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964C1" w14:textId="77777777" w:rsidR="00A110B8" w:rsidRPr="009163F0" w:rsidRDefault="00A110B8" w:rsidP="00A110B8">
      <w:pPr>
        <w:tabs>
          <w:tab w:val="left" w:pos="720"/>
        </w:tabs>
        <w:spacing w:line="380" w:lineRule="exact"/>
        <w:jc w:val="center"/>
        <w:rPr>
          <w:rFonts w:ascii="TH SarabunPSK" w:hAnsi="TH SarabunPSK" w:cs="TH SarabunPSK"/>
          <w:b/>
          <w:bCs/>
          <w:sz w:val="28"/>
        </w:rPr>
      </w:pPr>
      <w:r w:rsidRPr="009163F0">
        <w:rPr>
          <w:rFonts w:ascii="TH SarabunPSK" w:hAnsi="TH SarabunPSK" w:cs="TH SarabunPSK"/>
          <w:b/>
          <w:bCs/>
          <w:sz w:val="28"/>
        </w:rPr>
        <w:t>Airports of Thailand Public Company Limited and its subsidiaries</w:t>
      </w:r>
    </w:p>
    <w:p w14:paraId="13FAFAEF" w14:textId="6A364971" w:rsidR="00A110B8" w:rsidRPr="009163F0" w:rsidRDefault="00A110B8" w:rsidP="00A110B8">
      <w:pPr>
        <w:pStyle w:val="Heading1"/>
        <w:tabs>
          <w:tab w:val="left" w:pos="720"/>
        </w:tabs>
        <w:spacing w:line="380" w:lineRule="exact"/>
        <w:rPr>
          <w:rFonts w:ascii="TH SarabunPSK" w:hAnsi="TH SarabunPSK" w:cs="TH SarabunPSK"/>
          <w:b/>
          <w:bCs/>
          <w:sz w:val="28"/>
          <w:szCs w:val="28"/>
        </w:rPr>
      </w:pPr>
      <w:r w:rsidRPr="009163F0">
        <w:rPr>
          <w:rFonts w:ascii="TH SarabunPSK" w:hAnsi="TH SarabunPSK" w:cs="TH SarabunPSK"/>
          <w:b/>
          <w:bCs/>
          <w:sz w:val="28"/>
          <w:szCs w:val="28"/>
        </w:rPr>
        <w:t xml:space="preserve">Notes to </w:t>
      </w:r>
      <w:r w:rsidR="00566262" w:rsidRPr="009163F0">
        <w:rPr>
          <w:rFonts w:ascii="TH SarabunPSK" w:hAnsi="TH SarabunPSK" w:cs="TH SarabunPSK"/>
          <w:b/>
          <w:bCs/>
          <w:sz w:val="28"/>
          <w:szCs w:val="28"/>
        </w:rPr>
        <w:t xml:space="preserve">interim </w:t>
      </w:r>
      <w:r w:rsidRPr="009163F0">
        <w:rPr>
          <w:rFonts w:ascii="TH SarabunPSK" w:hAnsi="TH SarabunPSK" w:cs="TH SarabunPSK"/>
          <w:b/>
          <w:bCs/>
          <w:sz w:val="28"/>
          <w:szCs w:val="28"/>
        </w:rPr>
        <w:t>consolidated financial statements</w:t>
      </w:r>
    </w:p>
    <w:p w14:paraId="1E796CDB" w14:textId="77777777" w:rsidR="00A110B8" w:rsidRPr="009163F0" w:rsidRDefault="00A110B8" w:rsidP="00A110B8">
      <w:pPr>
        <w:spacing w:line="380" w:lineRule="exact"/>
        <w:jc w:val="center"/>
        <w:rPr>
          <w:rFonts w:ascii="TH SarabunPSK" w:hAnsi="TH SarabunPSK" w:cs="TH SarabunPSK"/>
          <w:b/>
          <w:bCs/>
          <w:sz w:val="28"/>
        </w:rPr>
      </w:pPr>
      <w:r w:rsidRPr="009163F0">
        <w:rPr>
          <w:rFonts w:ascii="TH SarabunPSK" w:hAnsi="TH SarabunPSK" w:cs="TH SarabunPSK"/>
          <w:b/>
          <w:bCs/>
          <w:sz w:val="28"/>
        </w:rPr>
        <w:t>For the three-month period ended 31 December 2020</w:t>
      </w:r>
    </w:p>
    <w:p w14:paraId="650DA96B" w14:textId="77777777" w:rsidR="00A110B8" w:rsidRPr="009163F0"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77777777" w:rsidR="00A110B8" w:rsidRPr="00566262" w:rsidRDefault="00A110B8" w:rsidP="0083001E">
      <w:pPr>
        <w:pStyle w:val="BodyText"/>
        <w:tabs>
          <w:tab w:val="left" w:pos="720"/>
          <w:tab w:val="left" w:pos="810"/>
        </w:tabs>
        <w:spacing w:before="120" w:line="380" w:lineRule="exact"/>
        <w:ind w:left="-274"/>
        <w:rPr>
          <w:rFonts w:ascii="TH SarabunPSK" w:hAnsi="TH SarabunPSK" w:cs="TH SarabunPSK"/>
          <w:b/>
          <w:bCs/>
          <w:sz w:val="28"/>
          <w:szCs w:val="28"/>
          <w:cs/>
        </w:rPr>
      </w:pPr>
      <w:r w:rsidRPr="00566262">
        <w:rPr>
          <w:rFonts w:ascii="TH SarabunPSK" w:hAnsi="TH SarabunPSK" w:cs="TH SarabunPSK"/>
          <w:b/>
          <w:bCs/>
          <w:sz w:val="28"/>
          <w:szCs w:val="28"/>
        </w:rPr>
        <w:t xml:space="preserve">Notes      </w:t>
      </w:r>
      <w:r w:rsidRPr="00566262">
        <w:rPr>
          <w:rFonts w:ascii="TH SarabunPSK" w:hAnsi="TH SarabunPSK" w:cs="TH SarabunPSK"/>
          <w:b/>
          <w:bCs/>
          <w:sz w:val="28"/>
          <w:szCs w:val="28"/>
        </w:rPr>
        <w:tab/>
      </w:r>
      <w:r w:rsidRPr="00566262">
        <w:rPr>
          <w:rFonts w:ascii="TH SarabunPSK" w:hAnsi="TH SarabunPSK" w:cs="TH SarabunPSK"/>
          <w:b/>
          <w:bCs/>
          <w:sz w:val="28"/>
          <w:szCs w:val="28"/>
        </w:rPr>
        <w:tab/>
        <w:t xml:space="preserve"> Contents</w:t>
      </w:r>
    </w:p>
    <w:p w14:paraId="4659F8A1" w14:textId="3F45FC8D"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1.</w:t>
      </w:r>
      <w:r w:rsidRPr="009163F0">
        <w:rPr>
          <w:rFonts w:ascii="TH SarabunPSK" w:hAnsi="TH SarabunPSK" w:cs="TH SarabunPSK"/>
          <w:bCs/>
          <w:sz w:val="28"/>
          <w:szCs w:val="28"/>
        </w:rPr>
        <w:tab/>
      </w:r>
      <w:r w:rsidR="00A110B8" w:rsidRPr="009163F0">
        <w:rPr>
          <w:rFonts w:ascii="TH SarabunPSK" w:hAnsi="TH SarabunPSK" w:cs="TH SarabunPSK"/>
          <w:bCs/>
          <w:sz w:val="28"/>
          <w:szCs w:val="28"/>
        </w:rPr>
        <w:t>General information</w:t>
      </w:r>
    </w:p>
    <w:p w14:paraId="04A41122" w14:textId="034A11A4"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2.</w:t>
      </w:r>
      <w:r w:rsidRPr="009163F0">
        <w:rPr>
          <w:rFonts w:ascii="TH SarabunPSK" w:hAnsi="TH SarabunPSK" w:cs="TH SarabunPSK"/>
          <w:bCs/>
          <w:sz w:val="28"/>
          <w:szCs w:val="28"/>
        </w:rPr>
        <w:tab/>
      </w:r>
      <w:r w:rsidR="00A110B8" w:rsidRPr="009163F0">
        <w:rPr>
          <w:rFonts w:ascii="TH SarabunPSK" w:hAnsi="TH SarabunPSK" w:cs="TH SarabunPSK"/>
          <w:bCs/>
          <w:sz w:val="28"/>
          <w:szCs w:val="28"/>
        </w:rPr>
        <w:t xml:space="preserve">Significant event during the reporting period </w:t>
      </w:r>
    </w:p>
    <w:p w14:paraId="6A7462C9" w14:textId="3F3FEAA5" w:rsidR="004C7260"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 xml:space="preserve">3. </w:t>
      </w:r>
      <w:r w:rsidRPr="009163F0">
        <w:rPr>
          <w:rFonts w:ascii="TH SarabunPSK" w:hAnsi="TH SarabunPSK" w:cs="TH SarabunPSK"/>
          <w:bCs/>
          <w:sz w:val="28"/>
          <w:szCs w:val="28"/>
        </w:rPr>
        <w:tab/>
        <w:t xml:space="preserve">Basis </w:t>
      </w:r>
      <w:r w:rsidR="00566262">
        <w:rPr>
          <w:rFonts w:ascii="TH SarabunPSK" w:hAnsi="TH SarabunPSK" w:cs="TH SarabunPSK"/>
          <w:bCs/>
          <w:sz w:val="28"/>
          <w:szCs w:val="28"/>
        </w:rPr>
        <w:t>for the</w:t>
      </w:r>
      <w:r w:rsidRPr="009163F0">
        <w:rPr>
          <w:rFonts w:ascii="TH SarabunPSK" w:hAnsi="TH SarabunPSK" w:cs="TH SarabunPSK"/>
          <w:bCs/>
          <w:sz w:val="28"/>
          <w:szCs w:val="28"/>
        </w:rPr>
        <w:t xml:space="preserve"> preparation of interim financial information</w:t>
      </w:r>
    </w:p>
    <w:p w14:paraId="08745694" w14:textId="006C6AB6"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4.</w:t>
      </w:r>
      <w:r w:rsidRPr="009163F0">
        <w:rPr>
          <w:rFonts w:ascii="TH SarabunPSK" w:hAnsi="TH SarabunPSK" w:cs="TH SarabunPSK"/>
          <w:bCs/>
          <w:sz w:val="28"/>
          <w:szCs w:val="28"/>
        </w:rPr>
        <w:tab/>
      </w:r>
      <w:r w:rsidR="00A110B8" w:rsidRPr="009163F0">
        <w:rPr>
          <w:rFonts w:ascii="TH SarabunPSK" w:hAnsi="TH SarabunPSK" w:cs="TH SarabunPSK"/>
          <w:bCs/>
          <w:sz w:val="28"/>
          <w:szCs w:val="28"/>
        </w:rPr>
        <w:t>New financial reporting standards</w:t>
      </w:r>
    </w:p>
    <w:p w14:paraId="722A33FE" w14:textId="7BD494DB"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5.</w:t>
      </w:r>
      <w:r w:rsidRPr="009163F0">
        <w:rPr>
          <w:rFonts w:ascii="TH SarabunPSK" w:hAnsi="TH SarabunPSK" w:cs="TH SarabunPSK"/>
          <w:bCs/>
          <w:sz w:val="28"/>
          <w:szCs w:val="28"/>
        </w:rPr>
        <w:tab/>
      </w:r>
      <w:r w:rsidR="00A110B8" w:rsidRPr="009163F0">
        <w:rPr>
          <w:rFonts w:ascii="TH SarabunPSK" w:hAnsi="TH SarabunPSK" w:cs="TH SarabunPSK"/>
          <w:bCs/>
          <w:sz w:val="28"/>
          <w:szCs w:val="28"/>
        </w:rPr>
        <w:t xml:space="preserve">Significant accounting </w:t>
      </w:r>
      <w:r w:rsidRPr="009163F0">
        <w:rPr>
          <w:rFonts w:ascii="TH SarabunPSK" w:hAnsi="TH SarabunPSK" w:cs="TH SarabunPSK"/>
          <w:bCs/>
          <w:sz w:val="28"/>
          <w:szCs w:val="28"/>
        </w:rPr>
        <w:t>policies</w:t>
      </w:r>
    </w:p>
    <w:p w14:paraId="3A1DBB3B" w14:textId="77777777" w:rsidR="00566262"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sz w:val="28"/>
          <w:szCs w:val="28"/>
        </w:rPr>
      </w:pPr>
      <w:r w:rsidRPr="009163F0">
        <w:rPr>
          <w:rFonts w:ascii="TH SarabunPSK" w:hAnsi="TH SarabunPSK" w:cs="TH SarabunPSK"/>
          <w:bCs/>
          <w:sz w:val="28"/>
          <w:szCs w:val="28"/>
        </w:rPr>
        <w:t>6.</w:t>
      </w:r>
      <w:r w:rsidRPr="009163F0">
        <w:rPr>
          <w:rFonts w:ascii="TH SarabunPSK" w:hAnsi="TH SarabunPSK" w:cs="TH SarabunPSK"/>
          <w:bCs/>
          <w:sz w:val="28"/>
          <w:szCs w:val="28"/>
        </w:rPr>
        <w:tab/>
      </w:r>
      <w:r w:rsidR="007F29E8" w:rsidRPr="009163F0">
        <w:rPr>
          <w:rFonts w:ascii="TH SarabunPSK" w:hAnsi="TH SarabunPSK" w:cs="TH SarabunPSK"/>
          <w:sz w:val="28"/>
          <w:szCs w:val="28"/>
        </w:rPr>
        <w:t>Effects of changes in accounting policies</w:t>
      </w:r>
      <w:r w:rsidR="000F4EC9">
        <w:rPr>
          <w:rFonts w:ascii="TH SarabunPSK" w:hAnsi="TH SarabunPSK" w:cs="TH SarabunPSK" w:hint="cs"/>
          <w:sz w:val="28"/>
          <w:szCs w:val="28"/>
          <w:cs/>
        </w:rPr>
        <w:t xml:space="preserve"> </w:t>
      </w:r>
      <w:r w:rsidR="000F4EC9">
        <w:rPr>
          <w:rFonts w:ascii="TH SarabunPSK" w:hAnsi="TH SarabunPSK" w:cs="TH SarabunPSK"/>
          <w:sz w:val="28"/>
          <w:szCs w:val="28"/>
        </w:rPr>
        <w:t xml:space="preserve">due to the adoption of </w:t>
      </w:r>
    </w:p>
    <w:p w14:paraId="69E23390" w14:textId="1E482EFF" w:rsidR="007F29E8" w:rsidRPr="000F4EC9" w:rsidRDefault="00566262"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sz w:val="28"/>
          <w:szCs w:val="28"/>
        </w:rPr>
      </w:pPr>
      <w:r>
        <w:rPr>
          <w:rFonts w:ascii="TH SarabunPSK" w:hAnsi="TH SarabunPSK" w:cs="TH SarabunPSK"/>
          <w:sz w:val="28"/>
          <w:szCs w:val="28"/>
        </w:rPr>
        <w:tab/>
        <w:t xml:space="preserve">   </w:t>
      </w:r>
      <w:r w:rsidR="000F4EC9">
        <w:rPr>
          <w:rFonts w:ascii="TH SarabunPSK" w:hAnsi="TH SarabunPSK" w:cs="TH SarabunPSK"/>
          <w:sz w:val="28"/>
          <w:szCs w:val="28"/>
        </w:rPr>
        <w:t>new financial reporting standards</w:t>
      </w:r>
    </w:p>
    <w:p w14:paraId="0ADDD4A8" w14:textId="60D9F675" w:rsidR="004C7260"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sz w:val="28"/>
          <w:szCs w:val="28"/>
        </w:rPr>
      </w:pPr>
      <w:r w:rsidRPr="009163F0">
        <w:rPr>
          <w:rFonts w:ascii="TH SarabunPSK" w:hAnsi="TH SarabunPSK" w:cs="TH SarabunPSK"/>
          <w:sz w:val="28"/>
          <w:szCs w:val="28"/>
        </w:rPr>
        <w:t>7.</w:t>
      </w:r>
      <w:r w:rsidRPr="009163F0">
        <w:rPr>
          <w:rFonts w:ascii="TH SarabunPSK" w:hAnsi="TH SarabunPSK" w:cs="TH SarabunPSK"/>
          <w:sz w:val="28"/>
          <w:szCs w:val="28"/>
        </w:rPr>
        <w:tab/>
      </w:r>
      <w:r w:rsidR="00566262">
        <w:rPr>
          <w:rFonts w:ascii="TH SarabunPSK" w:hAnsi="TH SarabunPSK" w:cs="TH SarabunPSK"/>
          <w:sz w:val="28"/>
          <w:szCs w:val="28"/>
        </w:rPr>
        <w:t>Significant</w:t>
      </w:r>
      <w:r w:rsidRPr="009163F0">
        <w:rPr>
          <w:rFonts w:ascii="TH SarabunPSK" w:hAnsi="TH SarabunPSK" w:cs="TH SarabunPSK"/>
          <w:sz w:val="28"/>
          <w:szCs w:val="28"/>
        </w:rPr>
        <w:t xml:space="preserve"> accounting estimates, assumptions and judgements</w:t>
      </w:r>
    </w:p>
    <w:p w14:paraId="3317EFD9" w14:textId="78025187"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sz w:val="28"/>
          <w:szCs w:val="28"/>
        </w:rPr>
        <w:t>8.</w:t>
      </w:r>
      <w:r w:rsidRPr="009163F0">
        <w:rPr>
          <w:rFonts w:ascii="TH SarabunPSK" w:hAnsi="TH SarabunPSK" w:cs="TH SarabunPSK"/>
          <w:sz w:val="28"/>
          <w:szCs w:val="28"/>
        </w:rPr>
        <w:tab/>
      </w:r>
      <w:r w:rsidR="00A110B8" w:rsidRPr="009163F0">
        <w:rPr>
          <w:rFonts w:ascii="TH SarabunPSK" w:hAnsi="TH SarabunPSK" w:cs="TH SarabunPSK"/>
          <w:bCs/>
          <w:sz w:val="28"/>
          <w:szCs w:val="28"/>
        </w:rPr>
        <w:t>Cash and cash equivalents</w:t>
      </w:r>
    </w:p>
    <w:p w14:paraId="3859356B" w14:textId="590E03DF"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9.</w:t>
      </w:r>
      <w:r w:rsidRPr="009163F0">
        <w:rPr>
          <w:rFonts w:ascii="TH SarabunPSK" w:hAnsi="TH SarabunPSK" w:cs="TH SarabunPSK"/>
          <w:bCs/>
          <w:sz w:val="28"/>
          <w:szCs w:val="28"/>
        </w:rPr>
        <w:tab/>
      </w:r>
      <w:r w:rsidR="00A110B8" w:rsidRPr="009163F0">
        <w:rPr>
          <w:rFonts w:ascii="TH SarabunPSK" w:hAnsi="TH SarabunPSK" w:cs="TH SarabunPSK"/>
          <w:bCs/>
          <w:sz w:val="28"/>
          <w:szCs w:val="28"/>
        </w:rPr>
        <w:t>Trade accounts receivable</w:t>
      </w:r>
    </w:p>
    <w:p w14:paraId="51631EB0" w14:textId="198E8C40"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10.</w:t>
      </w:r>
      <w:r w:rsidRPr="009163F0">
        <w:rPr>
          <w:rFonts w:ascii="TH SarabunPSK" w:hAnsi="TH SarabunPSK" w:cs="TH SarabunPSK"/>
          <w:bCs/>
          <w:sz w:val="28"/>
          <w:szCs w:val="28"/>
        </w:rPr>
        <w:tab/>
      </w:r>
      <w:r w:rsidR="00A110B8" w:rsidRPr="009163F0">
        <w:rPr>
          <w:rFonts w:ascii="TH SarabunPSK" w:hAnsi="TH SarabunPSK" w:cs="TH SarabunPSK"/>
          <w:bCs/>
          <w:sz w:val="28"/>
          <w:szCs w:val="28"/>
        </w:rPr>
        <w:t>Other receivables</w:t>
      </w:r>
    </w:p>
    <w:p w14:paraId="629D3774" w14:textId="4141E65A"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11.</w:t>
      </w:r>
      <w:r w:rsidRPr="009163F0">
        <w:rPr>
          <w:rFonts w:ascii="TH SarabunPSK" w:hAnsi="TH SarabunPSK" w:cs="TH SarabunPSK"/>
          <w:bCs/>
          <w:sz w:val="28"/>
          <w:szCs w:val="28"/>
        </w:rPr>
        <w:tab/>
      </w:r>
      <w:r w:rsidR="00A110B8" w:rsidRPr="009163F0">
        <w:rPr>
          <w:rFonts w:ascii="TH SarabunPSK" w:hAnsi="TH SarabunPSK" w:cs="TH SarabunPSK"/>
          <w:bCs/>
          <w:sz w:val="28"/>
          <w:szCs w:val="28"/>
        </w:rPr>
        <w:t>Other current financial assets</w:t>
      </w:r>
      <w:r w:rsidR="000F4EC9">
        <w:rPr>
          <w:rFonts w:ascii="TH SarabunPSK" w:hAnsi="TH SarabunPSK" w:cs="TH SarabunPSK"/>
          <w:bCs/>
          <w:sz w:val="28"/>
          <w:szCs w:val="28"/>
        </w:rPr>
        <w:t xml:space="preserve"> / Short-term investments</w:t>
      </w:r>
    </w:p>
    <w:p w14:paraId="44653E19" w14:textId="6BF86C78"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12.</w:t>
      </w:r>
      <w:r w:rsidRPr="009163F0">
        <w:rPr>
          <w:rFonts w:ascii="TH SarabunPSK" w:hAnsi="TH SarabunPSK" w:cs="TH SarabunPSK"/>
          <w:bCs/>
          <w:sz w:val="28"/>
          <w:szCs w:val="28"/>
        </w:rPr>
        <w:tab/>
      </w:r>
      <w:r w:rsidR="00A110B8" w:rsidRPr="009163F0">
        <w:rPr>
          <w:rFonts w:ascii="TH SarabunPSK" w:hAnsi="TH SarabunPSK" w:cs="TH SarabunPSK"/>
          <w:bCs/>
          <w:sz w:val="28"/>
          <w:szCs w:val="28"/>
        </w:rPr>
        <w:t>Investments in subsidiaries and associate</w:t>
      </w:r>
    </w:p>
    <w:p w14:paraId="7B0C2091" w14:textId="01B9B0C6"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13.</w:t>
      </w:r>
      <w:r w:rsidRPr="009163F0">
        <w:rPr>
          <w:rFonts w:ascii="TH SarabunPSK" w:hAnsi="TH SarabunPSK" w:cs="TH SarabunPSK"/>
          <w:bCs/>
          <w:sz w:val="28"/>
          <w:szCs w:val="28"/>
        </w:rPr>
        <w:tab/>
      </w:r>
      <w:r w:rsidR="00A110B8" w:rsidRPr="009163F0">
        <w:rPr>
          <w:rFonts w:ascii="TH SarabunPSK" w:hAnsi="TH SarabunPSK" w:cs="TH SarabunPSK"/>
          <w:bCs/>
          <w:sz w:val="28"/>
          <w:szCs w:val="28"/>
        </w:rPr>
        <w:t>Other non-current financial assets</w:t>
      </w:r>
      <w:r w:rsidR="000F4EC9">
        <w:rPr>
          <w:rFonts w:ascii="TH SarabunPSK" w:hAnsi="TH SarabunPSK" w:cs="TH SarabunPSK"/>
          <w:bCs/>
          <w:sz w:val="28"/>
          <w:szCs w:val="28"/>
        </w:rPr>
        <w:t xml:space="preserve"> / Available-for-sale investments / General investments</w:t>
      </w:r>
    </w:p>
    <w:p w14:paraId="1B4A5290" w14:textId="70533655"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14.</w:t>
      </w:r>
      <w:r w:rsidRPr="009163F0">
        <w:rPr>
          <w:rFonts w:ascii="TH SarabunPSK" w:hAnsi="TH SarabunPSK" w:cs="TH SarabunPSK"/>
          <w:bCs/>
          <w:sz w:val="28"/>
          <w:szCs w:val="28"/>
        </w:rPr>
        <w:tab/>
      </w:r>
      <w:r w:rsidR="00A110B8" w:rsidRPr="009163F0">
        <w:rPr>
          <w:rFonts w:ascii="TH SarabunPSK" w:hAnsi="TH SarabunPSK" w:cs="TH SarabunPSK"/>
          <w:bCs/>
          <w:sz w:val="28"/>
          <w:szCs w:val="28"/>
        </w:rPr>
        <w:t>Investment properties</w:t>
      </w:r>
    </w:p>
    <w:p w14:paraId="0D4E29C5" w14:textId="42253D1D"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15.</w:t>
      </w:r>
      <w:r w:rsidRPr="009163F0">
        <w:rPr>
          <w:rFonts w:ascii="TH SarabunPSK" w:hAnsi="TH SarabunPSK" w:cs="TH SarabunPSK"/>
          <w:bCs/>
          <w:sz w:val="28"/>
          <w:szCs w:val="28"/>
        </w:rPr>
        <w:tab/>
      </w:r>
      <w:r w:rsidR="00A110B8" w:rsidRPr="009163F0">
        <w:rPr>
          <w:rFonts w:ascii="TH SarabunPSK" w:hAnsi="TH SarabunPSK" w:cs="TH SarabunPSK"/>
          <w:bCs/>
          <w:sz w:val="28"/>
          <w:szCs w:val="28"/>
        </w:rPr>
        <w:t>Property, plant and equipment</w:t>
      </w:r>
    </w:p>
    <w:p w14:paraId="0AA51AAD" w14:textId="0136CBEF"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16.</w:t>
      </w:r>
      <w:r w:rsidRPr="009163F0">
        <w:rPr>
          <w:rFonts w:ascii="TH SarabunPSK" w:hAnsi="TH SarabunPSK" w:cs="TH SarabunPSK"/>
          <w:bCs/>
          <w:sz w:val="28"/>
          <w:szCs w:val="28"/>
        </w:rPr>
        <w:tab/>
      </w:r>
      <w:r w:rsidR="00A110B8" w:rsidRPr="009163F0">
        <w:rPr>
          <w:rFonts w:ascii="TH SarabunPSK" w:hAnsi="TH SarabunPSK" w:cs="TH SarabunPSK"/>
          <w:bCs/>
          <w:sz w:val="28"/>
          <w:szCs w:val="28"/>
        </w:rPr>
        <w:t>Right-of-use assets</w:t>
      </w:r>
    </w:p>
    <w:p w14:paraId="7AFD037C" w14:textId="346032B9"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17.</w:t>
      </w:r>
      <w:r w:rsidRPr="009163F0">
        <w:rPr>
          <w:rFonts w:ascii="TH SarabunPSK" w:hAnsi="TH SarabunPSK" w:cs="TH SarabunPSK"/>
          <w:bCs/>
          <w:sz w:val="28"/>
          <w:szCs w:val="28"/>
        </w:rPr>
        <w:tab/>
      </w:r>
      <w:r w:rsidR="00A110B8" w:rsidRPr="009163F0">
        <w:rPr>
          <w:rFonts w:ascii="TH SarabunPSK" w:hAnsi="TH SarabunPSK" w:cs="TH SarabunPSK"/>
          <w:bCs/>
          <w:sz w:val="28"/>
          <w:szCs w:val="28"/>
        </w:rPr>
        <w:t>Intangible assets</w:t>
      </w:r>
    </w:p>
    <w:p w14:paraId="577BA56E" w14:textId="6FE5FC87"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18.</w:t>
      </w:r>
      <w:r w:rsidRPr="009163F0">
        <w:rPr>
          <w:rFonts w:ascii="TH SarabunPSK" w:hAnsi="TH SarabunPSK" w:cs="TH SarabunPSK"/>
          <w:bCs/>
          <w:sz w:val="28"/>
          <w:szCs w:val="28"/>
        </w:rPr>
        <w:tab/>
      </w:r>
      <w:r w:rsidR="00A110B8" w:rsidRPr="009163F0">
        <w:rPr>
          <w:rFonts w:ascii="TH SarabunPSK" w:hAnsi="TH SarabunPSK" w:cs="TH SarabunPSK"/>
          <w:bCs/>
          <w:sz w:val="28"/>
          <w:szCs w:val="28"/>
        </w:rPr>
        <w:t>Other non</w:t>
      </w:r>
      <w:r w:rsidR="00A110B8" w:rsidRPr="009163F0">
        <w:rPr>
          <w:rFonts w:ascii="TH SarabunPSK" w:hAnsi="TH SarabunPSK" w:cs="TH SarabunPSK"/>
          <w:bCs/>
          <w:sz w:val="28"/>
          <w:szCs w:val="28"/>
          <w:cs/>
        </w:rPr>
        <w:t>-</w:t>
      </w:r>
      <w:r w:rsidR="00A110B8" w:rsidRPr="009163F0">
        <w:rPr>
          <w:rFonts w:ascii="TH SarabunPSK" w:hAnsi="TH SarabunPSK" w:cs="TH SarabunPSK"/>
          <w:bCs/>
          <w:sz w:val="28"/>
          <w:szCs w:val="28"/>
        </w:rPr>
        <w:t>current assets</w:t>
      </w:r>
    </w:p>
    <w:p w14:paraId="3D8650B1" w14:textId="5A4BC1C3"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19.</w:t>
      </w:r>
      <w:r w:rsidRPr="009163F0">
        <w:rPr>
          <w:rFonts w:ascii="TH SarabunPSK" w:hAnsi="TH SarabunPSK" w:cs="TH SarabunPSK"/>
          <w:bCs/>
          <w:sz w:val="28"/>
          <w:szCs w:val="28"/>
        </w:rPr>
        <w:tab/>
      </w:r>
      <w:r w:rsidR="00A110B8" w:rsidRPr="009163F0">
        <w:rPr>
          <w:rFonts w:ascii="TH SarabunPSK" w:hAnsi="TH SarabunPSK" w:cs="TH SarabunPSK"/>
          <w:bCs/>
          <w:sz w:val="28"/>
          <w:szCs w:val="28"/>
        </w:rPr>
        <w:t>Long</w:t>
      </w:r>
      <w:r w:rsidR="00A110B8" w:rsidRPr="009163F0">
        <w:rPr>
          <w:rFonts w:ascii="TH SarabunPSK" w:hAnsi="TH SarabunPSK" w:cs="TH SarabunPSK"/>
          <w:bCs/>
          <w:sz w:val="28"/>
          <w:szCs w:val="28"/>
          <w:cs/>
        </w:rPr>
        <w:t>-</w:t>
      </w:r>
      <w:r w:rsidR="00A110B8" w:rsidRPr="009163F0">
        <w:rPr>
          <w:rFonts w:ascii="TH SarabunPSK" w:hAnsi="TH SarabunPSK" w:cs="TH SarabunPSK"/>
          <w:bCs/>
          <w:sz w:val="28"/>
          <w:szCs w:val="28"/>
        </w:rPr>
        <w:t>term loans</w:t>
      </w:r>
    </w:p>
    <w:p w14:paraId="64D26712" w14:textId="18FA2082"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20.</w:t>
      </w:r>
      <w:r w:rsidRPr="009163F0">
        <w:rPr>
          <w:rFonts w:ascii="TH SarabunPSK" w:hAnsi="TH SarabunPSK" w:cs="TH SarabunPSK"/>
          <w:bCs/>
          <w:sz w:val="28"/>
          <w:szCs w:val="28"/>
        </w:rPr>
        <w:tab/>
      </w:r>
      <w:r w:rsidR="00A110B8" w:rsidRPr="009163F0">
        <w:rPr>
          <w:rFonts w:ascii="TH SarabunPSK" w:hAnsi="TH SarabunPSK" w:cs="TH SarabunPSK"/>
          <w:bCs/>
          <w:sz w:val="28"/>
          <w:szCs w:val="28"/>
        </w:rPr>
        <w:t>Lease liabilities</w:t>
      </w:r>
    </w:p>
    <w:p w14:paraId="76C91665" w14:textId="02CB2168"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21.</w:t>
      </w:r>
      <w:r w:rsidRPr="009163F0">
        <w:rPr>
          <w:rFonts w:ascii="TH SarabunPSK" w:hAnsi="TH SarabunPSK" w:cs="TH SarabunPSK"/>
          <w:bCs/>
          <w:sz w:val="28"/>
          <w:szCs w:val="28"/>
        </w:rPr>
        <w:tab/>
      </w:r>
      <w:r w:rsidR="00A110B8" w:rsidRPr="009163F0">
        <w:rPr>
          <w:rFonts w:ascii="TH SarabunPSK" w:hAnsi="TH SarabunPSK" w:cs="TH SarabunPSK"/>
          <w:bCs/>
          <w:sz w:val="28"/>
          <w:szCs w:val="28"/>
        </w:rPr>
        <w:t>Provisions</w:t>
      </w:r>
    </w:p>
    <w:p w14:paraId="1B6D205F" w14:textId="215D0195"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22.</w:t>
      </w:r>
      <w:r w:rsidRPr="009163F0">
        <w:rPr>
          <w:rFonts w:ascii="TH SarabunPSK" w:hAnsi="TH SarabunPSK" w:cs="TH SarabunPSK"/>
          <w:bCs/>
          <w:sz w:val="28"/>
          <w:szCs w:val="28"/>
        </w:rPr>
        <w:tab/>
      </w:r>
      <w:r w:rsidR="00A110B8" w:rsidRPr="009163F0">
        <w:rPr>
          <w:rFonts w:ascii="TH SarabunPSK" w:hAnsi="TH SarabunPSK" w:cs="TH SarabunPSK"/>
          <w:bCs/>
          <w:sz w:val="28"/>
          <w:szCs w:val="28"/>
        </w:rPr>
        <w:t>Other non</w:t>
      </w:r>
      <w:r w:rsidR="00A110B8" w:rsidRPr="009163F0">
        <w:rPr>
          <w:rFonts w:ascii="TH SarabunPSK" w:hAnsi="TH SarabunPSK" w:cs="TH SarabunPSK"/>
          <w:bCs/>
          <w:sz w:val="28"/>
          <w:szCs w:val="28"/>
          <w:cs/>
        </w:rPr>
        <w:t>-</w:t>
      </w:r>
      <w:r w:rsidR="00A110B8" w:rsidRPr="009163F0">
        <w:rPr>
          <w:rFonts w:ascii="TH SarabunPSK" w:hAnsi="TH SarabunPSK" w:cs="TH SarabunPSK"/>
          <w:bCs/>
          <w:sz w:val="28"/>
          <w:szCs w:val="28"/>
        </w:rPr>
        <w:t>current liabilities</w:t>
      </w:r>
    </w:p>
    <w:p w14:paraId="447FA3C5" w14:textId="0E594AD9"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23.</w:t>
      </w:r>
      <w:r w:rsidRPr="009163F0">
        <w:rPr>
          <w:rFonts w:ascii="TH SarabunPSK" w:hAnsi="TH SarabunPSK" w:cs="TH SarabunPSK"/>
          <w:bCs/>
          <w:sz w:val="28"/>
          <w:szCs w:val="28"/>
        </w:rPr>
        <w:tab/>
      </w:r>
      <w:r w:rsidR="00A110B8" w:rsidRPr="009163F0">
        <w:rPr>
          <w:rFonts w:ascii="TH SarabunPSK" w:hAnsi="TH SarabunPSK" w:cs="TH SarabunPSK"/>
          <w:bCs/>
          <w:sz w:val="28"/>
          <w:szCs w:val="28"/>
        </w:rPr>
        <w:t>Gain</w:t>
      </w:r>
      <w:r w:rsidR="000F4EC9">
        <w:rPr>
          <w:rFonts w:ascii="TH SarabunPSK" w:hAnsi="TH SarabunPSK" w:cs="TH SarabunPSK"/>
          <w:bCs/>
          <w:sz w:val="28"/>
          <w:szCs w:val="28"/>
        </w:rPr>
        <w:t xml:space="preserve"> </w:t>
      </w:r>
      <w:r w:rsidR="00A110B8" w:rsidRPr="009163F0">
        <w:rPr>
          <w:rFonts w:ascii="TH SarabunPSK" w:hAnsi="TH SarabunPSK" w:cs="TH SarabunPSK"/>
          <w:bCs/>
          <w:sz w:val="28"/>
          <w:szCs w:val="28"/>
        </w:rPr>
        <w:t>on foreign exchange</w:t>
      </w:r>
      <w:r w:rsidR="00D50633">
        <w:rPr>
          <w:rFonts w:ascii="TH SarabunPSK" w:hAnsi="TH SarabunPSK" w:cs="TH SarabunPSK" w:hint="cs"/>
          <w:bCs/>
          <w:sz w:val="28"/>
          <w:szCs w:val="28"/>
          <w:cs/>
        </w:rPr>
        <w:t xml:space="preserve"> </w:t>
      </w:r>
      <w:r w:rsidR="00D50633">
        <w:rPr>
          <w:rFonts w:ascii="TH SarabunPSK" w:hAnsi="TH SarabunPSK" w:cs="TH SarabunPSK"/>
          <w:bCs/>
          <w:sz w:val="28"/>
          <w:szCs w:val="28"/>
        </w:rPr>
        <w:t>rate</w:t>
      </w:r>
    </w:p>
    <w:p w14:paraId="48241B19" w14:textId="487BC619"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24.</w:t>
      </w:r>
      <w:r w:rsidRPr="009163F0">
        <w:rPr>
          <w:rFonts w:ascii="TH SarabunPSK" w:hAnsi="TH SarabunPSK" w:cs="TH SarabunPSK"/>
          <w:bCs/>
          <w:sz w:val="28"/>
          <w:szCs w:val="28"/>
        </w:rPr>
        <w:tab/>
      </w:r>
      <w:r w:rsidR="00A110B8" w:rsidRPr="009163F0">
        <w:rPr>
          <w:rFonts w:ascii="TH SarabunPSK" w:hAnsi="TH SarabunPSK" w:cs="TH SarabunPSK"/>
          <w:bCs/>
          <w:sz w:val="28"/>
          <w:szCs w:val="28"/>
        </w:rPr>
        <w:t>Other income</w:t>
      </w:r>
    </w:p>
    <w:p w14:paraId="2C3071F7" w14:textId="6D313815"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25.</w:t>
      </w:r>
      <w:r w:rsidRPr="009163F0">
        <w:rPr>
          <w:rFonts w:ascii="TH SarabunPSK" w:hAnsi="TH SarabunPSK" w:cs="TH SarabunPSK"/>
          <w:bCs/>
          <w:sz w:val="28"/>
          <w:szCs w:val="28"/>
        </w:rPr>
        <w:tab/>
      </w:r>
      <w:r w:rsidR="00A110B8" w:rsidRPr="009163F0">
        <w:rPr>
          <w:rFonts w:ascii="TH SarabunPSK" w:hAnsi="TH SarabunPSK" w:cs="TH SarabunPSK"/>
          <w:bCs/>
          <w:sz w:val="28"/>
          <w:szCs w:val="28"/>
        </w:rPr>
        <w:t xml:space="preserve">State property rental </w:t>
      </w:r>
    </w:p>
    <w:p w14:paraId="5990C913" w14:textId="1B3939EC"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26.</w:t>
      </w:r>
      <w:r w:rsidRPr="009163F0">
        <w:rPr>
          <w:rFonts w:ascii="TH SarabunPSK" w:hAnsi="TH SarabunPSK" w:cs="TH SarabunPSK"/>
          <w:bCs/>
          <w:sz w:val="28"/>
          <w:szCs w:val="28"/>
        </w:rPr>
        <w:tab/>
      </w:r>
      <w:r w:rsidR="00A110B8" w:rsidRPr="009163F0">
        <w:rPr>
          <w:rFonts w:ascii="TH SarabunPSK" w:hAnsi="TH SarabunPSK" w:cs="TH SarabunPSK"/>
          <w:bCs/>
          <w:sz w:val="28"/>
          <w:szCs w:val="28"/>
        </w:rPr>
        <w:t>Other expenses</w:t>
      </w:r>
    </w:p>
    <w:p w14:paraId="227ECE86" w14:textId="4C6AAB14"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27.</w:t>
      </w:r>
      <w:r w:rsidRPr="009163F0">
        <w:rPr>
          <w:rFonts w:ascii="TH SarabunPSK" w:hAnsi="TH SarabunPSK" w:cs="TH SarabunPSK"/>
          <w:bCs/>
          <w:sz w:val="28"/>
          <w:szCs w:val="28"/>
        </w:rPr>
        <w:tab/>
      </w:r>
      <w:r w:rsidR="00A110B8" w:rsidRPr="009163F0">
        <w:rPr>
          <w:rFonts w:ascii="TH SarabunPSK" w:hAnsi="TH SarabunPSK" w:cs="TH SarabunPSK"/>
          <w:bCs/>
          <w:sz w:val="28"/>
          <w:szCs w:val="28"/>
        </w:rPr>
        <w:t>Fair value hierarchy</w:t>
      </w:r>
    </w:p>
    <w:p w14:paraId="75C59E61" w14:textId="0E154121"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28.</w:t>
      </w:r>
      <w:r w:rsidRPr="009163F0">
        <w:rPr>
          <w:rFonts w:ascii="TH SarabunPSK" w:hAnsi="TH SarabunPSK" w:cs="TH SarabunPSK"/>
          <w:bCs/>
          <w:sz w:val="28"/>
          <w:szCs w:val="28"/>
        </w:rPr>
        <w:tab/>
      </w:r>
      <w:r w:rsidR="00A110B8" w:rsidRPr="009163F0">
        <w:rPr>
          <w:rFonts w:ascii="TH SarabunPSK" w:hAnsi="TH SarabunPSK" w:cs="TH SarabunPSK"/>
          <w:bCs/>
          <w:sz w:val="28"/>
          <w:szCs w:val="28"/>
        </w:rPr>
        <w:t>Related party transactions</w:t>
      </w:r>
    </w:p>
    <w:p w14:paraId="3959D5D1" w14:textId="5EDA37EC"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29.</w:t>
      </w:r>
      <w:r w:rsidRPr="009163F0">
        <w:rPr>
          <w:rFonts w:ascii="TH SarabunPSK" w:hAnsi="TH SarabunPSK" w:cs="TH SarabunPSK"/>
          <w:bCs/>
          <w:sz w:val="28"/>
          <w:szCs w:val="28"/>
        </w:rPr>
        <w:tab/>
      </w:r>
      <w:r w:rsidR="00A110B8" w:rsidRPr="009163F0">
        <w:rPr>
          <w:rFonts w:ascii="TH SarabunPSK" w:hAnsi="TH SarabunPSK" w:cs="TH SarabunPSK"/>
          <w:bCs/>
          <w:sz w:val="28"/>
          <w:szCs w:val="28"/>
        </w:rPr>
        <w:t>Segment information</w:t>
      </w:r>
    </w:p>
    <w:p w14:paraId="466C8007" w14:textId="248B24D7"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30.</w:t>
      </w:r>
      <w:r w:rsidRPr="009163F0">
        <w:rPr>
          <w:rFonts w:ascii="TH SarabunPSK" w:hAnsi="TH SarabunPSK" w:cs="TH SarabunPSK"/>
          <w:bCs/>
          <w:sz w:val="28"/>
          <w:szCs w:val="28"/>
        </w:rPr>
        <w:tab/>
      </w:r>
      <w:r w:rsidR="00A110B8" w:rsidRPr="009163F0">
        <w:rPr>
          <w:rFonts w:ascii="TH SarabunPSK" w:hAnsi="TH SarabunPSK" w:cs="TH SarabunPSK"/>
          <w:bCs/>
          <w:sz w:val="28"/>
          <w:szCs w:val="28"/>
        </w:rPr>
        <w:t>Commitments</w:t>
      </w:r>
    </w:p>
    <w:p w14:paraId="4B7862DC" w14:textId="7184A208" w:rsidR="00A110B8" w:rsidRPr="009163F0"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28"/>
          <w:szCs w:val="28"/>
        </w:rPr>
      </w:pPr>
      <w:r w:rsidRPr="009163F0">
        <w:rPr>
          <w:rFonts w:ascii="TH SarabunPSK" w:hAnsi="TH SarabunPSK" w:cs="TH SarabunPSK"/>
          <w:bCs/>
          <w:sz w:val="28"/>
          <w:szCs w:val="28"/>
        </w:rPr>
        <w:t>31.</w:t>
      </w:r>
      <w:r w:rsidRPr="009163F0">
        <w:rPr>
          <w:rFonts w:ascii="TH SarabunPSK" w:hAnsi="TH SarabunPSK" w:cs="TH SarabunPSK"/>
          <w:bCs/>
          <w:sz w:val="28"/>
          <w:szCs w:val="28"/>
        </w:rPr>
        <w:tab/>
      </w:r>
      <w:r w:rsidR="00A110B8" w:rsidRPr="009163F0">
        <w:rPr>
          <w:rFonts w:ascii="TH SarabunPSK" w:hAnsi="TH SarabunPSK" w:cs="TH SarabunPSK"/>
          <w:bCs/>
          <w:sz w:val="28"/>
          <w:szCs w:val="28"/>
        </w:rPr>
        <w:t>Contingent liabilities and contingent assets</w:t>
      </w:r>
    </w:p>
    <w:p w14:paraId="0923D8F6" w14:textId="24D0DED7" w:rsidR="00A110B8" w:rsidRPr="009163F0" w:rsidRDefault="000F4EC9"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
          <w:bCs/>
          <w:sz w:val="28"/>
          <w:szCs w:val="28"/>
        </w:rPr>
      </w:pPr>
      <w:r>
        <w:rPr>
          <w:rFonts w:ascii="TH SarabunPSK" w:hAnsi="TH SarabunPSK" w:cs="TH SarabunPSK"/>
          <w:bCs/>
          <w:sz w:val="28"/>
          <w:szCs w:val="28"/>
          <w:lang w:eastAsia="th-TH"/>
        </w:rPr>
        <w:t>32</w:t>
      </w:r>
      <w:r w:rsidR="004C7260" w:rsidRPr="009163F0">
        <w:rPr>
          <w:rFonts w:ascii="TH SarabunPSK" w:hAnsi="TH SarabunPSK" w:cs="TH SarabunPSK"/>
          <w:bCs/>
          <w:sz w:val="28"/>
          <w:szCs w:val="28"/>
          <w:lang w:eastAsia="th-TH"/>
        </w:rPr>
        <w:t>.</w:t>
      </w:r>
      <w:r w:rsidR="004C7260" w:rsidRPr="009163F0">
        <w:rPr>
          <w:rFonts w:ascii="TH SarabunPSK" w:hAnsi="TH SarabunPSK" w:cs="TH SarabunPSK"/>
          <w:bCs/>
          <w:sz w:val="28"/>
          <w:szCs w:val="28"/>
          <w:lang w:eastAsia="th-TH"/>
        </w:rPr>
        <w:tab/>
      </w:r>
      <w:r w:rsidR="00A110B8" w:rsidRPr="009163F0">
        <w:rPr>
          <w:rFonts w:ascii="TH SarabunPSK" w:hAnsi="TH SarabunPSK" w:cs="TH SarabunPSK"/>
          <w:bCs/>
          <w:sz w:val="28"/>
          <w:szCs w:val="28"/>
        </w:rPr>
        <w:t>Event</w:t>
      </w:r>
      <w:r w:rsidR="00566262">
        <w:rPr>
          <w:rFonts w:ascii="TH SarabunPSK" w:hAnsi="TH SarabunPSK" w:cs="TH SarabunPSK"/>
          <w:bCs/>
          <w:sz w:val="28"/>
          <w:szCs w:val="28"/>
        </w:rPr>
        <w:t>s</w:t>
      </w:r>
      <w:r w:rsidR="00A110B8" w:rsidRPr="009163F0">
        <w:rPr>
          <w:rFonts w:ascii="TH SarabunPSK" w:hAnsi="TH SarabunPSK" w:cs="TH SarabunPSK"/>
          <w:bCs/>
          <w:sz w:val="28"/>
          <w:szCs w:val="28"/>
        </w:rPr>
        <w:t xml:space="preserve"> after the reporting period</w:t>
      </w:r>
    </w:p>
    <w:p w14:paraId="370A9463" w14:textId="7F9C9DF7" w:rsidR="002A3AC4" w:rsidRPr="009163F0" w:rsidRDefault="002A3AC4" w:rsidP="00A110B8">
      <w:pPr>
        <w:tabs>
          <w:tab w:val="left" w:pos="720"/>
        </w:tabs>
        <w:spacing w:line="380" w:lineRule="exact"/>
        <w:jc w:val="center"/>
        <w:rPr>
          <w:rFonts w:ascii="TH SarabunPSK" w:hAnsi="TH SarabunPSK" w:cs="TH SarabunPSK"/>
          <w:b/>
          <w:bCs/>
          <w:sz w:val="28"/>
        </w:rPr>
      </w:pPr>
      <w:r w:rsidRPr="009163F0">
        <w:rPr>
          <w:rFonts w:ascii="TH SarabunPSK" w:hAnsi="TH SarabunPSK" w:cs="TH SarabunPSK"/>
          <w:b/>
          <w:bCs/>
          <w:sz w:val="28"/>
        </w:rPr>
        <w:lastRenderedPageBreak/>
        <w:t>Airports of Thailand Public Company Limited and its subsidiaries</w:t>
      </w:r>
    </w:p>
    <w:p w14:paraId="2BEB6CD6" w14:textId="79E7537B" w:rsidR="002A3AC4" w:rsidRPr="009163F0" w:rsidRDefault="002A3AC4" w:rsidP="00A110B8">
      <w:pPr>
        <w:pStyle w:val="Heading1"/>
        <w:tabs>
          <w:tab w:val="left" w:pos="720"/>
        </w:tabs>
        <w:spacing w:line="380" w:lineRule="exact"/>
        <w:rPr>
          <w:rFonts w:ascii="TH SarabunPSK" w:hAnsi="TH SarabunPSK" w:cs="TH SarabunPSK"/>
          <w:b/>
          <w:bCs/>
          <w:sz w:val="28"/>
          <w:szCs w:val="28"/>
        </w:rPr>
      </w:pPr>
      <w:r w:rsidRPr="009163F0">
        <w:rPr>
          <w:rFonts w:ascii="TH SarabunPSK" w:hAnsi="TH SarabunPSK" w:cs="TH SarabunPSK"/>
          <w:b/>
          <w:bCs/>
          <w:sz w:val="28"/>
          <w:szCs w:val="28"/>
        </w:rPr>
        <w:t xml:space="preserve">Notes to </w:t>
      </w:r>
      <w:r w:rsidR="00566262" w:rsidRPr="009163F0">
        <w:rPr>
          <w:rFonts w:ascii="TH SarabunPSK" w:hAnsi="TH SarabunPSK" w:cs="TH SarabunPSK"/>
          <w:b/>
          <w:bCs/>
          <w:sz w:val="28"/>
          <w:szCs w:val="28"/>
        </w:rPr>
        <w:t xml:space="preserve">interim </w:t>
      </w:r>
      <w:r w:rsidRPr="009163F0">
        <w:rPr>
          <w:rFonts w:ascii="TH SarabunPSK" w:hAnsi="TH SarabunPSK" w:cs="TH SarabunPSK"/>
          <w:b/>
          <w:bCs/>
          <w:sz w:val="28"/>
          <w:szCs w:val="28"/>
        </w:rPr>
        <w:t>consolidated financial statements</w:t>
      </w:r>
    </w:p>
    <w:p w14:paraId="01BB238A" w14:textId="1DDE5224" w:rsidR="002A3AC4" w:rsidRPr="009163F0" w:rsidRDefault="002A3AC4" w:rsidP="00A110B8">
      <w:pPr>
        <w:spacing w:line="380" w:lineRule="exact"/>
        <w:jc w:val="center"/>
        <w:rPr>
          <w:rFonts w:ascii="TH SarabunPSK" w:hAnsi="TH SarabunPSK" w:cs="TH SarabunPSK"/>
          <w:b/>
          <w:bCs/>
          <w:sz w:val="28"/>
        </w:rPr>
      </w:pPr>
      <w:r w:rsidRPr="009163F0">
        <w:rPr>
          <w:rFonts w:ascii="TH SarabunPSK" w:hAnsi="TH SarabunPSK" w:cs="TH SarabunPSK"/>
          <w:b/>
          <w:bCs/>
          <w:sz w:val="28"/>
        </w:rPr>
        <w:t>For the three-month period ended 31 December 2020</w:t>
      </w:r>
    </w:p>
    <w:p w14:paraId="034F17CA" w14:textId="77777777" w:rsidR="002A3AC4" w:rsidRPr="009163F0" w:rsidRDefault="002A3AC4" w:rsidP="002A3AC4">
      <w:pPr>
        <w:tabs>
          <w:tab w:val="left" w:pos="720"/>
          <w:tab w:val="left" w:pos="2160"/>
        </w:tabs>
        <w:spacing w:before="240" w:after="120" w:line="380" w:lineRule="exact"/>
        <w:ind w:left="547" w:hanging="547"/>
        <w:rPr>
          <w:rFonts w:ascii="TH SarabunPSK" w:hAnsi="TH SarabunPSK" w:cs="TH SarabunPSK"/>
          <w:b/>
          <w:bCs/>
          <w:sz w:val="28"/>
        </w:rPr>
      </w:pPr>
      <w:r w:rsidRPr="009163F0">
        <w:rPr>
          <w:rFonts w:ascii="TH SarabunPSK" w:hAnsi="TH SarabunPSK" w:cs="TH SarabunPSK"/>
          <w:b/>
          <w:bCs/>
          <w:sz w:val="28"/>
        </w:rPr>
        <w:t>1.</w:t>
      </w:r>
      <w:r w:rsidRPr="009163F0">
        <w:rPr>
          <w:rFonts w:ascii="TH SarabunPSK" w:hAnsi="TH SarabunPSK" w:cs="TH SarabunPSK"/>
          <w:b/>
          <w:bCs/>
          <w:sz w:val="28"/>
        </w:rPr>
        <w:tab/>
        <w:t>General information</w:t>
      </w:r>
    </w:p>
    <w:p w14:paraId="7F77958E" w14:textId="5BED215C" w:rsidR="002A3AC4" w:rsidRPr="009163F0"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28"/>
        </w:rPr>
      </w:pPr>
      <w:r w:rsidRPr="009163F0">
        <w:rPr>
          <w:rFonts w:ascii="TH SarabunPSK" w:hAnsi="TH SarabunPSK" w:cs="TH SarabunPSK"/>
          <w:sz w:val="28"/>
        </w:rPr>
        <w:tab/>
        <w:t xml:space="preserve">Airports of Thailand Public Company Limited (AOT) which was registered as a public limited company </w:t>
      </w:r>
      <w:r w:rsidR="00566262">
        <w:rPr>
          <w:rFonts w:ascii="TH SarabunPSK" w:hAnsi="TH SarabunPSK" w:cs="TH SarabunPSK"/>
          <w:sz w:val="28"/>
        </w:rPr>
        <w:t xml:space="preserve">                   </w:t>
      </w:r>
      <w:r w:rsidRPr="009163F0">
        <w:rPr>
          <w:rFonts w:ascii="TH SarabunPSK" w:hAnsi="TH SarabunPSK" w:cs="TH SarabunPSK"/>
          <w:sz w:val="28"/>
        </w:rPr>
        <w:t>on</w:t>
      </w:r>
      <w:r w:rsidR="00D50633">
        <w:rPr>
          <w:rFonts w:ascii="TH SarabunPSK" w:hAnsi="TH SarabunPSK" w:cs="TH SarabunPSK"/>
          <w:sz w:val="28"/>
        </w:rPr>
        <w:t xml:space="preserve"> </w:t>
      </w:r>
      <w:r w:rsidRPr="009163F0">
        <w:rPr>
          <w:rFonts w:ascii="TH SarabunPSK" w:hAnsi="TH SarabunPSK" w:cs="TH SarabunPSK"/>
          <w:sz w:val="28"/>
        </w:rPr>
        <w:t xml:space="preserve">30 September 2002. The Ministry of Finance is the major shareholder with 70% stake. AOT performs and promotes the business operation of international airports as well as related businesses. At </w:t>
      </w:r>
      <w:proofErr w:type="gramStart"/>
      <w:r w:rsidRPr="009163F0">
        <w:rPr>
          <w:rFonts w:ascii="TH SarabunPSK" w:hAnsi="TH SarabunPSK" w:cs="TH SarabunPSK"/>
          <w:sz w:val="28"/>
        </w:rPr>
        <w:t xml:space="preserve">present, </w:t>
      </w:r>
      <w:r w:rsidR="00D50633">
        <w:rPr>
          <w:rFonts w:ascii="TH SarabunPSK" w:hAnsi="TH SarabunPSK" w:cs="TH SarabunPSK"/>
          <w:sz w:val="28"/>
        </w:rPr>
        <w:t xml:space="preserve">  </w:t>
      </w:r>
      <w:proofErr w:type="gramEnd"/>
      <w:r w:rsidR="00D50633">
        <w:rPr>
          <w:rFonts w:ascii="TH SarabunPSK" w:hAnsi="TH SarabunPSK" w:cs="TH SarabunPSK"/>
          <w:sz w:val="28"/>
        </w:rPr>
        <w:t xml:space="preserve">                 AOT</w:t>
      </w:r>
      <w:r w:rsidRPr="009163F0">
        <w:rPr>
          <w:rFonts w:ascii="TH SarabunPSK" w:hAnsi="TH SarabunPSK" w:cs="TH SarabunPSK"/>
          <w:sz w:val="28"/>
        </w:rPr>
        <w:t xml:space="preserve"> operates six international airpo</w:t>
      </w:r>
      <w:r w:rsidR="008C044B" w:rsidRPr="009163F0">
        <w:rPr>
          <w:rFonts w:ascii="TH SarabunPSK" w:hAnsi="TH SarabunPSK" w:cs="TH SarabunPSK"/>
          <w:sz w:val="28"/>
        </w:rPr>
        <w:t>r</w:t>
      </w:r>
      <w:r w:rsidRPr="009163F0">
        <w:rPr>
          <w:rFonts w:ascii="TH SarabunPSK" w:hAnsi="TH SarabunPSK" w:cs="TH SarabunPSK"/>
          <w:sz w:val="28"/>
        </w:rPr>
        <w:t>ts: Suvarn</w:t>
      </w:r>
      <w:r w:rsidR="00484CA1">
        <w:rPr>
          <w:rFonts w:ascii="TH SarabunPSK" w:hAnsi="TH SarabunPSK" w:cs="TH SarabunPSK"/>
          <w:sz w:val="28"/>
        </w:rPr>
        <w:t>a</w:t>
      </w:r>
      <w:r w:rsidRPr="009163F0">
        <w:rPr>
          <w:rFonts w:ascii="TH SarabunPSK" w:hAnsi="TH SarabunPSK" w:cs="TH SarabunPSK"/>
          <w:sz w:val="28"/>
        </w:rPr>
        <w:t xml:space="preserve">bhumi Airport (BKK), Don Mueang Airport (DMK), and four </w:t>
      </w:r>
      <w:r w:rsidR="00566262">
        <w:rPr>
          <w:rFonts w:ascii="TH SarabunPSK" w:hAnsi="TH SarabunPSK" w:cs="TH SarabunPSK"/>
          <w:sz w:val="28"/>
        </w:rPr>
        <w:t>r</w:t>
      </w:r>
      <w:r w:rsidRPr="009163F0">
        <w:rPr>
          <w:rFonts w:ascii="TH SarabunPSK" w:hAnsi="TH SarabunPSK" w:cs="TH SarabunPSK"/>
          <w:sz w:val="28"/>
        </w:rPr>
        <w:t xml:space="preserve">egional </w:t>
      </w:r>
      <w:r w:rsidR="00566262">
        <w:rPr>
          <w:rFonts w:ascii="TH SarabunPSK" w:hAnsi="TH SarabunPSK" w:cs="TH SarabunPSK"/>
          <w:sz w:val="28"/>
        </w:rPr>
        <w:t>i</w:t>
      </w:r>
      <w:r w:rsidRPr="009163F0">
        <w:rPr>
          <w:rFonts w:ascii="TH SarabunPSK" w:hAnsi="TH SarabunPSK" w:cs="TH SarabunPSK"/>
          <w:sz w:val="28"/>
        </w:rPr>
        <w:t xml:space="preserve">nternational </w:t>
      </w:r>
      <w:r w:rsidR="00566262">
        <w:rPr>
          <w:rFonts w:ascii="TH SarabunPSK" w:hAnsi="TH SarabunPSK" w:cs="TH SarabunPSK"/>
          <w:sz w:val="28"/>
        </w:rPr>
        <w:t>a</w:t>
      </w:r>
      <w:r w:rsidRPr="009163F0">
        <w:rPr>
          <w:rFonts w:ascii="TH SarabunPSK" w:hAnsi="TH SarabunPSK" w:cs="TH SarabunPSK"/>
          <w:sz w:val="28"/>
        </w:rPr>
        <w:t>irports</w:t>
      </w:r>
      <w:r w:rsidR="00566262">
        <w:rPr>
          <w:rFonts w:ascii="TH SarabunPSK" w:hAnsi="TH SarabunPSK" w:cs="TH SarabunPSK"/>
          <w:sz w:val="28"/>
        </w:rPr>
        <w:t xml:space="preserve">, comprise of </w:t>
      </w:r>
      <w:r w:rsidRPr="009163F0">
        <w:rPr>
          <w:rFonts w:ascii="TH SarabunPSK" w:hAnsi="TH SarabunPSK" w:cs="TH SarabunPSK"/>
          <w:sz w:val="28"/>
        </w:rPr>
        <w:t xml:space="preserve">Chiang Mai (CNX), Hat </w:t>
      </w:r>
      <w:proofErr w:type="spellStart"/>
      <w:r w:rsidRPr="009163F0">
        <w:rPr>
          <w:rFonts w:ascii="TH SarabunPSK" w:hAnsi="TH SarabunPSK" w:cs="TH SarabunPSK"/>
          <w:sz w:val="28"/>
        </w:rPr>
        <w:t>Yai</w:t>
      </w:r>
      <w:proofErr w:type="spellEnd"/>
      <w:r w:rsidRPr="009163F0">
        <w:rPr>
          <w:rFonts w:ascii="TH SarabunPSK" w:hAnsi="TH SarabunPSK" w:cs="TH SarabunPSK"/>
          <w:sz w:val="28"/>
        </w:rPr>
        <w:t xml:space="preserve"> (HDY), Phuket (HKT) and Mae Fah </w:t>
      </w:r>
      <w:proofErr w:type="spellStart"/>
      <w:r w:rsidRPr="009163F0">
        <w:rPr>
          <w:rFonts w:ascii="TH SarabunPSK" w:hAnsi="TH SarabunPSK" w:cs="TH SarabunPSK"/>
          <w:sz w:val="28"/>
        </w:rPr>
        <w:t>Luang</w:t>
      </w:r>
      <w:proofErr w:type="spellEnd"/>
      <w:r w:rsidRPr="009163F0">
        <w:rPr>
          <w:rFonts w:ascii="TH SarabunPSK" w:hAnsi="TH SarabunPSK" w:cs="TH SarabunPSK"/>
          <w:sz w:val="28"/>
        </w:rPr>
        <w:t xml:space="preserve"> - Chiang Rai (CEI).</w:t>
      </w:r>
      <w:r w:rsidR="00D50633">
        <w:rPr>
          <w:rFonts w:ascii="TH SarabunPSK" w:hAnsi="TH SarabunPSK" w:cs="TH SarabunPSK"/>
          <w:sz w:val="28"/>
        </w:rPr>
        <w:t xml:space="preserve"> The </w:t>
      </w:r>
      <w:r w:rsidRPr="009163F0">
        <w:rPr>
          <w:rFonts w:ascii="TH SarabunPSK" w:hAnsi="TH SarabunPSK" w:cs="TH SarabunPSK"/>
          <w:sz w:val="28"/>
        </w:rPr>
        <w:t xml:space="preserve">Company’s address of the registered office is No. 333, </w:t>
      </w:r>
      <w:proofErr w:type="spellStart"/>
      <w:r w:rsidRPr="009163F0">
        <w:rPr>
          <w:rFonts w:ascii="TH SarabunPSK" w:hAnsi="TH SarabunPSK" w:cs="TH SarabunPSK"/>
          <w:sz w:val="28"/>
        </w:rPr>
        <w:t>Cherdwutagard</w:t>
      </w:r>
      <w:proofErr w:type="spellEnd"/>
      <w:r w:rsidRPr="009163F0">
        <w:rPr>
          <w:rFonts w:ascii="TH SarabunPSK" w:hAnsi="TH SarabunPSK" w:cs="TH SarabunPSK"/>
          <w:sz w:val="28"/>
        </w:rPr>
        <w:t xml:space="preserve"> Road, </w:t>
      </w:r>
      <w:proofErr w:type="spellStart"/>
      <w:r w:rsidRPr="009163F0">
        <w:rPr>
          <w:rFonts w:ascii="TH SarabunPSK" w:hAnsi="TH SarabunPSK" w:cs="TH SarabunPSK"/>
          <w:sz w:val="28"/>
        </w:rPr>
        <w:t>Sikan</w:t>
      </w:r>
      <w:proofErr w:type="spellEnd"/>
      <w:r w:rsidRPr="009163F0">
        <w:rPr>
          <w:rFonts w:ascii="TH SarabunPSK" w:hAnsi="TH SarabunPSK" w:cs="TH SarabunPSK"/>
          <w:sz w:val="28"/>
        </w:rPr>
        <w:t>, Don Mueang, Bangkok 10210.</w:t>
      </w:r>
    </w:p>
    <w:p w14:paraId="6665E929" w14:textId="77777777" w:rsidR="007D6A1F" w:rsidRDefault="002A3AC4" w:rsidP="007D6A1F">
      <w:pPr>
        <w:tabs>
          <w:tab w:val="left" w:pos="720"/>
          <w:tab w:val="left" w:pos="2160"/>
        </w:tabs>
        <w:spacing w:before="120" w:after="120" w:line="380" w:lineRule="exact"/>
        <w:ind w:left="547" w:hanging="547"/>
        <w:jc w:val="thaiDistribute"/>
        <w:rPr>
          <w:rFonts w:ascii="TH SarabunPSK" w:hAnsi="TH SarabunPSK" w:cs="TH SarabunPSK"/>
          <w:sz w:val="28"/>
        </w:rPr>
      </w:pPr>
      <w:r w:rsidRPr="009163F0">
        <w:rPr>
          <w:rFonts w:ascii="TH SarabunPSK" w:hAnsi="TH SarabunPSK" w:cs="TH SarabunPSK"/>
          <w:sz w:val="28"/>
        </w:rPr>
        <w:tab/>
        <w:t xml:space="preserve">This interim financial information was approved by the Audit Committee, the </w:t>
      </w:r>
      <w:proofErr w:type="spellStart"/>
      <w:r w:rsidRPr="009163F0">
        <w:rPr>
          <w:rFonts w:ascii="TH SarabunPSK" w:hAnsi="TH SarabunPSK" w:cs="TH SarabunPSK"/>
          <w:sz w:val="28"/>
        </w:rPr>
        <w:t>authorised</w:t>
      </w:r>
      <w:proofErr w:type="spellEnd"/>
      <w:r w:rsidRPr="009163F0">
        <w:rPr>
          <w:rFonts w:ascii="TH SarabunPSK" w:hAnsi="TH SarabunPSK" w:cs="TH SarabunPSK"/>
          <w:sz w:val="28"/>
        </w:rPr>
        <w:t xml:space="preserve"> Board of Directors, on</w:t>
      </w:r>
      <w:r w:rsidR="00566262">
        <w:rPr>
          <w:rFonts w:ascii="TH SarabunPSK" w:hAnsi="TH SarabunPSK" w:cs="TH SarabunPSK"/>
          <w:sz w:val="28"/>
        </w:rPr>
        <w:t xml:space="preserve"> </w:t>
      </w:r>
      <w:r w:rsidR="00AF57B2">
        <w:rPr>
          <w:rFonts w:ascii="TH SarabunPSK" w:hAnsi="TH SarabunPSK" w:cs="TH SarabunPSK"/>
          <w:sz w:val="28"/>
        </w:rPr>
        <w:t>10</w:t>
      </w:r>
      <w:r w:rsidRPr="009163F0">
        <w:rPr>
          <w:rFonts w:ascii="TH SarabunPSK" w:hAnsi="TH SarabunPSK" w:cs="TH SarabunPSK"/>
          <w:sz w:val="28"/>
        </w:rPr>
        <w:t xml:space="preserve"> February 202</w:t>
      </w:r>
      <w:r w:rsidR="007D6A1F">
        <w:rPr>
          <w:rFonts w:ascii="TH SarabunPSK" w:hAnsi="TH SarabunPSK" w:cs="TH SarabunPSK"/>
          <w:sz w:val="28"/>
        </w:rPr>
        <w:t>1.</w:t>
      </w:r>
    </w:p>
    <w:p w14:paraId="2A6C4615" w14:textId="6EAEA7A1" w:rsidR="004C7260" w:rsidRPr="009163F0" w:rsidRDefault="004C7260" w:rsidP="007D6A1F">
      <w:pPr>
        <w:tabs>
          <w:tab w:val="left" w:pos="720"/>
          <w:tab w:val="left" w:pos="2160"/>
        </w:tabs>
        <w:spacing w:before="120" w:after="120" w:line="380" w:lineRule="exact"/>
        <w:ind w:left="547" w:hanging="547"/>
        <w:jc w:val="thaiDistribute"/>
        <w:rPr>
          <w:rFonts w:ascii="TH SarabunPSK" w:hAnsi="TH SarabunPSK" w:cs="TH SarabunPSK"/>
          <w:b/>
          <w:bCs/>
          <w:sz w:val="28"/>
        </w:rPr>
      </w:pPr>
      <w:r w:rsidRPr="009163F0">
        <w:rPr>
          <w:rFonts w:ascii="TH SarabunPSK" w:hAnsi="TH SarabunPSK" w:cs="TH SarabunPSK"/>
          <w:b/>
          <w:bCs/>
          <w:sz w:val="28"/>
        </w:rPr>
        <w:t>2.</w:t>
      </w:r>
      <w:r w:rsidRPr="009163F0">
        <w:rPr>
          <w:rFonts w:ascii="TH SarabunPSK" w:hAnsi="TH SarabunPSK" w:cs="TH SarabunPSK"/>
          <w:b/>
          <w:bCs/>
          <w:sz w:val="28"/>
        </w:rPr>
        <w:tab/>
        <w:t>Significant event during the reporting period</w:t>
      </w:r>
    </w:p>
    <w:p w14:paraId="436C6B43" w14:textId="77777777" w:rsidR="00E41FEA" w:rsidRDefault="00E41FEA" w:rsidP="00E41FEA">
      <w:pPr>
        <w:tabs>
          <w:tab w:val="left" w:pos="720"/>
          <w:tab w:val="left" w:pos="2160"/>
        </w:tabs>
        <w:spacing w:before="120" w:after="120" w:line="380" w:lineRule="exact"/>
        <w:ind w:left="547" w:hanging="547"/>
        <w:jc w:val="thaiDistribute"/>
        <w:rPr>
          <w:rFonts w:ascii="TH SarabunPSK" w:hAnsi="TH SarabunPSK" w:cs="TH SarabunPSK"/>
          <w:sz w:val="28"/>
        </w:rPr>
      </w:pPr>
      <w:r>
        <w:rPr>
          <w:rFonts w:ascii="TH SarabunPSK" w:hAnsi="TH SarabunPSK" w:cs="TH SarabunPSK" w:hint="cs"/>
          <w:sz w:val="28"/>
        </w:rPr>
        <w:tab/>
        <w:t>The outbreak of Coronavirus Disease 2019 (COVID-19) pandemic in early 2020 has intensified and expanded globally. This severely affected both the aviation and tourism industries due to temporary ban placed on international flights in order to prevent and control the pandemic.</w:t>
      </w:r>
      <w:r>
        <w:rPr>
          <w:rFonts w:ascii="TH SarabunPSK" w:hAnsi="TH SarabunPSK" w:cs="TH SarabunPSK" w:hint="cs"/>
          <w:sz w:val="28"/>
          <w:cs/>
        </w:rPr>
        <w:t xml:space="preserve"> </w:t>
      </w:r>
      <w:r>
        <w:rPr>
          <w:rFonts w:ascii="TH SarabunPSK" w:hAnsi="TH SarabunPSK" w:cs="TH SarabunPSK" w:hint="cs"/>
          <w:sz w:val="28"/>
        </w:rPr>
        <w:t>These restrictions caused airlines around the world to become inoperative and forced to cancel all their domestic and international services. Consequently, the six airports under AOT’s supervision are affected by decline in the number of flights and passengers. For the three-month period ended 31 December 2020, the air traffic volume was reported 104,336 flights while the total number of passengers was 10.73 million passengers, a decrease of 53.50% and 70.79% respectively, comparing to the same period last year. This has resulted in a decrease in aeronautical revenue. The situation affected both concessionaires and airlines. The Group has therefore implemented measures to assist those who are affected by the outbreak of COVID-19 to relieve the impact during the crisis, which also affected non-aeronautical revenue.</w:t>
      </w:r>
    </w:p>
    <w:p w14:paraId="16C96B73" w14:textId="010AB5F7" w:rsidR="004C7260" w:rsidRPr="00A00BFD" w:rsidRDefault="004C7260" w:rsidP="004C7260">
      <w:pPr>
        <w:tabs>
          <w:tab w:val="left" w:pos="720"/>
          <w:tab w:val="left" w:pos="2160"/>
        </w:tabs>
        <w:spacing w:before="120" w:after="120" w:line="380" w:lineRule="exact"/>
        <w:ind w:left="547" w:hanging="547"/>
        <w:jc w:val="thaiDistribute"/>
        <w:rPr>
          <w:rFonts w:ascii="TH SarabunPSK" w:hAnsi="TH SarabunPSK" w:cs="TH SarabunPSK"/>
          <w:sz w:val="28"/>
        </w:rPr>
      </w:pPr>
    </w:p>
    <w:p w14:paraId="6AF7C0E7" w14:textId="77777777" w:rsidR="00871BD3" w:rsidRDefault="00871BD3">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50816536" w14:textId="32A15775" w:rsidR="002A3AC4" w:rsidRPr="009163F0"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28"/>
        </w:rPr>
      </w:pPr>
      <w:r w:rsidRPr="009163F0">
        <w:rPr>
          <w:rFonts w:ascii="TH SarabunPSK" w:hAnsi="TH SarabunPSK" w:cs="TH SarabunPSK"/>
          <w:b/>
          <w:bCs/>
          <w:sz w:val="28"/>
        </w:rPr>
        <w:lastRenderedPageBreak/>
        <w:t>3.</w:t>
      </w:r>
      <w:r w:rsidR="002A3AC4" w:rsidRPr="009163F0">
        <w:rPr>
          <w:rFonts w:ascii="TH SarabunPSK" w:hAnsi="TH SarabunPSK" w:cs="TH SarabunPSK"/>
          <w:b/>
          <w:bCs/>
          <w:sz w:val="28"/>
        </w:rPr>
        <w:t xml:space="preserve">  </w:t>
      </w:r>
      <w:r w:rsidR="002A3AC4" w:rsidRPr="009163F0">
        <w:rPr>
          <w:rFonts w:ascii="TH SarabunPSK" w:hAnsi="TH SarabunPSK" w:cs="TH SarabunPSK"/>
          <w:b/>
          <w:bCs/>
          <w:sz w:val="28"/>
        </w:rPr>
        <w:tab/>
        <w:t xml:space="preserve">Basis </w:t>
      </w:r>
      <w:r w:rsidR="00566262">
        <w:rPr>
          <w:rFonts w:ascii="TH SarabunPSK" w:hAnsi="TH SarabunPSK" w:cs="TH SarabunPSK"/>
          <w:b/>
          <w:bCs/>
          <w:sz w:val="28"/>
        </w:rPr>
        <w:t>for the</w:t>
      </w:r>
      <w:r w:rsidR="002A3AC4" w:rsidRPr="009163F0">
        <w:rPr>
          <w:rFonts w:ascii="TH SarabunPSK" w:hAnsi="TH SarabunPSK" w:cs="TH SarabunPSK"/>
          <w:b/>
          <w:bCs/>
          <w:sz w:val="28"/>
        </w:rPr>
        <w:t xml:space="preserve"> preparation of interim financial </w:t>
      </w:r>
      <w:r w:rsidR="00D50633">
        <w:rPr>
          <w:rFonts w:ascii="TH SarabunPSK" w:hAnsi="TH SarabunPSK" w:cs="TH SarabunPSK"/>
          <w:b/>
          <w:bCs/>
          <w:sz w:val="28"/>
        </w:rPr>
        <w:t>information</w:t>
      </w:r>
    </w:p>
    <w:p w14:paraId="0F14BB09" w14:textId="23E51D01" w:rsidR="002A3AC4" w:rsidRPr="009163F0"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28"/>
        </w:rPr>
      </w:pPr>
      <w:r w:rsidRPr="009163F0">
        <w:rPr>
          <w:rFonts w:ascii="TH SarabunPSK" w:hAnsi="TH SarabunPSK" w:cs="TH SarabunPSK"/>
          <w:b/>
          <w:bCs/>
          <w:sz w:val="28"/>
        </w:rPr>
        <w:tab/>
      </w:r>
      <w:r w:rsidRPr="009163F0">
        <w:rPr>
          <w:rFonts w:ascii="TH SarabunPSK" w:hAnsi="TH SarabunPSK" w:cs="TH SarabunPSK"/>
          <w:sz w:val="28"/>
        </w:rPr>
        <w:t xml:space="preserve">The interim financial information has been prepared in accordance with Thai Accounting Standard No. 34 Interim Financial Reporting. The primary financial information (statement of financial position, statement of income, statement of comprehensive income, statement of changes in </w:t>
      </w:r>
      <w:r w:rsidR="00566262">
        <w:rPr>
          <w:rFonts w:ascii="TH SarabunPSK" w:hAnsi="TH SarabunPSK" w:cs="TH SarabunPSK"/>
          <w:sz w:val="28"/>
        </w:rPr>
        <w:t>shareholders’ equity</w:t>
      </w:r>
      <w:r w:rsidRPr="009163F0">
        <w:rPr>
          <w:rFonts w:ascii="TH SarabunPSK" w:hAnsi="TH SarabunPSK" w:cs="TH SarabunPSK"/>
          <w:sz w:val="28"/>
        </w:rPr>
        <w:t xml:space="preserve"> and statement of cash flows) is presented in a format consistent with the annual financial statements complying with </w:t>
      </w:r>
      <w:r w:rsidR="00566262">
        <w:rPr>
          <w:rFonts w:ascii="TH SarabunPSK" w:hAnsi="TH SarabunPSK" w:cs="TH SarabunPSK"/>
          <w:sz w:val="28"/>
        </w:rPr>
        <w:t xml:space="preserve">    </w:t>
      </w:r>
      <w:r w:rsidRPr="009163F0">
        <w:rPr>
          <w:rFonts w:ascii="TH SarabunPSK" w:hAnsi="TH SarabunPSK" w:cs="TH SarabunPSK"/>
          <w:sz w:val="28"/>
        </w:rPr>
        <w:t>Thai Accounting Standard No. 1 Presentation of Financial Statements. The notes to the financial information are prepared in a condensed format. Additional notes are presented as required by the Securities and Exchange Commission under the Securities and Exchange Act.</w:t>
      </w:r>
    </w:p>
    <w:p w14:paraId="295809C2" w14:textId="77777777" w:rsidR="002A3AC4" w:rsidRPr="009163F0"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28"/>
        </w:rPr>
      </w:pPr>
      <w:r w:rsidRPr="009163F0">
        <w:rPr>
          <w:rFonts w:ascii="TH SarabunPSK" w:hAnsi="TH SarabunPSK" w:cs="TH SarabunPSK"/>
          <w:sz w:val="28"/>
        </w:rPr>
        <w:tab/>
        <w:t>This interim financial information should, therefore, be read in conjunction with the financial statements for the year ended 30 September 2020.</w:t>
      </w:r>
    </w:p>
    <w:p w14:paraId="317B27E0" w14:textId="68639C00" w:rsidR="002A3AC4" w:rsidRPr="009163F0"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28"/>
        </w:rPr>
      </w:pPr>
      <w:r w:rsidRPr="009163F0">
        <w:rPr>
          <w:rFonts w:ascii="TH SarabunPSK" w:hAnsi="TH SarabunPSK" w:cs="TH SarabunPSK"/>
          <w:sz w:val="28"/>
        </w:rPr>
        <w:tab/>
        <w:t>The consolidated financial information presents financial position and financial performance of AOT and</w:t>
      </w:r>
      <w:r w:rsidR="00566262">
        <w:rPr>
          <w:rFonts w:ascii="TH SarabunPSK" w:hAnsi="TH SarabunPSK" w:cs="TH SarabunPSK"/>
          <w:sz w:val="28"/>
        </w:rPr>
        <w:t xml:space="preserve">   </w:t>
      </w:r>
      <w:r w:rsidRPr="009163F0">
        <w:rPr>
          <w:rFonts w:ascii="TH SarabunPSK" w:hAnsi="TH SarabunPSK" w:cs="TH SarabunPSK"/>
          <w:sz w:val="28"/>
        </w:rPr>
        <w:t xml:space="preserve"> its subsidiaries.</w:t>
      </w:r>
    </w:p>
    <w:p w14:paraId="5CB59264" w14:textId="48F1BA21" w:rsidR="002A3AC4" w:rsidRPr="009163F0"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28"/>
        </w:rPr>
      </w:pPr>
      <w:r w:rsidRPr="009163F0">
        <w:rPr>
          <w:rFonts w:ascii="TH SarabunPSK" w:hAnsi="TH SarabunPSK" w:cs="TH SarabunPSK"/>
          <w:sz w:val="28"/>
        </w:rPr>
        <w:tab/>
        <w:t>Subsidiaries of AOT are:</w:t>
      </w:r>
    </w:p>
    <w:tbl>
      <w:tblPr>
        <w:tblW w:w="6930" w:type="dxa"/>
        <w:tblInd w:w="1530" w:type="dxa"/>
        <w:tblLayout w:type="fixed"/>
        <w:tblLook w:val="04A0" w:firstRow="1" w:lastRow="0" w:firstColumn="1" w:lastColumn="0" w:noHBand="0" w:noVBand="1"/>
      </w:tblPr>
      <w:tblGrid>
        <w:gridCol w:w="4500"/>
        <w:gridCol w:w="2430"/>
      </w:tblGrid>
      <w:tr w:rsidR="002A3AC4" w:rsidRPr="009163F0" w14:paraId="3E352855" w14:textId="77777777" w:rsidTr="00191521">
        <w:trPr>
          <w:trHeight w:val="224"/>
        </w:trPr>
        <w:tc>
          <w:tcPr>
            <w:tcW w:w="4500" w:type="dxa"/>
            <w:shd w:val="clear" w:color="auto" w:fill="auto"/>
          </w:tcPr>
          <w:p w14:paraId="3CBDF440" w14:textId="77777777" w:rsidR="002A3AC4" w:rsidRPr="009163F0" w:rsidRDefault="002A3AC4" w:rsidP="00191521">
            <w:pPr>
              <w:pStyle w:val="ListParagraph"/>
              <w:pBdr>
                <w:bottom w:val="single" w:sz="4" w:space="1" w:color="auto"/>
              </w:pBdr>
              <w:spacing w:line="380" w:lineRule="exact"/>
              <w:ind w:left="-15" w:right="255"/>
              <w:contextualSpacing w:val="0"/>
              <w:jc w:val="center"/>
              <w:rPr>
                <w:rFonts w:ascii="TH SarabunPSK" w:hAnsi="TH SarabunPSK" w:cs="TH SarabunPSK"/>
                <w:color w:val="000000"/>
                <w:sz w:val="28"/>
              </w:rPr>
            </w:pPr>
            <w:r w:rsidRPr="009163F0">
              <w:rPr>
                <w:rFonts w:ascii="TH SarabunPSK" w:hAnsi="TH SarabunPSK" w:cs="TH SarabunPSK"/>
                <w:color w:val="000000"/>
                <w:sz w:val="28"/>
              </w:rPr>
              <w:t>Subsidiaries</w:t>
            </w:r>
          </w:p>
        </w:tc>
        <w:tc>
          <w:tcPr>
            <w:tcW w:w="2430" w:type="dxa"/>
            <w:shd w:val="clear" w:color="auto" w:fill="auto"/>
          </w:tcPr>
          <w:p w14:paraId="5E5000A2" w14:textId="77777777" w:rsidR="002A3AC4" w:rsidRPr="009163F0" w:rsidRDefault="002A3AC4" w:rsidP="0029191A">
            <w:pPr>
              <w:pStyle w:val="ListParagraph"/>
              <w:pBdr>
                <w:bottom w:val="single" w:sz="4" w:space="1" w:color="auto"/>
              </w:pBdr>
              <w:spacing w:line="380" w:lineRule="exact"/>
              <w:ind w:left="0"/>
              <w:contextualSpacing w:val="0"/>
              <w:jc w:val="center"/>
              <w:rPr>
                <w:rFonts w:ascii="TH SarabunPSK" w:hAnsi="TH SarabunPSK" w:cs="TH SarabunPSK"/>
                <w:color w:val="000000"/>
                <w:sz w:val="28"/>
              </w:rPr>
            </w:pPr>
            <w:r w:rsidRPr="009163F0">
              <w:rPr>
                <w:rFonts w:ascii="TH SarabunPSK" w:hAnsi="TH SarabunPSK" w:cs="TH SarabunPSK"/>
                <w:color w:val="000000"/>
                <w:sz w:val="28"/>
              </w:rPr>
              <w:t>Holding interest (%)</w:t>
            </w:r>
          </w:p>
        </w:tc>
      </w:tr>
      <w:tr w:rsidR="002A3AC4" w:rsidRPr="009163F0" w14:paraId="1D0C1BBE" w14:textId="77777777" w:rsidTr="00191521">
        <w:trPr>
          <w:trHeight w:val="224"/>
        </w:trPr>
        <w:tc>
          <w:tcPr>
            <w:tcW w:w="4500" w:type="dxa"/>
            <w:shd w:val="clear" w:color="auto" w:fill="auto"/>
          </w:tcPr>
          <w:p w14:paraId="18592AC9" w14:textId="2124A5B2" w:rsidR="002A3AC4" w:rsidRPr="009163F0" w:rsidRDefault="002A3AC4" w:rsidP="0029191A">
            <w:pPr>
              <w:pStyle w:val="ListParagraph"/>
              <w:spacing w:line="380" w:lineRule="exact"/>
              <w:ind w:left="-15"/>
              <w:contextualSpacing w:val="0"/>
              <w:jc w:val="thaiDistribute"/>
              <w:rPr>
                <w:rFonts w:ascii="TH SarabunPSK" w:hAnsi="TH SarabunPSK" w:cs="TH SarabunPSK"/>
                <w:color w:val="000000"/>
                <w:sz w:val="28"/>
              </w:rPr>
            </w:pPr>
            <w:r w:rsidRPr="009163F0">
              <w:rPr>
                <w:rFonts w:ascii="TH SarabunPSK" w:hAnsi="TH SarabunPSK" w:cs="TH SarabunPSK"/>
                <w:color w:val="000000"/>
                <w:sz w:val="28"/>
              </w:rPr>
              <w:t>Suvarn</w:t>
            </w:r>
            <w:r w:rsidR="0077222A">
              <w:rPr>
                <w:rFonts w:ascii="TH SarabunPSK" w:hAnsi="TH SarabunPSK" w:cs="TH SarabunPSK"/>
                <w:color w:val="000000"/>
                <w:sz w:val="28"/>
              </w:rPr>
              <w:t>a</w:t>
            </w:r>
            <w:r w:rsidRPr="009163F0">
              <w:rPr>
                <w:rFonts w:ascii="TH SarabunPSK" w:hAnsi="TH SarabunPSK" w:cs="TH SarabunPSK"/>
                <w:color w:val="000000"/>
                <w:sz w:val="28"/>
              </w:rPr>
              <w:t>bhumi Airport Hotel Co., Ltd. (SAH)</w:t>
            </w:r>
          </w:p>
        </w:tc>
        <w:tc>
          <w:tcPr>
            <w:tcW w:w="2430" w:type="dxa"/>
            <w:shd w:val="clear" w:color="auto" w:fill="auto"/>
          </w:tcPr>
          <w:p w14:paraId="2FCB15B2" w14:textId="77777777" w:rsidR="002A3AC4" w:rsidRPr="009163F0" w:rsidRDefault="002A3AC4" w:rsidP="0029191A">
            <w:pPr>
              <w:pStyle w:val="ListParagraph"/>
              <w:spacing w:line="380" w:lineRule="exact"/>
              <w:ind w:left="0"/>
              <w:contextualSpacing w:val="0"/>
              <w:jc w:val="center"/>
              <w:rPr>
                <w:rFonts w:ascii="TH SarabunPSK" w:hAnsi="TH SarabunPSK" w:cs="TH SarabunPSK"/>
                <w:color w:val="000000"/>
                <w:sz w:val="28"/>
              </w:rPr>
            </w:pPr>
            <w:r w:rsidRPr="009163F0">
              <w:rPr>
                <w:rFonts w:ascii="TH SarabunPSK" w:hAnsi="TH SarabunPSK" w:cs="TH SarabunPSK"/>
                <w:color w:val="000000"/>
                <w:sz w:val="28"/>
              </w:rPr>
              <w:t>60</w:t>
            </w:r>
          </w:p>
        </w:tc>
      </w:tr>
      <w:tr w:rsidR="002A3AC4" w:rsidRPr="009163F0" w14:paraId="7BCC9948" w14:textId="77777777" w:rsidTr="00191521">
        <w:trPr>
          <w:trHeight w:val="224"/>
        </w:trPr>
        <w:tc>
          <w:tcPr>
            <w:tcW w:w="4500" w:type="dxa"/>
            <w:shd w:val="clear" w:color="auto" w:fill="auto"/>
          </w:tcPr>
          <w:p w14:paraId="749105D6" w14:textId="77777777" w:rsidR="002A3AC4" w:rsidRPr="009163F0" w:rsidRDefault="002A3AC4" w:rsidP="0029191A">
            <w:pPr>
              <w:pStyle w:val="ListParagraph"/>
              <w:spacing w:line="380" w:lineRule="exact"/>
              <w:ind w:left="-15"/>
              <w:contextualSpacing w:val="0"/>
              <w:jc w:val="thaiDistribute"/>
              <w:rPr>
                <w:rFonts w:ascii="TH SarabunPSK" w:hAnsi="TH SarabunPSK" w:cs="TH SarabunPSK"/>
                <w:color w:val="000000"/>
                <w:sz w:val="28"/>
              </w:rPr>
            </w:pPr>
            <w:r w:rsidRPr="009163F0">
              <w:rPr>
                <w:rFonts w:ascii="TH SarabunPSK" w:hAnsi="TH SarabunPSK" w:cs="TH SarabunPSK"/>
                <w:color w:val="000000"/>
                <w:sz w:val="28"/>
              </w:rPr>
              <w:t>AOT Ground Aviation Services Co., Ltd. (AOTGA)</w:t>
            </w:r>
          </w:p>
        </w:tc>
        <w:tc>
          <w:tcPr>
            <w:tcW w:w="2430" w:type="dxa"/>
            <w:shd w:val="clear" w:color="auto" w:fill="auto"/>
          </w:tcPr>
          <w:p w14:paraId="7A99DD52" w14:textId="77777777" w:rsidR="002A3AC4" w:rsidRPr="009163F0" w:rsidRDefault="002A3AC4" w:rsidP="0029191A">
            <w:pPr>
              <w:pStyle w:val="ListParagraph"/>
              <w:spacing w:line="380" w:lineRule="exact"/>
              <w:ind w:left="0"/>
              <w:contextualSpacing w:val="0"/>
              <w:jc w:val="center"/>
              <w:rPr>
                <w:rFonts w:ascii="TH SarabunPSK" w:hAnsi="TH SarabunPSK" w:cs="TH SarabunPSK"/>
                <w:color w:val="000000"/>
                <w:sz w:val="28"/>
              </w:rPr>
            </w:pPr>
            <w:r w:rsidRPr="009163F0">
              <w:rPr>
                <w:rFonts w:ascii="TH SarabunPSK" w:hAnsi="TH SarabunPSK" w:cs="TH SarabunPSK"/>
                <w:color w:val="000000"/>
                <w:sz w:val="28"/>
              </w:rPr>
              <w:t>49</w:t>
            </w:r>
          </w:p>
        </w:tc>
      </w:tr>
      <w:tr w:rsidR="002A3AC4" w:rsidRPr="009163F0" w14:paraId="26B0256E" w14:textId="77777777" w:rsidTr="00191521">
        <w:trPr>
          <w:trHeight w:val="224"/>
        </w:trPr>
        <w:tc>
          <w:tcPr>
            <w:tcW w:w="4500" w:type="dxa"/>
            <w:shd w:val="clear" w:color="auto" w:fill="auto"/>
          </w:tcPr>
          <w:p w14:paraId="73216127" w14:textId="77777777" w:rsidR="002A3AC4" w:rsidRPr="009163F0" w:rsidRDefault="002A3AC4" w:rsidP="0029191A">
            <w:pPr>
              <w:pStyle w:val="ListParagraph"/>
              <w:spacing w:line="380" w:lineRule="exact"/>
              <w:ind w:left="-15"/>
              <w:contextualSpacing w:val="0"/>
              <w:jc w:val="thaiDistribute"/>
              <w:rPr>
                <w:rFonts w:ascii="TH SarabunPSK" w:hAnsi="TH SarabunPSK" w:cs="TH SarabunPSK"/>
                <w:color w:val="000000"/>
                <w:sz w:val="28"/>
              </w:rPr>
            </w:pPr>
            <w:r w:rsidRPr="009163F0">
              <w:rPr>
                <w:rFonts w:ascii="TH SarabunPSK" w:hAnsi="TH SarabunPSK" w:cs="TH SarabunPSK"/>
                <w:color w:val="000000"/>
                <w:sz w:val="28"/>
              </w:rPr>
              <w:t>AOT Aviation Security Co., Ltd. (AVSEC)</w:t>
            </w:r>
          </w:p>
        </w:tc>
        <w:tc>
          <w:tcPr>
            <w:tcW w:w="2430" w:type="dxa"/>
            <w:shd w:val="clear" w:color="auto" w:fill="auto"/>
          </w:tcPr>
          <w:p w14:paraId="62991B10" w14:textId="77777777" w:rsidR="002A3AC4" w:rsidRPr="009163F0" w:rsidRDefault="002A3AC4" w:rsidP="0029191A">
            <w:pPr>
              <w:pStyle w:val="ListParagraph"/>
              <w:spacing w:line="380" w:lineRule="exact"/>
              <w:ind w:left="0"/>
              <w:contextualSpacing w:val="0"/>
              <w:jc w:val="center"/>
              <w:rPr>
                <w:rFonts w:ascii="TH SarabunPSK" w:hAnsi="TH SarabunPSK" w:cs="TH SarabunPSK"/>
                <w:color w:val="000000"/>
                <w:sz w:val="28"/>
              </w:rPr>
            </w:pPr>
            <w:r w:rsidRPr="009163F0">
              <w:rPr>
                <w:rFonts w:ascii="TH SarabunPSK" w:hAnsi="TH SarabunPSK" w:cs="TH SarabunPSK"/>
                <w:color w:val="000000"/>
                <w:sz w:val="28"/>
              </w:rPr>
              <w:t>49</w:t>
            </w:r>
          </w:p>
        </w:tc>
      </w:tr>
    </w:tbl>
    <w:p w14:paraId="4E98C706" w14:textId="78EE7A44" w:rsidR="002A3AC4" w:rsidRPr="009163F0" w:rsidRDefault="002A3AC4" w:rsidP="002A3AC4">
      <w:pPr>
        <w:tabs>
          <w:tab w:val="left" w:pos="720"/>
          <w:tab w:val="left" w:pos="2160"/>
        </w:tabs>
        <w:spacing w:before="240" w:after="120" w:line="380" w:lineRule="exact"/>
        <w:ind w:left="547" w:hanging="547"/>
        <w:jc w:val="thaiDistribute"/>
        <w:rPr>
          <w:rFonts w:ascii="TH SarabunPSK" w:hAnsi="TH SarabunPSK" w:cs="TH SarabunPSK"/>
          <w:sz w:val="28"/>
        </w:rPr>
      </w:pPr>
      <w:r w:rsidRPr="009163F0">
        <w:rPr>
          <w:rFonts w:ascii="TH SarabunPSK" w:hAnsi="TH SarabunPSK" w:cs="TH SarabunPSK"/>
          <w:sz w:val="28"/>
        </w:rPr>
        <w:tab/>
        <w:t xml:space="preserve">The </w:t>
      </w:r>
      <w:r w:rsidR="00566262">
        <w:rPr>
          <w:rFonts w:ascii="TH SarabunPSK" w:hAnsi="TH SarabunPSK" w:cs="TH SarabunPSK"/>
          <w:sz w:val="28"/>
        </w:rPr>
        <w:t>separate</w:t>
      </w:r>
      <w:r w:rsidRPr="009163F0">
        <w:rPr>
          <w:rFonts w:ascii="TH SarabunPSK" w:hAnsi="TH SarabunPSK" w:cs="TH SarabunPSK"/>
          <w:sz w:val="28"/>
        </w:rPr>
        <w:t xml:space="preserve"> financial information presents the financial position and financial performance of AOT.</w:t>
      </w:r>
    </w:p>
    <w:p w14:paraId="561817C1" w14:textId="77777777" w:rsidR="002A3AC4" w:rsidRPr="009163F0"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28"/>
        </w:rPr>
      </w:pPr>
      <w:r w:rsidRPr="009163F0">
        <w:rPr>
          <w:rFonts w:ascii="TH SarabunPSK" w:hAnsi="TH SarabunPSK" w:cs="TH SarabunPSK"/>
          <w:sz w:val="28"/>
        </w:rPr>
        <w:tab/>
        <w:t>For reporting purposes, the Company and its subsidiaries are referred to as “the Group”.</w:t>
      </w:r>
    </w:p>
    <w:p w14:paraId="75543A80" w14:textId="599ED5EC" w:rsidR="002A3AC4" w:rsidRPr="009163F0"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28"/>
        </w:rPr>
      </w:pPr>
      <w:r w:rsidRPr="009163F0">
        <w:rPr>
          <w:rFonts w:ascii="TH SarabunPSK" w:hAnsi="TH SarabunPSK" w:cs="TH SarabunPSK"/>
          <w:sz w:val="28"/>
        </w:rPr>
        <w:tab/>
        <w:t xml:space="preserve">This interim financial information is presented in Baht currency and rounded to the nearest Baht and </w:t>
      </w:r>
      <w:r w:rsidR="00191521">
        <w:rPr>
          <w:rFonts w:ascii="TH SarabunPSK" w:hAnsi="TH SarabunPSK" w:cs="TH SarabunPSK"/>
          <w:sz w:val="28"/>
        </w:rPr>
        <w:t xml:space="preserve">          </w:t>
      </w:r>
      <w:r w:rsidRPr="009163F0">
        <w:rPr>
          <w:rFonts w:ascii="TH SarabunPSK" w:hAnsi="TH SarabunPSK" w:cs="TH SarabunPSK"/>
          <w:sz w:val="28"/>
        </w:rPr>
        <w:t xml:space="preserve">the numbers are rounded to the nearest million Baht in notes to interim </w:t>
      </w:r>
      <w:r w:rsidR="00566262">
        <w:rPr>
          <w:rFonts w:ascii="TH SarabunPSK" w:hAnsi="TH SarabunPSK" w:cs="TH SarabunPSK"/>
          <w:sz w:val="28"/>
        </w:rPr>
        <w:t xml:space="preserve">consolidated </w:t>
      </w:r>
      <w:r w:rsidRPr="009163F0">
        <w:rPr>
          <w:rFonts w:ascii="TH SarabunPSK" w:hAnsi="TH SarabunPSK" w:cs="TH SarabunPSK"/>
          <w:sz w:val="28"/>
        </w:rPr>
        <w:t xml:space="preserve">financial </w:t>
      </w:r>
      <w:r w:rsidR="00566262">
        <w:rPr>
          <w:rFonts w:ascii="TH SarabunPSK" w:hAnsi="TH SarabunPSK" w:cs="TH SarabunPSK"/>
          <w:sz w:val="28"/>
        </w:rPr>
        <w:t>statement</w:t>
      </w:r>
      <w:r w:rsidRPr="009163F0">
        <w:rPr>
          <w:rFonts w:ascii="TH SarabunPSK" w:hAnsi="TH SarabunPSK" w:cs="TH SarabunPSK"/>
          <w:sz w:val="28"/>
        </w:rPr>
        <w:t>.</w:t>
      </w:r>
    </w:p>
    <w:p w14:paraId="3B553637" w14:textId="77777777" w:rsidR="002A3AC4" w:rsidRPr="009163F0"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28"/>
        </w:rPr>
      </w:pPr>
      <w:r w:rsidRPr="009163F0">
        <w:rPr>
          <w:rFonts w:ascii="TH SarabunPSK" w:hAnsi="TH SarabunPSK" w:cs="TH SarabunPSK"/>
          <w:sz w:val="28"/>
        </w:rPr>
        <w:tab/>
        <w:t>An English language version of the interim financial information has been prepared from the interim financial information that are in the Thai language. In the event of a conflict or a difference in interpretation between the two languages, the Thai language interim financial information shall prevail.</w:t>
      </w:r>
    </w:p>
    <w:p w14:paraId="2DC7CEAC" w14:textId="77777777" w:rsidR="00871BD3" w:rsidRDefault="00871BD3">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6E9CA1F5" w14:textId="3DB04159" w:rsidR="00404A31" w:rsidRPr="009163F0"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28"/>
        </w:rPr>
      </w:pPr>
      <w:r w:rsidRPr="009163F0">
        <w:rPr>
          <w:rFonts w:ascii="TH SarabunPSK" w:hAnsi="TH SarabunPSK" w:cs="TH SarabunPSK"/>
          <w:b/>
          <w:bCs/>
          <w:sz w:val="28"/>
        </w:rPr>
        <w:lastRenderedPageBreak/>
        <w:t>4.</w:t>
      </w:r>
      <w:r w:rsidRPr="009163F0">
        <w:rPr>
          <w:rFonts w:ascii="TH SarabunPSK" w:hAnsi="TH SarabunPSK" w:cs="TH SarabunPSK"/>
          <w:b/>
          <w:bCs/>
          <w:sz w:val="28"/>
        </w:rPr>
        <w:tab/>
        <w:t>New financial reporting standards</w:t>
      </w:r>
    </w:p>
    <w:p w14:paraId="650FD7CA" w14:textId="63D35F2F" w:rsidR="004C7260" w:rsidRPr="009163F0" w:rsidRDefault="004C7260" w:rsidP="004C7260">
      <w:pPr>
        <w:tabs>
          <w:tab w:val="left" w:pos="900"/>
        </w:tabs>
        <w:spacing w:before="120" w:after="60" w:line="380" w:lineRule="exact"/>
        <w:ind w:left="540" w:right="-43" w:hanging="540"/>
        <w:jc w:val="both"/>
        <w:rPr>
          <w:rFonts w:ascii="TH SarabunPSK" w:hAnsi="TH SarabunPSK" w:cs="TH SarabunPSK"/>
          <w:sz w:val="28"/>
        </w:rPr>
      </w:pPr>
      <w:r w:rsidRPr="009163F0">
        <w:rPr>
          <w:rFonts w:ascii="TH SarabunPSK" w:hAnsi="TH SarabunPSK" w:cs="TH SarabunPSK"/>
          <w:sz w:val="28"/>
        </w:rPr>
        <w:t>4.1</w:t>
      </w:r>
      <w:r w:rsidRPr="009163F0">
        <w:rPr>
          <w:rFonts w:ascii="TH SarabunPSK" w:hAnsi="TH SarabunPSK" w:cs="TH SarabunPSK"/>
          <w:sz w:val="28"/>
        </w:rPr>
        <w:tab/>
        <w:t>Thai financial reporting standards</w:t>
      </w:r>
      <w:r w:rsidRPr="009163F0">
        <w:rPr>
          <w:rFonts w:ascii="TH SarabunPSK" w:hAnsi="TH SarabunPSK" w:cs="TH SarabunPSK"/>
          <w:sz w:val="28"/>
          <w:cs/>
        </w:rPr>
        <w:t xml:space="preserve"> </w:t>
      </w:r>
      <w:r w:rsidRPr="009163F0">
        <w:rPr>
          <w:rFonts w:ascii="TH SarabunPSK" w:hAnsi="TH SarabunPSK" w:cs="TH SarabunPSK"/>
          <w:sz w:val="28"/>
        </w:rPr>
        <w:t>issued</w:t>
      </w:r>
      <w:r w:rsidRPr="009163F0">
        <w:rPr>
          <w:rFonts w:ascii="TH SarabunPSK" w:hAnsi="TH SarabunPSK" w:cs="TH SarabunPSK"/>
          <w:sz w:val="28"/>
          <w:cs/>
        </w:rPr>
        <w:t xml:space="preserve"> </w:t>
      </w:r>
      <w:r w:rsidRPr="009163F0">
        <w:rPr>
          <w:rFonts w:ascii="TH SarabunPSK" w:hAnsi="TH SarabunPSK" w:cs="TH SarabunPSK"/>
          <w:sz w:val="28"/>
        </w:rPr>
        <w:t>by the Federation of Accounting Professions,</w:t>
      </w:r>
      <w:r w:rsidRPr="009163F0">
        <w:rPr>
          <w:rFonts w:ascii="TH SarabunPSK" w:hAnsi="TH SarabunPSK" w:cs="TH SarabunPSK"/>
          <w:sz w:val="28"/>
          <w:cs/>
        </w:rPr>
        <w:t xml:space="preserve"> </w:t>
      </w:r>
      <w:r w:rsidRPr="009163F0">
        <w:rPr>
          <w:rFonts w:ascii="TH SarabunPSK" w:hAnsi="TH SarabunPSK" w:cs="TH SarabunPSK"/>
          <w:sz w:val="28"/>
        </w:rPr>
        <w:t>which the Group has applied</w:t>
      </w:r>
    </w:p>
    <w:p w14:paraId="2BD63DE5" w14:textId="0A4ADC9E" w:rsidR="004C7260" w:rsidRPr="00A6057F" w:rsidRDefault="004C7260" w:rsidP="004C7260">
      <w:pPr>
        <w:tabs>
          <w:tab w:val="left" w:pos="1200"/>
          <w:tab w:val="left" w:pos="1800"/>
          <w:tab w:val="left" w:pos="2400"/>
          <w:tab w:val="left" w:pos="3000"/>
        </w:tabs>
        <w:spacing w:before="120" w:after="120" w:line="360" w:lineRule="exact"/>
        <w:ind w:left="540" w:hanging="540"/>
        <w:jc w:val="thaiDistribute"/>
        <w:rPr>
          <w:rFonts w:ascii="TH SarabunPSK" w:hAnsi="TH SarabunPSK" w:cs="TH SarabunPSK"/>
          <w:sz w:val="26"/>
          <w:szCs w:val="26"/>
        </w:rPr>
      </w:pPr>
      <w:r w:rsidRPr="009163F0">
        <w:rPr>
          <w:rFonts w:ascii="TH SarabunPSK" w:hAnsi="TH SarabunPSK" w:cs="TH SarabunPSK"/>
          <w:sz w:val="28"/>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9163F0">
        <w:rPr>
          <w:rFonts w:ascii="TH SarabunPSK" w:hAnsi="TH SarabunPSK" w:cs="TH SarabunPSK"/>
          <w:sz w:val="28"/>
          <w:cs/>
        </w:rPr>
        <w:t xml:space="preserve"> </w:t>
      </w:r>
      <w:r w:rsidRPr="009163F0">
        <w:rPr>
          <w:rFonts w:ascii="TH SarabunPSK" w:hAnsi="TH SarabunPSK" w:cs="TH SarabunPSK"/>
          <w:sz w:val="28"/>
        </w:rPr>
        <w:t xml:space="preserve">directed towards clarifying accounting treatment and providing accounting guidance for users of the standards. However, the new standard involves changes to key principles, which are </w:t>
      </w:r>
      <w:proofErr w:type="spellStart"/>
      <w:r w:rsidRPr="009163F0">
        <w:rPr>
          <w:rFonts w:ascii="TH SarabunPSK" w:hAnsi="TH SarabunPSK" w:cs="TH SarabunPSK"/>
          <w:sz w:val="28"/>
        </w:rPr>
        <w:t>summarised</w:t>
      </w:r>
      <w:proofErr w:type="spellEnd"/>
      <w:r w:rsidRPr="00A6057F">
        <w:rPr>
          <w:rFonts w:ascii="TH SarabunPSK" w:hAnsi="TH SarabunPSK" w:cs="TH SarabunPSK"/>
          <w:sz w:val="26"/>
          <w:szCs w:val="26"/>
        </w:rPr>
        <w:t xml:space="preserve"> below: </w:t>
      </w:r>
    </w:p>
    <w:p w14:paraId="5511480A" w14:textId="3EF78C41" w:rsidR="004C7260" w:rsidRPr="009163F0" w:rsidRDefault="004C7260" w:rsidP="004C7260">
      <w:pPr>
        <w:spacing w:before="120" w:after="120" w:line="380" w:lineRule="exact"/>
        <w:ind w:left="900" w:hanging="360"/>
        <w:jc w:val="thaiDistribute"/>
        <w:rPr>
          <w:rFonts w:ascii="TH SarabunPSK" w:hAnsi="TH SarabunPSK" w:cs="TH SarabunPSK"/>
          <w:sz w:val="28"/>
        </w:rPr>
      </w:pPr>
      <w:r w:rsidRPr="009163F0">
        <w:rPr>
          <w:rFonts w:ascii="TH SarabunPSK" w:hAnsi="TH SarabunPSK" w:cs="TH SarabunPSK"/>
          <w:b/>
          <w:bCs/>
          <w:sz w:val="28"/>
        </w:rPr>
        <w:t>Financial reporting standards related to financial instruments</w:t>
      </w:r>
    </w:p>
    <w:p w14:paraId="13059D46" w14:textId="3C077FDD" w:rsidR="004C7260" w:rsidRPr="009163F0" w:rsidRDefault="00313C88" w:rsidP="004C7260">
      <w:pPr>
        <w:spacing w:before="120" w:after="120" w:line="380" w:lineRule="exact"/>
        <w:ind w:left="540"/>
        <w:jc w:val="thaiDistribute"/>
        <w:rPr>
          <w:rFonts w:ascii="TH SarabunPSK" w:eastAsia="Calibri" w:hAnsi="TH SarabunPSK" w:cs="TH SarabunPSK"/>
          <w:sz w:val="28"/>
          <w:highlight w:val="lightGray"/>
        </w:rPr>
      </w:pPr>
      <w:r>
        <w:rPr>
          <w:rFonts w:ascii="TH SarabunPSK" w:eastAsia="Arial Unicode MS" w:hAnsi="TH SarabunPSK" w:cs="TH SarabunPSK"/>
          <w:sz w:val="28"/>
        </w:rPr>
        <w:t>The</w:t>
      </w:r>
      <w:r w:rsidR="004C7260" w:rsidRPr="009163F0">
        <w:rPr>
          <w:rFonts w:ascii="TH SarabunPSK" w:eastAsia="Arial Unicode MS" w:hAnsi="TH SarabunPSK" w:cs="TH SarabunPSK"/>
          <w:sz w:val="28"/>
        </w:rPr>
        <w:t xml:space="preserve"> set of TFRSs related to financial instruments consists of five accounting standards and interpretations, as follows:</w:t>
      </w:r>
    </w:p>
    <w:p w14:paraId="596F40A6" w14:textId="77777777" w:rsidR="004C7260" w:rsidRPr="009163F0" w:rsidRDefault="004C7260" w:rsidP="004C7260">
      <w:pPr>
        <w:tabs>
          <w:tab w:val="left" w:pos="1440"/>
          <w:tab w:val="left" w:pos="4111"/>
        </w:tabs>
        <w:spacing w:before="120" w:after="120" w:line="380" w:lineRule="exact"/>
        <w:ind w:left="540" w:hanging="360"/>
        <w:jc w:val="thaiDistribute"/>
        <w:outlineLvl w:val="0"/>
        <w:rPr>
          <w:rFonts w:ascii="TH SarabunPSK" w:eastAsia="Calibri" w:hAnsi="TH SarabunPSK" w:cs="TH SarabunPSK"/>
          <w:sz w:val="28"/>
        </w:rPr>
      </w:pPr>
      <w:r w:rsidRPr="009163F0">
        <w:rPr>
          <w:rFonts w:ascii="TH SarabunPSK" w:eastAsia="Calibri" w:hAnsi="TH SarabunPSK" w:cs="TH SarabunPSK"/>
          <w:sz w:val="28"/>
        </w:rPr>
        <w:tab/>
        <w:t>Financial reporting standards:</w:t>
      </w:r>
    </w:p>
    <w:tbl>
      <w:tblPr>
        <w:tblW w:w="8640" w:type="dxa"/>
        <w:tblInd w:w="900" w:type="dxa"/>
        <w:tblLook w:val="01E0" w:firstRow="1" w:lastRow="1" w:firstColumn="1" w:lastColumn="1" w:noHBand="0" w:noVBand="0"/>
      </w:tblPr>
      <w:tblGrid>
        <w:gridCol w:w="2520"/>
        <w:gridCol w:w="6120"/>
      </w:tblGrid>
      <w:tr w:rsidR="004C7260" w:rsidRPr="009163F0" w14:paraId="3DA2CF61" w14:textId="77777777" w:rsidTr="00B443EB">
        <w:tc>
          <w:tcPr>
            <w:tcW w:w="2520" w:type="dxa"/>
          </w:tcPr>
          <w:p w14:paraId="1C0FFF51" w14:textId="77777777" w:rsidR="004C7260" w:rsidRPr="009163F0" w:rsidRDefault="004C7260" w:rsidP="00B443EB">
            <w:pPr>
              <w:spacing w:line="380" w:lineRule="exact"/>
              <w:ind w:left="66" w:right="-43"/>
              <w:rPr>
                <w:rFonts w:ascii="TH SarabunPSK" w:hAnsi="TH SarabunPSK" w:cs="TH SarabunPSK"/>
                <w:sz w:val="28"/>
              </w:rPr>
            </w:pPr>
            <w:r w:rsidRPr="009163F0">
              <w:rPr>
                <w:rFonts w:ascii="TH SarabunPSK" w:hAnsi="TH SarabunPSK" w:cs="TH SarabunPSK"/>
                <w:sz w:val="28"/>
              </w:rPr>
              <w:t>TFRS 7</w:t>
            </w:r>
          </w:p>
        </w:tc>
        <w:tc>
          <w:tcPr>
            <w:tcW w:w="6120" w:type="dxa"/>
          </w:tcPr>
          <w:p w14:paraId="2CC28631" w14:textId="77777777" w:rsidR="004C7260" w:rsidRPr="009163F0" w:rsidRDefault="004C7260" w:rsidP="00B443EB">
            <w:pPr>
              <w:tabs>
                <w:tab w:val="left" w:pos="72"/>
                <w:tab w:val="left" w:pos="540"/>
              </w:tabs>
              <w:spacing w:line="380" w:lineRule="exact"/>
              <w:ind w:left="66" w:right="-43"/>
              <w:rPr>
                <w:rFonts w:ascii="TH SarabunPSK" w:hAnsi="TH SarabunPSK" w:cs="TH SarabunPSK"/>
                <w:sz w:val="28"/>
              </w:rPr>
            </w:pPr>
            <w:r w:rsidRPr="009163F0">
              <w:rPr>
                <w:rFonts w:ascii="TH SarabunPSK" w:hAnsi="TH SarabunPSK" w:cs="TH SarabunPSK"/>
                <w:sz w:val="28"/>
              </w:rPr>
              <w:t>Financial Instruments: Disclosures</w:t>
            </w:r>
          </w:p>
        </w:tc>
      </w:tr>
      <w:tr w:rsidR="004C7260" w:rsidRPr="009163F0" w14:paraId="018FBDCF" w14:textId="77777777" w:rsidTr="00B443EB">
        <w:tc>
          <w:tcPr>
            <w:tcW w:w="2520" w:type="dxa"/>
          </w:tcPr>
          <w:p w14:paraId="29FAA451" w14:textId="77777777" w:rsidR="004C7260" w:rsidRPr="009163F0" w:rsidRDefault="004C7260" w:rsidP="00B443EB">
            <w:pPr>
              <w:spacing w:line="380" w:lineRule="exact"/>
              <w:ind w:left="66" w:right="-43"/>
              <w:rPr>
                <w:rFonts w:ascii="TH SarabunPSK" w:hAnsi="TH SarabunPSK" w:cs="TH SarabunPSK"/>
                <w:sz w:val="28"/>
              </w:rPr>
            </w:pPr>
            <w:r w:rsidRPr="009163F0">
              <w:rPr>
                <w:rFonts w:ascii="TH SarabunPSK" w:hAnsi="TH SarabunPSK" w:cs="TH SarabunPSK"/>
                <w:sz w:val="28"/>
              </w:rPr>
              <w:t xml:space="preserve">TFRS 9 </w:t>
            </w:r>
          </w:p>
        </w:tc>
        <w:tc>
          <w:tcPr>
            <w:tcW w:w="6120" w:type="dxa"/>
          </w:tcPr>
          <w:p w14:paraId="0F7E765E" w14:textId="77777777" w:rsidR="004C7260" w:rsidRPr="009163F0" w:rsidRDefault="004C7260" w:rsidP="00B443EB">
            <w:pPr>
              <w:tabs>
                <w:tab w:val="left" w:pos="72"/>
                <w:tab w:val="left" w:pos="540"/>
              </w:tabs>
              <w:spacing w:line="380" w:lineRule="exact"/>
              <w:ind w:left="66" w:right="-43"/>
              <w:rPr>
                <w:rFonts w:ascii="TH SarabunPSK" w:hAnsi="TH SarabunPSK" w:cs="TH SarabunPSK"/>
                <w:sz w:val="28"/>
              </w:rPr>
            </w:pPr>
            <w:r w:rsidRPr="009163F0">
              <w:rPr>
                <w:rFonts w:ascii="TH SarabunPSK" w:hAnsi="TH SarabunPSK" w:cs="TH SarabunPSK"/>
                <w:sz w:val="28"/>
              </w:rPr>
              <w:t>Financial Instruments</w:t>
            </w:r>
          </w:p>
        </w:tc>
      </w:tr>
    </w:tbl>
    <w:p w14:paraId="02715085" w14:textId="77777777" w:rsidR="004C7260" w:rsidRPr="009163F0" w:rsidRDefault="004C7260" w:rsidP="004C7260">
      <w:pPr>
        <w:tabs>
          <w:tab w:val="left" w:pos="1440"/>
          <w:tab w:val="left" w:pos="4111"/>
        </w:tabs>
        <w:spacing w:before="120" w:after="120" w:line="380" w:lineRule="exact"/>
        <w:ind w:left="540" w:hanging="360"/>
        <w:jc w:val="thaiDistribute"/>
        <w:outlineLvl w:val="0"/>
        <w:rPr>
          <w:rFonts w:ascii="TH SarabunPSK" w:eastAsia="Calibri" w:hAnsi="TH SarabunPSK" w:cs="TH SarabunPSK"/>
          <w:sz w:val="28"/>
        </w:rPr>
      </w:pPr>
      <w:r w:rsidRPr="009163F0">
        <w:rPr>
          <w:rFonts w:ascii="TH SarabunPSK" w:eastAsia="Calibri" w:hAnsi="TH SarabunPSK" w:cs="TH SarabunPSK"/>
          <w:sz w:val="28"/>
        </w:rPr>
        <w:t xml:space="preserve">   </w:t>
      </w:r>
      <w:r w:rsidRPr="009163F0">
        <w:rPr>
          <w:rFonts w:ascii="TH SarabunPSK" w:eastAsia="Calibri" w:hAnsi="TH SarabunPSK" w:cs="TH SarabunPSK"/>
          <w:sz w:val="28"/>
        </w:rPr>
        <w:tab/>
        <w:t>Accounting standard:</w:t>
      </w:r>
    </w:p>
    <w:tbl>
      <w:tblPr>
        <w:tblW w:w="8640" w:type="dxa"/>
        <w:tblInd w:w="900" w:type="dxa"/>
        <w:tblLook w:val="01E0" w:firstRow="1" w:lastRow="1" w:firstColumn="1" w:lastColumn="1" w:noHBand="0" w:noVBand="0"/>
      </w:tblPr>
      <w:tblGrid>
        <w:gridCol w:w="2520"/>
        <w:gridCol w:w="6120"/>
      </w:tblGrid>
      <w:tr w:rsidR="004C7260" w:rsidRPr="009163F0" w14:paraId="22BFB2BB" w14:textId="77777777" w:rsidTr="00B443EB">
        <w:tc>
          <w:tcPr>
            <w:tcW w:w="2520" w:type="dxa"/>
          </w:tcPr>
          <w:p w14:paraId="502AB923" w14:textId="77777777" w:rsidR="004C7260" w:rsidRPr="009163F0" w:rsidRDefault="004C7260" w:rsidP="00B443EB">
            <w:pPr>
              <w:spacing w:line="380" w:lineRule="exact"/>
              <w:ind w:left="66" w:right="-43"/>
              <w:rPr>
                <w:rFonts w:ascii="TH SarabunPSK" w:hAnsi="TH SarabunPSK" w:cs="TH SarabunPSK"/>
                <w:sz w:val="28"/>
              </w:rPr>
            </w:pPr>
            <w:r w:rsidRPr="009163F0">
              <w:rPr>
                <w:rFonts w:ascii="TH SarabunPSK" w:hAnsi="TH SarabunPSK" w:cs="TH SarabunPSK"/>
                <w:sz w:val="28"/>
              </w:rPr>
              <w:t xml:space="preserve">TAS 32 </w:t>
            </w:r>
          </w:p>
        </w:tc>
        <w:tc>
          <w:tcPr>
            <w:tcW w:w="6120" w:type="dxa"/>
          </w:tcPr>
          <w:p w14:paraId="120D493F" w14:textId="77777777" w:rsidR="004C7260" w:rsidRPr="009163F0" w:rsidRDefault="004C7260" w:rsidP="00B443EB">
            <w:pPr>
              <w:tabs>
                <w:tab w:val="left" w:pos="72"/>
                <w:tab w:val="left" w:pos="540"/>
              </w:tabs>
              <w:spacing w:line="380" w:lineRule="exact"/>
              <w:ind w:left="66" w:right="-43"/>
              <w:rPr>
                <w:rFonts w:ascii="TH SarabunPSK" w:hAnsi="TH SarabunPSK" w:cs="TH SarabunPSK"/>
                <w:sz w:val="28"/>
              </w:rPr>
            </w:pPr>
            <w:r w:rsidRPr="009163F0">
              <w:rPr>
                <w:rFonts w:ascii="TH SarabunPSK" w:hAnsi="TH SarabunPSK" w:cs="TH SarabunPSK"/>
                <w:sz w:val="28"/>
              </w:rPr>
              <w:t>Financial Instruments: Presentation</w:t>
            </w:r>
          </w:p>
        </w:tc>
      </w:tr>
    </w:tbl>
    <w:p w14:paraId="2F38764B" w14:textId="77777777" w:rsidR="004C7260" w:rsidRPr="009163F0" w:rsidRDefault="004C7260" w:rsidP="004C7260">
      <w:pPr>
        <w:tabs>
          <w:tab w:val="left" w:pos="1440"/>
          <w:tab w:val="left" w:pos="4111"/>
        </w:tabs>
        <w:spacing w:before="120" w:after="120" w:line="380" w:lineRule="exact"/>
        <w:ind w:left="540" w:hanging="360"/>
        <w:jc w:val="thaiDistribute"/>
        <w:outlineLvl w:val="0"/>
        <w:rPr>
          <w:rFonts w:ascii="TH SarabunPSK" w:eastAsia="Calibri" w:hAnsi="TH SarabunPSK" w:cs="TH SarabunPSK"/>
          <w:sz w:val="28"/>
        </w:rPr>
      </w:pPr>
      <w:r w:rsidRPr="009163F0">
        <w:rPr>
          <w:rFonts w:ascii="TH SarabunPSK" w:eastAsia="Calibri" w:hAnsi="TH SarabunPSK" w:cs="TH SarabunPSK"/>
          <w:sz w:val="28"/>
        </w:rPr>
        <w:tab/>
        <w:t>Financial Reporting Standard Interpretations:</w:t>
      </w:r>
    </w:p>
    <w:tbl>
      <w:tblPr>
        <w:tblW w:w="8640" w:type="dxa"/>
        <w:tblInd w:w="900" w:type="dxa"/>
        <w:tblLook w:val="01E0" w:firstRow="1" w:lastRow="1" w:firstColumn="1" w:lastColumn="1" w:noHBand="0" w:noVBand="0"/>
      </w:tblPr>
      <w:tblGrid>
        <w:gridCol w:w="2520"/>
        <w:gridCol w:w="6120"/>
      </w:tblGrid>
      <w:tr w:rsidR="004C7260" w:rsidRPr="009163F0" w14:paraId="6A9B27BF" w14:textId="77777777" w:rsidTr="00B443EB">
        <w:tc>
          <w:tcPr>
            <w:tcW w:w="2520" w:type="dxa"/>
          </w:tcPr>
          <w:p w14:paraId="241EE43A" w14:textId="77777777" w:rsidR="004C7260" w:rsidRPr="009163F0" w:rsidRDefault="004C7260" w:rsidP="00B443EB">
            <w:pPr>
              <w:spacing w:line="380" w:lineRule="exact"/>
              <w:ind w:left="66" w:right="-43"/>
              <w:rPr>
                <w:rFonts w:ascii="TH SarabunPSK" w:hAnsi="TH SarabunPSK" w:cs="TH SarabunPSK"/>
                <w:sz w:val="28"/>
              </w:rPr>
            </w:pPr>
            <w:r w:rsidRPr="009163F0">
              <w:rPr>
                <w:rFonts w:ascii="TH SarabunPSK" w:hAnsi="TH SarabunPSK" w:cs="TH SarabunPSK"/>
                <w:sz w:val="28"/>
              </w:rPr>
              <w:t xml:space="preserve">TFRIC 16 </w:t>
            </w:r>
          </w:p>
        </w:tc>
        <w:tc>
          <w:tcPr>
            <w:tcW w:w="6120" w:type="dxa"/>
          </w:tcPr>
          <w:p w14:paraId="50265BC3" w14:textId="77777777" w:rsidR="004C7260" w:rsidRPr="009163F0" w:rsidRDefault="004C7260" w:rsidP="00B443EB">
            <w:pPr>
              <w:tabs>
                <w:tab w:val="left" w:pos="72"/>
                <w:tab w:val="left" w:pos="540"/>
              </w:tabs>
              <w:spacing w:line="380" w:lineRule="exact"/>
              <w:ind w:left="66" w:right="-43"/>
              <w:rPr>
                <w:rFonts w:ascii="TH SarabunPSK" w:hAnsi="TH SarabunPSK" w:cs="TH SarabunPSK"/>
                <w:sz w:val="28"/>
              </w:rPr>
            </w:pPr>
            <w:r w:rsidRPr="009163F0">
              <w:rPr>
                <w:rFonts w:ascii="TH SarabunPSK" w:hAnsi="TH SarabunPSK" w:cs="TH SarabunPSK"/>
                <w:sz w:val="28"/>
              </w:rPr>
              <w:t>Hedges of a Net Investment in a Foreign Operation</w:t>
            </w:r>
          </w:p>
        </w:tc>
      </w:tr>
      <w:tr w:rsidR="004C7260" w:rsidRPr="009163F0" w14:paraId="1314346D" w14:textId="77777777" w:rsidTr="00B443EB">
        <w:tc>
          <w:tcPr>
            <w:tcW w:w="2520" w:type="dxa"/>
          </w:tcPr>
          <w:p w14:paraId="5D50B768" w14:textId="77777777" w:rsidR="004C7260" w:rsidRPr="009163F0" w:rsidRDefault="004C7260" w:rsidP="00B443EB">
            <w:pPr>
              <w:spacing w:line="380" w:lineRule="exact"/>
              <w:ind w:left="66" w:right="-43"/>
              <w:rPr>
                <w:rFonts w:ascii="TH SarabunPSK" w:hAnsi="TH SarabunPSK" w:cs="TH SarabunPSK"/>
                <w:sz w:val="28"/>
              </w:rPr>
            </w:pPr>
            <w:r w:rsidRPr="009163F0">
              <w:rPr>
                <w:rFonts w:ascii="TH SarabunPSK" w:hAnsi="TH SarabunPSK" w:cs="TH SarabunPSK"/>
                <w:sz w:val="28"/>
              </w:rPr>
              <w:t>TFRIC 19</w:t>
            </w:r>
          </w:p>
        </w:tc>
        <w:tc>
          <w:tcPr>
            <w:tcW w:w="6120" w:type="dxa"/>
          </w:tcPr>
          <w:p w14:paraId="7C98F5A2" w14:textId="77777777" w:rsidR="004C7260" w:rsidRPr="009163F0" w:rsidRDefault="004C7260" w:rsidP="00B443EB">
            <w:pPr>
              <w:tabs>
                <w:tab w:val="left" w:pos="72"/>
                <w:tab w:val="left" w:pos="540"/>
              </w:tabs>
              <w:spacing w:line="380" w:lineRule="exact"/>
              <w:ind w:left="66" w:right="-43"/>
              <w:rPr>
                <w:rFonts w:ascii="TH SarabunPSK" w:hAnsi="TH SarabunPSK" w:cs="TH SarabunPSK"/>
                <w:sz w:val="28"/>
              </w:rPr>
            </w:pPr>
            <w:r w:rsidRPr="009163F0">
              <w:rPr>
                <w:rFonts w:ascii="TH SarabunPSK" w:hAnsi="TH SarabunPSK" w:cs="TH SarabunPSK"/>
                <w:sz w:val="28"/>
              </w:rPr>
              <w:t>Extinguishing Financial Liabilities with Equity Instruments</w:t>
            </w:r>
          </w:p>
        </w:tc>
      </w:tr>
    </w:tbl>
    <w:p w14:paraId="092BF4B8" w14:textId="77777777" w:rsidR="004C7260" w:rsidRPr="009163F0" w:rsidRDefault="004C7260" w:rsidP="00871BD3">
      <w:pPr>
        <w:spacing w:before="240" w:after="120" w:line="380" w:lineRule="exact"/>
        <w:ind w:left="547" w:hanging="360"/>
        <w:jc w:val="thaiDistribute"/>
        <w:rPr>
          <w:rFonts w:ascii="TH SarabunPSK" w:hAnsi="TH SarabunPSK" w:cs="TH SarabunPSK"/>
          <w:sz w:val="28"/>
        </w:rPr>
      </w:pPr>
      <w:r w:rsidRPr="009163F0">
        <w:rPr>
          <w:rFonts w:ascii="TH SarabunPSK" w:eastAsia="Arial Unicode MS" w:hAnsi="TH SarabunPSK" w:cs="TH SarabunPSK"/>
          <w:sz w:val="28"/>
        </w:rPr>
        <w:tab/>
        <w:t xml:space="preserve">These TFRSs related to financial instruments make stipulations relating to the classification of financial instruments and their measurement at fair value or </w:t>
      </w:r>
      <w:proofErr w:type="spellStart"/>
      <w:r w:rsidRPr="009163F0">
        <w:rPr>
          <w:rFonts w:ascii="TH SarabunPSK" w:eastAsia="Arial Unicode MS" w:hAnsi="TH SarabunPSK" w:cs="TH SarabunPSK"/>
          <w:sz w:val="28"/>
        </w:rPr>
        <w:t>amortised</w:t>
      </w:r>
      <w:proofErr w:type="spellEnd"/>
      <w:r w:rsidRPr="009163F0">
        <w:rPr>
          <w:rFonts w:ascii="TH SarabunPSK" w:eastAsia="Arial Unicode MS" w:hAnsi="TH SarabunPSK" w:cs="TH SarabunPSK"/>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A400087" w14:textId="77777777" w:rsidR="00313C88" w:rsidRDefault="00313C88">
      <w:pPr>
        <w:overflowPunct/>
        <w:autoSpaceDE/>
        <w:autoSpaceDN/>
        <w:adjustRightInd/>
        <w:spacing w:after="160" w:line="259" w:lineRule="auto"/>
        <w:textAlignment w:val="auto"/>
        <w:rPr>
          <w:rFonts w:ascii="TH SarabunPSK" w:eastAsia="Arial Unicode MS" w:hAnsi="TH SarabunPSK" w:cs="TH SarabunPSK"/>
          <w:sz w:val="28"/>
        </w:rPr>
      </w:pPr>
      <w:r>
        <w:rPr>
          <w:rFonts w:ascii="TH SarabunPSK" w:eastAsia="Arial Unicode MS" w:hAnsi="TH SarabunPSK" w:cs="TH SarabunPSK"/>
          <w:sz w:val="28"/>
        </w:rPr>
        <w:br w:type="page"/>
      </w:r>
    </w:p>
    <w:p w14:paraId="7657F661" w14:textId="7F1440CF" w:rsidR="004C7260" w:rsidRPr="009163F0" w:rsidRDefault="004C7260" w:rsidP="00871BD3">
      <w:pPr>
        <w:spacing w:before="120" w:after="120" w:line="380" w:lineRule="exact"/>
        <w:ind w:left="540" w:hanging="360"/>
        <w:jc w:val="thaiDistribute"/>
        <w:rPr>
          <w:rFonts w:ascii="TH SarabunPSK" w:hAnsi="TH SarabunPSK" w:cs="TH SarabunPSK"/>
          <w:sz w:val="28"/>
        </w:rPr>
      </w:pPr>
      <w:r w:rsidRPr="009163F0">
        <w:rPr>
          <w:rFonts w:ascii="TH SarabunPSK" w:eastAsia="Arial Unicode MS" w:hAnsi="TH SarabunPSK" w:cs="TH SarabunPSK"/>
          <w:sz w:val="28"/>
        </w:rPr>
        <w:lastRenderedPageBreak/>
        <w:tab/>
        <w:t xml:space="preserve">The adoption of these standards </w:t>
      </w:r>
      <w:r w:rsidR="00313C88">
        <w:rPr>
          <w:rFonts w:ascii="TH SarabunPSK" w:eastAsia="Arial Unicode MS" w:hAnsi="TH SarabunPSK" w:cs="TH SarabunPSK"/>
          <w:sz w:val="28"/>
        </w:rPr>
        <w:t xml:space="preserve">has the impact </w:t>
      </w:r>
      <w:r w:rsidRPr="009163F0">
        <w:rPr>
          <w:rFonts w:ascii="TH SarabunPSK" w:eastAsia="Arial Unicode MS" w:hAnsi="TH SarabunPSK" w:cs="TH SarabunPSK"/>
          <w:sz w:val="28"/>
        </w:rPr>
        <w:t xml:space="preserve">on the Group’s financial statements </w:t>
      </w:r>
      <w:r w:rsidR="00313C88">
        <w:rPr>
          <w:rFonts w:ascii="TH SarabunPSK" w:eastAsia="Arial Unicode MS" w:hAnsi="TH SarabunPSK" w:cs="TH SarabunPSK"/>
          <w:sz w:val="28"/>
        </w:rPr>
        <w:t>to result in the following adjustments.</w:t>
      </w:r>
    </w:p>
    <w:p w14:paraId="2793E8A4" w14:textId="0B963CDA" w:rsidR="004C7260" w:rsidRPr="009163F0" w:rsidRDefault="004C7260" w:rsidP="00871BD3">
      <w:pPr>
        <w:spacing w:before="120" w:after="120" w:line="380" w:lineRule="exact"/>
        <w:ind w:left="990" w:hanging="360"/>
        <w:jc w:val="thaiDistribute"/>
        <w:rPr>
          <w:rFonts w:ascii="TH SarabunPSK" w:hAnsi="TH SarabunPSK" w:cs="TH SarabunPSK"/>
          <w:sz w:val="28"/>
        </w:rPr>
      </w:pPr>
      <w:r w:rsidRPr="009163F0">
        <w:rPr>
          <w:rFonts w:ascii="TH SarabunPSK" w:hAnsi="TH SarabunPSK" w:cs="TH SarabunPSK"/>
          <w:sz w:val="28"/>
        </w:rPr>
        <w:t>-</w:t>
      </w:r>
      <w:r w:rsidRPr="009163F0">
        <w:rPr>
          <w:rFonts w:ascii="TH SarabunPSK" w:hAnsi="TH SarabunPSK" w:cs="TH SarabunPSK"/>
          <w:sz w:val="28"/>
        </w:rPr>
        <w:tab/>
        <w:t xml:space="preserve">Classification and measurement of </w:t>
      </w:r>
      <w:r w:rsidR="00313C88">
        <w:rPr>
          <w:rFonts w:ascii="TH SarabunPSK" w:hAnsi="TH SarabunPSK" w:cs="TH SarabunPSK"/>
          <w:sz w:val="28"/>
        </w:rPr>
        <w:t>non-listed</w:t>
      </w:r>
      <w:r w:rsidRPr="009163F0">
        <w:rPr>
          <w:rFonts w:ascii="TH SarabunPSK" w:hAnsi="TH SarabunPSK" w:cs="TH SarabunPSK"/>
          <w:sz w:val="28"/>
        </w:rPr>
        <w:t xml:space="preserve"> equity in</w:t>
      </w:r>
      <w:r w:rsidR="00313C88">
        <w:rPr>
          <w:rFonts w:ascii="TH SarabunPSK" w:hAnsi="TH SarabunPSK" w:cs="TH SarabunPSK"/>
          <w:sz w:val="28"/>
        </w:rPr>
        <w:t xml:space="preserve">vestments and investments in available-for-sale equity securities </w:t>
      </w:r>
      <w:r w:rsidRPr="009163F0">
        <w:rPr>
          <w:rFonts w:ascii="TH SarabunPSK" w:hAnsi="TH SarabunPSK" w:cs="TH SarabunPSK"/>
          <w:sz w:val="28"/>
        </w:rPr>
        <w:t>-</w:t>
      </w:r>
      <w:r w:rsidR="00313C88">
        <w:rPr>
          <w:rFonts w:ascii="TH SarabunPSK" w:hAnsi="TH SarabunPSK" w:cs="TH SarabunPSK"/>
          <w:sz w:val="28"/>
        </w:rPr>
        <w:t xml:space="preserve"> </w:t>
      </w:r>
      <w:r w:rsidRPr="009163F0">
        <w:rPr>
          <w:rFonts w:ascii="TH SarabunPSK" w:hAnsi="TH SarabunPSK" w:cs="TH SarabunPSK"/>
          <w:sz w:val="28"/>
        </w:rPr>
        <w:t xml:space="preserve">The Group </w:t>
      </w:r>
      <w:r w:rsidR="00313C88">
        <w:rPr>
          <w:rFonts w:ascii="TH SarabunPSK" w:hAnsi="TH SarabunPSK" w:cs="TH SarabunPSK"/>
          <w:sz w:val="28"/>
        </w:rPr>
        <w:t xml:space="preserve">has decided to </w:t>
      </w:r>
      <w:r w:rsidRPr="009163F0">
        <w:rPr>
          <w:rFonts w:ascii="TH SarabunPSK" w:hAnsi="TH SarabunPSK" w:cs="TH SarabunPSK"/>
          <w:sz w:val="28"/>
        </w:rPr>
        <w:t>measure</w:t>
      </w:r>
      <w:r w:rsidR="00313C88">
        <w:rPr>
          <w:rFonts w:ascii="TH SarabunPSK" w:hAnsi="TH SarabunPSK" w:cs="TH SarabunPSK"/>
          <w:sz w:val="28"/>
        </w:rPr>
        <w:t xml:space="preserve"> these</w:t>
      </w:r>
      <w:r w:rsidRPr="009163F0">
        <w:rPr>
          <w:rFonts w:ascii="TH SarabunPSK" w:hAnsi="TH SarabunPSK" w:cs="TH SarabunPSK"/>
          <w:sz w:val="28"/>
        </w:rPr>
        <w:t xml:space="preserve"> investments at fair value </w:t>
      </w:r>
      <w:r w:rsidR="00313C88">
        <w:rPr>
          <w:rFonts w:ascii="TH SarabunPSK" w:hAnsi="TH SarabunPSK" w:cs="TH SarabunPSK"/>
          <w:sz w:val="28"/>
        </w:rPr>
        <w:t xml:space="preserve">and </w:t>
      </w:r>
      <w:r w:rsidRPr="009163F0">
        <w:rPr>
          <w:rFonts w:ascii="TH SarabunPSK" w:hAnsi="TH SarabunPSK" w:cs="TH SarabunPSK"/>
          <w:sz w:val="28"/>
        </w:rPr>
        <w:t>classif</w:t>
      </w:r>
      <w:r w:rsidR="00D50633">
        <w:rPr>
          <w:rFonts w:ascii="TH SarabunPSK" w:hAnsi="TH SarabunPSK" w:cs="TH SarabunPSK"/>
          <w:sz w:val="28"/>
        </w:rPr>
        <w:t>ies</w:t>
      </w:r>
      <w:r w:rsidRPr="009163F0">
        <w:rPr>
          <w:rFonts w:ascii="TH SarabunPSK" w:hAnsi="TH SarabunPSK" w:cs="TH SarabunPSK"/>
          <w:sz w:val="28"/>
        </w:rPr>
        <w:t xml:space="preserve"> </w:t>
      </w:r>
      <w:r w:rsidR="00313C88">
        <w:rPr>
          <w:rFonts w:ascii="TH SarabunPSK" w:hAnsi="TH SarabunPSK" w:cs="TH SarabunPSK"/>
          <w:sz w:val="28"/>
        </w:rPr>
        <w:t>them</w:t>
      </w:r>
      <w:r w:rsidRPr="009163F0">
        <w:rPr>
          <w:rFonts w:ascii="TH SarabunPSK" w:hAnsi="TH SarabunPSK" w:cs="TH SarabunPSK"/>
          <w:sz w:val="28"/>
        </w:rPr>
        <w:t xml:space="preserve"> as financial assets at fair value through other comprehensive income.</w:t>
      </w:r>
    </w:p>
    <w:p w14:paraId="7050A9BA" w14:textId="1D6A86C0" w:rsidR="004C7260" w:rsidRPr="009163F0" w:rsidRDefault="004C7260" w:rsidP="00871BD3">
      <w:pPr>
        <w:spacing w:before="120" w:after="120" w:line="380" w:lineRule="exact"/>
        <w:ind w:left="990" w:hanging="360"/>
        <w:jc w:val="thaiDistribute"/>
        <w:rPr>
          <w:rFonts w:ascii="TH SarabunPSK" w:hAnsi="TH SarabunPSK" w:cs="TH SarabunPSK"/>
          <w:sz w:val="28"/>
        </w:rPr>
      </w:pPr>
      <w:r w:rsidRPr="009163F0">
        <w:rPr>
          <w:rFonts w:ascii="TH SarabunPSK" w:hAnsi="TH SarabunPSK" w:cs="TH SarabunPSK"/>
          <w:sz w:val="28"/>
        </w:rPr>
        <w:t>-</w:t>
      </w:r>
      <w:r w:rsidRPr="009163F0">
        <w:rPr>
          <w:rFonts w:ascii="TH SarabunPSK" w:hAnsi="TH SarabunPSK" w:cs="TH SarabunPSK"/>
          <w:sz w:val="28"/>
        </w:rPr>
        <w:tab/>
        <w:t xml:space="preserve">Recognition of </w:t>
      </w:r>
      <w:r w:rsidR="00313C88">
        <w:rPr>
          <w:rFonts w:ascii="TH SarabunPSK" w:hAnsi="TH SarabunPSK" w:cs="TH SarabunPSK"/>
          <w:sz w:val="28"/>
        </w:rPr>
        <w:t xml:space="preserve">expected </w:t>
      </w:r>
      <w:r w:rsidRPr="009163F0">
        <w:rPr>
          <w:rFonts w:ascii="TH SarabunPSK" w:hAnsi="TH SarabunPSK" w:cs="TH SarabunPSK"/>
          <w:sz w:val="28"/>
        </w:rPr>
        <w:t xml:space="preserve">credit losses - The Group </w:t>
      </w:r>
      <w:proofErr w:type="spellStart"/>
      <w:r w:rsidRPr="009163F0">
        <w:rPr>
          <w:rFonts w:ascii="TH SarabunPSK" w:hAnsi="TH SarabunPSK" w:cs="TH SarabunPSK"/>
          <w:sz w:val="28"/>
        </w:rPr>
        <w:t>recognises</w:t>
      </w:r>
      <w:proofErr w:type="spellEnd"/>
      <w:r w:rsidRPr="009163F0">
        <w:rPr>
          <w:rFonts w:ascii="TH SarabunPSK" w:hAnsi="TH SarabunPSK" w:cs="TH SarabunPSK"/>
          <w:sz w:val="28"/>
        </w:rPr>
        <w:t xml:space="preserve"> an allowance for expected credit losses on its </w:t>
      </w:r>
      <w:r w:rsidR="00313C88">
        <w:rPr>
          <w:rFonts w:ascii="TH SarabunPSK" w:hAnsi="TH SarabunPSK" w:cs="TH SarabunPSK"/>
          <w:sz w:val="28"/>
        </w:rPr>
        <w:t xml:space="preserve">debt instruments measured at </w:t>
      </w:r>
      <w:proofErr w:type="spellStart"/>
      <w:r w:rsidR="00313C88">
        <w:rPr>
          <w:rFonts w:ascii="TH SarabunPSK" w:hAnsi="TH SarabunPSK" w:cs="TH SarabunPSK"/>
          <w:sz w:val="28"/>
        </w:rPr>
        <w:t>amortised</w:t>
      </w:r>
      <w:proofErr w:type="spellEnd"/>
      <w:r w:rsidR="00313C88">
        <w:rPr>
          <w:rFonts w:ascii="TH SarabunPSK" w:hAnsi="TH SarabunPSK" w:cs="TH SarabunPSK"/>
          <w:sz w:val="28"/>
        </w:rPr>
        <w:t xml:space="preserve"> cost</w:t>
      </w:r>
      <w:r w:rsidRPr="009163F0">
        <w:rPr>
          <w:rFonts w:ascii="TH SarabunPSK" w:hAnsi="TH SarabunPSK" w:cs="TH SarabunPSK"/>
          <w:sz w:val="28"/>
        </w:rPr>
        <w:t xml:space="preserve">, and it is no longer necessary for a credit-impaired event to have occurred. </w:t>
      </w:r>
    </w:p>
    <w:p w14:paraId="618C2FB7" w14:textId="1AC02488" w:rsidR="004C7260" w:rsidRPr="009163F0" w:rsidRDefault="004C7260" w:rsidP="00871BD3">
      <w:pPr>
        <w:spacing w:before="120" w:after="120" w:line="380" w:lineRule="exact"/>
        <w:ind w:left="990" w:hanging="360"/>
        <w:jc w:val="thaiDistribute"/>
        <w:rPr>
          <w:rFonts w:ascii="TH SarabunPSK" w:hAnsi="TH SarabunPSK" w:cs="TH SarabunPSK"/>
          <w:sz w:val="28"/>
        </w:rPr>
      </w:pPr>
      <w:r w:rsidRPr="009163F0">
        <w:rPr>
          <w:rFonts w:ascii="TH SarabunPSK" w:hAnsi="TH SarabunPSK" w:cs="TH SarabunPSK"/>
          <w:sz w:val="28"/>
        </w:rPr>
        <w:t>-</w:t>
      </w:r>
      <w:r w:rsidRPr="009163F0">
        <w:rPr>
          <w:rFonts w:ascii="TH SarabunPSK" w:hAnsi="TH SarabunPSK" w:cs="TH SarabunPSK"/>
          <w:sz w:val="28"/>
        </w:rPr>
        <w:tab/>
        <w:t xml:space="preserve">Recognition of derivatives - The Group initially </w:t>
      </w:r>
      <w:proofErr w:type="spellStart"/>
      <w:r w:rsidRPr="009163F0">
        <w:rPr>
          <w:rFonts w:ascii="TH SarabunPSK" w:hAnsi="TH SarabunPSK" w:cs="TH SarabunPSK"/>
          <w:sz w:val="28"/>
        </w:rPr>
        <w:t>recognises</w:t>
      </w:r>
      <w:proofErr w:type="spellEnd"/>
      <w:r w:rsidRPr="009163F0">
        <w:rPr>
          <w:rFonts w:ascii="TH SarabunPSK" w:hAnsi="TH SarabunPSK" w:cs="TH SarabunPSK"/>
          <w:sz w:val="28"/>
        </w:rPr>
        <w:t xml:space="preserve"> derivatives at their fair value on the contract date and subsequently measure</w:t>
      </w:r>
      <w:r w:rsidR="00313C88">
        <w:rPr>
          <w:rFonts w:ascii="TH SarabunPSK" w:hAnsi="TH SarabunPSK" w:cs="TH SarabunPSK"/>
          <w:sz w:val="28"/>
        </w:rPr>
        <w:t>s</w:t>
      </w:r>
      <w:r w:rsidRPr="009163F0">
        <w:rPr>
          <w:rFonts w:ascii="TH SarabunPSK" w:hAnsi="TH SarabunPSK" w:cs="TH SarabunPSK"/>
          <w:sz w:val="28"/>
        </w:rPr>
        <w:t xml:space="preserve"> them at fair value at the end of each reporting period. Changes in the fair value of derivatives are </w:t>
      </w:r>
      <w:proofErr w:type="spellStart"/>
      <w:r w:rsidRPr="009163F0">
        <w:rPr>
          <w:rFonts w:ascii="TH SarabunPSK" w:hAnsi="TH SarabunPSK" w:cs="TH SarabunPSK"/>
          <w:sz w:val="28"/>
        </w:rPr>
        <w:t>recognised</w:t>
      </w:r>
      <w:proofErr w:type="spellEnd"/>
      <w:r w:rsidRPr="009163F0">
        <w:rPr>
          <w:rFonts w:ascii="TH SarabunPSK" w:hAnsi="TH SarabunPSK" w:cs="TH SarabunPSK"/>
          <w:sz w:val="28"/>
        </w:rPr>
        <w:t xml:space="preserve"> in profit or loss.</w:t>
      </w:r>
    </w:p>
    <w:p w14:paraId="5A0F7617" w14:textId="462A55D1" w:rsidR="004C7260" w:rsidRPr="009163F0" w:rsidRDefault="004C7260" w:rsidP="00871BD3">
      <w:pPr>
        <w:spacing w:before="120" w:after="120" w:line="380" w:lineRule="exact"/>
        <w:ind w:left="540" w:hanging="353"/>
        <w:jc w:val="thaiDistribute"/>
        <w:rPr>
          <w:rFonts w:ascii="TH SarabunPSK" w:hAnsi="TH SarabunPSK" w:cs="TH SarabunPSK"/>
          <w:sz w:val="28"/>
        </w:rPr>
      </w:pPr>
      <w:r w:rsidRPr="009163F0">
        <w:rPr>
          <w:rFonts w:ascii="TH SarabunPSK" w:hAnsi="TH SarabunPSK" w:cs="TH SarabunPSK"/>
          <w:sz w:val="28"/>
        </w:rPr>
        <w:tab/>
        <w:t xml:space="preserve">The Group </w:t>
      </w:r>
      <w:proofErr w:type="spellStart"/>
      <w:r w:rsidR="00313C88">
        <w:rPr>
          <w:rFonts w:ascii="TH SarabunPSK" w:hAnsi="TH SarabunPSK" w:cs="TH SarabunPSK"/>
          <w:sz w:val="28"/>
        </w:rPr>
        <w:t>recognised</w:t>
      </w:r>
      <w:proofErr w:type="spellEnd"/>
      <w:r w:rsidRPr="009163F0">
        <w:rPr>
          <w:rFonts w:ascii="TH SarabunPSK" w:hAnsi="TH SarabunPSK" w:cs="TH SarabunPSK"/>
          <w:sz w:val="28"/>
        </w:rPr>
        <w:t xml:space="preserve"> the cumulative effect </w:t>
      </w:r>
      <w:r w:rsidR="00313C88">
        <w:rPr>
          <w:rFonts w:ascii="TH SarabunPSK" w:hAnsi="TH SarabunPSK" w:cs="TH SarabunPSK"/>
          <w:sz w:val="28"/>
        </w:rPr>
        <w:t>of the adoption of these financial reporting standards</w:t>
      </w:r>
      <w:r w:rsidRPr="009163F0">
        <w:rPr>
          <w:rFonts w:ascii="TH SarabunPSK" w:hAnsi="TH SarabunPSK" w:cs="TH SarabunPSK"/>
          <w:sz w:val="28"/>
        </w:rPr>
        <w:t xml:space="preserve"> as an adjustment to retained earnings</w:t>
      </w:r>
      <w:r w:rsidR="00313C88">
        <w:rPr>
          <w:rFonts w:ascii="TH SarabunPSK" w:hAnsi="TH SarabunPSK" w:cs="TH SarabunPSK"/>
          <w:sz w:val="28"/>
        </w:rPr>
        <w:t xml:space="preserve"> and other components of shareholders’ equity</w:t>
      </w:r>
      <w:r w:rsidRPr="009163F0">
        <w:rPr>
          <w:rFonts w:ascii="TH SarabunPSK" w:hAnsi="TH SarabunPSK" w:cs="TH SarabunPSK"/>
          <w:sz w:val="28"/>
        </w:rPr>
        <w:t xml:space="preserve"> as at 1 October 2020, and the comparative information was not restated.</w:t>
      </w:r>
    </w:p>
    <w:p w14:paraId="1E323ECD" w14:textId="2126646E" w:rsidR="004C7260" w:rsidRPr="009163F0" w:rsidRDefault="004C7260" w:rsidP="004C7260">
      <w:pPr>
        <w:spacing w:before="120" w:after="120" w:line="380" w:lineRule="exact"/>
        <w:ind w:left="540" w:hanging="353"/>
        <w:jc w:val="thaiDistribute"/>
        <w:rPr>
          <w:rFonts w:ascii="TH SarabunPSK" w:hAnsi="TH SarabunPSK" w:cs="TH SarabunPSK"/>
          <w:sz w:val="28"/>
        </w:rPr>
      </w:pPr>
      <w:r w:rsidRPr="009163F0">
        <w:rPr>
          <w:rFonts w:ascii="TH SarabunPSK" w:hAnsi="TH SarabunPSK" w:cs="TH SarabunPSK"/>
          <w:sz w:val="28"/>
        </w:rPr>
        <w:tab/>
        <w:t>The effect of the change is described in Note 6 to the interim consolidated financial statements.</w:t>
      </w:r>
    </w:p>
    <w:p w14:paraId="08A00E46" w14:textId="72C98292" w:rsidR="004C7260" w:rsidRPr="009163F0" w:rsidRDefault="004C7260" w:rsidP="004C7260">
      <w:pPr>
        <w:spacing w:before="120" w:after="120" w:line="380" w:lineRule="exact"/>
        <w:ind w:left="900" w:hanging="353"/>
        <w:jc w:val="thaiDistribute"/>
        <w:rPr>
          <w:rFonts w:ascii="TH SarabunPSK" w:hAnsi="TH SarabunPSK" w:cs="TH SarabunPSK"/>
          <w:b/>
          <w:bCs/>
          <w:sz w:val="28"/>
        </w:rPr>
      </w:pPr>
      <w:r w:rsidRPr="009163F0">
        <w:rPr>
          <w:rFonts w:ascii="TH SarabunPSK" w:hAnsi="TH SarabunPSK" w:cs="TH SarabunPSK"/>
          <w:b/>
          <w:bCs/>
          <w:sz w:val="28"/>
        </w:rPr>
        <w:t>TFRS 16 Leases</w:t>
      </w:r>
    </w:p>
    <w:p w14:paraId="7F50580F" w14:textId="2BB29239" w:rsidR="004C7260" w:rsidRPr="009163F0" w:rsidRDefault="004C7260" w:rsidP="004C7260">
      <w:pPr>
        <w:spacing w:before="120" w:after="120" w:line="380" w:lineRule="exact"/>
        <w:ind w:left="540" w:hanging="353"/>
        <w:jc w:val="thaiDistribute"/>
        <w:rPr>
          <w:rFonts w:ascii="TH SarabunPSK" w:hAnsi="TH SarabunPSK" w:cs="TH SarabunPSK"/>
          <w:sz w:val="28"/>
        </w:rPr>
      </w:pPr>
      <w:r w:rsidRPr="009163F0">
        <w:rPr>
          <w:rFonts w:ascii="TH SarabunPSK" w:eastAsia="Arial Unicode MS" w:hAnsi="TH SarabunPSK" w:cs="TH SarabunPSK"/>
          <w:sz w:val="28"/>
        </w:rPr>
        <w:tab/>
        <w:t>TFRS 16 supersedes TAS 17</w:t>
      </w:r>
      <w:r w:rsidR="00313C88">
        <w:rPr>
          <w:rFonts w:ascii="TH SarabunPSK" w:eastAsia="Arial Unicode MS" w:hAnsi="TH SarabunPSK" w:cs="TH SarabunPSK"/>
          <w:sz w:val="28"/>
        </w:rPr>
        <w:t>,</w:t>
      </w:r>
      <w:r w:rsidRPr="009163F0">
        <w:rPr>
          <w:rFonts w:ascii="TH SarabunPSK" w:eastAsia="Arial Unicode MS" w:hAnsi="TH SarabunPSK" w:cs="TH SarabunPSK"/>
          <w:sz w:val="28"/>
        </w:rPr>
        <w:t xml:space="preserve"> Leases</w:t>
      </w:r>
      <w:r w:rsidR="00313C88">
        <w:rPr>
          <w:rFonts w:ascii="TH SarabunPSK" w:eastAsia="Arial Unicode MS" w:hAnsi="TH SarabunPSK" w:cs="TH SarabunPSK"/>
          <w:sz w:val="28"/>
        </w:rPr>
        <w:t>,</w:t>
      </w:r>
      <w:r w:rsidRPr="009163F0">
        <w:rPr>
          <w:rFonts w:ascii="TH SarabunPSK" w:eastAsia="Arial Unicode MS" w:hAnsi="TH SarabunPSK" w:cs="TH SarabunPSK"/>
          <w:sz w:val="28"/>
        </w:rPr>
        <w:t xml:space="preserve"> together with related Interpretations. The </w:t>
      </w:r>
      <w:r w:rsidR="00313C88">
        <w:rPr>
          <w:rFonts w:ascii="TH SarabunPSK" w:eastAsia="Arial Unicode MS" w:hAnsi="TH SarabunPSK" w:cs="TH SarabunPSK"/>
          <w:sz w:val="28"/>
        </w:rPr>
        <w:t xml:space="preserve">financial reporting </w:t>
      </w:r>
      <w:r w:rsidRPr="009163F0">
        <w:rPr>
          <w:rFonts w:ascii="TH SarabunPSK" w:eastAsia="Arial Unicode MS" w:hAnsi="TH SarabunPSK" w:cs="TH SarabunPSK"/>
          <w:sz w:val="28"/>
        </w:rPr>
        <w:t xml:space="preserve">standard sets out the principles for the recognition, measurement, presentation and disclosure of leases, and requires a lessee to </w:t>
      </w:r>
      <w:proofErr w:type="spellStart"/>
      <w:r w:rsidRPr="009163F0">
        <w:rPr>
          <w:rFonts w:ascii="TH SarabunPSK" w:eastAsia="Arial Unicode MS" w:hAnsi="TH SarabunPSK" w:cs="TH SarabunPSK"/>
          <w:sz w:val="28"/>
        </w:rPr>
        <w:t>recognise</w:t>
      </w:r>
      <w:proofErr w:type="spellEnd"/>
      <w:r w:rsidRPr="009163F0">
        <w:rPr>
          <w:rFonts w:ascii="TH SarabunPSK" w:eastAsia="Arial Unicode MS" w:hAnsi="TH SarabunPSK" w:cs="TH SarabunPSK"/>
          <w:sz w:val="28"/>
        </w:rPr>
        <w:t xml:space="preserve"> assets and liabilities for all leases with a term of more than 12 months, unless the underlying asset</w:t>
      </w:r>
      <w:r w:rsidRPr="009163F0">
        <w:rPr>
          <w:rFonts w:ascii="TH SarabunPSK" w:eastAsia="Arial Unicode MS" w:hAnsi="TH SarabunPSK" w:cs="TH SarabunPSK"/>
          <w:sz w:val="28"/>
          <w:cs/>
        </w:rPr>
        <w:t xml:space="preserve"> </w:t>
      </w:r>
      <w:r w:rsidRPr="009163F0">
        <w:rPr>
          <w:rFonts w:ascii="TH SarabunPSK" w:eastAsia="Arial Unicode MS" w:hAnsi="TH SarabunPSK" w:cs="TH SarabunPSK"/>
          <w:sz w:val="28"/>
        </w:rPr>
        <w:t>is low value.</w:t>
      </w:r>
    </w:p>
    <w:p w14:paraId="484F4656" w14:textId="77777777" w:rsidR="004C7260" w:rsidRPr="009163F0" w:rsidRDefault="004C7260" w:rsidP="004C7260">
      <w:pPr>
        <w:spacing w:before="120" w:after="120" w:line="380" w:lineRule="exact"/>
        <w:ind w:left="540" w:hanging="353"/>
        <w:jc w:val="thaiDistribute"/>
        <w:rPr>
          <w:rFonts w:ascii="TH SarabunPSK" w:hAnsi="TH SarabunPSK" w:cs="TH SarabunPSK"/>
          <w:sz w:val="28"/>
        </w:rPr>
      </w:pPr>
      <w:r w:rsidRPr="009163F0">
        <w:rPr>
          <w:rFonts w:ascii="TH SarabunPSK" w:eastAsia="Arial Unicode MS" w:hAnsi="TH SarabunPSK" w:cs="TH SarabunPSK"/>
          <w:sz w:val="28"/>
        </w:rPr>
        <w:tab/>
        <w:t>Accounting by lessors under TFRS 16 is substantially unchanged from TAS 17. Lessors will continue to classify leases as either operating or finance leases.</w:t>
      </w:r>
    </w:p>
    <w:p w14:paraId="244A3A12" w14:textId="56BDA39E" w:rsidR="004C7260" w:rsidRPr="009163F0" w:rsidRDefault="004C7260" w:rsidP="004C7260">
      <w:pPr>
        <w:spacing w:before="120" w:after="120" w:line="380" w:lineRule="exact"/>
        <w:ind w:left="540" w:hanging="353"/>
        <w:jc w:val="thaiDistribute"/>
        <w:rPr>
          <w:rFonts w:ascii="TH SarabunPSK" w:hAnsi="TH SarabunPSK" w:cs="TH SarabunPSK"/>
          <w:sz w:val="28"/>
        </w:rPr>
      </w:pPr>
      <w:r w:rsidRPr="009163F0">
        <w:rPr>
          <w:rFonts w:ascii="TH SarabunPSK" w:hAnsi="TH SarabunPSK" w:cs="TH SarabunPSK"/>
          <w:sz w:val="28"/>
        </w:rPr>
        <w:tab/>
        <w:t xml:space="preserve">The Group </w:t>
      </w:r>
      <w:proofErr w:type="spellStart"/>
      <w:r w:rsidR="00313C88">
        <w:rPr>
          <w:rFonts w:ascii="TH SarabunPSK" w:hAnsi="TH SarabunPSK" w:cs="TH SarabunPSK"/>
          <w:sz w:val="28"/>
        </w:rPr>
        <w:t>recognised</w:t>
      </w:r>
      <w:proofErr w:type="spellEnd"/>
      <w:r w:rsidR="00313C88">
        <w:rPr>
          <w:rFonts w:ascii="TH SarabunPSK" w:hAnsi="TH SarabunPSK" w:cs="TH SarabunPSK"/>
          <w:sz w:val="28"/>
        </w:rPr>
        <w:t xml:space="preserve"> </w:t>
      </w:r>
      <w:r w:rsidRPr="009163F0">
        <w:rPr>
          <w:rFonts w:ascii="TH SarabunPSK" w:hAnsi="TH SarabunPSK" w:cs="TH SarabunPSK"/>
          <w:sz w:val="28"/>
        </w:rPr>
        <w:t xml:space="preserve">the cumulative effect </w:t>
      </w:r>
      <w:r w:rsidR="00313C88">
        <w:rPr>
          <w:rFonts w:ascii="TH SarabunPSK" w:hAnsi="TH SarabunPSK" w:cs="TH SarabunPSK"/>
          <w:sz w:val="28"/>
        </w:rPr>
        <w:t>of the adoption of this financial reporting standard</w:t>
      </w:r>
      <w:r w:rsidRPr="009163F0">
        <w:rPr>
          <w:rFonts w:ascii="TH SarabunPSK" w:hAnsi="TH SarabunPSK" w:cs="TH SarabunPSK"/>
          <w:sz w:val="28"/>
        </w:rPr>
        <w:t xml:space="preserve"> as an adjustment to retained earnings as at 1 October 2020, and the comparative information was not restated.</w:t>
      </w:r>
    </w:p>
    <w:p w14:paraId="4EA27C6F" w14:textId="443AC2A9" w:rsidR="004C7260" w:rsidRPr="009163F0" w:rsidRDefault="004C7260" w:rsidP="004C7260">
      <w:pPr>
        <w:spacing w:before="120" w:after="120" w:line="380" w:lineRule="exact"/>
        <w:ind w:left="540" w:hanging="353"/>
        <w:jc w:val="thaiDistribute"/>
        <w:rPr>
          <w:rFonts w:ascii="TH SarabunPSK" w:hAnsi="TH SarabunPSK" w:cs="TH SarabunPSK"/>
          <w:sz w:val="28"/>
        </w:rPr>
      </w:pPr>
      <w:r w:rsidRPr="009163F0">
        <w:rPr>
          <w:rFonts w:ascii="TH SarabunPSK" w:hAnsi="TH SarabunPSK" w:cs="TH SarabunPSK"/>
          <w:sz w:val="28"/>
        </w:rPr>
        <w:tab/>
        <w:t>The effect of the change is described in Note 6 to the interim consolidated financial statements.</w:t>
      </w:r>
    </w:p>
    <w:p w14:paraId="0F362391" w14:textId="77777777" w:rsidR="004C7260" w:rsidRPr="009163F0" w:rsidRDefault="004C7260" w:rsidP="004C7260">
      <w:pPr>
        <w:tabs>
          <w:tab w:val="left" w:pos="900"/>
        </w:tabs>
        <w:spacing w:before="120" w:after="60" w:line="380" w:lineRule="exact"/>
        <w:ind w:left="540" w:right="-43" w:hanging="540"/>
        <w:jc w:val="both"/>
        <w:rPr>
          <w:rFonts w:ascii="TH SarabunPSK" w:hAnsi="TH SarabunPSK" w:cs="TH SarabunPSK"/>
          <w:sz w:val="28"/>
        </w:rPr>
      </w:pPr>
      <w:r w:rsidRPr="009163F0">
        <w:rPr>
          <w:rFonts w:ascii="TH SarabunPSK" w:hAnsi="TH SarabunPSK" w:cs="TH SarabunPSK"/>
          <w:sz w:val="28"/>
        </w:rPr>
        <w:t>4.2</w:t>
      </w:r>
      <w:r w:rsidRPr="009163F0">
        <w:rPr>
          <w:rFonts w:ascii="TH SarabunPSK" w:hAnsi="TH SarabunPSK" w:cs="TH SarabunPSK"/>
          <w:b/>
          <w:bCs/>
          <w:sz w:val="28"/>
        </w:rPr>
        <w:tab/>
      </w:r>
      <w:r w:rsidRPr="009163F0">
        <w:rPr>
          <w:rFonts w:ascii="TH SarabunPSK" w:hAnsi="TH SarabunPSK" w:cs="TH SarabunPSK"/>
          <w:sz w:val="28"/>
        </w:rPr>
        <w:t>Thai financial reporting standards</w:t>
      </w:r>
      <w:r w:rsidRPr="009163F0">
        <w:rPr>
          <w:rFonts w:ascii="TH SarabunPSK" w:hAnsi="TH SarabunPSK" w:cs="TH SarabunPSK"/>
          <w:sz w:val="28"/>
          <w:cs/>
        </w:rPr>
        <w:t xml:space="preserve"> </w:t>
      </w:r>
      <w:r w:rsidRPr="009163F0">
        <w:rPr>
          <w:rFonts w:ascii="TH SarabunPSK" w:hAnsi="TH SarabunPSK" w:cs="TH SarabunPSK"/>
          <w:sz w:val="28"/>
        </w:rPr>
        <w:t>issued</w:t>
      </w:r>
      <w:r w:rsidRPr="009163F0">
        <w:rPr>
          <w:rFonts w:ascii="TH SarabunPSK" w:hAnsi="TH SarabunPSK" w:cs="TH SarabunPSK"/>
          <w:sz w:val="28"/>
          <w:cs/>
        </w:rPr>
        <w:t xml:space="preserve"> </w:t>
      </w:r>
      <w:r w:rsidRPr="009163F0">
        <w:rPr>
          <w:rFonts w:ascii="TH SarabunPSK" w:hAnsi="TH SarabunPSK" w:cs="TH SarabunPSK"/>
          <w:sz w:val="28"/>
        </w:rPr>
        <w:t>by the Federation of Accounting Professions,</w:t>
      </w:r>
      <w:r w:rsidRPr="009163F0">
        <w:rPr>
          <w:rFonts w:ascii="TH SarabunPSK" w:hAnsi="TH SarabunPSK" w:cs="TH SarabunPSK"/>
          <w:sz w:val="28"/>
          <w:cs/>
        </w:rPr>
        <w:t xml:space="preserve"> </w:t>
      </w:r>
      <w:r w:rsidRPr="009163F0">
        <w:rPr>
          <w:rFonts w:ascii="TH SarabunPSK" w:hAnsi="TH SarabunPSK" w:cs="TH SarabunPSK"/>
          <w:sz w:val="28"/>
        </w:rPr>
        <w:t>which the Group has not applied before an effective date</w:t>
      </w:r>
    </w:p>
    <w:p w14:paraId="2AFF2FA5" w14:textId="77777777" w:rsidR="004C7260" w:rsidRPr="009163F0" w:rsidRDefault="004C7260" w:rsidP="004C7260">
      <w:pPr>
        <w:pStyle w:val="ListParagraph"/>
        <w:spacing w:before="120" w:after="120" w:line="380" w:lineRule="exact"/>
        <w:ind w:left="540" w:hanging="540"/>
        <w:contextualSpacing w:val="0"/>
        <w:jc w:val="thaiDistribute"/>
        <w:rPr>
          <w:rFonts w:ascii="TH SarabunPSK" w:eastAsia="Arial Unicode MS" w:hAnsi="TH SarabunPSK" w:cs="TH SarabunPSK"/>
          <w:sz w:val="28"/>
        </w:rPr>
      </w:pPr>
      <w:r w:rsidRPr="009163F0">
        <w:rPr>
          <w:rFonts w:ascii="TH SarabunPSK" w:eastAsia="Arial Unicode MS" w:hAnsi="TH SarabunPSK" w:cs="TH SarabunPSK"/>
          <w:sz w:val="28"/>
        </w:rPr>
        <w:tab/>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AD388BD" w14:textId="7AD016C0" w:rsidR="004C7260" w:rsidRPr="009163F0" w:rsidRDefault="004C7260" w:rsidP="004C7260">
      <w:pPr>
        <w:pStyle w:val="ListParagraph"/>
        <w:spacing w:before="120" w:after="120" w:line="380" w:lineRule="exact"/>
        <w:ind w:left="540" w:hanging="540"/>
        <w:contextualSpacing w:val="0"/>
        <w:jc w:val="thaiDistribute"/>
        <w:rPr>
          <w:rFonts w:ascii="TH SarabunPSK" w:eastAsia="Arial Unicode MS" w:hAnsi="TH SarabunPSK" w:cs="TH SarabunPSK"/>
          <w:sz w:val="28"/>
        </w:rPr>
      </w:pPr>
      <w:r w:rsidRPr="009163F0">
        <w:rPr>
          <w:rFonts w:ascii="TH SarabunPSK" w:eastAsia="Arial Unicode MS" w:hAnsi="TH SarabunPSK" w:cs="TH SarabunPSK"/>
          <w:sz w:val="28"/>
        </w:rPr>
        <w:lastRenderedPageBreak/>
        <w:tab/>
        <w:t xml:space="preserve">The management of the Group is currently evaluating the impact of these standards </w:t>
      </w:r>
      <w:r w:rsidR="00313C88">
        <w:rPr>
          <w:rFonts w:ascii="TH SarabunPSK" w:eastAsia="Arial Unicode MS" w:hAnsi="TH SarabunPSK" w:cs="TH SarabunPSK"/>
          <w:sz w:val="28"/>
        </w:rPr>
        <w:t>on</w:t>
      </w:r>
      <w:r w:rsidRPr="009163F0">
        <w:rPr>
          <w:rFonts w:ascii="TH SarabunPSK" w:eastAsia="Arial Unicode MS" w:hAnsi="TH SarabunPSK" w:cs="TH SarabunPSK"/>
          <w:sz w:val="28"/>
        </w:rPr>
        <w:t xml:space="preserve"> the financial statements in the year when they are adopted.</w:t>
      </w:r>
    </w:p>
    <w:p w14:paraId="40316C30" w14:textId="5D597E3E" w:rsidR="004C7260" w:rsidRPr="009163F0"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28"/>
        </w:rPr>
      </w:pPr>
      <w:r w:rsidRPr="009163F0">
        <w:rPr>
          <w:rFonts w:ascii="TH SarabunPSK" w:hAnsi="TH SarabunPSK" w:cs="TH SarabunPSK"/>
          <w:b/>
          <w:bCs/>
          <w:sz w:val="28"/>
        </w:rPr>
        <w:t>5.</w:t>
      </w:r>
      <w:r w:rsidRPr="009163F0">
        <w:rPr>
          <w:rFonts w:ascii="TH SarabunPSK" w:hAnsi="TH SarabunPSK" w:cs="TH SarabunPSK"/>
          <w:b/>
          <w:bCs/>
          <w:sz w:val="28"/>
        </w:rPr>
        <w:tab/>
        <w:t>Significant accounting policies</w:t>
      </w:r>
    </w:p>
    <w:p w14:paraId="431049C0" w14:textId="737FEF84" w:rsidR="004C7260" w:rsidRPr="009163F0" w:rsidRDefault="004C7260" w:rsidP="00871BD3">
      <w:pPr>
        <w:spacing w:before="120" w:after="120" w:line="380" w:lineRule="exact"/>
        <w:ind w:left="547" w:hanging="540"/>
        <w:jc w:val="thaiDistribute"/>
        <w:rPr>
          <w:rFonts w:ascii="TH SarabunPSK" w:hAnsi="TH SarabunPSK" w:cs="TH SarabunPSK"/>
          <w:sz w:val="28"/>
        </w:rPr>
      </w:pPr>
      <w:r w:rsidRPr="009163F0">
        <w:rPr>
          <w:rFonts w:ascii="TH SarabunPSK" w:hAnsi="TH SarabunPSK" w:cs="TH SarabunPSK"/>
          <w:sz w:val="28"/>
        </w:rPr>
        <w:tab/>
        <w:t>The interim financial information is prepared by using the same accounting policies and methods of computation as were used for the financial statements for the year ended</w:t>
      </w:r>
      <w:r w:rsidR="00B443EB" w:rsidRPr="009163F0">
        <w:rPr>
          <w:rFonts w:ascii="TH SarabunPSK" w:hAnsi="TH SarabunPSK" w:cs="TH SarabunPSK"/>
          <w:sz w:val="28"/>
        </w:rPr>
        <w:t xml:space="preserve"> </w:t>
      </w:r>
      <w:r w:rsidRPr="009163F0">
        <w:rPr>
          <w:rFonts w:ascii="TH SarabunPSK" w:hAnsi="TH SarabunPSK" w:cs="TH SarabunPSK"/>
          <w:sz w:val="28"/>
        </w:rPr>
        <w:t>30 September 2020</w:t>
      </w:r>
      <w:r w:rsidR="00191521">
        <w:rPr>
          <w:rFonts w:ascii="TH SarabunPSK" w:hAnsi="TH SarabunPSK" w:cs="TH SarabunPSK"/>
          <w:sz w:val="28"/>
        </w:rPr>
        <w:t xml:space="preserve">, </w:t>
      </w:r>
      <w:r w:rsidRPr="009163F0">
        <w:rPr>
          <w:rFonts w:ascii="TH SarabunPSK" w:hAnsi="TH SarabunPSK" w:cs="TH SarabunPSK"/>
          <w:sz w:val="28"/>
        </w:rPr>
        <w:t>except the changes in accounting policies related to financial instruments and leases.</w:t>
      </w:r>
    </w:p>
    <w:p w14:paraId="62EA1C32" w14:textId="77777777" w:rsidR="004C7260" w:rsidRPr="009163F0" w:rsidRDefault="004C7260" w:rsidP="00871BD3">
      <w:pPr>
        <w:spacing w:before="120" w:after="120" w:line="380" w:lineRule="exact"/>
        <w:ind w:left="547" w:hanging="540"/>
        <w:jc w:val="thaiDistribute"/>
        <w:rPr>
          <w:rFonts w:ascii="TH SarabunPSK" w:hAnsi="TH SarabunPSK" w:cs="TH SarabunPSK"/>
          <w:b/>
          <w:bCs/>
          <w:sz w:val="28"/>
        </w:rPr>
      </w:pPr>
      <w:r w:rsidRPr="009163F0">
        <w:rPr>
          <w:rFonts w:ascii="TH SarabunPSK" w:hAnsi="TH SarabunPSK" w:cs="TH SarabunPSK"/>
          <w:sz w:val="28"/>
        </w:rPr>
        <w:tab/>
      </w:r>
      <w:r w:rsidRPr="009163F0">
        <w:rPr>
          <w:rFonts w:ascii="TH SarabunPSK" w:hAnsi="TH SarabunPSK" w:cs="TH SarabunPSK"/>
          <w:b/>
          <w:bCs/>
          <w:sz w:val="28"/>
        </w:rPr>
        <w:t>Financial instruments</w:t>
      </w:r>
    </w:p>
    <w:p w14:paraId="4A489503" w14:textId="77777777" w:rsidR="004C7260" w:rsidRPr="009163F0" w:rsidRDefault="004C7260" w:rsidP="00871BD3">
      <w:pPr>
        <w:spacing w:before="120" w:after="120" w:line="380" w:lineRule="exact"/>
        <w:ind w:left="547" w:hanging="540"/>
        <w:jc w:val="thaiDistribute"/>
        <w:rPr>
          <w:rFonts w:ascii="TH SarabunPSK" w:hAnsi="TH SarabunPSK" w:cs="TH SarabunPSK"/>
          <w:sz w:val="28"/>
          <w:u w:val="single"/>
        </w:rPr>
      </w:pPr>
      <w:r w:rsidRPr="009163F0">
        <w:rPr>
          <w:rFonts w:ascii="TH SarabunPSK" w:hAnsi="TH SarabunPSK" w:cs="TH SarabunPSK"/>
          <w:b/>
          <w:bCs/>
          <w:sz w:val="28"/>
        </w:rPr>
        <w:tab/>
      </w:r>
      <w:r w:rsidRPr="009163F0">
        <w:rPr>
          <w:rFonts w:ascii="TH SarabunPSK" w:hAnsi="TH SarabunPSK" w:cs="TH SarabunPSK"/>
          <w:sz w:val="28"/>
          <w:u w:val="single"/>
        </w:rPr>
        <w:t>Classification and measurement</w:t>
      </w:r>
    </w:p>
    <w:p w14:paraId="5D896EAD" w14:textId="77777777" w:rsidR="004C7260" w:rsidRPr="009163F0" w:rsidRDefault="004C7260" w:rsidP="00871BD3">
      <w:pPr>
        <w:spacing w:before="120" w:after="120" w:line="380" w:lineRule="exact"/>
        <w:ind w:left="547" w:hanging="540"/>
        <w:jc w:val="thaiDistribute"/>
        <w:rPr>
          <w:rFonts w:ascii="TH SarabunPSK" w:hAnsi="TH SarabunPSK" w:cs="TH SarabunPSK"/>
          <w:sz w:val="28"/>
        </w:rPr>
      </w:pPr>
      <w:r w:rsidRPr="009163F0">
        <w:rPr>
          <w:rFonts w:ascii="TH SarabunPSK" w:hAnsi="TH SarabunPSK" w:cs="TH SarabunPSK"/>
          <w:sz w:val="28"/>
        </w:rPr>
        <w:tab/>
        <w:t xml:space="preserve">Financial assets that are debt instruments are measured at fair value through profit or loss, fair value through other comprehensive income, or </w:t>
      </w:r>
      <w:proofErr w:type="spellStart"/>
      <w:r w:rsidRPr="009163F0">
        <w:rPr>
          <w:rFonts w:ascii="TH SarabunPSK" w:hAnsi="TH SarabunPSK" w:cs="TH SarabunPSK"/>
          <w:sz w:val="28"/>
        </w:rPr>
        <w:t>amortised</w:t>
      </w:r>
      <w:proofErr w:type="spellEnd"/>
      <w:r w:rsidRPr="009163F0">
        <w:rPr>
          <w:rFonts w:ascii="TH SarabunPSK" w:hAnsi="TH SarabunPSK" w:cs="TH SarabunPSK"/>
          <w:sz w:val="28"/>
        </w:rPr>
        <w:t xml:space="preserve"> cost. Classification is driven by the Group’s business model for managing the financial assets and the contractual cash flows characteristics of the financial assets.</w:t>
      </w:r>
    </w:p>
    <w:p w14:paraId="7C67D3D6" w14:textId="77777777" w:rsidR="004C7260" w:rsidRPr="009163F0" w:rsidRDefault="004C7260" w:rsidP="00871BD3">
      <w:pPr>
        <w:spacing w:before="120" w:after="120" w:line="380" w:lineRule="exact"/>
        <w:ind w:left="547" w:hanging="540"/>
        <w:jc w:val="thaiDistribute"/>
        <w:rPr>
          <w:rFonts w:ascii="TH SarabunPSK" w:hAnsi="TH SarabunPSK" w:cs="TH SarabunPSK"/>
          <w:sz w:val="28"/>
        </w:rPr>
      </w:pPr>
      <w:r w:rsidRPr="009163F0">
        <w:rPr>
          <w:rFonts w:ascii="TH SarabunPSK" w:hAnsi="TH SarabunPSK" w:cs="TH SarabunPSK"/>
          <w:sz w:val="28"/>
        </w:rPr>
        <w:tab/>
        <w:t>Financial assets that are equity instruments are measured at fair value through other comprehensive income, with no subsequent recycling to profit or loss.</w:t>
      </w:r>
    </w:p>
    <w:p w14:paraId="3636B5A6" w14:textId="77777777" w:rsidR="004C7260" w:rsidRPr="009163F0" w:rsidRDefault="004C7260" w:rsidP="00871BD3">
      <w:pPr>
        <w:spacing w:before="120" w:after="120" w:line="380" w:lineRule="exact"/>
        <w:ind w:left="547" w:hanging="540"/>
        <w:jc w:val="thaiDistribute"/>
        <w:rPr>
          <w:rFonts w:ascii="TH SarabunPSK" w:hAnsi="TH SarabunPSK" w:cs="TH SarabunPSK"/>
          <w:sz w:val="28"/>
        </w:rPr>
      </w:pPr>
      <w:r w:rsidRPr="009163F0">
        <w:rPr>
          <w:rFonts w:ascii="TH SarabunPSK" w:hAnsi="TH SarabunPSK" w:cs="TH SarabunPSK"/>
          <w:sz w:val="28"/>
        </w:rPr>
        <w:tab/>
        <w:t xml:space="preserve">Financial liabilities are classified and measured at </w:t>
      </w:r>
      <w:proofErr w:type="spellStart"/>
      <w:r w:rsidRPr="009163F0">
        <w:rPr>
          <w:rFonts w:ascii="TH SarabunPSK" w:hAnsi="TH SarabunPSK" w:cs="TH SarabunPSK"/>
          <w:sz w:val="28"/>
        </w:rPr>
        <w:t>amortised</w:t>
      </w:r>
      <w:proofErr w:type="spellEnd"/>
      <w:r w:rsidRPr="009163F0">
        <w:rPr>
          <w:rFonts w:ascii="TH SarabunPSK" w:hAnsi="TH SarabunPSK" w:cs="TH SarabunPSK"/>
          <w:sz w:val="28"/>
        </w:rPr>
        <w:t xml:space="preserve"> cost. </w:t>
      </w:r>
    </w:p>
    <w:p w14:paraId="6BE37359" w14:textId="77777777" w:rsidR="004C7260" w:rsidRPr="009163F0" w:rsidRDefault="004C7260" w:rsidP="00871BD3">
      <w:pPr>
        <w:spacing w:before="120" w:after="120" w:line="380" w:lineRule="exact"/>
        <w:ind w:left="547" w:hanging="540"/>
        <w:jc w:val="thaiDistribute"/>
        <w:rPr>
          <w:rFonts w:ascii="TH SarabunPSK" w:hAnsi="TH SarabunPSK" w:cs="TH SarabunPSK"/>
          <w:sz w:val="28"/>
        </w:rPr>
      </w:pPr>
      <w:r w:rsidRPr="009163F0">
        <w:rPr>
          <w:rFonts w:ascii="TH SarabunPSK" w:hAnsi="TH SarabunPSK" w:cs="TH SarabunPSK"/>
          <w:sz w:val="28"/>
        </w:rPr>
        <w:tab/>
        <w:t>Derivatives are classified and measured at fair value through profit or loss.</w:t>
      </w:r>
    </w:p>
    <w:p w14:paraId="0FCD1991" w14:textId="77777777" w:rsidR="004C7260" w:rsidRPr="00AF57B2" w:rsidRDefault="004C7260" w:rsidP="00871BD3">
      <w:pPr>
        <w:spacing w:before="120" w:after="120" w:line="380" w:lineRule="exact"/>
        <w:ind w:left="547" w:hanging="540"/>
        <w:jc w:val="thaiDistribute"/>
        <w:rPr>
          <w:rFonts w:ascii="TH SarabunPSK" w:hAnsi="TH SarabunPSK" w:cs="TH SarabunPSK"/>
          <w:sz w:val="28"/>
          <w:u w:val="single"/>
          <w:cs/>
        </w:rPr>
      </w:pPr>
      <w:r w:rsidRPr="009163F0">
        <w:rPr>
          <w:rFonts w:ascii="TH SarabunPSK" w:hAnsi="TH SarabunPSK" w:cs="TH SarabunPSK"/>
          <w:b/>
          <w:bCs/>
          <w:sz w:val="28"/>
        </w:rPr>
        <w:tab/>
      </w:r>
      <w:r w:rsidRPr="00AF57B2">
        <w:rPr>
          <w:rFonts w:ascii="TH SarabunPSK" w:hAnsi="TH SarabunPSK" w:cs="TH SarabunPSK"/>
          <w:sz w:val="28"/>
          <w:u w:val="single"/>
        </w:rPr>
        <w:t>Impairment of financial assets</w:t>
      </w:r>
    </w:p>
    <w:p w14:paraId="4A5A8972" w14:textId="6AFDF0F3" w:rsidR="004C7260" w:rsidRPr="009163F0" w:rsidRDefault="004C7260" w:rsidP="00871BD3">
      <w:pPr>
        <w:spacing w:before="120" w:after="120" w:line="380" w:lineRule="exact"/>
        <w:ind w:left="547" w:hanging="540"/>
        <w:jc w:val="thaiDistribute"/>
        <w:rPr>
          <w:rFonts w:ascii="TH SarabunPSK" w:hAnsi="TH SarabunPSK" w:cs="TH SarabunPSK"/>
          <w:sz w:val="28"/>
        </w:rPr>
      </w:pPr>
      <w:r w:rsidRPr="009163F0">
        <w:rPr>
          <w:rFonts w:ascii="TH SarabunPSK" w:hAnsi="TH SarabunPSK" w:cs="TH SarabunPSK"/>
          <w:b/>
          <w:bCs/>
          <w:sz w:val="28"/>
        </w:rPr>
        <w:tab/>
      </w:r>
      <w:r w:rsidRPr="009163F0">
        <w:rPr>
          <w:rFonts w:ascii="TH SarabunPSK" w:hAnsi="TH SarabunPSK" w:cs="TH SarabunPSK"/>
          <w:sz w:val="28"/>
        </w:rPr>
        <w:t xml:space="preserve">The Group </w:t>
      </w:r>
      <w:proofErr w:type="spellStart"/>
      <w:r w:rsidRPr="009163F0">
        <w:rPr>
          <w:rFonts w:ascii="TH SarabunPSK" w:hAnsi="TH SarabunPSK" w:cs="TH SarabunPSK"/>
          <w:sz w:val="28"/>
        </w:rPr>
        <w:t>recognises</w:t>
      </w:r>
      <w:proofErr w:type="spellEnd"/>
      <w:r w:rsidRPr="009163F0">
        <w:rPr>
          <w:rFonts w:ascii="TH SarabunPSK" w:hAnsi="TH SarabunPSK" w:cs="TH SarabunPSK"/>
          <w:sz w:val="28"/>
        </w:rPr>
        <w:t xml:space="preserve"> an allowance for expected credit losses on its financial assets measured at </w:t>
      </w:r>
      <w:proofErr w:type="spellStart"/>
      <w:r w:rsidRPr="009163F0">
        <w:rPr>
          <w:rFonts w:ascii="TH SarabunPSK" w:hAnsi="TH SarabunPSK" w:cs="TH SarabunPSK"/>
          <w:sz w:val="28"/>
        </w:rPr>
        <w:t>amortised</w:t>
      </w:r>
      <w:proofErr w:type="spellEnd"/>
      <w:r w:rsidRPr="009163F0">
        <w:rPr>
          <w:rFonts w:ascii="TH SarabunPSK" w:hAnsi="TH SarabunPSK" w:cs="TH SarabunPSK"/>
          <w:sz w:val="28"/>
        </w:rPr>
        <w:t xml:space="preserve"> cost</w:t>
      </w:r>
      <w:r w:rsidR="00191521">
        <w:rPr>
          <w:rFonts w:ascii="TH SarabunPSK" w:hAnsi="TH SarabunPSK" w:cs="TH SarabunPSK"/>
          <w:sz w:val="28"/>
        </w:rPr>
        <w:t xml:space="preserve">, </w:t>
      </w:r>
      <w:r w:rsidRPr="009163F0">
        <w:rPr>
          <w:rFonts w:ascii="TH SarabunPSK" w:hAnsi="TH SarabunPSK" w:cs="TH SarabunPSK"/>
          <w:sz w:val="28"/>
        </w:rPr>
        <w:t xml:space="preserve">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w:t>
      </w:r>
      <w:r w:rsidR="008B7655">
        <w:rPr>
          <w:rFonts w:ascii="TH SarabunPSK" w:hAnsi="TH SarabunPSK" w:cs="TH SarabunPSK"/>
          <w:sz w:val="28"/>
        </w:rPr>
        <w:t xml:space="preserve">                 </w:t>
      </w:r>
      <w:r w:rsidRPr="009163F0">
        <w:rPr>
          <w:rFonts w:ascii="TH SarabunPSK" w:hAnsi="TH SarabunPSK" w:cs="TH SarabunPSK"/>
          <w:sz w:val="28"/>
        </w:rPr>
        <w:t>a simplified approach to determine the lifetime expected credit losses.</w:t>
      </w:r>
      <w:r w:rsidRPr="009163F0">
        <w:rPr>
          <w:rFonts w:ascii="TH SarabunPSK" w:hAnsi="TH SarabunPSK" w:cs="TH SarabunPSK"/>
          <w:sz w:val="28"/>
          <w:cs/>
        </w:rPr>
        <w:tab/>
      </w:r>
    </w:p>
    <w:p w14:paraId="3C2116BE" w14:textId="56178EEE" w:rsidR="006C3B35" w:rsidRPr="006C3B35" w:rsidRDefault="006C3B35" w:rsidP="006C3B35">
      <w:pPr>
        <w:keepNext/>
        <w:spacing w:before="120" w:after="120" w:line="380" w:lineRule="exact"/>
        <w:ind w:left="540" w:hanging="540"/>
        <w:rPr>
          <w:rFonts w:ascii="TH SarabunPSK" w:hAnsi="TH SarabunPSK" w:cs="TH SarabunPSK"/>
          <w:b/>
          <w:bCs/>
          <w:sz w:val="28"/>
        </w:rPr>
      </w:pPr>
      <w:r w:rsidRPr="006C3B35">
        <w:rPr>
          <w:rFonts w:ascii="TH SarabunPSK" w:hAnsi="TH SarabunPSK" w:cs="TH SarabunPSK"/>
          <w:b/>
          <w:bCs/>
          <w:sz w:val="28"/>
          <w:cs/>
        </w:rPr>
        <w:tab/>
      </w:r>
      <w:r w:rsidRPr="006C3B35">
        <w:rPr>
          <w:rFonts w:ascii="TH SarabunPSK" w:hAnsi="TH SarabunPSK" w:cs="TH SarabunPSK"/>
          <w:b/>
          <w:bCs/>
          <w:sz w:val="28"/>
        </w:rPr>
        <w:t>Leases</w:t>
      </w:r>
    </w:p>
    <w:p w14:paraId="5C725C53" w14:textId="3668B3C4" w:rsidR="006C3B35" w:rsidRPr="006C3B35" w:rsidRDefault="006C3B35" w:rsidP="006C3B35">
      <w:pPr>
        <w:spacing w:before="120" w:after="120" w:line="380" w:lineRule="exact"/>
        <w:ind w:left="547" w:hanging="540"/>
        <w:jc w:val="thaiDistribute"/>
        <w:rPr>
          <w:rFonts w:ascii="TH SarabunPSK" w:hAnsi="TH SarabunPSK" w:cs="TH SarabunPSK"/>
          <w:sz w:val="28"/>
        </w:rPr>
      </w:pPr>
      <w:r w:rsidRPr="006C3B35">
        <w:rPr>
          <w:rFonts w:ascii="TH SarabunPSK" w:hAnsi="TH SarabunPSK" w:cs="TH SarabunPSK"/>
          <w:sz w:val="28"/>
        </w:rPr>
        <w:tab/>
        <w:t>At inception of contract, the Group assesses whether a contract is, or contains, a lease. A contract is, or contains, a lease if the contract conveys the right to control the use of an identified asset for a period of time in exchange for consideration.</w:t>
      </w:r>
    </w:p>
    <w:p w14:paraId="2A4CCC2C" w14:textId="77777777" w:rsidR="006C3B35" w:rsidRPr="00191521" w:rsidRDefault="006C3B35" w:rsidP="006C3B35">
      <w:pPr>
        <w:tabs>
          <w:tab w:val="left" w:pos="1440"/>
        </w:tabs>
        <w:spacing w:before="120" w:after="120" w:line="380" w:lineRule="exact"/>
        <w:ind w:left="540"/>
        <w:jc w:val="thaiDistribute"/>
        <w:rPr>
          <w:rFonts w:ascii="TH SarabunPSK" w:hAnsi="TH SarabunPSK" w:cs="TH SarabunPSK"/>
          <w:sz w:val="28"/>
          <w:u w:val="single"/>
        </w:rPr>
      </w:pPr>
      <w:r w:rsidRPr="00191521">
        <w:rPr>
          <w:rFonts w:ascii="TH SarabunPSK" w:hAnsi="TH SarabunPSK" w:cs="TH SarabunPSK"/>
          <w:sz w:val="28"/>
          <w:u w:val="single"/>
        </w:rPr>
        <w:t>The Group as a lessee</w:t>
      </w:r>
    </w:p>
    <w:p w14:paraId="5F417CAA" w14:textId="69C5285D" w:rsidR="006C3B35" w:rsidRPr="006C3B35" w:rsidRDefault="006C3B35" w:rsidP="006C3B35">
      <w:pPr>
        <w:spacing w:before="120" w:after="120" w:line="380" w:lineRule="exact"/>
        <w:ind w:left="547" w:hanging="540"/>
        <w:jc w:val="thaiDistribute"/>
        <w:rPr>
          <w:rFonts w:ascii="TH SarabunPSK" w:hAnsi="TH SarabunPSK" w:cs="TH SarabunPSK"/>
          <w:sz w:val="28"/>
        </w:rPr>
      </w:pPr>
      <w:r w:rsidRPr="006C3B35">
        <w:rPr>
          <w:rFonts w:ascii="TH SarabunPSK" w:hAnsi="TH SarabunPSK" w:cs="TH SarabunPSK"/>
          <w:sz w:val="28"/>
        </w:rPr>
        <w:tab/>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6C3B35">
        <w:rPr>
          <w:rFonts w:ascii="TH SarabunPSK" w:hAnsi="TH SarabunPSK" w:cs="TH SarabunPSK"/>
          <w:sz w:val="28"/>
        </w:rPr>
        <w:t>recognises</w:t>
      </w:r>
      <w:proofErr w:type="spellEnd"/>
      <w:r w:rsidRPr="006C3B35">
        <w:rPr>
          <w:rFonts w:ascii="TH SarabunPSK" w:hAnsi="TH SarabunPSK" w:cs="TH SarabunPSK"/>
          <w:sz w:val="28"/>
        </w:rPr>
        <w:t xml:space="preserve"> right-of-use assets representing the right to use underlying assets and lease liabilities based on lease payments.</w:t>
      </w:r>
    </w:p>
    <w:p w14:paraId="6E5866F0" w14:textId="70E78F81" w:rsidR="006C3B35" w:rsidRPr="006C3B35" w:rsidRDefault="006C3B35" w:rsidP="006C3B35">
      <w:pPr>
        <w:spacing w:before="120" w:after="120" w:line="380" w:lineRule="exact"/>
        <w:ind w:left="547"/>
        <w:jc w:val="thaiDistribute"/>
        <w:rPr>
          <w:rFonts w:ascii="TH SarabunPSK" w:hAnsi="TH SarabunPSK" w:cs="TH SarabunPSK"/>
          <w:b/>
          <w:bCs/>
          <w:i/>
          <w:iCs/>
          <w:sz w:val="28"/>
        </w:rPr>
      </w:pPr>
      <w:r w:rsidRPr="006C3B35">
        <w:rPr>
          <w:rFonts w:ascii="TH SarabunPSK" w:hAnsi="TH SarabunPSK" w:cs="TH SarabunPSK" w:hint="cs"/>
          <w:b/>
          <w:bCs/>
          <w:i/>
          <w:iCs/>
          <w:sz w:val="28"/>
        </w:rPr>
        <w:lastRenderedPageBreak/>
        <w:t>Right-of-use assets</w:t>
      </w:r>
    </w:p>
    <w:p w14:paraId="5071F594" w14:textId="77777777" w:rsidR="006C3B35" w:rsidRPr="006C3B35" w:rsidRDefault="006C3B35" w:rsidP="006C3B35">
      <w:pPr>
        <w:spacing w:before="120" w:after="120" w:line="380" w:lineRule="exact"/>
        <w:ind w:left="547"/>
        <w:jc w:val="thaiDistribute"/>
        <w:rPr>
          <w:rFonts w:ascii="TH SarabunPSK" w:hAnsi="TH SarabunPSK" w:cs="TH SarabunPSK"/>
          <w:sz w:val="28"/>
        </w:rPr>
      </w:pPr>
      <w:r w:rsidRPr="006C3B35">
        <w:rPr>
          <w:rFonts w:ascii="TH SarabunPSK" w:hAnsi="TH SarabunPSK" w:cs="TH SarabunPSK" w:hint="cs"/>
          <w:sz w:val="28"/>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C3B35">
        <w:rPr>
          <w:rFonts w:ascii="TH SarabunPSK" w:hAnsi="TH SarabunPSK" w:cs="TH SarabunPSK" w:hint="cs"/>
          <w:sz w:val="28"/>
        </w:rPr>
        <w:t>recognised</w:t>
      </w:r>
      <w:proofErr w:type="spellEnd"/>
      <w:r w:rsidRPr="006C3B35">
        <w:rPr>
          <w:rFonts w:ascii="TH SarabunPSK" w:hAnsi="TH SarabunPSK" w:cs="TH SarabunPSK" w:hint="cs"/>
          <w:sz w:val="28"/>
        </w:rPr>
        <w:t>, initial direct costs incurred, and lease payments made at or before the commencement date of the lease less any lease incentives received.</w:t>
      </w:r>
    </w:p>
    <w:p w14:paraId="3EE71A4A" w14:textId="4CF9353D" w:rsidR="006C3B35" w:rsidRPr="006C3B35" w:rsidRDefault="006C3B35" w:rsidP="006C3B35">
      <w:pPr>
        <w:spacing w:before="120" w:after="120" w:line="380" w:lineRule="exact"/>
        <w:ind w:left="547"/>
        <w:jc w:val="thaiDistribute"/>
        <w:rPr>
          <w:rFonts w:ascii="TH SarabunPSK" w:hAnsi="TH SarabunPSK" w:cs="TH SarabunPSK"/>
          <w:sz w:val="28"/>
        </w:rPr>
      </w:pPr>
      <w:r w:rsidRPr="006C3B35">
        <w:rPr>
          <w:rFonts w:ascii="TH SarabunPSK" w:hAnsi="TH SarabunPSK" w:cs="TH SarabunPSK" w:hint="cs"/>
          <w:sz w:val="28"/>
        </w:rPr>
        <w:t>Depreciation of right-of-use assets are calculated by reference to their costs</w:t>
      </w:r>
      <w:r w:rsidR="00191521">
        <w:rPr>
          <w:rFonts w:ascii="TH SarabunPSK" w:hAnsi="TH SarabunPSK" w:cs="TH SarabunPSK"/>
          <w:sz w:val="28"/>
        </w:rPr>
        <w:t xml:space="preserve">, </w:t>
      </w:r>
      <w:r w:rsidRPr="006C3B35">
        <w:rPr>
          <w:rFonts w:ascii="TH SarabunPSK" w:hAnsi="TH SarabunPSK" w:cs="TH SarabunPSK" w:hint="cs"/>
          <w:sz w:val="28"/>
        </w:rPr>
        <w:t>on the straight-line basis over the shorter of their estimated useful lives and the lease term.</w:t>
      </w:r>
    </w:p>
    <w:p w14:paraId="42E85576" w14:textId="77777777" w:rsidR="006C3B35" w:rsidRPr="006C3B35" w:rsidRDefault="006C3B35" w:rsidP="006C3B35">
      <w:pPr>
        <w:spacing w:before="120" w:after="120" w:line="380" w:lineRule="exact"/>
        <w:ind w:left="547"/>
        <w:jc w:val="thaiDistribute"/>
        <w:rPr>
          <w:rFonts w:ascii="TH SarabunPSK" w:hAnsi="TH SarabunPSK" w:cs="TH SarabunPSK"/>
          <w:i/>
          <w:iCs/>
          <w:sz w:val="28"/>
        </w:rPr>
      </w:pPr>
      <w:r w:rsidRPr="006C3B35">
        <w:rPr>
          <w:rFonts w:ascii="TH SarabunPSK" w:hAnsi="TH SarabunPSK" w:cs="TH SarabunPSK" w:hint="cs"/>
          <w:b/>
          <w:bCs/>
          <w:i/>
          <w:iCs/>
          <w:sz w:val="28"/>
        </w:rPr>
        <w:t>Lease liabilities</w:t>
      </w:r>
    </w:p>
    <w:p w14:paraId="66235BC4" w14:textId="7B93D438" w:rsidR="006C3B35" w:rsidRPr="006C3B35" w:rsidRDefault="006C3B35" w:rsidP="006C3B35">
      <w:pPr>
        <w:spacing w:before="120" w:after="120" w:line="380" w:lineRule="exact"/>
        <w:ind w:left="547"/>
        <w:jc w:val="thaiDistribute"/>
        <w:rPr>
          <w:rFonts w:ascii="TH SarabunPSK" w:hAnsi="TH SarabunPSK" w:cs="TH SarabunPSK"/>
          <w:sz w:val="28"/>
        </w:rPr>
      </w:pPr>
      <w:r w:rsidRPr="006C3B35">
        <w:rPr>
          <w:rFonts w:ascii="TH SarabunPSK" w:hAnsi="TH SarabunPSK" w:cs="TH SarabunPSK" w:hint="cs"/>
          <w:sz w:val="28"/>
        </w:rPr>
        <w:t>Lease liabilities are measured at the present value of the lease payments</w:t>
      </w:r>
      <w:r w:rsidR="00191521">
        <w:rPr>
          <w:rFonts w:ascii="TH SarabunPSK" w:hAnsi="TH SarabunPSK" w:cs="TH SarabunPSK"/>
          <w:sz w:val="28"/>
        </w:rPr>
        <w:t xml:space="preserve"> to be made over the lease term</w:t>
      </w:r>
      <w:r w:rsidRPr="006C3B35">
        <w:rPr>
          <w:rFonts w:ascii="TH SarabunPSK" w:hAnsi="TH SarabunPSK" w:cs="TH SarabunPSK" w:hint="cs"/>
          <w:sz w:val="28"/>
        </w:rPr>
        <w:t xml:space="preserve">. The lease payments include fixed payments less any lease incentives receivable. Variable lease payments that do not depend on an index or a rate are </w:t>
      </w:r>
      <w:proofErr w:type="spellStart"/>
      <w:r w:rsidRPr="006C3B35">
        <w:rPr>
          <w:rFonts w:ascii="TH SarabunPSK" w:hAnsi="TH SarabunPSK" w:cs="TH SarabunPSK" w:hint="cs"/>
          <w:sz w:val="28"/>
        </w:rPr>
        <w:t>recognised</w:t>
      </w:r>
      <w:proofErr w:type="spellEnd"/>
      <w:r w:rsidRPr="006C3B35">
        <w:rPr>
          <w:rFonts w:ascii="TH SarabunPSK" w:hAnsi="TH SarabunPSK" w:cs="TH SarabunPSK" w:hint="cs"/>
          <w:sz w:val="28"/>
        </w:rPr>
        <w:t xml:space="preserve"> as expenses in the period in which the event or condition that triggers the payment occurs.</w:t>
      </w:r>
    </w:p>
    <w:p w14:paraId="75846E7A" w14:textId="77777777" w:rsidR="006C3B35" w:rsidRPr="006C3B35" w:rsidRDefault="006C3B35" w:rsidP="006C3B35">
      <w:pPr>
        <w:spacing w:before="120" w:after="120" w:line="380" w:lineRule="exact"/>
        <w:ind w:left="547"/>
        <w:jc w:val="thaiDistribute"/>
        <w:rPr>
          <w:rFonts w:ascii="TH SarabunPSK" w:hAnsi="TH SarabunPSK" w:cs="TH SarabunPSK"/>
          <w:sz w:val="28"/>
        </w:rPr>
      </w:pPr>
      <w:r w:rsidRPr="006C3B35">
        <w:rPr>
          <w:rFonts w:ascii="TH SarabunPSK" w:hAnsi="TH SarabunPSK" w:cs="TH SarabunPSK" w:hint="cs"/>
          <w:sz w:val="28"/>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C3B35">
        <w:rPr>
          <w:rFonts w:ascii="TH SarabunPSK" w:hAnsi="TH SarabunPSK" w:cs="TH SarabunPSK" w:hint="cs"/>
          <w:sz w:val="28"/>
          <w:cs/>
        </w:rPr>
        <w:t xml:space="preserve"> </w:t>
      </w:r>
      <w:r w:rsidRPr="006C3B35">
        <w:rPr>
          <w:rFonts w:ascii="TH SarabunPSK" w:hAnsi="TH SarabunPSK" w:cs="TH SarabunPSK" w:hint="cs"/>
          <w:sz w:val="28"/>
        </w:rPr>
        <w:t>assessment of an option to purchase the underlying asset.</w:t>
      </w:r>
    </w:p>
    <w:p w14:paraId="748F3D52" w14:textId="77777777" w:rsidR="006C3B35" w:rsidRPr="006C3B35" w:rsidRDefault="006C3B35" w:rsidP="006C3B35">
      <w:pPr>
        <w:spacing w:before="120" w:after="120" w:line="380" w:lineRule="exact"/>
        <w:ind w:left="547"/>
        <w:jc w:val="thaiDistribute"/>
        <w:rPr>
          <w:rFonts w:ascii="TH SarabunPSK" w:hAnsi="TH SarabunPSK" w:cs="TH SarabunPSK"/>
          <w:i/>
          <w:iCs/>
          <w:sz w:val="28"/>
        </w:rPr>
      </w:pPr>
      <w:r w:rsidRPr="006C3B35">
        <w:rPr>
          <w:rFonts w:ascii="TH SarabunPSK" w:hAnsi="TH SarabunPSK" w:cs="TH SarabunPSK" w:hint="cs"/>
          <w:b/>
          <w:bCs/>
          <w:i/>
          <w:iCs/>
          <w:spacing w:val="-4"/>
          <w:sz w:val="28"/>
        </w:rPr>
        <w:t>Short-term leases and leases of low-value assets</w:t>
      </w:r>
    </w:p>
    <w:p w14:paraId="36306E7F" w14:textId="77777777" w:rsidR="006C3B35" w:rsidRPr="006C3B35" w:rsidRDefault="006C3B35" w:rsidP="006C3B35">
      <w:pPr>
        <w:spacing w:before="120" w:after="120" w:line="380" w:lineRule="exact"/>
        <w:ind w:left="547"/>
        <w:jc w:val="thaiDistribute"/>
        <w:rPr>
          <w:rFonts w:ascii="TH SarabunPSK" w:hAnsi="TH SarabunPSK" w:cs="TH SarabunPSK"/>
          <w:b/>
          <w:bCs/>
          <w:sz w:val="28"/>
          <w:highlight w:val="magenta"/>
        </w:rPr>
      </w:pPr>
      <w:r w:rsidRPr="006C3B35">
        <w:rPr>
          <w:rFonts w:ascii="TH SarabunPSK" w:hAnsi="TH SarabunPSK" w:cs="TH SarabunPSK" w:hint="cs"/>
          <w:sz w:val="28"/>
        </w:rPr>
        <w:t xml:space="preserve">A lease that has a lease term less than or equal to 12 months from commencement date or a lease of low-value assets is </w:t>
      </w:r>
      <w:proofErr w:type="spellStart"/>
      <w:r w:rsidRPr="006C3B35">
        <w:rPr>
          <w:rFonts w:ascii="TH SarabunPSK" w:hAnsi="TH SarabunPSK" w:cs="TH SarabunPSK" w:hint="cs"/>
          <w:sz w:val="28"/>
        </w:rPr>
        <w:t>recognised</w:t>
      </w:r>
      <w:proofErr w:type="spellEnd"/>
      <w:r w:rsidRPr="006C3B35">
        <w:rPr>
          <w:rFonts w:ascii="TH SarabunPSK" w:hAnsi="TH SarabunPSK" w:cs="TH SarabunPSK" w:hint="cs"/>
          <w:sz w:val="28"/>
        </w:rPr>
        <w:t xml:space="preserve"> as expenses on a straight-line basis over the lease term.</w:t>
      </w:r>
    </w:p>
    <w:p w14:paraId="0085F7E0" w14:textId="7500105A" w:rsidR="006C3B35" w:rsidRPr="00191521" w:rsidRDefault="006C3B35" w:rsidP="006C3B35">
      <w:pPr>
        <w:tabs>
          <w:tab w:val="left" w:pos="1440"/>
        </w:tabs>
        <w:spacing w:before="120" w:after="120" w:line="380" w:lineRule="exact"/>
        <w:ind w:left="547" w:hanging="7"/>
        <w:jc w:val="thaiDistribute"/>
        <w:rPr>
          <w:rFonts w:ascii="TH SarabunPSK" w:hAnsi="TH SarabunPSK" w:cs="TH SarabunPSK"/>
          <w:sz w:val="28"/>
          <w:u w:val="single"/>
        </w:rPr>
      </w:pPr>
      <w:r w:rsidRPr="00191521">
        <w:rPr>
          <w:rFonts w:ascii="TH SarabunPSK" w:hAnsi="TH SarabunPSK" w:cs="TH SarabunPSK" w:hint="cs"/>
          <w:sz w:val="28"/>
          <w:u w:val="single"/>
        </w:rPr>
        <w:t>The Group as a lessor</w:t>
      </w:r>
    </w:p>
    <w:p w14:paraId="2E82EEEB" w14:textId="77777777" w:rsidR="006C3B35" w:rsidRPr="006C3B35" w:rsidRDefault="006C3B35" w:rsidP="006C3B35">
      <w:pPr>
        <w:spacing w:before="120" w:after="120" w:line="380" w:lineRule="exact"/>
        <w:ind w:left="540"/>
        <w:jc w:val="thaiDistribute"/>
        <w:rPr>
          <w:rFonts w:ascii="TH SarabunPSK" w:hAnsi="TH SarabunPSK" w:cs="TH SarabunPSK"/>
          <w:sz w:val="28"/>
        </w:rPr>
      </w:pPr>
      <w:r w:rsidRPr="006C3B35">
        <w:rPr>
          <w:rFonts w:ascii="TH SarabunPSK" w:hAnsi="TH SarabunPSK" w:cs="TH SarabunPSK" w:hint="cs"/>
          <w:sz w:val="28"/>
        </w:rPr>
        <w:t>A lease is classified as an operating lease if it does not transfer substantially all the risks and rewards incidental to ownership of an underlying asset to a lessee.</w:t>
      </w:r>
      <w:r w:rsidRPr="006C3B35">
        <w:rPr>
          <w:rFonts w:ascii="TH SarabunPSK" w:hAnsi="TH SarabunPSK" w:cs="TH SarabunPSK" w:hint="cs"/>
          <w:sz w:val="28"/>
          <w:cs/>
        </w:rPr>
        <w:t xml:space="preserve"> </w:t>
      </w:r>
      <w:r w:rsidRPr="006C3B35">
        <w:rPr>
          <w:rFonts w:ascii="TH SarabunPSK" w:hAnsi="TH SarabunPSK" w:cs="TH SarabunPSK" w:hint="cs"/>
          <w:sz w:val="28"/>
        </w:rPr>
        <w:t xml:space="preserve">Lease receivables from operating leases is </w:t>
      </w:r>
      <w:proofErr w:type="spellStart"/>
      <w:r w:rsidRPr="006C3B35">
        <w:rPr>
          <w:rFonts w:ascii="TH SarabunPSK" w:hAnsi="TH SarabunPSK" w:cs="TH SarabunPSK" w:hint="cs"/>
          <w:sz w:val="28"/>
        </w:rPr>
        <w:t>recognised</w:t>
      </w:r>
      <w:proofErr w:type="spellEnd"/>
      <w:r w:rsidRPr="006C3B35">
        <w:rPr>
          <w:rFonts w:ascii="TH SarabunPSK" w:hAnsi="TH SarabunPSK" w:cs="TH SarabunPSK" w:hint="cs"/>
          <w:sz w:val="28"/>
        </w:rPr>
        <w:t xml:space="preserve"> as income in profit or loss on a straight-line basis over the lease term. Initial direct costs incurred in obtaining an operating lease are added to the carrying amount of the underlying assets and </w:t>
      </w:r>
      <w:proofErr w:type="spellStart"/>
      <w:r w:rsidRPr="006C3B35">
        <w:rPr>
          <w:rFonts w:ascii="TH SarabunPSK" w:hAnsi="TH SarabunPSK" w:cs="TH SarabunPSK" w:hint="cs"/>
          <w:sz w:val="28"/>
        </w:rPr>
        <w:t>recognised</w:t>
      </w:r>
      <w:proofErr w:type="spellEnd"/>
      <w:r w:rsidRPr="006C3B35">
        <w:rPr>
          <w:rFonts w:ascii="TH SarabunPSK" w:hAnsi="TH SarabunPSK" w:cs="TH SarabunPSK" w:hint="cs"/>
          <w:sz w:val="28"/>
        </w:rPr>
        <w:t xml:space="preserve"> as an expense over the lease term on the same basis as the lease income. </w:t>
      </w:r>
    </w:p>
    <w:p w14:paraId="763D6A0E" w14:textId="77777777" w:rsidR="00191521" w:rsidRDefault="00191521">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0488AEF4" w14:textId="71416E9D" w:rsidR="004C7260" w:rsidRPr="009163F0" w:rsidRDefault="004C7260" w:rsidP="00B443EB">
      <w:pPr>
        <w:spacing w:before="120" w:after="120" w:line="380" w:lineRule="exact"/>
        <w:ind w:left="547" w:hanging="547"/>
        <w:jc w:val="thaiDistribute"/>
        <w:rPr>
          <w:rFonts w:ascii="TH SarabunPSK" w:hAnsi="TH SarabunPSK" w:cs="TH SarabunPSK"/>
          <w:b/>
          <w:bCs/>
          <w:sz w:val="28"/>
        </w:rPr>
      </w:pPr>
      <w:r w:rsidRPr="009163F0">
        <w:rPr>
          <w:rFonts w:ascii="TH SarabunPSK" w:hAnsi="TH SarabunPSK" w:cs="TH SarabunPSK"/>
          <w:b/>
          <w:bCs/>
          <w:sz w:val="28"/>
        </w:rPr>
        <w:lastRenderedPageBreak/>
        <w:t>6.</w:t>
      </w:r>
      <w:r w:rsidRPr="009163F0">
        <w:rPr>
          <w:rFonts w:ascii="TH SarabunPSK" w:hAnsi="TH SarabunPSK" w:cs="TH SarabunPSK"/>
          <w:b/>
          <w:bCs/>
          <w:sz w:val="28"/>
        </w:rPr>
        <w:tab/>
        <w:t>Effects of changes in accounting policies due to the adoption of new financial reporting standards</w:t>
      </w:r>
    </w:p>
    <w:p w14:paraId="0AAC7D0B" w14:textId="228A9E3A" w:rsidR="004C7260" w:rsidRPr="009163F0" w:rsidRDefault="004C7260" w:rsidP="00B443EB">
      <w:pPr>
        <w:spacing w:before="120" w:after="120" w:line="380" w:lineRule="exact"/>
        <w:ind w:left="547" w:hanging="547"/>
        <w:jc w:val="thaiDistribute"/>
        <w:rPr>
          <w:rFonts w:ascii="TH SarabunPSK" w:hAnsi="TH SarabunPSK" w:cs="TH SarabunPSK"/>
          <w:sz w:val="28"/>
        </w:rPr>
      </w:pPr>
      <w:r w:rsidRPr="009163F0">
        <w:rPr>
          <w:rFonts w:ascii="TH SarabunPSK" w:hAnsi="TH SarabunPSK" w:cs="TH SarabunPSK"/>
          <w:sz w:val="28"/>
        </w:rPr>
        <w:tab/>
        <w:t xml:space="preserve">As described in Note 4.1 to the interim consolidated financial statements, during the current period, </w:t>
      </w:r>
      <w:r w:rsidR="00191521">
        <w:rPr>
          <w:rFonts w:ascii="TH SarabunPSK" w:hAnsi="TH SarabunPSK" w:cs="TH SarabunPSK"/>
          <w:sz w:val="28"/>
        </w:rPr>
        <w:t xml:space="preserve">           </w:t>
      </w:r>
      <w:r w:rsidRPr="009163F0">
        <w:rPr>
          <w:rFonts w:ascii="TH SarabunPSK" w:hAnsi="TH SarabunPSK" w:cs="TH SarabunPSK"/>
          <w:sz w:val="28"/>
        </w:rPr>
        <w:t xml:space="preserve">the Group has adopted financial reporting standards related to financial instruments and TFRS 16. </w:t>
      </w:r>
      <w:r w:rsidR="00191521">
        <w:rPr>
          <w:rFonts w:ascii="TH SarabunPSK" w:hAnsi="TH SarabunPSK" w:cs="TH SarabunPSK"/>
          <w:sz w:val="28"/>
        </w:rPr>
        <w:t xml:space="preserve">             </w:t>
      </w:r>
      <w:r w:rsidRPr="009163F0">
        <w:rPr>
          <w:rFonts w:ascii="TH SarabunPSK" w:hAnsi="TH SarabunPSK" w:cs="TH SarabunPSK"/>
          <w:sz w:val="28"/>
        </w:rPr>
        <w:t xml:space="preserve">The cumulative effect of initially applying these standards is </w:t>
      </w:r>
      <w:proofErr w:type="spellStart"/>
      <w:r w:rsidRPr="009163F0">
        <w:rPr>
          <w:rFonts w:ascii="TH SarabunPSK" w:hAnsi="TH SarabunPSK" w:cs="TH SarabunPSK"/>
          <w:sz w:val="28"/>
        </w:rPr>
        <w:t>recognised</w:t>
      </w:r>
      <w:proofErr w:type="spellEnd"/>
      <w:r w:rsidRPr="009163F0">
        <w:rPr>
          <w:rFonts w:ascii="TH SarabunPSK" w:hAnsi="TH SarabunPSK" w:cs="TH SarabunPSK"/>
          <w:sz w:val="28"/>
        </w:rPr>
        <w:t xml:space="preserve"> as an adjustment to retained earnings </w:t>
      </w:r>
      <w:r w:rsidR="00191521">
        <w:rPr>
          <w:rFonts w:ascii="TH SarabunPSK" w:hAnsi="TH SarabunPSK" w:cs="TH SarabunPSK"/>
          <w:sz w:val="28"/>
        </w:rPr>
        <w:t xml:space="preserve">and other component of shareholders’ equity </w:t>
      </w:r>
      <w:r w:rsidRPr="009163F0">
        <w:rPr>
          <w:rFonts w:ascii="TH SarabunPSK" w:hAnsi="TH SarabunPSK" w:cs="TH SarabunPSK"/>
          <w:sz w:val="28"/>
        </w:rPr>
        <w:t>as at 1 October 2020. Therefore, the comparative information was not restated.</w:t>
      </w:r>
    </w:p>
    <w:p w14:paraId="1645BD88" w14:textId="07D797F6" w:rsidR="004C7260" w:rsidRPr="009163F0" w:rsidRDefault="004C7260" w:rsidP="00B443EB">
      <w:pPr>
        <w:spacing w:before="120" w:after="120" w:line="380" w:lineRule="exact"/>
        <w:ind w:left="547" w:hanging="547"/>
        <w:jc w:val="thaiDistribute"/>
        <w:rPr>
          <w:rFonts w:ascii="TH SarabunPSK" w:hAnsi="TH SarabunPSK" w:cs="TH SarabunPSK"/>
          <w:sz w:val="28"/>
        </w:rPr>
      </w:pPr>
      <w:r w:rsidRPr="009163F0">
        <w:rPr>
          <w:rFonts w:ascii="TH SarabunPSK" w:hAnsi="TH SarabunPSK" w:cs="TH SarabunPSK"/>
          <w:sz w:val="28"/>
        </w:rPr>
        <w:tab/>
        <w:t>The impacts of changes in accounting policies</w:t>
      </w:r>
      <w:r w:rsidR="00191521">
        <w:rPr>
          <w:rFonts w:ascii="TH SarabunPSK" w:hAnsi="TH SarabunPSK" w:cs="TH SarabunPSK"/>
          <w:sz w:val="28"/>
        </w:rPr>
        <w:t xml:space="preserve"> on the statements of financial position at beginning period</w:t>
      </w:r>
      <w:r w:rsidRPr="009163F0">
        <w:rPr>
          <w:rFonts w:ascii="TH SarabunPSK" w:hAnsi="TH SarabunPSK" w:cs="TH SarabunPSK"/>
          <w:sz w:val="28"/>
        </w:rPr>
        <w:t xml:space="preserve"> due to the adoption of </w:t>
      </w:r>
      <w:r w:rsidR="00191521">
        <w:rPr>
          <w:rFonts w:ascii="TH SarabunPSK" w:hAnsi="TH SarabunPSK" w:cs="TH SarabunPSK"/>
          <w:sz w:val="28"/>
        </w:rPr>
        <w:t>these</w:t>
      </w:r>
      <w:r w:rsidRPr="009163F0">
        <w:rPr>
          <w:rFonts w:ascii="TH SarabunPSK" w:hAnsi="TH SarabunPSK" w:cs="TH SarabunPSK"/>
          <w:sz w:val="28"/>
        </w:rPr>
        <w:t xml:space="preserve"> standards are presented as follows:</w:t>
      </w:r>
    </w:p>
    <w:tbl>
      <w:tblPr>
        <w:tblStyle w:val="TableGrid2"/>
        <w:tblW w:w="995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26"/>
        <w:gridCol w:w="1673"/>
        <w:gridCol w:w="1673"/>
        <w:gridCol w:w="1546"/>
        <w:gridCol w:w="14"/>
      </w:tblGrid>
      <w:tr w:rsidR="004C7260" w:rsidRPr="001E0C21" w14:paraId="5A4D4618" w14:textId="77777777" w:rsidTr="00352027">
        <w:trPr>
          <w:gridAfter w:val="1"/>
          <w:wAfter w:w="14" w:type="dxa"/>
        </w:trPr>
        <w:tc>
          <w:tcPr>
            <w:tcW w:w="9938" w:type="dxa"/>
            <w:gridSpan w:val="5"/>
          </w:tcPr>
          <w:p w14:paraId="0C84B62B" w14:textId="77777777" w:rsidR="004C7260" w:rsidRPr="001E0C21" w:rsidRDefault="004C7260" w:rsidP="00967B03">
            <w:pPr>
              <w:spacing w:line="380" w:lineRule="exact"/>
              <w:jc w:val="right"/>
              <w:rPr>
                <w:rFonts w:ascii="TH SarabunPSK" w:hAnsi="TH SarabunPSK" w:cs="TH SarabunPSK"/>
                <w:sz w:val="28"/>
                <w:szCs w:val="28"/>
              </w:rPr>
            </w:pPr>
            <w:r w:rsidRPr="001E0C21">
              <w:rPr>
                <w:rFonts w:ascii="TH SarabunPSK" w:hAnsi="TH SarabunPSK" w:cs="TH SarabunPSK"/>
                <w:sz w:val="28"/>
                <w:szCs w:val="28"/>
              </w:rPr>
              <w:t>(Unit: Million Baht)</w:t>
            </w:r>
          </w:p>
        </w:tc>
      </w:tr>
      <w:tr w:rsidR="004C7260" w:rsidRPr="00A6057F" w14:paraId="73A29B32" w14:textId="77777777" w:rsidTr="00352027">
        <w:tc>
          <w:tcPr>
            <w:tcW w:w="3420" w:type="dxa"/>
          </w:tcPr>
          <w:p w14:paraId="6186E294" w14:textId="77777777" w:rsidR="004C7260" w:rsidRPr="001E0C21" w:rsidRDefault="004C7260" w:rsidP="00967B03">
            <w:pPr>
              <w:spacing w:line="380" w:lineRule="exact"/>
              <w:rPr>
                <w:rFonts w:ascii="TH SarabunPSK" w:hAnsi="TH SarabunPSK" w:cs="TH SarabunPSK"/>
                <w:sz w:val="28"/>
                <w:szCs w:val="28"/>
              </w:rPr>
            </w:pPr>
          </w:p>
        </w:tc>
        <w:tc>
          <w:tcPr>
            <w:tcW w:w="6532" w:type="dxa"/>
            <w:gridSpan w:val="5"/>
            <w:vAlign w:val="bottom"/>
          </w:tcPr>
          <w:p w14:paraId="0EAF3C22" w14:textId="77777777" w:rsidR="004C7260" w:rsidRPr="001E0C21" w:rsidRDefault="004C7260" w:rsidP="00967B03">
            <w:pPr>
              <w:pBdr>
                <w:bottom w:val="single" w:sz="4" w:space="1" w:color="auto"/>
              </w:pBdr>
              <w:spacing w:line="380" w:lineRule="exact"/>
              <w:jc w:val="center"/>
              <w:rPr>
                <w:rFonts w:ascii="TH SarabunPSK" w:hAnsi="TH SarabunPSK" w:cs="TH SarabunPSK"/>
                <w:sz w:val="28"/>
                <w:szCs w:val="28"/>
                <w:cs/>
              </w:rPr>
            </w:pPr>
            <w:r w:rsidRPr="001E0C21">
              <w:rPr>
                <w:rFonts w:ascii="TH SarabunPSK" w:hAnsi="TH SarabunPSK" w:cs="TH SarabunPSK"/>
                <w:sz w:val="28"/>
                <w:szCs w:val="28"/>
              </w:rPr>
              <w:t>Consolidated financial statements</w:t>
            </w:r>
          </w:p>
        </w:tc>
      </w:tr>
      <w:tr w:rsidR="004C7260" w:rsidRPr="00A6057F" w14:paraId="15C60702" w14:textId="77777777" w:rsidTr="00352027">
        <w:tc>
          <w:tcPr>
            <w:tcW w:w="3420" w:type="dxa"/>
          </w:tcPr>
          <w:p w14:paraId="4028CBDE" w14:textId="77777777" w:rsidR="004C7260" w:rsidRPr="001E0C21" w:rsidRDefault="004C7260" w:rsidP="00967B03">
            <w:pPr>
              <w:spacing w:line="380" w:lineRule="exact"/>
              <w:rPr>
                <w:rFonts w:ascii="TH SarabunPSK" w:hAnsi="TH SarabunPSK" w:cs="TH SarabunPSK"/>
                <w:sz w:val="28"/>
                <w:szCs w:val="28"/>
              </w:rPr>
            </w:pPr>
          </w:p>
        </w:tc>
        <w:tc>
          <w:tcPr>
            <w:tcW w:w="1626" w:type="dxa"/>
            <w:vAlign w:val="bottom"/>
          </w:tcPr>
          <w:p w14:paraId="7821E37B" w14:textId="77777777" w:rsidR="004C7260" w:rsidRPr="001E0C21" w:rsidRDefault="004C7260" w:rsidP="00967B03">
            <w:pPr>
              <w:spacing w:line="380" w:lineRule="exact"/>
              <w:ind w:right="-74"/>
              <w:jc w:val="center"/>
              <w:rPr>
                <w:rFonts w:ascii="TH SarabunPSK" w:hAnsi="TH SarabunPSK" w:cs="TH SarabunPSK"/>
                <w:sz w:val="28"/>
                <w:szCs w:val="28"/>
              </w:rPr>
            </w:pPr>
          </w:p>
        </w:tc>
        <w:tc>
          <w:tcPr>
            <w:tcW w:w="3346" w:type="dxa"/>
            <w:gridSpan w:val="2"/>
          </w:tcPr>
          <w:p w14:paraId="4720CBBC" w14:textId="5F61A72D" w:rsidR="004C7260" w:rsidRPr="001E0C21" w:rsidRDefault="004C7260" w:rsidP="00967B03">
            <w:pPr>
              <w:pBdr>
                <w:bottom w:val="single" w:sz="4" w:space="1" w:color="auto"/>
              </w:pBdr>
              <w:spacing w:line="380" w:lineRule="exact"/>
              <w:jc w:val="center"/>
              <w:rPr>
                <w:rFonts w:ascii="TH SarabunPSK" w:hAnsi="TH SarabunPSK" w:cs="TH SarabunPSK"/>
                <w:sz w:val="28"/>
                <w:szCs w:val="28"/>
                <w:cs/>
              </w:rPr>
            </w:pPr>
            <w:r w:rsidRPr="001E0C21">
              <w:rPr>
                <w:rFonts w:ascii="TH SarabunPSK" w:hAnsi="TH SarabunPSK" w:cs="TH SarabunPSK"/>
                <w:sz w:val="28"/>
                <w:szCs w:val="28"/>
              </w:rPr>
              <w:t xml:space="preserve">The </w:t>
            </w:r>
            <w:r w:rsidR="00352027">
              <w:rPr>
                <w:rFonts w:ascii="TH SarabunPSK" w:hAnsi="TH SarabunPSK" w:cs="TH SarabunPSK"/>
                <w:sz w:val="28"/>
                <w:szCs w:val="28"/>
              </w:rPr>
              <w:t>effect</w:t>
            </w:r>
            <w:r w:rsidRPr="001E0C21">
              <w:rPr>
                <w:rFonts w:ascii="TH SarabunPSK" w:hAnsi="TH SarabunPSK" w:cs="TH SarabunPSK"/>
                <w:sz w:val="28"/>
                <w:szCs w:val="28"/>
              </w:rPr>
              <w:t xml:space="preserve"> of</w:t>
            </w:r>
          </w:p>
        </w:tc>
        <w:tc>
          <w:tcPr>
            <w:tcW w:w="1560" w:type="dxa"/>
            <w:gridSpan w:val="2"/>
            <w:vAlign w:val="bottom"/>
          </w:tcPr>
          <w:p w14:paraId="5034D46C" w14:textId="77777777" w:rsidR="004C7260" w:rsidRPr="001E0C21" w:rsidRDefault="004C7260" w:rsidP="00967B03">
            <w:pPr>
              <w:spacing w:line="380" w:lineRule="exact"/>
              <w:ind w:right="-74"/>
              <w:jc w:val="center"/>
              <w:rPr>
                <w:rFonts w:ascii="TH SarabunPSK" w:hAnsi="TH SarabunPSK" w:cs="TH SarabunPSK"/>
                <w:sz w:val="28"/>
                <w:szCs w:val="28"/>
              </w:rPr>
            </w:pPr>
          </w:p>
        </w:tc>
      </w:tr>
      <w:tr w:rsidR="00D50633" w:rsidRPr="00A6057F" w14:paraId="3417F2AA" w14:textId="77777777" w:rsidTr="00352027">
        <w:tc>
          <w:tcPr>
            <w:tcW w:w="3420" w:type="dxa"/>
          </w:tcPr>
          <w:p w14:paraId="69078E0C" w14:textId="77777777" w:rsidR="00D50633" w:rsidRPr="001E0C21" w:rsidRDefault="00D50633" w:rsidP="00967B03">
            <w:pPr>
              <w:spacing w:line="380" w:lineRule="exact"/>
              <w:rPr>
                <w:rFonts w:ascii="TH SarabunPSK" w:hAnsi="TH SarabunPSK" w:cs="TH SarabunPSK"/>
                <w:sz w:val="28"/>
                <w:szCs w:val="28"/>
              </w:rPr>
            </w:pPr>
          </w:p>
        </w:tc>
        <w:tc>
          <w:tcPr>
            <w:tcW w:w="1626" w:type="dxa"/>
            <w:vAlign w:val="bottom"/>
          </w:tcPr>
          <w:p w14:paraId="61E156A5" w14:textId="38A4A72A" w:rsidR="00D50633" w:rsidRPr="001E0C21" w:rsidRDefault="00D50633" w:rsidP="00967B03">
            <w:pPr>
              <w:pBdr>
                <w:bottom w:val="single" w:sz="4" w:space="1" w:color="auto"/>
              </w:pBdr>
              <w:spacing w:line="380" w:lineRule="exact"/>
              <w:ind w:right="-74"/>
              <w:jc w:val="center"/>
              <w:rPr>
                <w:rFonts w:ascii="TH SarabunPSK" w:hAnsi="TH SarabunPSK" w:cs="TH SarabunPSK"/>
                <w:sz w:val="28"/>
                <w:szCs w:val="28"/>
              </w:rPr>
            </w:pPr>
            <w:r w:rsidRPr="001E0C21">
              <w:rPr>
                <w:rFonts w:ascii="TH SarabunPSK" w:hAnsi="TH SarabunPSK" w:cs="TH SarabunPSK"/>
                <w:sz w:val="28"/>
                <w:szCs w:val="28"/>
              </w:rPr>
              <w:t>30 September</w:t>
            </w:r>
            <w:r w:rsidRPr="001E0C21">
              <w:rPr>
                <w:rFonts w:ascii="TH SarabunPSK" w:hAnsi="TH SarabunPSK" w:cs="TH SarabunPSK"/>
                <w:sz w:val="28"/>
                <w:szCs w:val="28"/>
                <w:cs/>
              </w:rPr>
              <w:t xml:space="preserve"> </w:t>
            </w:r>
            <w:r w:rsidRPr="001E0C21">
              <w:rPr>
                <w:rFonts w:ascii="TH SarabunPSK" w:hAnsi="TH SarabunPSK" w:cs="TH SarabunPSK"/>
                <w:sz w:val="28"/>
                <w:szCs w:val="28"/>
              </w:rPr>
              <w:t>2020</w:t>
            </w:r>
          </w:p>
        </w:tc>
        <w:tc>
          <w:tcPr>
            <w:tcW w:w="1673" w:type="dxa"/>
            <w:vAlign w:val="bottom"/>
          </w:tcPr>
          <w:p w14:paraId="1CC5F48D" w14:textId="66100F0D" w:rsidR="00D50633" w:rsidRPr="001E0C21" w:rsidRDefault="00D50633" w:rsidP="00967B03">
            <w:pPr>
              <w:pBdr>
                <w:bottom w:val="single" w:sz="4" w:space="1" w:color="auto"/>
              </w:pBdr>
              <w:spacing w:line="380" w:lineRule="exact"/>
              <w:jc w:val="center"/>
              <w:rPr>
                <w:rFonts w:ascii="TH SarabunPSK" w:hAnsi="TH SarabunPSK" w:cs="TH SarabunPSK"/>
                <w:sz w:val="28"/>
                <w:szCs w:val="28"/>
                <w:cs/>
              </w:rPr>
            </w:pPr>
            <w:r w:rsidRPr="001E0C21">
              <w:rPr>
                <w:rFonts w:ascii="TH SarabunPSK" w:hAnsi="TH SarabunPSK" w:cs="TH SarabunPSK"/>
                <w:sz w:val="28"/>
                <w:szCs w:val="28"/>
              </w:rPr>
              <w:t>Financial reporting standards related to financial instruments</w:t>
            </w:r>
          </w:p>
        </w:tc>
        <w:tc>
          <w:tcPr>
            <w:tcW w:w="1673" w:type="dxa"/>
            <w:vAlign w:val="bottom"/>
          </w:tcPr>
          <w:p w14:paraId="71437B51" w14:textId="5308AB7F" w:rsidR="00D50633" w:rsidRPr="001E0C21" w:rsidRDefault="00D50633" w:rsidP="00967B03">
            <w:pPr>
              <w:pBdr>
                <w:bottom w:val="single" w:sz="4" w:space="1" w:color="auto"/>
              </w:pBdr>
              <w:spacing w:line="380" w:lineRule="exact"/>
              <w:jc w:val="center"/>
              <w:rPr>
                <w:rFonts w:ascii="TH SarabunPSK" w:hAnsi="TH SarabunPSK" w:cs="TH SarabunPSK"/>
                <w:sz w:val="28"/>
                <w:szCs w:val="28"/>
                <w:cs/>
              </w:rPr>
            </w:pPr>
            <w:r w:rsidRPr="001E0C21">
              <w:rPr>
                <w:rFonts w:ascii="TH SarabunPSK" w:hAnsi="TH SarabunPSK" w:cs="TH SarabunPSK"/>
                <w:sz w:val="28"/>
                <w:szCs w:val="28"/>
              </w:rPr>
              <w:t>TFRS 16</w:t>
            </w:r>
          </w:p>
        </w:tc>
        <w:tc>
          <w:tcPr>
            <w:tcW w:w="1560" w:type="dxa"/>
            <w:gridSpan w:val="2"/>
            <w:vAlign w:val="bottom"/>
          </w:tcPr>
          <w:p w14:paraId="44DED82C" w14:textId="611467A4" w:rsidR="00D50633" w:rsidRPr="001E0C21" w:rsidRDefault="00D50633" w:rsidP="00967B03">
            <w:pPr>
              <w:pBdr>
                <w:bottom w:val="single" w:sz="4" w:space="1" w:color="auto"/>
              </w:pBdr>
              <w:spacing w:line="380" w:lineRule="exact"/>
              <w:ind w:right="30"/>
              <w:jc w:val="center"/>
              <w:rPr>
                <w:rFonts w:ascii="TH SarabunPSK" w:hAnsi="TH SarabunPSK" w:cs="TH SarabunPSK"/>
                <w:sz w:val="28"/>
                <w:szCs w:val="28"/>
              </w:rPr>
            </w:pPr>
            <w:r w:rsidRPr="001E0C21">
              <w:rPr>
                <w:rFonts w:ascii="TH SarabunPSK" w:hAnsi="TH SarabunPSK" w:cs="TH SarabunPSK"/>
                <w:sz w:val="28"/>
                <w:szCs w:val="28"/>
              </w:rPr>
              <w:t xml:space="preserve">1 October          </w:t>
            </w:r>
            <w:r w:rsidRPr="001E0C21">
              <w:rPr>
                <w:rFonts w:ascii="TH SarabunPSK" w:hAnsi="TH SarabunPSK" w:cs="TH SarabunPSK"/>
                <w:sz w:val="28"/>
                <w:szCs w:val="28"/>
                <w:cs/>
              </w:rPr>
              <w:t xml:space="preserve"> </w:t>
            </w:r>
            <w:r w:rsidRPr="001E0C21">
              <w:rPr>
                <w:rFonts w:ascii="TH SarabunPSK" w:hAnsi="TH SarabunPSK" w:cs="TH SarabunPSK"/>
                <w:sz w:val="28"/>
                <w:szCs w:val="28"/>
              </w:rPr>
              <w:t>2020</w:t>
            </w:r>
          </w:p>
        </w:tc>
      </w:tr>
      <w:tr w:rsidR="00D50633" w:rsidRPr="00A6057F" w14:paraId="4B51E85F" w14:textId="77777777" w:rsidTr="00352027">
        <w:tc>
          <w:tcPr>
            <w:tcW w:w="3420" w:type="dxa"/>
          </w:tcPr>
          <w:p w14:paraId="07B217B2" w14:textId="71A5468B" w:rsidR="00D50633" w:rsidRPr="001E0C21" w:rsidRDefault="00D50633" w:rsidP="00967B03">
            <w:pPr>
              <w:spacing w:line="380" w:lineRule="exact"/>
              <w:rPr>
                <w:rFonts w:ascii="TH SarabunPSK" w:hAnsi="TH SarabunPSK" w:cs="TH SarabunPSK"/>
                <w:b/>
                <w:bCs/>
                <w:sz w:val="28"/>
              </w:rPr>
            </w:pPr>
            <w:r w:rsidRPr="001E0C21">
              <w:rPr>
                <w:rFonts w:ascii="TH SarabunPSK" w:hAnsi="TH SarabunPSK" w:cs="TH SarabunPSK"/>
                <w:b/>
                <w:bCs/>
                <w:sz w:val="28"/>
                <w:szCs w:val="28"/>
              </w:rPr>
              <w:t>Statement of financial position</w:t>
            </w:r>
          </w:p>
        </w:tc>
        <w:tc>
          <w:tcPr>
            <w:tcW w:w="1626" w:type="dxa"/>
          </w:tcPr>
          <w:p w14:paraId="5643B2E6" w14:textId="77777777" w:rsidR="00D50633" w:rsidRPr="001E0C21" w:rsidRDefault="00D50633" w:rsidP="00967B03">
            <w:pPr>
              <w:spacing w:line="380" w:lineRule="exact"/>
              <w:jc w:val="center"/>
              <w:rPr>
                <w:rFonts w:ascii="TH SarabunPSK" w:hAnsi="TH SarabunPSK" w:cs="TH SarabunPSK"/>
                <w:sz w:val="28"/>
              </w:rPr>
            </w:pPr>
          </w:p>
        </w:tc>
        <w:tc>
          <w:tcPr>
            <w:tcW w:w="1673" w:type="dxa"/>
          </w:tcPr>
          <w:p w14:paraId="7E32F3F9" w14:textId="77777777" w:rsidR="00D50633" w:rsidRPr="001E0C21" w:rsidRDefault="00D50633" w:rsidP="00967B03">
            <w:pPr>
              <w:spacing w:line="380" w:lineRule="exact"/>
              <w:jc w:val="center"/>
              <w:rPr>
                <w:rFonts w:ascii="TH SarabunPSK" w:hAnsi="TH SarabunPSK" w:cs="TH SarabunPSK"/>
                <w:sz w:val="28"/>
              </w:rPr>
            </w:pPr>
          </w:p>
        </w:tc>
        <w:tc>
          <w:tcPr>
            <w:tcW w:w="1673" w:type="dxa"/>
          </w:tcPr>
          <w:p w14:paraId="03C6902C" w14:textId="77777777" w:rsidR="00D50633" w:rsidRPr="001E0C21" w:rsidRDefault="00D50633" w:rsidP="00967B03">
            <w:pPr>
              <w:spacing w:line="380" w:lineRule="exact"/>
              <w:jc w:val="center"/>
              <w:rPr>
                <w:rFonts w:ascii="TH SarabunPSK" w:hAnsi="TH SarabunPSK" w:cs="TH SarabunPSK"/>
                <w:sz w:val="28"/>
              </w:rPr>
            </w:pPr>
          </w:p>
        </w:tc>
        <w:tc>
          <w:tcPr>
            <w:tcW w:w="1560" w:type="dxa"/>
            <w:gridSpan w:val="2"/>
          </w:tcPr>
          <w:p w14:paraId="73958D12" w14:textId="77777777" w:rsidR="00D50633" w:rsidRPr="001E0C21" w:rsidRDefault="00D50633" w:rsidP="00967B03">
            <w:pPr>
              <w:spacing w:line="380" w:lineRule="exact"/>
              <w:jc w:val="center"/>
              <w:rPr>
                <w:rFonts w:ascii="TH SarabunPSK" w:hAnsi="TH SarabunPSK" w:cs="TH SarabunPSK"/>
                <w:sz w:val="28"/>
              </w:rPr>
            </w:pPr>
          </w:p>
        </w:tc>
      </w:tr>
      <w:tr w:rsidR="00D50633" w:rsidRPr="00A6057F" w14:paraId="3CE4AA51" w14:textId="77777777" w:rsidTr="00352027">
        <w:tc>
          <w:tcPr>
            <w:tcW w:w="3420" w:type="dxa"/>
          </w:tcPr>
          <w:p w14:paraId="4EC82DA4" w14:textId="77777777" w:rsidR="00D50633" w:rsidRPr="001E0C21" w:rsidRDefault="00D50633" w:rsidP="00967B03">
            <w:pPr>
              <w:spacing w:line="380" w:lineRule="exact"/>
              <w:rPr>
                <w:rFonts w:ascii="TH SarabunPSK" w:hAnsi="TH SarabunPSK" w:cs="TH SarabunPSK"/>
                <w:b/>
                <w:bCs/>
                <w:sz w:val="28"/>
                <w:szCs w:val="28"/>
                <w:cs/>
              </w:rPr>
            </w:pPr>
            <w:r w:rsidRPr="001E0C21">
              <w:rPr>
                <w:rFonts w:ascii="TH SarabunPSK" w:hAnsi="TH SarabunPSK" w:cs="TH SarabunPSK"/>
                <w:b/>
                <w:bCs/>
                <w:sz w:val="28"/>
                <w:szCs w:val="28"/>
              </w:rPr>
              <w:t>Assets</w:t>
            </w:r>
          </w:p>
        </w:tc>
        <w:tc>
          <w:tcPr>
            <w:tcW w:w="1626" w:type="dxa"/>
          </w:tcPr>
          <w:p w14:paraId="708BC644" w14:textId="77777777" w:rsidR="00D50633" w:rsidRPr="001E0C21" w:rsidRDefault="00D50633" w:rsidP="00967B03">
            <w:pPr>
              <w:spacing w:line="380" w:lineRule="exact"/>
              <w:jc w:val="center"/>
              <w:rPr>
                <w:rFonts w:ascii="TH SarabunPSK" w:hAnsi="TH SarabunPSK" w:cs="TH SarabunPSK"/>
                <w:sz w:val="28"/>
                <w:szCs w:val="28"/>
              </w:rPr>
            </w:pPr>
          </w:p>
        </w:tc>
        <w:tc>
          <w:tcPr>
            <w:tcW w:w="1673" w:type="dxa"/>
          </w:tcPr>
          <w:p w14:paraId="3D4208CD" w14:textId="77777777" w:rsidR="00D50633" w:rsidRPr="001E0C21" w:rsidRDefault="00D50633" w:rsidP="00967B03">
            <w:pPr>
              <w:spacing w:line="380" w:lineRule="exact"/>
              <w:jc w:val="center"/>
              <w:rPr>
                <w:rFonts w:ascii="TH SarabunPSK" w:hAnsi="TH SarabunPSK" w:cs="TH SarabunPSK"/>
                <w:sz w:val="28"/>
                <w:szCs w:val="28"/>
              </w:rPr>
            </w:pPr>
          </w:p>
        </w:tc>
        <w:tc>
          <w:tcPr>
            <w:tcW w:w="1673" w:type="dxa"/>
          </w:tcPr>
          <w:p w14:paraId="2958821B" w14:textId="77777777" w:rsidR="00D50633" w:rsidRPr="001E0C21" w:rsidRDefault="00D50633" w:rsidP="00967B03">
            <w:pPr>
              <w:spacing w:line="380" w:lineRule="exact"/>
              <w:jc w:val="center"/>
              <w:rPr>
                <w:rFonts w:ascii="TH SarabunPSK" w:hAnsi="TH SarabunPSK" w:cs="TH SarabunPSK"/>
                <w:sz w:val="28"/>
                <w:szCs w:val="28"/>
              </w:rPr>
            </w:pPr>
          </w:p>
        </w:tc>
        <w:tc>
          <w:tcPr>
            <w:tcW w:w="1560" w:type="dxa"/>
            <w:gridSpan w:val="2"/>
          </w:tcPr>
          <w:p w14:paraId="43841349" w14:textId="77777777" w:rsidR="00D50633" w:rsidRPr="001E0C21" w:rsidRDefault="00D50633" w:rsidP="00967B03">
            <w:pPr>
              <w:spacing w:line="380" w:lineRule="exact"/>
              <w:jc w:val="center"/>
              <w:rPr>
                <w:rFonts w:ascii="TH SarabunPSK" w:hAnsi="TH SarabunPSK" w:cs="TH SarabunPSK"/>
                <w:sz w:val="28"/>
                <w:szCs w:val="28"/>
              </w:rPr>
            </w:pPr>
          </w:p>
        </w:tc>
      </w:tr>
      <w:tr w:rsidR="00D50633" w:rsidRPr="00A6057F" w14:paraId="31736B95" w14:textId="77777777" w:rsidTr="00352027">
        <w:tc>
          <w:tcPr>
            <w:tcW w:w="3420" w:type="dxa"/>
          </w:tcPr>
          <w:p w14:paraId="2B66B440" w14:textId="77777777" w:rsidR="00D50633" w:rsidRPr="001E0C21" w:rsidRDefault="00D50633" w:rsidP="00967B03">
            <w:pPr>
              <w:spacing w:line="380" w:lineRule="exact"/>
              <w:rPr>
                <w:rFonts w:ascii="TH SarabunPSK" w:hAnsi="TH SarabunPSK" w:cs="TH SarabunPSK"/>
                <w:b/>
                <w:bCs/>
                <w:sz w:val="28"/>
                <w:szCs w:val="28"/>
                <w:cs/>
              </w:rPr>
            </w:pPr>
            <w:r w:rsidRPr="001E0C21">
              <w:rPr>
                <w:rFonts w:ascii="TH SarabunPSK" w:hAnsi="TH SarabunPSK" w:cs="TH SarabunPSK"/>
                <w:b/>
                <w:bCs/>
                <w:sz w:val="28"/>
                <w:szCs w:val="28"/>
              </w:rPr>
              <w:t>Current assets</w:t>
            </w:r>
          </w:p>
        </w:tc>
        <w:tc>
          <w:tcPr>
            <w:tcW w:w="1626" w:type="dxa"/>
          </w:tcPr>
          <w:p w14:paraId="1E1DD863" w14:textId="77777777" w:rsidR="00D50633" w:rsidRPr="001E0C21" w:rsidRDefault="00D50633" w:rsidP="00967B03">
            <w:pPr>
              <w:spacing w:line="380" w:lineRule="exact"/>
              <w:jc w:val="center"/>
              <w:rPr>
                <w:rFonts w:ascii="TH SarabunPSK" w:hAnsi="TH SarabunPSK" w:cs="TH SarabunPSK"/>
                <w:sz w:val="28"/>
                <w:szCs w:val="28"/>
              </w:rPr>
            </w:pPr>
          </w:p>
        </w:tc>
        <w:tc>
          <w:tcPr>
            <w:tcW w:w="1673" w:type="dxa"/>
          </w:tcPr>
          <w:p w14:paraId="7A031F55" w14:textId="77777777" w:rsidR="00D50633" w:rsidRPr="001E0C21" w:rsidRDefault="00D50633" w:rsidP="00967B03">
            <w:pPr>
              <w:spacing w:line="380" w:lineRule="exact"/>
              <w:jc w:val="center"/>
              <w:rPr>
                <w:rFonts w:ascii="TH SarabunPSK" w:hAnsi="TH SarabunPSK" w:cs="TH SarabunPSK"/>
                <w:sz w:val="28"/>
                <w:szCs w:val="28"/>
              </w:rPr>
            </w:pPr>
          </w:p>
        </w:tc>
        <w:tc>
          <w:tcPr>
            <w:tcW w:w="1673" w:type="dxa"/>
          </w:tcPr>
          <w:p w14:paraId="64D60A1F" w14:textId="77777777" w:rsidR="00D50633" w:rsidRPr="001E0C21" w:rsidRDefault="00D50633" w:rsidP="00967B03">
            <w:pPr>
              <w:spacing w:line="380" w:lineRule="exact"/>
              <w:jc w:val="center"/>
              <w:rPr>
                <w:rFonts w:ascii="TH SarabunPSK" w:hAnsi="TH SarabunPSK" w:cs="TH SarabunPSK"/>
                <w:sz w:val="28"/>
                <w:szCs w:val="28"/>
              </w:rPr>
            </w:pPr>
          </w:p>
        </w:tc>
        <w:tc>
          <w:tcPr>
            <w:tcW w:w="1560" w:type="dxa"/>
            <w:gridSpan w:val="2"/>
          </w:tcPr>
          <w:p w14:paraId="024F260D" w14:textId="77777777" w:rsidR="00D50633" w:rsidRPr="001E0C21" w:rsidRDefault="00D50633" w:rsidP="00967B03">
            <w:pPr>
              <w:spacing w:line="380" w:lineRule="exact"/>
              <w:jc w:val="center"/>
              <w:rPr>
                <w:rFonts w:ascii="TH SarabunPSK" w:hAnsi="TH SarabunPSK" w:cs="TH SarabunPSK"/>
                <w:sz w:val="28"/>
                <w:szCs w:val="28"/>
              </w:rPr>
            </w:pPr>
          </w:p>
        </w:tc>
      </w:tr>
      <w:tr w:rsidR="00D50633" w:rsidRPr="00A6057F" w14:paraId="7991C5BE" w14:textId="77777777" w:rsidTr="00352027">
        <w:tc>
          <w:tcPr>
            <w:tcW w:w="3420" w:type="dxa"/>
            <w:shd w:val="clear" w:color="auto" w:fill="auto"/>
          </w:tcPr>
          <w:p w14:paraId="33F30913" w14:textId="77777777" w:rsidR="00D50633" w:rsidRPr="001E0C21" w:rsidRDefault="00D50633" w:rsidP="00967B03">
            <w:pPr>
              <w:spacing w:line="380" w:lineRule="exact"/>
              <w:rPr>
                <w:rFonts w:ascii="TH SarabunPSK" w:hAnsi="TH SarabunPSK" w:cs="TH SarabunPSK"/>
                <w:sz w:val="28"/>
                <w:szCs w:val="28"/>
              </w:rPr>
            </w:pPr>
            <w:r w:rsidRPr="001E0C21">
              <w:rPr>
                <w:rFonts w:ascii="TH SarabunPSK" w:hAnsi="TH SarabunPSK" w:cs="TH SarabunPSK"/>
                <w:sz w:val="28"/>
                <w:szCs w:val="28"/>
              </w:rPr>
              <w:t>Short-term investments</w:t>
            </w:r>
          </w:p>
        </w:tc>
        <w:tc>
          <w:tcPr>
            <w:tcW w:w="1626" w:type="dxa"/>
            <w:shd w:val="clear" w:color="auto" w:fill="auto"/>
            <w:vAlign w:val="bottom"/>
          </w:tcPr>
          <w:p w14:paraId="0DAFF57F" w14:textId="77777777" w:rsidR="00D50633" w:rsidRPr="001E0C21" w:rsidRDefault="00D50633"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37,729.48</w:t>
            </w:r>
          </w:p>
        </w:tc>
        <w:tc>
          <w:tcPr>
            <w:tcW w:w="1673" w:type="dxa"/>
            <w:shd w:val="clear" w:color="auto" w:fill="auto"/>
            <w:vAlign w:val="bottom"/>
          </w:tcPr>
          <w:p w14:paraId="3269C994" w14:textId="77777777" w:rsidR="00D50633" w:rsidRPr="001E0C21" w:rsidRDefault="00D50633" w:rsidP="00967B03">
            <w:pPr>
              <w:tabs>
                <w:tab w:val="right" w:pos="1162"/>
              </w:tabs>
              <w:spacing w:line="380" w:lineRule="exact"/>
              <w:jc w:val="right"/>
              <w:rPr>
                <w:rFonts w:ascii="TH SarabunPSK" w:hAnsi="TH SarabunPSK" w:cs="TH SarabunPSK"/>
                <w:sz w:val="28"/>
                <w:szCs w:val="28"/>
              </w:rPr>
            </w:pPr>
            <w:r w:rsidRPr="001E0C21">
              <w:rPr>
                <w:rFonts w:ascii="TH SarabunPSK" w:hAnsi="TH SarabunPSK" w:cs="TH SarabunPSK"/>
                <w:sz w:val="28"/>
                <w:szCs w:val="28"/>
              </w:rPr>
              <w:t>(37,729.48)</w:t>
            </w:r>
          </w:p>
        </w:tc>
        <w:tc>
          <w:tcPr>
            <w:tcW w:w="1673" w:type="dxa"/>
            <w:shd w:val="clear" w:color="auto" w:fill="auto"/>
            <w:vAlign w:val="bottom"/>
          </w:tcPr>
          <w:p w14:paraId="1F66EE56" w14:textId="77777777" w:rsidR="00D50633" w:rsidRPr="001E0C21" w:rsidRDefault="00D50633" w:rsidP="00967B03">
            <w:pPr>
              <w:tabs>
                <w:tab w:val="right" w:pos="1067"/>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4AD21C3A" w14:textId="77777777" w:rsidR="00D50633" w:rsidRPr="001E0C21" w:rsidRDefault="00D50633" w:rsidP="00967B03">
            <w:pPr>
              <w:tabs>
                <w:tab w:val="right" w:pos="1134"/>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r>
      <w:tr w:rsidR="00D50633" w:rsidRPr="00A6057F" w14:paraId="54C4D395" w14:textId="77777777" w:rsidTr="00352027">
        <w:tc>
          <w:tcPr>
            <w:tcW w:w="3420" w:type="dxa"/>
            <w:shd w:val="clear" w:color="auto" w:fill="auto"/>
          </w:tcPr>
          <w:p w14:paraId="685C00B5" w14:textId="77777777" w:rsidR="00D50633" w:rsidRPr="001E0C21" w:rsidRDefault="00D50633" w:rsidP="00967B03">
            <w:pPr>
              <w:spacing w:line="380" w:lineRule="exact"/>
              <w:rPr>
                <w:rFonts w:ascii="TH SarabunPSK" w:hAnsi="TH SarabunPSK" w:cs="TH SarabunPSK"/>
                <w:sz w:val="28"/>
                <w:szCs w:val="28"/>
              </w:rPr>
            </w:pPr>
            <w:r w:rsidRPr="001E0C21">
              <w:rPr>
                <w:rFonts w:ascii="TH SarabunPSK" w:hAnsi="TH SarabunPSK" w:cs="TH SarabunPSK"/>
                <w:sz w:val="28"/>
                <w:szCs w:val="28"/>
              </w:rPr>
              <w:t>Trade accounts receivable</w:t>
            </w:r>
          </w:p>
        </w:tc>
        <w:tc>
          <w:tcPr>
            <w:tcW w:w="1626" w:type="dxa"/>
            <w:shd w:val="clear" w:color="auto" w:fill="auto"/>
            <w:vAlign w:val="bottom"/>
          </w:tcPr>
          <w:p w14:paraId="2C94152B" w14:textId="77777777" w:rsidR="00D50633" w:rsidRPr="001E0C21" w:rsidRDefault="00D50633"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3,225.19</w:t>
            </w:r>
          </w:p>
        </w:tc>
        <w:tc>
          <w:tcPr>
            <w:tcW w:w="1673" w:type="dxa"/>
            <w:shd w:val="clear" w:color="auto" w:fill="auto"/>
            <w:vAlign w:val="bottom"/>
          </w:tcPr>
          <w:p w14:paraId="47FCDE4C" w14:textId="275BCB5F" w:rsidR="00D50633" w:rsidRPr="001E0C21" w:rsidRDefault="00D50633" w:rsidP="00967B03">
            <w:pPr>
              <w:tabs>
                <w:tab w:val="right" w:pos="1162"/>
              </w:tabs>
              <w:spacing w:line="380" w:lineRule="exact"/>
              <w:jc w:val="right"/>
              <w:rPr>
                <w:rFonts w:ascii="TH SarabunPSK" w:hAnsi="TH SarabunPSK" w:cs="TH SarabunPSK"/>
                <w:sz w:val="28"/>
                <w:szCs w:val="28"/>
              </w:rPr>
            </w:pPr>
            <w:r>
              <w:rPr>
                <w:rFonts w:ascii="TH SarabunPSK" w:hAnsi="TH SarabunPSK" w:cs="TH SarabunPSK"/>
                <w:sz w:val="28"/>
                <w:szCs w:val="28"/>
              </w:rPr>
              <w:t>(56.76)</w:t>
            </w:r>
          </w:p>
        </w:tc>
        <w:tc>
          <w:tcPr>
            <w:tcW w:w="1673" w:type="dxa"/>
            <w:shd w:val="clear" w:color="auto" w:fill="auto"/>
            <w:vAlign w:val="bottom"/>
          </w:tcPr>
          <w:p w14:paraId="4AE8F4FB" w14:textId="77777777" w:rsidR="00D50633" w:rsidRPr="001E0C21" w:rsidRDefault="00D50633" w:rsidP="00967B03">
            <w:pPr>
              <w:tabs>
                <w:tab w:val="right" w:pos="1067"/>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660B262F" w14:textId="51A05C70" w:rsidR="00D50633" w:rsidRPr="001E0C21" w:rsidRDefault="00D50633"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3,168.43</w:t>
            </w:r>
          </w:p>
        </w:tc>
      </w:tr>
      <w:tr w:rsidR="00D50633" w:rsidRPr="00A6057F" w14:paraId="56276757" w14:textId="77777777" w:rsidTr="00352027">
        <w:tc>
          <w:tcPr>
            <w:tcW w:w="3420" w:type="dxa"/>
            <w:shd w:val="clear" w:color="auto" w:fill="auto"/>
          </w:tcPr>
          <w:p w14:paraId="46FB9313" w14:textId="77777777" w:rsidR="00D50633" w:rsidRPr="001E0C21" w:rsidRDefault="00D50633" w:rsidP="00967B03">
            <w:pPr>
              <w:spacing w:line="380" w:lineRule="exact"/>
              <w:rPr>
                <w:rFonts w:ascii="TH SarabunPSK" w:hAnsi="TH SarabunPSK" w:cs="TH SarabunPSK"/>
                <w:sz w:val="28"/>
                <w:szCs w:val="28"/>
              </w:rPr>
            </w:pPr>
            <w:r w:rsidRPr="001E0C21">
              <w:rPr>
                <w:rFonts w:ascii="TH SarabunPSK" w:hAnsi="TH SarabunPSK" w:cs="TH SarabunPSK"/>
                <w:sz w:val="28"/>
                <w:szCs w:val="28"/>
              </w:rPr>
              <w:t>Other current financial assets</w:t>
            </w:r>
          </w:p>
        </w:tc>
        <w:tc>
          <w:tcPr>
            <w:tcW w:w="1626" w:type="dxa"/>
            <w:shd w:val="clear" w:color="auto" w:fill="auto"/>
            <w:vAlign w:val="bottom"/>
          </w:tcPr>
          <w:p w14:paraId="3C461971" w14:textId="77777777" w:rsidR="00D50633" w:rsidRPr="001E0C21" w:rsidRDefault="00D50633"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684AE036" w14:textId="5CC8EE68" w:rsidR="00D50633" w:rsidRPr="001E0C21" w:rsidRDefault="00D50633" w:rsidP="00967B03">
            <w:pPr>
              <w:tabs>
                <w:tab w:val="right" w:pos="1162"/>
              </w:tabs>
              <w:spacing w:line="380" w:lineRule="exact"/>
              <w:jc w:val="right"/>
              <w:rPr>
                <w:rFonts w:ascii="TH SarabunPSK" w:hAnsi="TH SarabunPSK" w:cs="TH SarabunPSK"/>
                <w:sz w:val="28"/>
                <w:szCs w:val="28"/>
              </w:rPr>
            </w:pPr>
            <w:r>
              <w:rPr>
                <w:rFonts w:ascii="TH SarabunPSK" w:hAnsi="TH SarabunPSK" w:cs="TH SarabunPSK"/>
                <w:sz w:val="28"/>
                <w:szCs w:val="28"/>
              </w:rPr>
              <w:t>37,729.48</w:t>
            </w:r>
          </w:p>
        </w:tc>
        <w:tc>
          <w:tcPr>
            <w:tcW w:w="1673" w:type="dxa"/>
            <w:shd w:val="clear" w:color="auto" w:fill="auto"/>
            <w:vAlign w:val="bottom"/>
          </w:tcPr>
          <w:p w14:paraId="1B88617E" w14:textId="77777777" w:rsidR="00D50633" w:rsidRPr="001E0C21" w:rsidRDefault="00D50633" w:rsidP="00967B03">
            <w:pPr>
              <w:tabs>
                <w:tab w:val="right" w:pos="1067"/>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5A10EB80" w14:textId="65504840" w:rsidR="00D50633" w:rsidRPr="001E0C21" w:rsidRDefault="00D50633"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37,729.48</w:t>
            </w:r>
          </w:p>
        </w:tc>
      </w:tr>
      <w:tr w:rsidR="004C7260" w:rsidRPr="00A6057F" w14:paraId="1DD5CFBE" w14:textId="77777777" w:rsidTr="00352027">
        <w:tc>
          <w:tcPr>
            <w:tcW w:w="3420" w:type="dxa"/>
            <w:shd w:val="clear" w:color="auto" w:fill="auto"/>
          </w:tcPr>
          <w:p w14:paraId="40B44647" w14:textId="743D7FF1" w:rsidR="004C7260" w:rsidRPr="001E0C21" w:rsidRDefault="004C7260" w:rsidP="00967B03">
            <w:pPr>
              <w:spacing w:line="380" w:lineRule="exact"/>
              <w:rPr>
                <w:rFonts w:ascii="TH SarabunPSK" w:hAnsi="TH SarabunPSK" w:cs="TH SarabunPSK"/>
                <w:b/>
                <w:bCs/>
                <w:sz w:val="28"/>
                <w:szCs w:val="28"/>
                <w:cs/>
              </w:rPr>
            </w:pPr>
            <w:r w:rsidRPr="001E0C21">
              <w:rPr>
                <w:rFonts w:ascii="TH SarabunPSK" w:hAnsi="TH SarabunPSK" w:cs="TH SarabunPSK"/>
                <w:b/>
                <w:bCs/>
                <w:sz w:val="28"/>
                <w:szCs w:val="28"/>
              </w:rPr>
              <w:t>Non-current assets</w:t>
            </w:r>
          </w:p>
        </w:tc>
        <w:tc>
          <w:tcPr>
            <w:tcW w:w="1626" w:type="dxa"/>
            <w:shd w:val="clear" w:color="auto" w:fill="auto"/>
            <w:vAlign w:val="bottom"/>
          </w:tcPr>
          <w:p w14:paraId="5EF8EB2E"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p>
        </w:tc>
        <w:tc>
          <w:tcPr>
            <w:tcW w:w="1673" w:type="dxa"/>
            <w:shd w:val="clear" w:color="auto" w:fill="auto"/>
            <w:vAlign w:val="bottom"/>
          </w:tcPr>
          <w:p w14:paraId="0E63384D" w14:textId="77777777" w:rsidR="004C7260" w:rsidRPr="001E0C21" w:rsidRDefault="004C7260" w:rsidP="00967B03">
            <w:pPr>
              <w:tabs>
                <w:tab w:val="right" w:pos="1162"/>
              </w:tabs>
              <w:spacing w:line="380" w:lineRule="exact"/>
              <w:jc w:val="right"/>
              <w:rPr>
                <w:rFonts w:ascii="TH SarabunPSK" w:hAnsi="TH SarabunPSK" w:cs="TH SarabunPSK"/>
                <w:sz w:val="28"/>
                <w:szCs w:val="28"/>
              </w:rPr>
            </w:pPr>
          </w:p>
        </w:tc>
        <w:tc>
          <w:tcPr>
            <w:tcW w:w="1673" w:type="dxa"/>
            <w:shd w:val="clear" w:color="auto" w:fill="auto"/>
            <w:vAlign w:val="bottom"/>
          </w:tcPr>
          <w:p w14:paraId="0F73ADBA" w14:textId="77777777" w:rsidR="004C7260" w:rsidRPr="001E0C21" w:rsidRDefault="004C7260" w:rsidP="00967B03">
            <w:pPr>
              <w:tabs>
                <w:tab w:val="right" w:pos="1067"/>
              </w:tabs>
              <w:spacing w:line="380" w:lineRule="exact"/>
              <w:jc w:val="right"/>
              <w:rPr>
                <w:rFonts w:ascii="TH SarabunPSK" w:hAnsi="TH SarabunPSK" w:cs="TH SarabunPSK"/>
                <w:sz w:val="28"/>
                <w:szCs w:val="28"/>
              </w:rPr>
            </w:pPr>
          </w:p>
        </w:tc>
        <w:tc>
          <w:tcPr>
            <w:tcW w:w="1560" w:type="dxa"/>
            <w:gridSpan w:val="2"/>
            <w:vAlign w:val="bottom"/>
          </w:tcPr>
          <w:p w14:paraId="63DC848C" w14:textId="77777777" w:rsidR="004C7260" w:rsidRPr="001E0C21" w:rsidRDefault="004C7260" w:rsidP="00967B03">
            <w:pPr>
              <w:tabs>
                <w:tab w:val="right" w:pos="1134"/>
              </w:tabs>
              <w:spacing w:line="380" w:lineRule="exact"/>
              <w:jc w:val="right"/>
              <w:rPr>
                <w:rFonts w:ascii="TH SarabunPSK" w:hAnsi="TH SarabunPSK" w:cs="TH SarabunPSK"/>
                <w:sz w:val="28"/>
                <w:szCs w:val="28"/>
              </w:rPr>
            </w:pPr>
          </w:p>
        </w:tc>
      </w:tr>
      <w:tr w:rsidR="004C7260" w:rsidRPr="00A6057F" w14:paraId="6365801D" w14:textId="77777777" w:rsidTr="00352027">
        <w:tc>
          <w:tcPr>
            <w:tcW w:w="3420" w:type="dxa"/>
            <w:shd w:val="clear" w:color="auto" w:fill="auto"/>
          </w:tcPr>
          <w:p w14:paraId="2E8F808B" w14:textId="77777777" w:rsidR="004C7260" w:rsidRPr="001E0C21" w:rsidRDefault="004C7260" w:rsidP="00967B03">
            <w:pPr>
              <w:spacing w:line="380" w:lineRule="exact"/>
              <w:rPr>
                <w:rFonts w:ascii="TH SarabunPSK" w:hAnsi="TH SarabunPSK" w:cs="TH SarabunPSK"/>
                <w:sz w:val="28"/>
                <w:szCs w:val="28"/>
              </w:rPr>
            </w:pPr>
            <w:r w:rsidRPr="001E0C21">
              <w:rPr>
                <w:rFonts w:ascii="TH SarabunPSK" w:hAnsi="TH SarabunPSK" w:cs="TH SarabunPSK"/>
                <w:sz w:val="28"/>
                <w:szCs w:val="28"/>
              </w:rPr>
              <w:t>Other non-current financial assets</w:t>
            </w:r>
          </w:p>
        </w:tc>
        <w:tc>
          <w:tcPr>
            <w:tcW w:w="1626" w:type="dxa"/>
            <w:shd w:val="clear" w:color="auto" w:fill="auto"/>
            <w:vAlign w:val="bottom"/>
          </w:tcPr>
          <w:p w14:paraId="52432A23"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75B47227" w14:textId="0D833AD3" w:rsidR="004C7260" w:rsidRPr="001E0C21" w:rsidRDefault="00871BD3" w:rsidP="00967B03">
            <w:pPr>
              <w:tabs>
                <w:tab w:val="right" w:pos="1162"/>
              </w:tabs>
              <w:spacing w:line="380" w:lineRule="exact"/>
              <w:jc w:val="right"/>
              <w:rPr>
                <w:rFonts w:ascii="TH SarabunPSK" w:hAnsi="TH SarabunPSK" w:cs="TH SarabunPSK"/>
                <w:sz w:val="28"/>
                <w:szCs w:val="28"/>
              </w:rPr>
            </w:pPr>
            <w:r>
              <w:rPr>
                <w:rFonts w:ascii="TH SarabunPSK" w:hAnsi="TH SarabunPSK" w:cs="TH SarabunPSK"/>
                <w:sz w:val="28"/>
                <w:szCs w:val="28"/>
              </w:rPr>
              <w:t>925.31</w:t>
            </w:r>
          </w:p>
        </w:tc>
        <w:tc>
          <w:tcPr>
            <w:tcW w:w="1673" w:type="dxa"/>
            <w:shd w:val="clear" w:color="auto" w:fill="auto"/>
            <w:vAlign w:val="bottom"/>
          </w:tcPr>
          <w:p w14:paraId="268C4286" w14:textId="77777777" w:rsidR="004C7260" w:rsidRPr="001E0C21" w:rsidRDefault="004C7260" w:rsidP="00967B03">
            <w:pPr>
              <w:tabs>
                <w:tab w:val="right" w:pos="1067"/>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6DE0C7FF" w14:textId="46984EDD" w:rsidR="004C7260" w:rsidRPr="001E0C21" w:rsidRDefault="00871BD3"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925.31</w:t>
            </w:r>
          </w:p>
        </w:tc>
      </w:tr>
      <w:tr w:rsidR="004C7260" w:rsidRPr="00A6057F" w14:paraId="02578C95" w14:textId="77777777" w:rsidTr="00352027">
        <w:tc>
          <w:tcPr>
            <w:tcW w:w="3420" w:type="dxa"/>
            <w:shd w:val="clear" w:color="auto" w:fill="auto"/>
          </w:tcPr>
          <w:p w14:paraId="47F0C9C0" w14:textId="77777777" w:rsidR="004C7260" w:rsidRPr="001E0C21" w:rsidRDefault="004C7260" w:rsidP="00967B03">
            <w:pPr>
              <w:spacing w:line="380" w:lineRule="exact"/>
              <w:rPr>
                <w:rFonts w:ascii="TH SarabunPSK" w:hAnsi="TH SarabunPSK" w:cs="TH SarabunPSK"/>
                <w:sz w:val="28"/>
                <w:szCs w:val="28"/>
              </w:rPr>
            </w:pPr>
            <w:r w:rsidRPr="001E0C21">
              <w:rPr>
                <w:rFonts w:ascii="TH SarabunPSK" w:hAnsi="TH SarabunPSK" w:cs="TH SarabunPSK"/>
                <w:sz w:val="28"/>
                <w:szCs w:val="28"/>
              </w:rPr>
              <w:t>Available-for-sale investments</w:t>
            </w:r>
          </w:p>
        </w:tc>
        <w:tc>
          <w:tcPr>
            <w:tcW w:w="1626" w:type="dxa"/>
            <w:shd w:val="clear" w:color="auto" w:fill="auto"/>
            <w:vAlign w:val="bottom"/>
          </w:tcPr>
          <w:p w14:paraId="7B78B632"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646.67</w:t>
            </w:r>
          </w:p>
        </w:tc>
        <w:tc>
          <w:tcPr>
            <w:tcW w:w="1673" w:type="dxa"/>
            <w:shd w:val="clear" w:color="auto" w:fill="auto"/>
            <w:vAlign w:val="bottom"/>
          </w:tcPr>
          <w:p w14:paraId="60F28822" w14:textId="77777777" w:rsidR="004C7260" w:rsidRPr="001E0C21" w:rsidRDefault="004C7260" w:rsidP="00967B03">
            <w:pPr>
              <w:tabs>
                <w:tab w:val="right" w:pos="1162"/>
              </w:tabs>
              <w:spacing w:line="380" w:lineRule="exact"/>
              <w:jc w:val="right"/>
              <w:rPr>
                <w:rFonts w:ascii="TH SarabunPSK" w:hAnsi="TH SarabunPSK" w:cs="TH SarabunPSK"/>
                <w:sz w:val="28"/>
                <w:szCs w:val="28"/>
              </w:rPr>
            </w:pPr>
            <w:r w:rsidRPr="001E0C21">
              <w:rPr>
                <w:rFonts w:ascii="TH SarabunPSK" w:hAnsi="TH SarabunPSK" w:cs="TH SarabunPSK"/>
                <w:sz w:val="28"/>
                <w:szCs w:val="28"/>
              </w:rPr>
              <w:t>(646.67)</w:t>
            </w:r>
          </w:p>
        </w:tc>
        <w:tc>
          <w:tcPr>
            <w:tcW w:w="1673" w:type="dxa"/>
            <w:shd w:val="clear" w:color="auto" w:fill="auto"/>
            <w:vAlign w:val="bottom"/>
          </w:tcPr>
          <w:p w14:paraId="535D76D0" w14:textId="77777777" w:rsidR="004C7260" w:rsidRPr="001E0C21" w:rsidRDefault="004C7260" w:rsidP="00967B03">
            <w:pPr>
              <w:tabs>
                <w:tab w:val="right" w:pos="1067"/>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43A3EA12" w14:textId="77777777" w:rsidR="004C7260" w:rsidRPr="001E0C21" w:rsidRDefault="004C7260" w:rsidP="00967B03">
            <w:pPr>
              <w:tabs>
                <w:tab w:val="right" w:pos="1134"/>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r>
      <w:tr w:rsidR="004C7260" w:rsidRPr="00A6057F" w14:paraId="3905EA43" w14:textId="77777777" w:rsidTr="00352027">
        <w:tc>
          <w:tcPr>
            <w:tcW w:w="3420" w:type="dxa"/>
            <w:shd w:val="clear" w:color="auto" w:fill="auto"/>
          </w:tcPr>
          <w:p w14:paraId="73B8F403" w14:textId="77777777" w:rsidR="004C7260" w:rsidRPr="001E0C21" w:rsidRDefault="004C7260" w:rsidP="00967B03">
            <w:pPr>
              <w:spacing w:line="380" w:lineRule="exact"/>
              <w:rPr>
                <w:rFonts w:ascii="TH SarabunPSK" w:hAnsi="TH SarabunPSK" w:cs="TH SarabunPSK"/>
                <w:sz w:val="28"/>
                <w:szCs w:val="28"/>
              </w:rPr>
            </w:pPr>
            <w:r w:rsidRPr="001E0C21">
              <w:rPr>
                <w:rFonts w:ascii="TH SarabunPSK" w:hAnsi="TH SarabunPSK" w:cs="TH SarabunPSK"/>
                <w:sz w:val="28"/>
                <w:szCs w:val="28"/>
              </w:rPr>
              <w:t>General investments</w:t>
            </w:r>
          </w:p>
        </w:tc>
        <w:tc>
          <w:tcPr>
            <w:tcW w:w="1626" w:type="dxa"/>
            <w:shd w:val="clear" w:color="auto" w:fill="auto"/>
            <w:vAlign w:val="bottom"/>
          </w:tcPr>
          <w:p w14:paraId="197606AA"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74.55</w:t>
            </w:r>
          </w:p>
        </w:tc>
        <w:tc>
          <w:tcPr>
            <w:tcW w:w="1673" w:type="dxa"/>
            <w:shd w:val="clear" w:color="auto" w:fill="auto"/>
            <w:vAlign w:val="bottom"/>
          </w:tcPr>
          <w:p w14:paraId="5FEA5DA1" w14:textId="77777777" w:rsidR="004C7260" w:rsidRPr="001E0C21" w:rsidRDefault="004C7260" w:rsidP="00967B03">
            <w:pPr>
              <w:tabs>
                <w:tab w:val="right" w:pos="1162"/>
              </w:tabs>
              <w:spacing w:line="380" w:lineRule="exact"/>
              <w:jc w:val="right"/>
              <w:rPr>
                <w:rFonts w:ascii="TH SarabunPSK" w:hAnsi="TH SarabunPSK" w:cs="TH SarabunPSK"/>
                <w:sz w:val="28"/>
                <w:szCs w:val="28"/>
              </w:rPr>
            </w:pPr>
            <w:r w:rsidRPr="001E0C21">
              <w:rPr>
                <w:rFonts w:ascii="TH SarabunPSK" w:hAnsi="TH SarabunPSK" w:cs="TH SarabunPSK"/>
                <w:sz w:val="28"/>
                <w:szCs w:val="28"/>
              </w:rPr>
              <w:t>(74.55)</w:t>
            </w:r>
          </w:p>
        </w:tc>
        <w:tc>
          <w:tcPr>
            <w:tcW w:w="1673" w:type="dxa"/>
            <w:shd w:val="clear" w:color="auto" w:fill="auto"/>
            <w:vAlign w:val="bottom"/>
          </w:tcPr>
          <w:p w14:paraId="3D16DA55" w14:textId="77777777" w:rsidR="004C7260" w:rsidRPr="001E0C21" w:rsidRDefault="004C7260" w:rsidP="00967B03">
            <w:pPr>
              <w:tabs>
                <w:tab w:val="right" w:pos="1067"/>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30C2B77C" w14:textId="77777777" w:rsidR="004C7260" w:rsidRPr="001E0C21" w:rsidRDefault="004C7260" w:rsidP="00967B03">
            <w:pPr>
              <w:tabs>
                <w:tab w:val="right" w:pos="1134"/>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r>
      <w:tr w:rsidR="004C7260" w:rsidRPr="00A6057F" w14:paraId="59C6102F" w14:textId="77777777" w:rsidTr="00352027">
        <w:tc>
          <w:tcPr>
            <w:tcW w:w="3420" w:type="dxa"/>
            <w:shd w:val="clear" w:color="auto" w:fill="auto"/>
          </w:tcPr>
          <w:p w14:paraId="32F8DA7E" w14:textId="77777777" w:rsidR="004C7260" w:rsidRPr="001E0C21" w:rsidRDefault="004C7260" w:rsidP="00967B03">
            <w:pPr>
              <w:spacing w:line="380" w:lineRule="exact"/>
              <w:rPr>
                <w:rFonts w:ascii="TH SarabunPSK" w:hAnsi="TH SarabunPSK" w:cs="TH SarabunPSK"/>
                <w:sz w:val="28"/>
                <w:szCs w:val="28"/>
              </w:rPr>
            </w:pPr>
            <w:r w:rsidRPr="001E0C21">
              <w:rPr>
                <w:rFonts w:ascii="TH SarabunPSK" w:hAnsi="TH SarabunPSK" w:cs="TH SarabunPSK"/>
                <w:sz w:val="28"/>
                <w:szCs w:val="28"/>
              </w:rPr>
              <w:t>Property, plant and equipment</w:t>
            </w:r>
          </w:p>
        </w:tc>
        <w:tc>
          <w:tcPr>
            <w:tcW w:w="1626" w:type="dxa"/>
            <w:shd w:val="clear" w:color="auto" w:fill="auto"/>
            <w:vAlign w:val="bottom"/>
          </w:tcPr>
          <w:p w14:paraId="0FE2D890"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110,129.81</w:t>
            </w:r>
          </w:p>
        </w:tc>
        <w:tc>
          <w:tcPr>
            <w:tcW w:w="1673" w:type="dxa"/>
            <w:shd w:val="clear" w:color="auto" w:fill="auto"/>
            <w:vAlign w:val="bottom"/>
          </w:tcPr>
          <w:p w14:paraId="0C9AB60D" w14:textId="77777777" w:rsidR="004C7260" w:rsidRPr="001E0C21" w:rsidRDefault="004C7260" w:rsidP="00967B03">
            <w:pPr>
              <w:tabs>
                <w:tab w:val="right" w:pos="1162"/>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2646CADE" w14:textId="0E8734CC" w:rsidR="004C7260" w:rsidRPr="001E0C21" w:rsidRDefault="00871BD3" w:rsidP="00967B03">
            <w:pPr>
              <w:tabs>
                <w:tab w:val="right" w:pos="1067"/>
              </w:tabs>
              <w:spacing w:line="380" w:lineRule="exact"/>
              <w:jc w:val="right"/>
              <w:rPr>
                <w:rFonts w:ascii="TH SarabunPSK" w:hAnsi="TH SarabunPSK" w:cs="TH SarabunPSK"/>
                <w:sz w:val="28"/>
                <w:szCs w:val="28"/>
              </w:rPr>
            </w:pPr>
            <w:r>
              <w:rPr>
                <w:rFonts w:ascii="TH SarabunPSK" w:hAnsi="TH SarabunPSK" w:cs="TH SarabunPSK"/>
                <w:sz w:val="28"/>
                <w:szCs w:val="28"/>
              </w:rPr>
              <w:t>(199.53)</w:t>
            </w:r>
          </w:p>
        </w:tc>
        <w:tc>
          <w:tcPr>
            <w:tcW w:w="1560" w:type="dxa"/>
            <w:gridSpan w:val="2"/>
            <w:vAlign w:val="bottom"/>
          </w:tcPr>
          <w:p w14:paraId="04E17EB1" w14:textId="3DCC6DCB" w:rsidR="004C7260" w:rsidRPr="001E0C21" w:rsidRDefault="00871BD3"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109,930.28</w:t>
            </w:r>
          </w:p>
        </w:tc>
      </w:tr>
      <w:tr w:rsidR="004C7260" w:rsidRPr="00A6057F" w14:paraId="111E1482" w14:textId="77777777" w:rsidTr="00352027">
        <w:tc>
          <w:tcPr>
            <w:tcW w:w="3420" w:type="dxa"/>
            <w:shd w:val="clear" w:color="auto" w:fill="auto"/>
          </w:tcPr>
          <w:p w14:paraId="1E67CAA5" w14:textId="77777777" w:rsidR="004C7260" w:rsidRPr="001E0C21" w:rsidRDefault="004C7260" w:rsidP="00967B03">
            <w:pPr>
              <w:spacing w:line="380" w:lineRule="exact"/>
              <w:rPr>
                <w:rFonts w:ascii="TH SarabunPSK" w:hAnsi="TH SarabunPSK" w:cs="TH SarabunPSK"/>
                <w:sz w:val="28"/>
                <w:szCs w:val="28"/>
              </w:rPr>
            </w:pPr>
            <w:r w:rsidRPr="001E0C21">
              <w:rPr>
                <w:rFonts w:ascii="TH SarabunPSK" w:hAnsi="TH SarabunPSK" w:cs="TH SarabunPSK"/>
                <w:sz w:val="28"/>
                <w:szCs w:val="28"/>
              </w:rPr>
              <w:t>Right-of-use assets</w:t>
            </w:r>
          </w:p>
        </w:tc>
        <w:tc>
          <w:tcPr>
            <w:tcW w:w="1626" w:type="dxa"/>
            <w:shd w:val="clear" w:color="auto" w:fill="auto"/>
            <w:vAlign w:val="bottom"/>
          </w:tcPr>
          <w:p w14:paraId="0ED5E12E"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3E2C4EE5" w14:textId="77777777" w:rsidR="004C7260" w:rsidRPr="001E0C21" w:rsidRDefault="004C7260" w:rsidP="00967B03">
            <w:pPr>
              <w:tabs>
                <w:tab w:val="right" w:pos="1162"/>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44DB6EF9" w14:textId="3A7C36B7" w:rsidR="004C7260" w:rsidRPr="001E0C21" w:rsidRDefault="00AF57B2" w:rsidP="00967B03">
            <w:pPr>
              <w:tabs>
                <w:tab w:val="right" w:pos="1067"/>
              </w:tabs>
              <w:spacing w:line="380" w:lineRule="exact"/>
              <w:jc w:val="right"/>
              <w:rPr>
                <w:rFonts w:ascii="TH SarabunPSK" w:hAnsi="TH SarabunPSK" w:cs="TH SarabunPSK"/>
                <w:sz w:val="28"/>
                <w:szCs w:val="28"/>
              </w:rPr>
            </w:pPr>
            <w:r>
              <w:rPr>
                <w:rFonts w:ascii="TH SarabunPSK" w:hAnsi="TH SarabunPSK" w:cs="TH SarabunPSK"/>
                <w:sz w:val="28"/>
                <w:szCs w:val="28"/>
              </w:rPr>
              <w:t>39,343.76</w:t>
            </w:r>
          </w:p>
        </w:tc>
        <w:tc>
          <w:tcPr>
            <w:tcW w:w="1560" w:type="dxa"/>
            <w:gridSpan w:val="2"/>
            <w:vAlign w:val="bottom"/>
          </w:tcPr>
          <w:p w14:paraId="313D20BF" w14:textId="78A61839" w:rsidR="004C7260" w:rsidRPr="001E0C21" w:rsidRDefault="00AF57B2"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39,343.76</w:t>
            </w:r>
          </w:p>
        </w:tc>
      </w:tr>
      <w:tr w:rsidR="00D2206E" w:rsidRPr="00A6057F" w14:paraId="4FF8140B" w14:textId="77777777" w:rsidTr="00352027">
        <w:tc>
          <w:tcPr>
            <w:tcW w:w="3420" w:type="dxa"/>
            <w:shd w:val="clear" w:color="auto" w:fill="auto"/>
          </w:tcPr>
          <w:p w14:paraId="2A13A24D" w14:textId="26B1CBEE" w:rsidR="00D2206E" w:rsidRPr="001E0C21" w:rsidRDefault="00D2206E" w:rsidP="00967B03">
            <w:pPr>
              <w:spacing w:line="380" w:lineRule="exact"/>
              <w:rPr>
                <w:rFonts w:ascii="TH SarabunPSK" w:hAnsi="TH SarabunPSK" w:cs="TH SarabunPSK"/>
                <w:sz w:val="28"/>
              </w:rPr>
            </w:pPr>
            <w:r>
              <w:rPr>
                <w:rFonts w:ascii="TH SarabunPSK" w:hAnsi="TH SarabunPSK" w:cs="TH SarabunPSK"/>
                <w:sz w:val="28"/>
              </w:rPr>
              <w:t>Intangible assets</w:t>
            </w:r>
          </w:p>
        </w:tc>
        <w:tc>
          <w:tcPr>
            <w:tcW w:w="1626" w:type="dxa"/>
            <w:shd w:val="clear" w:color="auto" w:fill="auto"/>
            <w:vAlign w:val="bottom"/>
          </w:tcPr>
          <w:p w14:paraId="4E463EEF" w14:textId="426D7E9C" w:rsidR="00D2206E" w:rsidRPr="001E0C21" w:rsidRDefault="00D2206E" w:rsidP="00967B03">
            <w:pPr>
              <w:tabs>
                <w:tab w:val="right" w:pos="1040"/>
              </w:tabs>
              <w:spacing w:line="380" w:lineRule="exact"/>
              <w:jc w:val="right"/>
              <w:rPr>
                <w:rFonts w:ascii="TH SarabunPSK" w:hAnsi="TH SarabunPSK" w:cs="TH SarabunPSK"/>
                <w:sz w:val="28"/>
              </w:rPr>
            </w:pPr>
            <w:r>
              <w:rPr>
                <w:rFonts w:ascii="TH SarabunPSK" w:hAnsi="TH SarabunPSK" w:cs="TH SarabunPSK"/>
                <w:sz w:val="28"/>
              </w:rPr>
              <w:t>534.82</w:t>
            </w:r>
          </w:p>
        </w:tc>
        <w:tc>
          <w:tcPr>
            <w:tcW w:w="1673" w:type="dxa"/>
            <w:shd w:val="clear" w:color="auto" w:fill="auto"/>
            <w:vAlign w:val="bottom"/>
          </w:tcPr>
          <w:p w14:paraId="77E9444B" w14:textId="7D9EFDA9" w:rsidR="00D2206E" w:rsidRPr="001E0C21" w:rsidRDefault="00D2206E" w:rsidP="00967B03">
            <w:pPr>
              <w:tabs>
                <w:tab w:val="right" w:pos="1162"/>
              </w:tabs>
              <w:spacing w:line="380" w:lineRule="exact"/>
              <w:jc w:val="right"/>
              <w:rPr>
                <w:rFonts w:ascii="TH SarabunPSK" w:hAnsi="TH SarabunPSK" w:cs="TH SarabunPSK"/>
                <w:sz w:val="28"/>
              </w:rPr>
            </w:pPr>
            <w:r>
              <w:rPr>
                <w:rFonts w:ascii="TH SarabunPSK" w:hAnsi="TH SarabunPSK" w:cs="TH SarabunPSK"/>
                <w:sz w:val="28"/>
              </w:rPr>
              <w:t>-</w:t>
            </w:r>
          </w:p>
        </w:tc>
        <w:tc>
          <w:tcPr>
            <w:tcW w:w="1673" w:type="dxa"/>
            <w:shd w:val="clear" w:color="auto" w:fill="auto"/>
            <w:vAlign w:val="bottom"/>
          </w:tcPr>
          <w:p w14:paraId="4AEDD98C" w14:textId="4AD17394" w:rsidR="00D2206E" w:rsidRDefault="00D2206E" w:rsidP="00967B03">
            <w:pPr>
              <w:tabs>
                <w:tab w:val="right" w:pos="1067"/>
              </w:tabs>
              <w:spacing w:line="380" w:lineRule="exact"/>
              <w:jc w:val="right"/>
              <w:rPr>
                <w:rFonts w:ascii="TH SarabunPSK" w:hAnsi="TH SarabunPSK" w:cs="TH SarabunPSK"/>
                <w:sz w:val="28"/>
              </w:rPr>
            </w:pPr>
            <w:r>
              <w:rPr>
                <w:rFonts w:ascii="TH SarabunPSK" w:hAnsi="TH SarabunPSK" w:cs="TH SarabunPSK"/>
                <w:sz w:val="28"/>
              </w:rPr>
              <w:t>24.54</w:t>
            </w:r>
          </w:p>
        </w:tc>
        <w:tc>
          <w:tcPr>
            <w:tcW w:w="1560" w:type="dxa"/>
            <w:gridSpan w:val="2"/>
            <w:vAlign w:val="bottom"/>
          </w:tcPr>
          <w:p w14:paraId="21BFA3B5" w14:textId="5EC93713" w:rsidR="00D2206E" w:rsidRDefault="00D2206E" w:rsidP="00967B03">
            <w:pPr>
              <w:tabs>
                <w:tab w:val="right" w:pos="1134"/>
              </w:tabs>
              <w:spacing w:line="380" w:lineRule="exact"/>
              <w:jc w:val="right"/>
              <w:rPr>
                <w:rFonts w:ascii="TH SarabunPSK" w:hAnsi="TH SarabunPSK" w:cs="TH SarabunPSK"/>
                <w:sz w:val="28"/>
              </w:rPr>
            </w:pPr>
            <w:r>
              <w:rPr>
                <w:rFonts w:ascii="TH SarabunPSK" w:hAnsi="TH SarabunPSK" w:cs="TH SarabunPSK"/>
                <w:sz w:val="28"/>
              </w:rPr>
              <w:t>559.36</w:t>
            </w:r>
          </w:p>
        </w:tc>
      </w:tr>
      <w:tr w:rsidR="004C7260" w:rsidRPr="00A6057F" w14:paraId="5549552E" w14:textId="77777777" w:rsidTr="00352027">
        <w:tc>
          <w:tcPr>
            <w:tcW w:w="3420" w:type="dxa"/>
            <w:shd w:val="clear" w:color="auto" w:fill="auto"/>
          </w:tcPr>
          <w:p w14:paraId="4A057FE4" w14:textId="77777777" w:rsidR="004C7260" w:rsidRPr="001E0C21" w:rsidRDefault="004C7260" w:rsidP="00967B03">
            <w:pPr>
              <w:spacing w:line="380" w:lineRule="exact"/>
              <w:rPr>
                <w:rFonts w:ascii="TH SarabunPSK" w:hAnsi="TH SarabunPSK" w:cs="TH SarabunPSK"/>
                <w:sz w:val="28"/>
                <w:szCs w:val="28"/>
              </w:rPr>
            </w:pPr>
            <w:r w:rsidRPr="001E0C21">
              <w:rPr>
                <w:rFonts w:ascii="TH SarabunPSK" w:hAnsi="TH SarabunPSK" w:cs="TH SarabunPSK"/>
                <w:sz w:val="28"/>
                <w:szCs w:val="28"/>
              </w:rPr>
              <w:t>Deferred tax assets</w:t>
            </w:r>
          </w:p>
        </w:tc>
        <w:tc>
          <w:tcPr>
            <w:tcW w:w="1626" w:type="dxa"/>
            <w:shd w:val="clear" w:color="auto" w:fill="auto"/>
            <w:vAlign w:val="bottom"/>
          </w:tcPr>
          <w:p w14:paraId="50081E4D"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1,584.81</w:t>
            </w:r>
          </w:p>
        </w:tc>
        <w:tc>
          <w:tcPr>
            <w:tcW w:w="1673" w:type="dxa"/>
            <w:shd w:val="clear" w:color="auto" w:fill="auto"/>
            <w:vAlign w:val="bottom"/>
          </w:tcPr>
          <w:p w14:paraId="627F4CF5" w14:textId="5594FF2C" w:rsidR="004C7260" w:rsidRPr="001E0C21" w:rsidRDefault="00684CA8" w:rsidP="00967B03">
            <w:pPr>
              <w:tabs>
                <w:tab w:val="right" w:pos="1162"/>
              </w:tabs>
              <w:spacing w:line="380" w:lineRule="exact"/>
              <w:jc w:val="right"/>
              <w:rPr>
                <w:rFonts w:ascii="TH SarabunPSK" w:hAnsi="TH SarabunPSK" w:cs="TH SarabunPSK"/>
                <w:sz w:val="28"/>
                <w:szCs w:val="28"/>
              </w:rPr>
            </w:pPr>
            <w:r>
              <w:rPr>
                <w:rFonts w:ascii="TH SarabunPSK" w:hAnsi="TH SarabunPSK" w:cs="TH SarabunPSK"/>
                <w:sz w:val="28"/>
                <w:szCs w:val="28"/>
              </w:rPr>
              <w:t>36.89</w:t>
            </w:r>
          </w:p>
        </w:tc>
        <w:tc>
          <w:tcPr>
            <w:tcW w:w="1673" w:type="dxa"/>
            <w:shd w:val="clear" w:color="auto" w:fill="auto"/>
            <w:vAlign w:val="bottom"/>
          </w:tcPr>
          <w:p w14:paraId="48B83CCD" w14:textId="399C767C" w:rsidR="004C7260" w:rsidRPr="001E0C21" w:rsidRDefault="00684CA8" w:rsidP="00967B03">
            <w:pPr>
              <w:tabs>
                <w:tab w:val="right" w:pos="1067"/>
              </w:tabs>
              <w:spacing w:line="380" w:lineRule="exact"/>
              <w:jc w:val="right"/>
              <w:rPr>
                <w:rFonts w:ascii="TH SarabunPSK" w:hAnsi="TH SarabunPSK" w:cs="TH SarabunPSK"/>
                <w:sz w:val="28"/>
                <w:szCs w:val="28"/>
              </w:rPr>
            </w:pPr>
            <w:r>
              <w:rPr>
                <w:rFonts w:ascii="TH SarabunPSK" w:hAnsi="TH SarabunPSK" w:cs="TH SarabunPSK"/>
                <w:sz w:val="28"/>
                <w:szCs w:val="28"/>
              </w:rPr>
              <w:t>2,720.93</w:t>
            </w:r>
          </w:p>
        </w:tc>
        <w:tc>
          <w:tcPr>
            <w:tcW w:w="1560" w:type="dxa"/>
            <w:gridSpan w:val="2"/>
            <w:vAlign w:val="bottom"/>
          </w:tcPr>
          <w:p w14:paraId="5F017098" w14:textId="087B537D" w:rsidR="004C7260" w:rsidRPr="001E0C21" w:rsidRDefault="00684CA8"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4,342.63</w:t>
            </w:r>
          </w:p>
        </w:tc>
      </w:tr>
      <w:tr w:rsidR="004C7260" w:rsidRPr="00A6057F" w14:paraId="141876AC" w14:textId="77777777" w:rsidTr="00352027">
        <w:tc>
          <w:tcPr>
            <w:tcW w:w="3420" w:type="dxa"/>
            <w:shd w:val="clear" w:color="auto" w:fill="auto"/>
          </w:tcPr>
          <w:p w14:paraId="79559701" w14:textId="77777777" w:rsidR="004C7260" w:rsidRPr="001E0C21" w:rsidRDefault="004C7260" w:rsidP="00967B03">
            <w:pPr>
              <w:spacing w:line="380" w:lineRule="exact"/>
              <w:rPr>
                <w:rFonts w:ascii="TH SarabunPSK" w:hAnsi="TH SarabunPSK" w:cs="TH SarabunPSK"/>
                <w:sz w:val="28"/>
                <w:szCs w:val="28"/>
              </w:rPr>
            </w:pPr>
            <w:r w:rsidRPr="001E0C21">
              <w:rPr>
                <w:rFonts w:ascii="TH SarabunPSK" w:hAnsi="TH SarabunPSK" w:cs="TH SarabunPSK"/>
                <w:sz w:val="28"/>
                <w:szCs w:val="28"/>
              </w:rPr>
              <w:t>Non-current derivative assets</w:t>
            </w:r>
          </w:p>
        </w:tc>
        <w:tc>
          <w:tcPr>
            <w:tcW w:w="1626" w:type="dxa"/>
            <w:shd w:val="clear" w:color="auto" w:fill="auto"/>
            <w:vAlign w:val="bottom"/>
          </w:tcPr>
          <w:p w14:paraId="638F04A3"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00B1C40D" w14:textId="6655C278" w:rsidR="004C7260" w:rsidRPr="001E0C21" w:rsidRDefault="00684CA8" w:rsidP="00967B03">
            <w:pPr>
              <w:tabs>
                <w:tab w:val="right" w:pos="1162"/>
              </w:tabs>
              <w:spacing w:line="380" w:lineRule="exact"/>
              <w:jc w:val="right"/>
              <w:rPr>
                <w:rFonts w:ascii="TH SarabunPSK" w:hAnsi="TH SarabunPSK" w:cs="TH SarabunPSK"/>
                <w:sz w:val="28"/>
                <w:szCs w:val="28"/>
              </w:rPr>
            </w:pPr>
            <w:r>
              <w:rPr>
                <w:rFonts w:ascii="TH SarabunPSK" w:hAnsi="TH SarabunPSK" w:cs="TH SarabunPSK"/>
                <w:sz w:val="28"/>
                <w:szCs w:val="28"/>
              </w:rPr>
              <w:t>172.28</w:t>
            </w:r>
          </w:p>
        </w:tc>
        <w:tc>
          <w:tcPr>
            <w:tcW w:w="1673" w:type="dxa"/>
            <w:shd w:val="clear" w:color="auto" w:fill="auto"/>
            <w:vAlign w:val="bottom"/>
          </w:tcPr>
          <w:p w14:paraId="3EBACA3D" w14:textId="77777777" w:rsidR="004C7260" w:rsidRPr="001E0C21" w:rsidRDefault="004C7260" w:rsidP="00967B03">
            <w:pPr>
              <w:tabs>
                <w:tab w:val="right" w:pos="1067"/>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1EED63C0" w14:textId="74245069" w:rsidR="004C7260" w:rsidRPr="001E0C21" w:rsidRDefault="00684CA8"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172.28</w:t>
            </w:r>
          </w:p>
        </w:tc>
      </w:tr>
      <w:tr w:rsidR="004C7260" w:rsidRPr="00A6057F" w14:paraId="5C7FAB31" w14:textId="77777777" w:rsidTr="00352027">
        <w:tc>
          <w:tcPr>
            <w:tcW w:w="3420" w:type="dxa"/>
            <w:shd w:val="clear" w:color="auto" w:fill="auto"/>
          </w:tcPr>
          <w:p w14:paraId="098D67A0" w14:textId="77777777" w:rsidR="004C7260" w:rsidRPr="001E0C21" w:rsidRDefault="004C7260" w:rsidP="00967B03">
            <w:pPr>
              <w:spacing w:line="380" w:lineRule="exact"/>
              <w:rPr>
                <w:rFonts w:ascii="TH SarabunPSK" w:hAnsi="TH SarabunPSK" w:cs="TH SarabunPSK"/>
                <w:sz w:val="28"/>
                <w:szCs w:val="28"/>
              </w:rPr>
            </w:pPr>
            <w:r w:rsidRPr="001E0C21">
              <w:rPr>
                <w:rFonts w:ascii="TH SarabunPSK" w:hAnsi="TH SarabunPSK" w:cs="TH SarabunPSK"/>
                <w:sz w:val="28"/>
                <w:szCs w:val="28"/>
              </w:rPr>
              <w:t>Other non-current assets</w:t>
            </w:r>
          </w:p>
        </w:tc>
        <w:tc>
          <w:tcPr>
            <w:tcW w:w="1626" w:type="dxa"/>
            <w:shd w:val="clear" w:color="auto" w:fill="auto"/>
            <w:vAlign w:val="bottom"/>
          </w:tcPr>
          <w:p w14:paraId="10CD0F03"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1,616.91</w:t>
            </w:r>
          </w:p>
        </w:tc>
        <w:tc>
          <w:tcPr>
            <w:tcW w:w="1673" w:type="dxa"/>
            <w:shd w:val="clear" w:color="auto" w:fill="auto"/>
            <w:vAlign w:val="bottom"/>
          </w:tcPr>
          <w:p w14:paraId="25C5AE2C" w14:textId="3190561C" w:rsidR="004C7260" w:rsidRPr="001E0C21" w:rsidRDefault="00684CA8" w:rsidP="00967B03">
            <w:pPr>
              <w:tabs>
                <w:tab w:val="right" w:pos="1162"/>
              </w:tabs>
              <w:spacing w:line="380" w:lineRule="exact"/>
              <w:jc w:val="right"/>
              <w:rPr>
                <w:rFonts w:ascii="TH SarabunPSK" w:hAnsi="TH SarabunPSK" w:cs="TH SarabunPSK"/>
                <w:sz w:val="28"/>
                <w:szCs w:val="28"/>
              </w:rPr>
            </w:pPr>
            <w:r>
              <w:rPr>
                <w:rFonts w:ascii="TH SarabunPSK" w:hAnsi="TH SarabunPSK" w:cs="TH SarabunPSK"/>
                <w:sz w:val="28"/>
                <w:szCs w:val="28"/>
              </w:rPr>
              <w:t>(307.26)</w:t>
            </w:r>
          </w:p>
        </w:tc>
        <w:tc>
          <w:tcPr>
            <w:tcW w:w="1673" w:type="dxa"/>
            <w:shd w:val="clear" w:color="auto" w:fill="auto"/>
            <w:vAlign w:val="bottom"/>
          </w:tcPr>
          <w:p w14:paraId="2BB79DC9" w14:textId="77777777" w:rsidR="004C7260" w:rsidRPr="001E0C21" w:rsidRDefault="004C7260" w:rsidP="00967B03">
            <w:pPr>
              <w:tabs>
                <w:tab w:val="right" w:pos="1067"/>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3E2CECA7" w14:textId="6DE8E2D9" w:rsidR="004C7260" w:rsidRPr="001E0C21" w:rsidRDefault="00684CA8"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1,309.65</w:t>
            </w:r>
          </w:p>
        </w:tc>
      </w:tr>
    </w:tbl>
    <w:p w14:paraId="3DAAF663" w14:textId="77777777" w:rsidR="00967B03" w:rsidRDefault="00967B03">
      <w:r>
        <w:br w:type="page"/>
      </w:r>
    </w:p>
    <w:tbl>
      <w:tblPr>
        <w:tblStyle w:val="TableGrid2"/>
        <w:tblW w:w="995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26"/>
        <w:gridCol w:w="1673"/>
        <w:gridCol w:w="1673"/>
        <w:gridCol w:w="1546"/>
        <w:gridCol w:w="14"/>
      </w:tblGrid>
      <w:tr w:rsidR="00967B03" w:rsidRPr="001E0C21" w14:paraId="3BE836B3" w14:textId="77777777" w:rsidTr="00352027">
        <w:trPr>
          <w:gridAfter w:val="1"/>
          <w:wAfter w:w="14" w:type="dxa"/>
        </w:trPr>
        <w:tc>
          <w:tcPr>
            <w:tcW w:w="9938" w:type="dxa"/>
            <w:gridSpan w:val="5"/>
          </w:tcPr>
          <w:p w14:paraId="62BB0629" w14:textId="77777777" w:rsidR="00967B03" w:rsidRPr="001E0C21" w:rsidRDefault="00967B03" w:rsidP="00967B03">
            <w:pPr>
              <w:spacing w:line="380" w:lineRule="exact"/>
              <w:jc w:val="right"/>
              <w:rPr>
                <w:rFonts w:ascii="TH SarabunPSK" w:hAnsi="TH SarabunPSK" w:cs="TH SarabunPSK"/>
                <w:sz w:val="28"/>
                <w:szCs w:val="28"/>
              </w:rPr>
            </w:pPr>
            <w:r w:rsidRPr="001E0C21">
              <w:rPr>
                <w:rFonts w:ascii="TH SarabunPSK" w:hAnsi="TH SarabunPSK" w:cs="TH SarabunPSK"/>
                <w:sz w:val="28"/>
                <w:szCs w:val="28"/>
              </w:rPr>
              <w:lastRenderedPageBreak/>
              <w:t>(Unit: Million Baht)</w:t>
            </w:r>
          </w:p>
        </w:tc>
      </w:tr>
      <w:tr w:rsidR="00967B03" w:rsidRPr="00A6057F" w14:paraId="4A42A63D" w14:textId="77777777" w:rsidTr="00352027">
        <w:tc>
          <w:tcPr>
            <w:tcW w:w="3420" w:type="dxa"/>
          </w:tcPr>
          <w:p w14:paraId="568748C4" w14:textId="77777777" w:rsidR="00967B03" w:rsidRPr="001E0C21" w:rsidRDefault="00967B03" w:rsidP="00967B03">
            <w:pPr>
              <w:spacing w:line="380" w:lineRule="exact"/>
              <w:rPr>
                <w:rFonts w:ascii="TH SarabunPSK" w:hAnsi="TH SarabunPSK" w:cs="TH SarabunPSK"/>
                <w:sz w:val="28"/>
                <w:szCs w:val="28"/>
              </w:rPr>
            </w:pPr>
          </w:p>
        </w:tc>
        <w:tc>
          <w:tcPr>
            <w:tcW w:w="6532" w:type="dxa"/>
            <w:gridSpan w:val="5"/>
            <w:vAlign w:val="bottom"/>
          </w:tcPr>
          <w:p w14:paraId="1EFF7BF2" w14:textId="77777777" w:rsidR="00967B03" w:rsidRPr="001E0C21" w:rsidRDefault="00967B03" w:rsidP="00967B03">
            <w:pPr>
              <w:pBdr>
                <w:bottom w:val="single" w:sz="4" w:space="1" w:color="auto"/>
              </w:pBdr>
              <w:spacing w:line="380" w:lineRule="exact"/>
              <w:jc w:val="center"/>
              <w:rPr>
                <w:rFonts w:ascii="TH SarabunPSK" w:hAnsi="TH SarabunPSK" w:cs="TH SarabunPSK"/>
                <w:sz w:val="28"/>
                <w:szCs w:val="28"/>
                <w:cs/>
              </w:rPr>
            </w:pPr>
            <w:r w:rsidRPr="001E0C21">
              <w:rPr>
                <w:rFonts w:ascii="TH SarabunPSK" w:hAnsi="TH SarabunPSK" w:cs="TH SarabunPSK"/>
                <w:sz w:val="28"/>
                <w:szCs w:val="28"/>
              </w:rPr>
              <w:t>Consolidated financial statements</w:t>
            </w:r>
          </w:p>
        </w:tc>
      </w:tr>
      <w:tr w:rsidR="00967B03" w:rsidRPr="00A6057F" w14:paraId="68B353A9" w14:textId="77777777" w:rsidTr="00352027">
        <w:tc>
          <w:tcPr>
            <w:tcW w:w="3420" w:type="dxa"/>
          </w:tcPr>
          <w:p w14:paraId="79F05C41" w14:textId="77777777" w:rsidR="00967B03" w:rsidRPr="001E0C21" w:rsidRDefault="00967B03" w:rsidP="00967B03">
            <w:pPr>
              <w:spacing w:line="380" w:lineRule="exact"/>
              <w:rPr>
                <w:rFonts w:ascii="TH SarabunPSK" w:hAnsi="TH SarabunPSK" w:cs="TH SarabunPSK"/>
                <w:sz w:val="28"/>
                <w:szCs w:val="28"/>
              </w:rPr>
            </w:pPr>
          </w:p>
        </w:tc>
        <w:tc>
          <w:tcPr>
            <w:tcW w:w="1626" w:type="dxa"/>
            <w:vAlign w:val="bottom"/>
          </w:tcPr>
          <w:p w14:paraId="1510319C" w14:textId="77777777" w:rsidR="00967B03" w:rsidRPr="001E0C21" w:rsidRDefault="00967B03" w:rsidP="00967B03">
            <w:pPr>
              <w:spacing w:line="380" w:lineRule="exact"/>
              <w:ind w:right="-74"/>
              <w:jc w:val="center"/>
              <w:rPr>
                <w:rFonts w:ascii="TH SarabunPSK" w:hAnsi="TH SarabunPSK" w:cs="TH SarabunPSK"/>
                <w:sz w:val="28"/>
                <w:szCs w:val="28"/>
              </w:rPr>
            </w:pPr>
          </w:p>
        </w:tc>
        <w:tc>
          <w:tcPr>
            <w:tcW w:w="3346" w:type="dxa"/>
            <w:gridSpan w:val="2"/>
          </w:tcPr>
          <w:p w14:paraId="294BFB39" w14:textId="4132E65C" w:rsidR="00967B03" w:rsidRPr="001E0C21" w:rsidRDefault="00967B03" w:rsidP="00967B03">
            <w:pPr>
              <w:pBdr>
                <w:bottom w:val="single" w:sz="4" w:space="1" w:color="auto"/>
              </w:pBdr>
              <w:spacing w:line="380" w:lineRule="exact"/>
              <w:jc w:val="center"/>
              <w:rPr>
                <w:rFonts w:ascii="TH SarabunPSK" w:hAnsi="TH SarabunPSK" w:cs="TH SarabunPSK"/>
                <w:sz w:val="28"/>
                <w:szCs w:val="28"/>
                <w:cs/>
              </w:rPr>
            </w:pPr>
            <w:r w:rsidRPr="001E0C21">
              <w:rPr>
                <w:rFonts w:ascii="TH SarabunPSK" w:hAnsi="TH SarabunPSK" w:cs="TH SarabunPSK"/>
                <w:sz w:val="28"/>
                <w:szCs w:val="28"/>
              </w:rPr>
              <w:t xml:space="preserve">The </w:t>
            </w:r>
            <w:r w:rsidR="00352027">
              <w:rPr>
                <w:rFonts w:ascii="TH SarabunPSK" w:hAnsi="TH SarabunPSK" w:cs="TH SarabunPSK"/>
                <w:sz w:val="28"/>
                <w:szCs w:val="28"/>
              </w:rPr>
              <w:t>effect</w:t>
            </w:r>
            <w:r w:rsidRPr="001E0C21">
              <w:rPr>
                <w:rFonts w:ascii="TH SarabunPSK" w:hAnsi="TH SarabunPSK" w:cs="TH SarabunPSK"/>
                <w:sz w:val="28"/>
                <w:szCs w:val="28"/>
              </w:rPr>
              <w:t xml:space="preserve"> of</w:t>
            </w:r>
          </w:p>
        </w:tc>
        <w:tc>
          <w:tcPr>
            <w:tcW w:w="1560" w:type="dxa"/>
            <w:gridSpan w:val="2"/>
            <w:vAlign w:val="bottom"/>
          </w:tcPr>
          <w:p w14:paraId="62F19378" w14:textId="77777777" w:rsidR="00967B03" w:rsidRPr="001E0C21" w:rsidRDefault="00967B03" w:rsidP="00967B03">
            <w:pPr>
              <w:spacing w:line="380" w:lineRule="exact"/>
              <w:ind w:right="-74"/>
              <w:jc w:val="center"/>
              <w:rPr>
                <w:rFonts w:ascii="TH SarabunPSK" w:hAnsi="TH SarabunPSK" w:cs="TH SarabunPSK"/>
                <w:sz w:val="28"/>
                <w:szCs w:val="28"/>
              </w:rPr>
            </w:pPr>
          </w:p>
        </w:tc>
      </w:tr>
      <w:tr w:rsidR="00967B03" w:rsidRPr="00A6057F" w14:paraId="6B3CAEE9" w14:textId="77777777" w:rsidTr="00352027">
        <w:tc>
          <w:tcPr>
            <w:tcW w:w="3420" w:type="dxa"/>
          </w:tcPr>
          <w:p w14:paraId="429D57E8" w14:textId="77777777" w:rsidR="00967B03" w:rsidRPr="001E0C21" w:rsidRDefault="00967B03" w:rsidP="00967B03">
            <w:pPr>
              <w:spacing w:line="380" w:lineRule="exact"/>
              <w:rPr>
                <w:rFonts w:ascii="TH SarabunPSK" w:hAnsi="TH SarabunPSK" w:cs="TH SarabunPSK"/>
                <w:sz w:val="28"/>
                <w:szCs w:val="28"/>
              </w:rPr>
            </w:pPr>
          </w:p>
        </w:tc>
        <w:tc>
          <w:tcPr>
            <w:tcW w:w="1626" w:type="dxa"/>
            <w:vAlign w:val="bottom"/>
          </w:tcPr>
          <w:p w14:paraId="29422D22" w14:textId="77777777" w:rsidR="00967B03" w:rsidRPr="001E0C21" w:rsidRDefault="00967B03" w:rsidP="00967B03">
            <w:pPr>
              <w:pBdr>
                <w:bottom w:val="single" w:sz="4" w:space="1" w:color="auto"/>
              </w:pBdr>
              <w:spacing w:line="380" w:lineRule="exact"/>
              <w:ind w:right="-74"/>
              <w:jc w:val="center"/>
              <w:rPr>
                <w:rFonts w:ascii="TH SarabunPSK" w:hAnsi="TH SarabunPSK" w:cs="TH SarabunPSK"/>
                <w:sz w:val="28"/>
                <w:szCs w:val="28"/>
              </w:rPr>
            </w:pPr>
            <w:r w:rsidRPr="001E0C21">
              <w:rPr>
                <w:rFonts w:ascii="TH SarabunPSK" w:hAnsi="TH SarabunPSK" w:cs="TH SarabunPSK"/>
                <w:sz w:val="28"/>
                <w:szCs w:val="28"/>
              </w:rPr>
              <w:t>30 September</w:t>
            </w:r>
            <w:r w:rsidRPr="001E0C21">
              <w:rPr>
                <w:rFonts w:ascii="TH SarabunPSK" w:hAnsi="TH SarabunPSK" w:cs="TH SarabunPSK"/>
                <w:sz w:val="28"/>
                <w:szCs w:val="28"/>
                <w:cs/>
              </w:rPr>
              <w:t xml:space="preserve"> </w:t>
            </w:r>
            <w:r w:rsidRPr="001E0C21">
              <w:rPr>
                <w:rFonts w:ascii="TH SarabunPSK" w:hAnsi="TH SarabunPSK" w:cs="TH SarabunPSK"/>
                <w:sz w:val="28"/>
                <w:szCs w:val="28"/>
              </w:rPr>
              <w:t>2020</w:t>
            </w:r>
          </w:p>
        </w:tc>
        <w:tc>
          <w:tcPr>
            <w:tcW w:w="1673" w:type="dxa"/>
            <w:vAlign w:val="bottom"/>
          </w:tcPr>
          <w:p w14:paraId="6ACA40A0" w14:textId="77777777" w:rsidR="00967B03" w:rsidRPr="001E0C21" w:rsidRDefault="00967B03" w:rsidP="00967B03">
            <w:pPr>
              <w:pBdr>
                <w:bottom w:val="single" w:sz="4" w:space="1" w:color="auto"/>
              </w:pBdr>
              <w:spacing w:line="380" w:lineRule="exact"/>
              <w:jc w:val="center"/>
              <w:rPr>
                <w:rFonts w:ascii="TH SarabunPSK" w:hAnsi="TH SarabunPSK" w:cs="TH SarabunPSK"/>
                <w:sz w:val="28"/>
                <w:szCs w:val="28"/>
                <w:cs/>
              </w:rPr>
            </w:pPr>
            <w:r w:rsidRPr="001E0C21">
              <w:rPr>
                <w:rFonts w:ascii="TH SarabunPSK" w:hAnsi="TH SarabunPSK" w:cs="TH SarabunPSK"/>
                <w:sz w:val="28"/>
                <w:szCs w:val="28"/>
              </w:rPr>
              <w:t>Financial reporting standards related to financial instruments</w:t>
            </w:r>
          </w:p>
        </w:tc>
        <w:tc>
          <w:tcPr>
            <w:tcW w:w="1673" w:type="dxa"/>
            <w:vAlign w:val="bottom"/>
          </w:tcPr>
          <w:p w14:paraId="6C1E1AB5" w14:textId="77777777" w:rsidR="00967B03" w:rsidRPr="001E0C21" w:rsidRDefault="00967B03" w:rsidP="00967B03">
            <w:pPr>
              <w:pBdr>
                <w:bottom w:val="single" w:sz="4" w:space="1" w:color="auto"/>
              </w:pBdr>
              <w:spacing w:line="380" w:lineRule="exact"/>
              <w:jc w:val="center"/>
              <w:rPr>
                <w:rFonts w:ascii="TH SarabunPSK" w:hAnsi="TH SarabunPSK" w:cs="TH SarabunPSK"/>
                <w:sz w:val="28"/>
                <w:szCs w:val="28"/>
                <w:cs/>
              </w:rPr>
            </w:pPr>
            <w:r w:rsidRPr="001E0C21">
              <w:rPr>
                <w:rFonts w:ascii="TH SarabunPSK" w:hAnsi="TH SarabunPSK" w:cs="TH SarabunPSK"/>
                <w:sz w:val="28"/>
                <w:szCs w:val="28"/>
              </w:rPr>
              <w:t>TFRS 16</w:t>
            </w:r>
          </w:p>
        </w:tc>
        <w:tc>
          <w:tcPr>
            <w:tcW w:w="1560" w:type="dxa"/>
            <w:gridSpan w:val="2"/>
            <w:vAlign w:val="bottom"/>
          </w:tcPr>
          <w:p w14:paraId="59F370D6" w14:textId="77777777" w:rsidR="00967B03" w:rsidRPr="001E0C21" w:rsidRDefault="00967B03" w:rsidP="00967B03">
            <w:pPr>
              <w:pBdr>
                <w:bottom w:val="single" w:sz="4" w:space="1" w:color="auto"/>
              </w:pBdr>
              <w:spacing w:line="380" w:lineRule="exact"/>
              <w:ind w:right="30"/>
              <w:jc w:val="center"/>
              <w:rPr>
                <w:rFonts w:ascii="TH SarabunPSK" w:hAnsi="TH SarabunPSK" w:cs="TH SarabunPSK"/>
                <w:sz w:val="28"/>
                <w:szCs w:val="28"/>
              </w:rPr>
            </w:pPr>
            <w:r w:rsidRPr="001E0C21">
              <w:rPr>
                <w:rFonts w:ascii="TH SarabunPSK" w:hAnsi="TH SarabunPSK" w:cs="TH SarabunPSK"/>
                <w:sz w:val="28"/>
                <w:szCs w:val="28"/>
              </w:rPr>
              <w:t xml:space="preserve">1 October          </w:t>
            </w:r>
            <w:r w:rsidRPr="001E0C21">
              <w:rPr>
                <w:rFonts w:ascii="TH SarabunPSK" w:hAnsi="TH SarabunPSK" w:cs="TH SarabunPSK"/>
                <w:sz w:val="28"/>
                <w:szCs w:val="28"/>
                <w:cs/>
              </w:rPr>
              <w:t xml:space="preserve"> </w:t>
            </w:r>
            <w:r w:rsidRPr="001E0C21">
              <w:rPr>
                <w:rFonts w:ascii="TH SarabunPSK" w:hAnsi="TH SarabunPSK" w:cs="TH SarabunPSK"/>
                <w:sz w:val="28"/>
                <w:szCs w:val="28"/>
              </w:rPr>
              <w:t>2020</w:t>
            </w:r>
          </w:p>
        </w:tc>
      </w:tr>
      <w:tr w:rsidR="004C7260" w:rsidRPr="00A6057F" w14:paraId="06E2EF17" w14:textId="77777777" w:rsidTr="00352027">
        <w:tc>
          <w:tcPr>
            <w:tcW w:w="3420" w:type="dxa"/>
            <w:shd w:val="clear" w:color="auto" w:fill="auto"/>
          </w:tcPr>
          <w:p w14:paraId="28D75F8D" w14:textId="00952D1C" w:rsidR="004C7260" w:rsidRPr="001E0C21" w:rsidRDefault="004C7260" w:rsidP="00967B03">
            <w:pPr>
              <w:spacing w:line="380" w:lineRule="exact"/>
              <w:rPr>
                <w:rFonts w:ascii="TH SarabunPSK" w:hAnsi="TH SarabunPSK" w:cs="TH SarabunPSK"/>
                <w:b/>
                <w:bCs/>
                <w:sz w:val="28"/>
                <w:szCs w:val="28"/>
              </w:rPr>
            </w:pPr>
            <w:r w:rsidRPr="001E0C21">
              <w:rPr>
                <w:rFonts w:ascii="TH SarabunPSK" w:hAnsi="TH SarabunPSK" w:cs="TH SarabunPSK"/>
                <w:b/>
                <w:bCs/>
                <w:sz w:val="28"/>
                <w:szCs w:val="28"/>
              </w:rPr>
              <w:t xml:space="preserve">Liabilities and </w:t>
            </w:r>
            <w:r w:rsidR="00352027">
              <w:rPr>
                <w:rFonts w:ascii="TH SarabunPSK" w:hAnsi="TH SarabunPSK" w:cs="TH SarabunPSK"/>
                <w:b/>
                <w:bCs/>
                <w:sz w:val="28"/>
                <w:szCs w:val="28"/>
              </w:rPr>
              <w:t xml:space="preserve">shareholders’ </w:t>
            </w:r>
            <w:r w:rsidRPr="001E0C21">
              <w:rPr>
                <w:rFonts w:ascii="TH SarabunPSK" w:hAnsi="TH SarabunPSK" w:cs="TH SarabunPSK"/>
                <w:b/>
                <w:bCs/>
                <w:sz w:val="28"/>
                <w:szCs w:val="28"/>
              </w:rPr>
              <w:t>equity</w:t>
            </w:r>
          </w:p>
        </w:tc>
        <w:tc>
          <w:tcPr>
            <w:tcW w:w="1626" w:type="dxa"/>
            <w:shd w:val="clear" w:color="auto" w:fill="auto"/>
          </w:tcPr>
          <w:p w14:paraId="69797B83"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p>
        </w:tc>
        <w:tc>
          <w:tcPr>
            <w:tcW w:w="1673" w:type="dxa"/>
            <w:shd w:val="clear" w:color="auto" w:fill="auto"/>
          </w:tcPr>
          <w:p w14:paraId="748441E1" w14:textId="77777777" w:rsidR="004C7260" w:rsidRPr="001E0C21" w:rsidRDefault="004C7260" w:rsidP="00967B03">
            <w:pPr>
              <w:tabs>
                <w:tab w:val="right" w:pos="1162"/>
              </w:tabs>
              <w:spacing w:line="380" w:lineRule="exact"/>
              <w:jc w:val="right"/>
              <w:rPr>
                <w:rFonts w:ascii="TH SarabunPSK" w:hAnsi="TH SarabunPSK" w:cs="TH SarabunPSK"/>
                <w:sz w:val="28"/>
                <w:szCs w:val="28"/>
              </w:rPr>
            </w:pPr>
          </w:p>
        </w:tc>
        <w:tc>
          <w:tcPr>
            <w:tcW w:w="1673" w:type="dxa"/>
            <w:shd w:val="clear" w:color="auto" w:fill="auto"/>
          </w:tcPr>
          <w:p w14:paraId="10E04728" w14:textId="77777777" w:rsidR="004C7260" w:rsidRPr="001E0C21" w:rsidRDefault="004C7260" w:rsidP="00967B03">
            <w:pPr>
              <w:tabs>
                <w:tab w:val="right" w:pos="1067"/>
              </w:tabs>
              <w:spacing w:line="380" w:lineRule="exact"/>
              <w:jc w:val="right"/>
              <w:rPr>
                <w:rFonts w:ascii="TH SarabunPSK" w:hAnsi="TH SarabunPSK" w:cs="TH SarabunPSK"/>
                <w:sz w:val="28"/>
                <w:szCs w:val="28"/>
              </w:rPr>
            </w:pPr>
          </w:p>
        </w:tc>
        <w:tc>
          <w:tcPr>
            <w:tcW w:w="1560" w:type="dxa"/>
            <w:gridSpan w:val="2"/>
          </w:tcPr>
          <w:p w14:paraId="07168B19" w14:textId="77777777" w:rsidR="004C7260" w:rsidRPr="001E0C21" w:rsidRDefault="004C7260" w:rsidP="00967B03">
            <w:pPr>
              <w:tabs>
                <w:tab w:val="right" w:pos="1134"/>
              </w:tabs>
              <w:spacing w:line="380" w:lineRule="exact"/>
              <w:jc w:val="right"/>
              <w:rPr>
                <w:rFonts w:ascii="TH SarabunPSK" w:hAnsi="TH SarabunPSK" w:cs="TH SarabunPSK"/>
                <w:sz w:val="28"/>
                <w:szCs w:val="28"/>
              </w:rPr>
            </w:pPr>
          </w:p>
        </w:tc>
      </w:tr>
      <w:tr w:rsidR="004C7260" w:rsidRPr="00A6057F" w14:paraId="51DF0A1D" w14:textId="77777777" w:rsidTr="00352027">
        <w:tc>
          <w:tcPr>
            <w:tcW w:w="3420" w:type="dxa"/>
            <w:shd w:val="clear" w:color="auto" w:fill="auto"/>
          </w:tcPr>
          <w:p w14:paraId="4AFAF0E3" w14:textId="77777777" w:rsidR="004C7260" w:rsidRPr="001E0C21" w:rsidRDefault="004C7260" w:rsidP="00967B03">
            <w:pPr>
              <w:spacing w:line="380" w:lineRule="exact"/>
              <w:rPr>
                <w:rFonts w:ascii="TH SarabunPSK" w:hAnsi="TH SarabunPSK" w:cs="TH SarabunPSK"/>
                <w:b/>
                <w:bCs/>
                <w:sz w:val="28"/>
                <w:szCs w:val="28"/>
              </w:rPr>
            </w:pPr>
            <w:r w:rsidRPr="001E0C21">
              <w:rPr>
                <w:rFonts w:ascii="TH SarabunPSK" w:hAnsi="TH SarabunPSK" w:cs="TH SarabunPSK"/>
                <w:b/>
                <w:bCs/>
                <w:sz w:val="28"/>
                <w:szCs w:val="28"/>
              </w:rPr>
              <w:t>Current liabilities</w:t>
            </w:r>
          </w:p>
        </w:tc>
        <w:tc>
          <w:tcPr>
            <w:tcW w:w="1626" w:type="dxa"/>
            <w:shd w:val="clear" w:color="auto" w:fill="auto"/>
          </w:tcPr>
          <w:p w14:paraId="17F822C3"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p>
        </w:tc>
        <w:tc>
          <w:tcPr>
            <w:tcW w:w="1673" w:type="dxa"/>
            <w:shd w:val="clear" w:color="auto" w:fill="auto"/>
          </w:tcPr>
          <w:p w14:paraId="255A54B4" w14:textId="77777777" w:rsidR="004C7260" w:rsidRPr="001E0C21" w:rsidRDefault="004C7260" w:rsidP="00967B03">
            <w:pPr>
              <w:tabs>
                <w:tab w:val="right" w:pos="1162"/>
              </w:tabs>
              <w:spacing w:line="380" w:lineRule="exact"/>
              <w:jc w:val="right"/>
              <w:rPr>
                <w:rFonts w:ascii="TH SarabunPSK" w:hAnsi="TH SarabunPSK" w:cs="TH SarabunPSK"/>
                <w:sz w:val="28"/>
                <w:szCs w:val="28"/>
              </w:rPr>
            </w:pPr>
          </w:p>
        </w:tc>
        <w:tc>
          <w:tcPr>
            <w:tcW w:w="1673" w:type="dxa"/>
            <w:shd w:val="clear" w:color="auto" w:fill="auto"/>
          </w:tcPr>
          <w:p w14:paraId="15704A45" w14:textId="77777777" w:rsidR="004C7260" w:rsidRPr="001E0C21" w:rsidRDefault="004C7260" w:rsidP="00967B03">
            <w:pPr>
              <w:tabs>
                <w:tab w:val="right" w:pos="1067"/>
              </w:tabs>
              <w:spacing w:line="380" w:lineRule="exact"/>
              <w:jc w:val="right"/>
              <w:rPr>
                <w:rFonts w:ascii="TH SarabunPSK" w:hAnsi="TH SarabunPSK" w:cs="TH SarabunPSK"/>
                <w:sz w:val="28"/>
                <w:szCs w:val="28"/>
              </w:rPr>
            </w:pPr>
          </w:p>
        </w:tc>
        <w:tc>
          <w:tcPr>
            <w:tcW w:w="1560" w:type="dxa"/>
            <w:gridSpan w:val="2"/>
          </w:tcPr>
          <w:p w14:paraId="0FDDFA7B" w14:textId="77777777" w:rsidR="004C7260" w:rsidRPr="001E0C21" w:rsidRDefault="004C7260" w:rsidP="00967B03">
            <w:pPr>
              <w:tabs>
                <w:tab w:val="right" w:pos="1134"/>
              </w:tabs>
              <w:spacing w:line="380" w:lineRule="exact"/>
              <w:jc w:val="right"/>
              <w:rPr>
                <w:rFonts w:ascii="TH SarabunPSK" w:hAnsi="TH SarabunPSK" w:cs="TH SarabunPSK"/>
                <w:sz w:val="28"/>
                <w:szCs w:val="28"/>
              </w:rPr>
            </w:pPr>
          </w:p>
        </w:tc>
      </w:tr>
      <w:tr w:rsidR="00684CA8" w:rsidRPr="00A6057F" w14:paraId="2A9795E3" w14:textId="77777777" w:rsidTr="00352027">
        <w:tc>
          <w:tcPr>
            <w:tcW w:w="3420" w:type="dxa"/>
            <w:shd w:val="clear" w:color="auto" w:fill="auto"/>
          </w:tcPr>
          <w:p w14:paraId="149C12BD" w14:textId="31C456CA" w:rsidR="00684CA8" w:rsidRPr="001E0C21" w:rsidRDefault="00AF57B2" w:rsidP="00967B03">
            <w:pPr>
              <w:spacing w:line="380" w:lineRule="exact"/>
              <w:ind w:left="165" w:hanging="165"/>
              <w:rPr>
                <w:rFonts w:ascii="TH SarabunPSK" w:hAnsi="TH SarabunPSK" w:cs="TH SarabunPSK"/>
                <w:sz w:val="28"/>
              </w:rPr>
            </w:pPr>
            <w:r>
              <w:rPr>
                <w:rFonts w:ascii="TH SarabunPSK" w:hAnsi="TH SarabunPSK" w:cs="TH SarabunPSK"/>
                <w:sz w:val="28"/>
              </w:rPr>
              <w:t>Other payables</w:t>
            </w:r>
          </w:p>
        </w:tc>
        <w:tc>
          <w:tcPr>
            <w:tcW w:w="1626" w:type="dxa"/>
            <w:shd w:val="clear" w:color="auto" w:fill="auto"/>
            <w:vAlign w:val="bottom"/>
          </w:tcPr>
          <w:p w14:paraId="428786EB" w14:textId="21C15BDD" w:rsidR="00684CA8" w:rsidRPr="001E0C21" w:rsidRDefault="00684CA8" w:rsidP="00967B03">
            <w:pPr>
              <w:tabs>
                <w:tab w:val="right" w:pos="1040"/>
              </w:tabs>
              <w:spacing w:line="380" w:lineRule="exact"/>
              <w:jc w:val="right"/>
              <w:rPr>
                <w:rFonts w:ascii="TH SarabunPSK" w:hAnsi="TH SarabunPSK" w:cs="TH SarabunPSK"/>
                <w:sz w:val="28"/>
              </w:rPr>
            </w:pPr>
            <w:r>
              <w:rPr>
                <w:rFonts w:ascii="TH SarabunPSK" w:hAnsi="TH SarabunPSK" w:cs="TH SarabunPSK"/>
                <w:sz w:val="28"/>
              </w:rPr>
              <w:t>6,565.26</w:t>
            </w:r>
          </w:p>
        </w:tc>
        <w:tc>
          <w:tcPr>
            <w:tcW w:w="1673" w:type="dxa"/>
            <w:shd w:val="clear" w:color="auto" w:fill="auto"/>
            <w:vAlign w:val="bottom"/>
          </w:tcPr>
          <w:p w14:paraId="644FD04B" w14:textId="5B4D0141" w:rsidR="00684CA8" w:rsidRPr="001E0C21" w:rsidRDefault="00684CA8" w:rsidP="00967B03">
            <w:pPr>
              <w:tabs>
                <w:tab w:val="right" w:pos="1162"/>
              </w:tabs>
              <w:spacing w:line="380" w:lineRule="exact"/>
              <w:jc w:val="right"/>
              <w:rPr>
                <w:rFonts w:ascii="TH SarabunPSK" w:hAnsi="TH SarabunPSK" w:cs="TH SarabunPSK"/>
                <w:sz w:val="28"/>
              </w:rPr>
            </w:pPr>
            <w:r>
              <w:rPr>
                <w:rFonts w:ascii="TH SarabunPSK" w:hAnsi="TH SarabunPSK" w:cs="TH SarabunPSK"/>
                <w:sz w:val="28"/>
              </w:rPr>
              <w:t>(87.82)</w:t>
            </w:r>
          </w:p>
        </w:tc>
        <w:tc>
          <w:tcPr>
            <w:tcW w:w="1673" w:type="dxa"/>
            <w:shd w:val="clear" w:color="auto" w:fill="auto"/>
            <w:vAlign w:val="bottom"/>
          </w:tcPr>
          <w:p w14:paraId="64F6AECD" w14:textId="3435FFD8" w:rsidR="00684CA8" w:rsidRPr="001E0C21" w:rsidRDefault="00684CA8" w:rsidP="00967B03">
            <w:pPr>
              <w:tabs>
                <w:tab w:val="right" w:pos="1067"/>
              </w:tabs>
              <w:spacing w:line="380" w:lineRule="exact"/>
              <w:jc w:val="right"/>
              <w:rPr>
                <w:rFonts w:ascii="TH SarabunPSK" w:hAnsi="TH SarabunPSK" w:cs="TH SarabunPSK"/>
                <w:sz w:val="28"/>
              </w:rPr>
            </w:pPr>
            <w:r>
              <w:rPr>
                <w:rFonts w:ascii="TH SarabunPSK" w:hAnsi="TH SarabunPSK" w:cs="TH SarabunPSK"/>
                <w:sz w:val="28"/>
              </w:rPr>
              <w:t>-</w:t>
            </w:r>
          </w:p>
        </w:tc>
        <w:tc>
          <w:tcPr>
            <w:tcW w:w="1560" w:type="dxa"/>
            <w:gridSpan w:val="2"/>
            <w:vAlign w:val="bottom"/>
          </w:tcPr>
          <w:p w14:paraId="669CDB57" w14:textId="49B7D2A6" w:rsidR="00684CA8" w:rsidRPr="001E0C21" w:rsidRDefault="00684CA8" w:rsidP="00967B03">
            <w:pPr>
              <w:tabs>
                <w:tab w:val="right" w:pos="1134"/>
              </w:tabs>
              <w:spacing w:line="380" w:lineRule="exact"/>
              <w:jc w:val="right"/>
              <w:rPr>
                <w:rFonts w:ascii="TH SarabunPSK" w:hAnsi="TH SarabunPSK" w:cs="TH SarabunPSK"/>
                <w:sz w:val="28"/>
              </w:rPr>
            </w:pPr>
            <w:r>
              <w:rPr>
                <w:rFonts w:ascii="TH SarabunPSK" w:hAnsi="TH SarabunPSK" w:cs="TH SarabunPSK"/>
                <w:sz w:val="28"/>
              </w:rPr>
              <w:t>6,477.44</w:t>
            </w:r>
          </w:p>
        </w:tc>
      </w:tr>
      <w:tr w:rsidR="004C7260" w:rsidRPr="00A6057F" w14:paraId="3B9FBDE9" w14:textId="77777777" w:rsidTr="00352027">
        <w:tc>
          <w:tcPr>
            <w:tcW w:w="3420" w:type="dxa"/>
            <w:shd w:val="clear" w:color="auto" w:fill="auto"/>
          </w:tcPr>
          <w:p w14:paraId="7493D4AC" w14:textId="77777777" w:rsidR="004C7260" w:rsidRPr="001E0C21" w:rsidRDefault="004C7260" w:rsidP="00967B03">
            <w:pPr>
              <w:spacing w:line="380" w:lineRule="exact"/>
              <w:ind w:left="165" w:hanging="165"/>
              <w:rPr>
                <w:rFonts w:ascii="TH SarabunPSK" w:hAnsi="TH SarabunPSK" w:cs="TH SarabunPSK"/>
                <w:sz w:val="28"/>
                <w:szCs w:val="28"/>
              </w:rPr>
            </w:pPr>
            <w:r w:rsidRPr="001E0C21">
              <w:rPr>
                <w:rFonts w:ascii="TH SarabunPSK" w:hAnsi="TH SarabunPSK" w:cs="TH SarabunPSK"/>
                <w:sz w:val="28"/>
                <w:szCs w:val="28"/>
              </w:rPr>
              <w:t xml:space="preserve">Current portion of long-term liabilities </w:t>
            </w:r>
          </w:p>
        </w:tc>
        <w:tc>
          <w:tcPr>
            <w:tcW w:w="1626" w:type="dxa"/>
            <w:shd w:val="clear" w:color="auto" w:fill="auto"/>
            <w:vAlign w:val="bottom"/>
          </w:tcPr>
          <w:p w14:paraId="6652B807"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2,847.97</w:t>
            </w:r>
          </w:p>
        </w:tc>
        <w:tc>
          <w:tcPr>
            <w:tcW w:w="1673" w:type="dxa"/>
            <w:shd w:val="clear" w:color="auto" w:fill="auto"/>
            <w:vAlign w:val="bottom"/>
          </w:tcPr>
          <w:p w14:paraId="0E6AD3F7" w14:textId="77777777" w:rsidR="004C7260" w:rsidRPr="001E0C21" w:rsidRDefault="004C7260" w:rsidP="00967B03">
            <w:pPr>
              <w:tabs>
                <w:tab w:val="right" w:pos="1162"/>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33526207" w14:textId="751205A8" w:rsidR="004C7260" w:rsidRPr="001E0C21" w:rsidRDefault="00684CA8" w:rsidP="00967B03">
            <w:pPr>
              <w:tabs>
                <w:tab w:val="right" w:pos="1067"/>
              </w:tabs>
              <w:spacing w:line="380" w:lineRule="exact"/>
              <w:jc w:val="right"/>
              <w:rPr>
                <w:rFonts w:ascii="TH SarabunPSK" w:hAnsi="TH SarabunPSK" w:cs="TH SarabunPSK"/>
                <w:sz w:val="28"/>
                <w:szCs w:val="28"/>
              </w:rPr>
            </w:pPr>
            <w:r>
              <w:rPr>
                <w:rFonts w:ascii="TH SarabunPSK" w:hAnsi="TH SarabunPSK" w:cs="TH SarabunPSK"/>
                <w:sz w:val="28"/>
                <w:szCs w:val="28"/>
              </w:rPr>
              <w:t>760.</w:t>
            </w:r>
            <w:r w:rsidR="00AF57B2">
              <w:rPr>
                <w:rFonts w:ascii="TH SarabunPSK" w:hAnsi="TH SarabunPSK" w:cs="TH SarabunPSK"/>
                <w:sz w:val="28"/>
                <w:szCs w:val="28"/>
              </w:rPr>
              <w:t>12</w:t>
            </w:r>
          </w:p>
        </w:tc>
        <w:tc>
          <w:tcPr>
            <w:tcW w:w="1560" w:type="dxa"/>
            <w:gridSpan w:val="2"/>
            <w:vAlign w:val="bottom"/>
          </w:tcPr>
          <w:p w14:paraId="7A878254" w14:textId="01932062" w:rsidR="004C7260" w:rsidRPr="001E0C21" w:rsidRDefault="00684CA8"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3,608.</w:t>
            </w:r>
            <w:r w:rsidR="00AF57B2">
              <w:rPr>
                <w:rFonts w:ascii="TH SarabunPSK" w:hAnsi="TH SarabunPSK" w:cs="TH SarabunPSK"/>
                <w:sz w:val="28"/>
                <w:szCs w:val="28"/>
              </w:rPr>
              <w:t>09</w:t>
            </w:r>
          </w:p>
        </w:tc>
      </w:tr>
      <w:tr w:rsidR="004C7260" w:rsidRPr="00A6057F" w14:paraId="40DC23DA" w14:textId="77777777" w:rsidTr="00352027">
        <w:tc>
          <w:tcPr>
            <w:tcW w:w="3420" w:type="dxa"/>
            <w:shd w:val="clear" w:color="auto" w:fill="auto"/>
          </w:tcPr>
          <w:p w14:paraId="7A4574F9" w14:textId="77777777" w:rsidR="004C7260" w:rsidRPr="001E0C21" w:rsidRDefault="004C7260" w:rsidP="00967B03">
            <w:pPr>
              <w:spacing w:line="380" w:lineRule="exact"/>
              <w:rPr>
                <w:rFonts w:ascii="TH SarabunPSK" w:hAnsi="TH SarabunPSK" w:cs="TH SarabunPSK"/>
                <w:sz w:val="28"/>
                <w:szCs w:val="28"/>
              </w:rPr>
            </w:pPr>
            <w:r w:rsidRPr="001E0C21">
              <w:rPr>
                <w:rFonts w:ascii="TH SarabunPSK" w:hAnsi="TH SarabunPSK" w:cs="TH SarabunPSK"/>
                <w:sz w:val="28"/>
                <w:szCs w:val="28"/>
              </w:rPr>
              <w:t>Current derivative liabilities</w:t>
            </w:r>
          </w:p>
        </w:tc>
        <w:tc>
          <w:tcPr>
            <w:tcW w:w="1626" w:type="dxa"/>
            <w:shd w:val="clear" w:color="auto" w:fill="auto"/>
            <w:vAlign w:val="bottom"/>
          </w:tcPr>
          <w:p w14:paraId="55A572C9"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47316C73" w14:textId="7F7DEB83" w:rsidR="004C7260" w:rsidRPr="001E0C21" w:rsidRDefault="00684CA8" w:rsidP="00967B03">
            <w:pPr>
              <w:tabs>
                <w:tab w:val="right" w:pos="1162"/>
              </w:tabs>
              <w:spacing w:line="380" w:lineRule="exact"/>
              <w:jc w:val="right"/>
              <w:rPr>
                <w:rFonts w:ascii="TH SarabunPSK" w:hAnsi="TH SarabunPSK" w:cs="TH SarabunPSK"/>
                <w:sz w:val="28"/>
                <w:szCs w:val="28"/>
              </w:rPr>
            </w:pPr>
            <w:r>
              <w:rPr>
                <w:rFonts w:ascii="TH SarabunPSK" w:hAnsi="TH SarabunPSK" w:cs="TH SarabunPSK"/>
                <w:sz w:val="28"/>
                <w:szCs w:val="28"/>
              </w:rPr>
              <w:t>131.75</w:t>
            </w:r>
          </w:p>
        </w:tc>
        <w:tc>
          <w:tcPr>
            <w:tcW w:w="1673" w:type="dxa"/>
            <w:shd w:val="clear" w:color="auto" w:fill="auto"/>
            <w:vAlign w:val="bottom"/>
          </w:tcPr>
          <w:p w14:paraId="4E1A530A" w14:textId="77777777" w:rsidR="004C7260" w:rsidRPr="001E0C21" w:rsidRDefault="004C7260" w:rsidP="00967B03">
            <w:pPr>
              <w:tabs>
                <w:tab w:val="right" w:pos="1067"/>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62F0899C" w14:textId="1C581CE5" w:rsidR="004C7260" w:rsidRPr="001E0C21" w:rsidRDefault="00684CA8"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131.75</w:t>
            </w:r>
          </w:p>
        </w:tc>
      </w:tr>
      <w:tr w:rsidR="004C7260" w:rsidRPr="00A6057F" w14:paraId="124876F4" w14:textId="77777777" w:rsidTr="00352027">
        <w:tc>
          <w:tcPr>
            <w:tcW w:w="3420" w:type="dxa"/>
            <w:shd w:val="clear" w:color="auto" w:fill="auto"/>
          </w:tcPr>
          <w:p w14:paraId="5858378A" w14:textId="77777777" w:rsidR="004C7260" w:rsidRPr="001E0C21" w:rsidRDefault="004C7260" w:rsidP="00967B03">
            <w:pPr>
              <w:spacing w:line="380" w:lineRule="exact"/>
              <w:rPr>
                <w:rFonts w:ascii="TH SarabunPSK" w:hAnsi="TH SarabunPSK" w:cs="TH SarabunPSK"/>
                <w:b/>
                <w:bCs/>
                <w:sz w:val="28"/>
                <w:szCs w:val="28"/>
                <w:cs/>
              </w:rPr>
            </w:pPr>
            <w:r w:rsidRPr="001E0C21">
              <w:rPr>
                <w:rFonts w:ascii="TH SarabunPSK" w:hAnsi="TH SarabunPSK" w:cs="TH SarabunPSK"/>
                <w:b/>
                <w:bCs/>
                <w:sz w:val="28"/>
                <w:szCs w:val="28"/>
              </w:rPr>
              <w:t>Non-current liabilities</w:t>
            </w:r>
          </w:p>
        </w:tc>
        <w:tc>
          <w:tcPr>
            <w:tcW w:w="1626" w:type="dxa"/>
            <w:shd w:val="clear" w:color="auto" w:fill="auto"/>
            <w:vAlign w:val="bottom"/>
          </w:tcPr>
          <w:p w14:paraId="4B577EB3"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p>
        </w:tc>
        <w:tc>
          <w:tcPr>
            <w:tcW w:w="1673" w:type="dxa"/>
            <w:shd w:val="clear" w:color="auto" w:fill="auto"/>
            <w:vAlign w:val="bottom"/>
          </w:tcPr>
          <w:p w14:paraId="76A4837F" w14:textId="77777777" w:rsidR="004C7260" w:rsidRPr="001E0C21" w:rsidRDefault="004C7260" w:rsidP="00967B03">
            <w:pPr>
              <w:tabs>
                <w:tab w:val="right" w:pos="1162"/>
              </w:tabs>
              <w:spacing w:line="380" w:lineRule="exact"/>
              <w:jc w:val="right"/>
              <w:rPr>
                <w:rFonts w:ascii="TH SarabunPSK" w:hAnsi="TH SarabunPSK" w:cs="TH SarabunPSK"/>
                <w:sz w:val="28"/>
                <w:szCs w:val="28"/>
              </w:rPr>
            </w:pPr>
          </w:p>
        </w:tc>
        <w:tc>
          <w:tcPr>
            <w:tcW w:w="1673" w:type="dxa"/>
            <w:shd w:val="clear" w:color="auto" w:fill="auto"/>
            <w:vAlign w:val="bottom"/>
          </w:tcPr>
          <w:p w14:paraId="2055A39D" w14:textId="77777777" w:rsidR="004C7260" w:rsidRPr="001E0C21" w:rsidRDefault="004C7260" w:rsidP="00967B03">
            <w:pPr>
              <w:tabs>
                <w:tab w:val="right" w:pos="1067"/>
              </w:tabs>
              <w:spacing w:line="380" w:lineRule="exact"/>
              <w:jc w:val="right"/>
              <w:rPr>
                <w:rFonts w:ascii="TH SarabunPSK" w:hAnsi="TH SarabunPSK" w:cs="TH SarabunPSK"/>
                <w:sz w:val="28"/>
                <w:szCs w:val="28"/>
              </w:rPr>
            </w:pPr>
          </w:p>
        </w:tc>
        <w:tc>
          <w:tcPr>
            <w:tcW w:w="1560" w:type="dxa"/>
            <w:gridSpan w:val="2"/>
            <w:vAlign w:val="bottom"/>
          </w:tcPr>
          <w:p w14:paraId="107276E9" w14:textId="77777777" w:rsidR="004C7260" w:rsidRPr="001E0C21" w:rsidRDefault="004C7260" w:rsidP="00967B03">
            <w:pPr>
              <w:tabs>
                <w:tab w:val="right" w:pos="1134"/>
              </w:tabs>
              <w:spacing w:line="380" w:lineRule="exact"/>
              <w:jc w:val="right"/>
              <w:rPr>
                <w:rFonts w:ascii="TH SarabunPSK" w:hAnsi="TH SarabunPSK" w:cs="TH SarabunPSK"/>
                <w:sz w:val="28"/>
                <w:szCs w:val="28"/>
              </w:rPr>
            </w:pPr>
          </w:p>
        </w:tc>
      </w:tr>
      <w:tr w:rsidR="004C7260" w:rsidRPr="00A6057F" w14:paraId="7C7C0ADE" w14:textId="77777777" w:rsidTr="00352027">
        <w:tc>
          <w:tcPr>
            <w:tcW w:w="3420" w:type="dxa"/>
            <w:shd w:val="clear" w:color="auto" w:fill="auto"/>
          </w:tcPr>
          <w:p w14:paraId="01082BDC" w14:textId="77777777" w:rsidR="004C7260" w:rsidRPr="001E0C21" w:rsidRDefault="004C7260" w:rsidP="00967B03">
            <w:pPr>
              <w:spacing w:line="380" w:lineRule="exact"/>
              <w:ind w:left="165" w:hanging="165"/>
              <w:rPr>
                <w:rFonts w:ascii="TH SarabunPSK" w:hAnsi="TH SarabunPSK" w:cs="TH SarabunPSK"/>
                <w:sz w:val="28"/>
                <w:szCs w:val="28"/>
              </w:rPr>
            </w:pPr>
            <w:r w:rsidRPr="001E0C21">
              <w:rPr>
                <w:rFonts w:ascii="TH SarabunPSK" w:hAnsi="TH SarabunPSK" w:cs="TH SarabunPSK"/>
                <w:sz w:val="28"/>
                <w:szCs w:val="28"/>
              </w:rPr>
              <w:t>Lease liabilities - net of current portion</w:t>
            </w:r>
          </w:p>
        </w:tc>
        <w:tc>
          <w:tcPr>
            <w:tcW w:w="1626" w:type="dxa"/>
            <w:shd w:val="clear" w:color="auto" w:fill="auto"/>
            <w:vAlign w:val="bottom"/>
          </w:tcPr>
          <w:p w14:paraId="318759C2"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308B4238" w14:textId="77777777" w:rsidR="004C7260" w:rsidRPr="001E0C21" w:rsidRDefault="004C7260" w:rsidP="00967B03">
            <w:pPr>
              <w:tabs>
                <w:tab w:val="right" w:pos="1162"/>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69781C0C" w14:textId="373EBC3B" w:rsidR="004C7260" w:rsidRPr="001E0C21" w:rsidRDefault="00684CA8" w:rsidP="00967B03">
            <w:pPr>
              <w:tabs>
                <w:tab w:val="right" w:pos="1067"/>
              </w:tabs>
              <w:spacing w:line="380" w:lineRule="exact"/>
              <w:jc w:val="right"/>
              <w:rPr>
                <w:rFonts w:ascii="TH SarabunPSK" w:hAnsi="TH SarabunPSK" w:cs="TH SarabunPSK"/>
                <w:sz w:val="28"/>
                <w:szCs w:val="28"/>
              </w:rPr>
            </w:pPr>
            <w:r>
              <w:rPr>
                <w:rFonts w:ascii="TH SarabunPSK" w:hAnsi="TH SarabunPSK" w:cs="TH SarabunPSK"/>
                <w:sz w:val="28"/>
                <w:szCs w:val="28"/>
              </w:rPr>
              <w:t>52,043.20</w:t>
            </w:r>
          </w:p>
        </w:tc>
        <w:tc>
          <w:tcPr>
            <w:tcW w:w="1560" w:type="dxa"/>
            <w:gridSpan w:val="2"/>
            <w:vAlign w:val="bottom"/>
          </w:tcPr>
          <w:p w14:paraId="3FD8D54F" w14:textId="15E24B3F" w:rsidR="004C7260" w:rsidRPr="001E0C21" w:rsidRDefault="00684CA8"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52,043.20</w:t>
            </w:r>
          </w:p>
        </w:tc>
      </w:tr>
      <w:tr w:rsidR="004C7260" w:rsidRPr="00A6057F" w14:paraId="734FC836" w14:textId="77777777" w:rsidTr="00352027">
        <w:tc>
          <w:tcPr>
            <w:tcW w:w="3420" w:type="dxa"/>
            <w:shd w:val="clear" w:color="auto" w:fill="auto"/>
          </w:tcPr>
          <w:p w14:paraId="3DB9D851" w14:textId="44BC7820" w:rsidR="004C7260" w:rsidRPr="001E0C21" w:rsidRDefault="004C7260" w:rsidP="00967B03">
            <w:pPr>
              <w:spacing w:line="380" w:lineRule="exact"/>
              <w:ind w:left="165" w:hanging="165"/>
              <w:rPr>
                <w:rFonts w:ascii="TH SarabunPSK" w:hAnsi="TH SarabunPSK" w:cs="TH SarabunPSK"/>
                <w:sz w:val="28"/>
                <w:szCs w:val="28"/>
              </w:rPr>
            </w:pPr>
            <w:r w:rsidRPr="001E0C21">
              <w:rPr>
                <w:rFonts w:ascii="TH SarabunPSK" w:hAnsi="TH SarabunPSK" w:cs="TH SarabunPSK"/>
                <w:sz w:val="28"/>
                <w:szCs w:val="28"/>
              </w:rPr>
              <w:t>Finance lease liabilities</w:t>
            </w:r>
            <w:r w:rsidR="00D50633">
              <w:rPr>
                <w:rFonts w:ascii="TH SarabunPSK" w:hAnsi="TH SarabunPSK" w:cs="TH SarabunPSK"/>
                <w:sz w:val="28"/>
                <w:szCs w:val="28"/>
              </w:rPr>
              <w:t xml:space="preserve"> </w:t>
            </w:r>
            <w:r w:rsidR="00352027">
              <w:rPr>
                <w:rFonts w:ascii="TH SarabunPSK" w:hAnsi="TH SarabunPSK" w:cs="TH SarabunPSK"/>
                <w:sz w:val="28"/>
                <w:szCs w:val="28"/>
              </w:rPr>
              <w:t>- net of current portion</w:t>
            </w:r>
          </w:p>
        </w:tc>
        <w:tc>
          <w:tcPr>
            <w:tcW w:w="1626" w:type="dxa"/>
            <w:shd w:val="clear" w:color="auto" w:fill="auto"/>
            <w:vAlign w:val="bottom"/>
          </w:tcPr>
          <w:p w14:paraId="1DAC6409" w14:textId="77777777" w:rsidR="004C7260" w:rsidRPr="001E0C21" w:rsidRDefault="004C7260"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29.87</w:t>
            </w:r>
          </w:p>
        </w:tc>
        <w:tc>
          <w:tcPr>
            <w:tcW w:w="1673" w:type="dxa"/>
            <w:shd w:val="clear" w:color="auto" w:fill="auto"/>
            <w:vAlign w:val="bottom"/>
          </w:tcPr>
          <w:p w14:paraId="7986611E" w14:textId="77777777" w:rsidR="004C7260" w:rsidRPr="001E0C21" w:rsidRDefault="004C7260" w:rsidP="00967B03">
            <w:pPr>
              <w:tabs>
                <w:tab w:val="right" w:pos="1162"/>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3348B06A" w14:textId="77777777" w:rsidR="004C7260" w:rsidRPr="001E0C21" w:rsidRDefault="004C7260" w:rsidP="00967B03">
            <w:pPr>
              <w:tabs>
                <w:tab w:val="right" w:pos="1067"/>
              </w:tabs>
              <w:spacing w:line="380" w:lineRule="exact"/>
              <w:jc w:val="right"/>
              <w:rPr>
                <w:rFonts w:ascii="TH SarabunPSK" w:hAnsi="TH SarabunPSK" w:cs="TH SarabunPSK"/>
                <w:sz w:val="28"/>
                <w:szCs w:val="28"/>
              </w:rPr>
            </w:pPr>
            <w:r w:rsidRPr="001E0C21">
              <w:rPr>
                <w:rFonts w:ascii="TH SarabunPSK" w:hAnsi="TH SarabunPSK" w:cs="TH SarabunPSK"/>
                <w:sz w:val="28"/>
                <w:szCs w:val="28"/>
              </w:rPr>
              <w:t>(29.87)</w:t>
            </w:r>
          </w:p>
        </w:tc>
        <w:tc>
          <w:tcPr>
            <w:tcW w:w="1560" w:type="dxa"/>
            <w:gridSpan w:val="2"/>
            <w:vAlign w:val="bottom"/>
          </w:tcPr>
          <w:p w14:paraId="06A4975F" w14:textId="77777777" w:rsidR="004C7260" w:rsidRPr="001E0C21" w:rsidRDefault="004C7260" w:rsidP="00967B03">
            <w:pPr>
              <w:tabs>
                <w:tab w:val="right" w:pos="1134"/>
              </w:tabs>
              <w:spacing w:line="380" w:lineRule="exact"/>
              <w:jc w:val="right"/>
              <w:rPr>
                <w:rFonts w:ascii="TH SarabunPSK" w:hAnsi="TH SarabunPSK" w:cs="TH SarabunPSK"/>
                <w:sz w:val="28"/>
                <w:szCs w:val="28"/>
              </w:rPr>
            </w:pPr>
            <w:r w:rsidRPr="001E0C21">
              <w:rPr>
                <w:rFonts w:ascii="TH SarabunPSK" w:hAnsi="TH SarabunPSK" w:cs="TH SarabunPSK"/>
                <w:sz w:val="28"/>
                <w:szCs w:val="28"/>
              </w:rPr>
              <w:t>-</w:t>
            </w:r>
          </w:p>
        </w:tc>
      </w:tr>
      <w:tr w:rsidR="00684CA8" w:rsidRPr="00A6057F" w14:paraId="0C155ABD" w14:textId="77777777" w:rsidTr="00352027">
        <w:tc>
          <w:tcPr>
            <w:tcW w:w="3420" w:type="dxa"/>
            <w:shd w:val="clear" w:color="auto" w:fill="auto"/>
          </w:tcPr>
          <w:p w14:paraId="39A3876C" w14:textId="2665E241" w:rsidR="00684CA8" w:rsidRPr="001E0C21" w:rsidRDefault="00AF57B2" w:rsidP="00967B03">
            <w:pPr>
              <w:spacing w:line="380" w:lineRule="exact"/>
              <w:ind w:left="165" w:hanging="165"/>
              <w:rPr>
                <w:rFonts w:ascii="TH SarabunPSK" w:hAnsi="TH SarabunPSK" w:cs="TH SarabunPSK"/>
                <w:sz w:val="28"/>
              </w:rPr>
            </w:pPr>
            <w:r>
              <w:rPr>
                <w:rFonts w:ascii="TH SarabunPSK" w:hAnsi="TH SarabunPSK" w:cs="TH SarabunPSK"/>
                <w:sz w:val="28"/>
              </w:rPr>
              <w:t>Non-current derivative liabilities</w:t>
            </w:r>
          </w:p>
        </w:tc>
        <w:tc>
          <w:tcPr>
            <w:tcW w:w="1626" w:type="dxa"/>
            <w:shd w:val="clear" w:color="auto" w:fill="auto"/>
            <w:vAlign w:val="bottom"/>
          </w:tcPr>
          <w:p w14:paraId="518F028A" w14:textId="5C085C8E" w:rsidR="00684CA8" w:rsidRPr="001E0C21" w:rsidRDefault="00684CA8" w:rsidP="00967B03">
            <w:pPr>
              <w:tabs>
                <w:tab w:val="right" w:pos="1040"/>
              </w:tabs>
              <w:spacing w:line="380" w:lineRule="exact"/>
              <w:jc w:val="right"/>
              <w:rPr>
                <w:rFonts w:ascii="TH SarabunPSK" w:hAnsi="TH SarabunPSK" w:cs="TH SarabunPSK"/>
                <w:sz w:val="28"/>
              </w:rPr>
            </w:pPr>
            <w:r w:rsidRPr="001E0C21">
              <w:rPr>
                <w:rFonts w:ascii="TH SarabunPSK" w:hAnsi="TH SarabunPSK" w:cs="TH SarabunPSK"/>
                <w:sz w:val="28"/>
                <w:szCs w:val="28"/>
              </w:rPr>
              <w:t>-</w:t>
            </w:r>
          </w:p>
        </w:tc>
        <w:tc>
          <w:tcPr>
            <w:tcW w:w="1673" w:type="dxa"/>
            <w:shd w:val="clear" w:color="auto" w:fill="auto"/>
            <w:vAlign w:val="bottom"/>
          </w:tcPr>
          <w:p w14:paraId="76614CD5" w14:textId="47D38CD3" w:rsidR="00684CA8" w:rsidRPr="001E0C21" w:rsidRDefault="00684CA8" w:rsidP="00967B03">
            <w:pPr>
              <w:tabs>
                <w:tab w:val="right" w:pos="1162"/>
              </w:tabs>
              <w:spacing w:line="380" w:lineRule="exact"/>
              <w:jc w:val="right"/>
              <w:rPr>
                <w:rFonts w:ascii="TH SarabunPSK" w:hAnsi="TH SarabunPSK" w:cs="TH SarabunPSK"/>
                <w:sz w:val="28"/>
              </w:rPr>
            </w:pPr>
            <w:r>
              <w:rPr>
                <w:rFonts w:ascii="TH SarabunPSK" w:hAnsi="TH SarabunPSK" w:cs="TH SarabunPSK"/>
                <w:sz w:val="28"/>
                <w:szCs w:val="28"/>
              </w:rPr>
              <w:t>1,168.05</w:t>
            </w:r>
          </w:p>
        </w:tc>
        <w:tc>
          <w:tcPr>
            <w:tcW w:w="1673" w:type="dxa"/>
            <w:shd w:val="clear" w:color="auto" w:fill="auto"/>
            <w:vAlign w:val="bottom"/>
          </w:tcPr>
          <w:p w14:paraId="0DCD8C61" w14:textId="19CE614F" w:rsidR="00684CA8" w:rsidRPr="001E0C21" w:rsidRDefault="00684CA8" w:rsidP="00967B03">
            <w:pPr>
              <w:tabs>
                <w:tab w:val="right" w:pos="1067"/>
              </w:tabs>
              <w:spacing w:line="380" w:lineRule="exact"/>
              <w:jc w:val="right"/>
              <w:rPr>
                <w:rFonts w:ascii="TH SarabunPSK" w:hAnsi="TH SarabunPSK" w:cs="TH SarabunPSK"/>
                <w:sz w:val="28"/>
              </w:rPr>
            </w:pPr>
            <w:r w:rsidRPr="001E0C21">
              <w:rPr>
                <w:rFonts w:ascii="TH SarabunPSK" w:hAnsi="TH SarabunPSK" w:cs="TH SarabunPSK"/>
                <w:sz w:val="28"/>
                <w:szCs w:val="28"/>
              </w:rPr>
              <w:t>-</w:t>
            </w:r>
          </w:p>
        </w:tc>
        <w:tc>
          <w:tcPr>
            <w:tcW w:w="1560" w:type="dxa"/>
            <w:gridSpan w:val="2"/>
            <w:vAlign w:val="bottom"/>
          </w:tcPr>
          <w:p w14:paraId="218F289A" w14:textId="1D77C155" w:rsidR="00684CA8" w:rsidRPr="001E0C21" w:rsidRDefault="00684CA8" w:rsidP="00967B03">
            <w:pPr>
              <w:tabs>
                <w:tab w:val="right" w:pos="1134"/>
              </w:tabs>
              <w:spacing w:line="380" w:lineRule="exact"/>
              <w:jc w:val="right"/>
              <w:rPr>
                <w:rFonts w:ascii="TH SarabunPSK" w:hAnsi="TH SarabunPSK" w:cs="TH SarabunPSK"/>
                <w:sz w:val="28"/>
              </w:rPr>
            </w:pPr>
            <w:r>
              <w:rPr>
                <w:rFonts w:ascii="TH SarabunPSK" w:hAnsi="TH SarabunPSK" w:cs="TH SarabunPSK"/>
                <w:sz w:val="28"/>
                <w:szCs w:val="28"/>
              </w:rPr>
              <w:t>1,168.05</w:t>
            </w:r>
          </w:p>
        </w:tc>
      </w:tr>
      <w:tr w:rsidR="00684CA8" w:rsidRPr="00A6057F" w14:paraId="119D7CC2" w14:textId="77777777" w:rsidTr="00352027">
        <w:tc>
          <w:tcPr>
            <w:tcW w:w="3420" w:type="dxa"/>
            <w:shd w:val="clear" w:color="auto" w:fill="auto"/>
          </w:tcPr>
          <w:p w14:paraId="56C0C25E" w14:textId="7C1BC5D8" w:rsidR="00684CA8" w:rsidRPr="001E0C21" w:rsidRDefault="00CA0BC6" w:rsidP="00967B03">
            <w:pPr>
              <w:spacing w:line="380" w:lineRule="exact"/>
              <w:rPr>
                <w:rFonts w:ascii="TH SarabunPSK" w:hAnsi="TH SarabunPSK" w:cs="TH SarabunPSK"/>
                <w:sz w:val="28"/>
                <w:szCs w:val="28"/>
                <w:cs/>
              </w:rPr>
            </w:pPr>
            <w:r>
              <w:rPr>
                <w:rFonts w:ascii="TH SarabunPSK" w:hAnsi="TH SarabunPSK" w:cs="TH SarabunPSK"/>
                <w:sz w:val="28"/>
                <w:szCs w:val="28"/>
              </w:rPr>
              <w:t>Other n</w:t>
            </w:r>
            <w:r w:rsidR="00684CA8" w:rsidRPr="001E0C21">
              <w:rPr>
                <w:rFonts w:ascii="TH SarabunPSK" w:hAnsi="TH SarabunPSK" w:cs="TH SarabunPSK"/>
                <w:sz w:val="28"/>
                <w:szCs w:val="28"/>
              </w:rPr>
              <w:t xml:space="preserve">on-current </w:t>
            </w:r>
            <w:r w:rsidR="00AF57B2">
              <w:rPr>
                <w:rFonts w:ascii="TH SarabunPSK" w:hAnsi="TH SarabunPSK" w:cs="TH SarabunPSK"/>
                <w:sz w:val="28"/>
                <w:szCs w:val="28"/>
              </w:rPr>
              <w:t>liabilities</w:t>
            </w:r>
            <w:r w:rsidR="00D50633">
              <w:rPr>
                <w:rFonts w:ascii="TH SarabunPSK" w:hAnsi="TH SarabunPSK" w:cs="TH SarabunPSK"/>
                <w:sz w:val="28"/>
                <w:szCs w:val="28"/>
              </w:rPr>
              <w:t xml:space="preserve"> </w:t>
            </w:r>
          </w:p>
        </w:tc>
        <w:tc>
          <w:tcPr>
            <w:tcW w:w="1626" w:type="dxa"/>
            <w:shd w:val="clear" w:color="auto" w:fill="auto"/>
            <w:vAlign w:val="bottom"/>
          </w:tcPr>
          <w:p w14:paraId="3BED68A4" w14:textId="4BC3FB7E" w:rsidR="00684CA8" w:rsidRPr="001E0C21" w:rsidRDefault="00684CA8" w:rsidP="00967B03">
            <w:pPr>
              <w:tabs>
                <w:tab w:val="right" w:pos="1040"/>
              </w:tabs>
              <w:spacing w:line="380" w:lineRule="exact"/>
              <w:jc w:val="right"/>
              <w:rPr>
                <w:rFonts w:ascii="TH SarabunPSK" w:hAnsi="TH SarabunPSK" w:cs="TH SarabunPSK"/>
                <w:sz w:val="28"/>
                <w:szCs w:val="28"/>
              </w:rPr>
            </w:pPr>
            <w:r>
              <w:rPr>
                <w:rFonts w:ascii="TH SarabunPSK" w:hAnsi="TH SarabunPSK" w:cs="TH SarabunPSK"/>
                <w:sz w:val="28"/>
                <w:szCs w:val="28"/>
              </w:rPr>
              <w:t>2,522.44</w:t>
            </w:r>
          </w:p>
        </w:tc>
        <w:tc>
          <w:tcPr>
            <w:tcW w:w="1673" w:type="dxa"/>
            <w:shd w:val="clear" w:color="auto" w:fill="auto"/>
            <w:vAlign w:val="bottom"/>
          </w:tcPr>
          <w:p w14:paraId="1DD422EA" w14:textId="33FF2148" w:rsidR="00684CA8" w:rsidRPr="001E0C21" w:rsidRDefault="00684CA8" w:rsidP="00967B03">
            <w:pPr>
              <w:tabs>
                <w:tab w:val="right" w:pos="1162"/>
              </w:tabs>
              <w:spacing w:line="380" w:lineRule="exact"/>
              <w:jc w:val="right"/>
              <w:rPr>
                <w:rFonts w:ascii="TH SarabunPSK" w:hAnsi="TH SarabunPSK" w:cs="TH SarabunPSK"/>
                <w:sz w:val="28"/>
                <w:szCs w:val="28"/>
              </w:rPr>
            </w:pPr>
            <w:r>
              <w:rPr>
                <w:rFonts w:ascii="TH SarabunPSK" w:hAnsi="TH SarabunPSK" w:cs="TH SarabunPSK"/>
                <w:sz w:val="28"/>
                <w:szCs w:val="28"/>
              </w:rPr>
              <w:t>(1,015.12)</w:t>
            </w:r>
          </w:p>
        </w:tc>
        <w:tc>
          <w:tcPr>
            <w:tcW w:w="1673" w:type="dxa"/>
            <w:shd w:val="clear" w:color="auto" w:fill="auto"/>
            <w:vAlign w:val="bottom"/>
          </w:tcPr>
          <w:p w14:paraId="6E4C1B7C" w14:textId="5DAC8B1D" w:rsidR="00684CA8" w:rsidRPr="001E0C21" w:rsidRDefault="00684CA8" w:rsidP="00967B03">
            <w:pPr>
              <w:tabs>
                <w:tab w:val="right" w:pos="1067"/>
              </w:tabs>
              <w:spacing w:line="380" w:lineRule="exact"/>
              <w:jc w:val="right"/>
              <w:rPr>
                <w:rFonts w:ascii="TH SarabunPSK" w:hAnsi="TH SarabunPSK" w:cs="TH SarabunPSK"/>
                <w:sz w:val="28"/>
                <w:szCs w:val="28"/>
              </w:rPr>
            </w:pPr>
            <w:r>
              <w:rPr>
                <w:rFonts w:ascii="TH SarabunPSK" w:hAnsi="TH SarabunPSK" w:cs="TH SarabunPSK"/>
                <w:sz w:val="28"/>
                <w:szCs w:val="28"/>
              </w:rPr>
              <w:t>-</w:t>
            </w:r>
          </w:p>
        </w:tc>
        <w:tc>
          <w:tcPr>
            <w:tcW w:w="1560" w:type="dxa"/>
            <w:gridSpan w:val="2"/>
            <w:vAlign w:val="bottom"/>
          </w:tcPr>
          <w:p w14:paraId="78C751E3" w14:textId="12761FC7" w:rsidR="00684CA8" w:rsidRPr="001E0C21" w:rsidRDefault="00684CA8"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1,507.32</w:t>
            </w:r>
          </w:p>
        </w:tc>
      </w:tr>
      <w:tr w:rsidR="00684CA8" w:rsidRPr="00A6057F" w14:paraId="12CA6BB7" w14:textId="77777777" w:rsidTr="00352027">
        <w:tc>
          <w:tcPr>
            <w:tcW w:w="3420" w:type="dxa"/>
            <w:shd w:val="clear" w:color="auto" w:fill="auto"/>
          </w:tcPr>
          <w:p w14:paraId="61C7EBBA" w14:textId="60840F7A" w:rsidR="00684CA8" w:rsidRPr="001E0C21" w:rsidRDefault="00352027" w:rsidP="00967B03">
            <w:pPr>
              <w:spacing w:line="380" w:lineRule="exact"/>
              <w:rPr>
                <w:rFonts w:ascii="TH SarabunPSK" w:hAnsi="TH SarabunPSK" w:cs="TH SarabunPSK"/>
                <w:b/>
                <w:bCs/>
                <w:sz w:val="28"/>
                <w:szCs w:val="28"/>
              </w:rPr>
            </w:pPr>
            <w:r>
              <w:rPr>
                <w:rFonts w:ascii="TH SarabunPSK" w:hAnsi="TH SarabunPSK" w:cs="TH SarabunPSK"/>
                <w:b/>
                <w:bCs/>
                <w:sz w:val="28"/>
                <w:szCs w:val="28"/>
              </w:rPr>
              <w:t>Shareholders’ e</w:t>
            </w:r>
            <w:r w:rsidR="00684CA8" w:rsidRPr="001E0C21">
              <w:rPr>
                <w:rFonts w:ascii="TH SarabunPSK" w:hAnsi="TH SarabunPSK" w:cs="TH SarabunPSK"/>
                <w:b/>
                <w:bCs/>
                <w:sz w:val="28"/>
                <w:szCs w:val="28"/>
              </w:rPr>
              <w:t>quity</w:t>
            </w:r>
          </w:p>
        </w:tc>
        <w:tc>
          <w:tcPr>
            <w:tcW w:w="1626" w:type="dxa"/>
            <w:shd w:val="clear" w:color="auto" w:fill="auto"/>
            <w:vAlign w:val="bottom"/>
          </w:tcPr>
          <w:p w14:paraId="4DAB22D3" w14:textId="77777777" w:rsidR="00684CA8" w:rsidRPr="001E0C21" w:rsidRDefault="00684CA8" w:rsidP="00967B03">
            <w:pPr>
              <w:tabs>
                <w:tab w:val="right" w:pos="1040"/>
              </w:tabs>
              <w:spacing w:line="380" w:lineRule="exact"/>
              <w:jc w:val="right"/>
              <w:rPr>
                <w:rFonts w:ascii="TH SarabunPSK" w:hAnsi="TH SarabunPSK" w:cs="TH SarabunPSK"/>
                <w:sz w:val="28"/>
                <w:szCs w:val="28"/>
              </w:rPr>
            </w:pPr>
          </w:p>
        </w:tc>
        <w:tc>
          <w:tcPr>
            <w:tcW w:w="1673" w:type="dxa"/>
            <w:shd w:val="clear" w:color="auto" w:fill="auto"/>
            <w:vAlign w:val="bottom"/>
          </w:tcPr>
          <w:p w14:paraId="3963D3D7" w14:textId="77777777" w:rsidR="00684CA8" w:rsidRPr="001E0C21" w:rsidRDefault="00684CA8" w:rsidP="00967B03">
            <w:pPr>
              <w:tabs>
                <w:tab w:val="right" w:pos="1162"/>
              </w:tabs>
              <w:spacing w:line="380" w:lineRule="exact"/>
              <w:jc w:val="right"/>
              <w:rPr>
                <w:rFonts w:ascii="TH SarabunPSK" w:hAnsi="TH SarabunPSK" w:cs="TH SarabunPSK"/>
                <w:sz w:val="28"/>
                <w:szCs w:val="28"/>
              </w:rPr>
            </w:pPr>
          </w:p>
        </w:tc>
        <w:tc>
          <w:tcPr>
            <w:tcW w:w="1673" w:type="dxa"/>
            <w:shd w:val="clear" w:color="auto" w:fill="auto"/>
            <w:vAlign w:val="bottom"/>
          </w:tcPr>
          <w:p w14:paraId="45C2BB1E" w14:textId="77777777" w:rsidR="00684CA8" w:rsidRPr="001E0C21" w:rsidRDefault="00684CA8" w:rsidP="00967B03">
            <w:pPr>
              <w:tabs>
                <w:tab w:val="right" w:pos="1067"/>
              </w:tabs>
              <w:spacing w:line="380" w:lineRule="exact"/>
              <w:jc w:val="right"/>
              <w:rPr>
                <w:rFonts w:ascii="TH SarabunPSK" w:hAnsi="TH SarabunPSK" w:cs="TH SarabunPSK"/>
                <w:sz w:val="28"/>
                <w:szCs w:val="28"/>
              </w:rPr>
            </w:pPr>
          </w:p>
        </w:tc>
        <w:tc>
          <w:tcPr>
            <w:tcW w:w="1560" w:type="dxa"/>
            <w:gridSpan w:val="2"/>
            <w:vAlign w:val="bottom"/>
          </w:tcPr>
          <w:p w14:paraId="5A9149D6" w14:textId="77777777" w:rsidR="00684CA8" w:rsidRPr="001E0C21" w:rsidRDefault="00684CA8" w:rsidP="00967B03">
            <w:pPr>
              <w:tabs>
                <w:tab w:val="right" w:pos="1134"/>
              </w:tabs>
              <w:spacing w:line="380" w:lineRule="exact"/>
              <w:jc w:val="right"/>
              <w:rPr>
                <w:rFonts w:ascii="TH SarabunPSK" w:hAnsi="TH SarabunPSK" w:cs="TH SarabunPSK"/>
                <w:sz w:val="28"/>
                <w:szCs w:val="28"/>
              </w:rPr>
            </w:pPr>
          </w:p>
        </w:tc>
      </w:tr>
      <w:tr w:rsidR="00684CA8" w:rsidRPr="00A6057F" w14:paraId="647BB6A5" w14:textId="77777777" w:rsidTr="00352027">
        <w:tc>
          <w:tcPr>
            <w:tcW w:w="3420" w:type="dxa"/>
            <w:shd w:val="clear" w:color="auto" w:fill="auto"/>
          </w:tcPr>
          <w:p w14:paraId="7A92FE34" w14:textId="77777777" w:rsidR="00684CA8" w:rsidRPr="001E0C21" w:rsidRDefault="00684CA8" w:rsidP="00967B03">
            <w:pPr>
              <w:spacing w:line="380" w:lineRule="exact"/>
              <w:ind w:left="165" w:hanging="165"/>
              <w:rPr>
                <w:rFonts w:ascii="TH SarabunPSK" w:hAnsi="TH SarabunPSK" w:cs="TH SarabunPSK"/>
                <w:sz w:val="28"/>
                <w:szCs w:val="28"/>
              </w:rPr>
            </w:pPr>
            <w:r w:rsidRPr="001E0C21">
              <w:rPr>
                <w:rFonts w:ascii="TH SarabunPSK" w:hAnsi="TH SarabunPSK" w:cs="TH SarabunPSK"/>
                <w:sz w:val="28"/>
                <w:szCs w:val="28"/>
              </w:rPr>
              <w:t>Retained earnings</w:t>
            </w:r>
            <w:r w:rsidRPr="001E0C21">
              <w:rPr>
                <w:rFonts w:ascii="TH SarabunPSK" w:hAnsi="TH SarabunPSK" w:cs="TH SarabunPSK"/>
                <w:sz w:val="28"/>
                <w:szCs w:val="28"/>
                <w:cs/>
              </w:rPr>
              <w:t xml:space="preserve"> </w:t>
            </w:r>
            <w:r w:rsidRPr="001E0C21">
              <w:rPr>
                <w:rFonts w:ascii="TH SarabunPSK" w:hAnsi="TH SarabunPSK" w:cs="TH SarabunPSK"/>
                <w:sz w:val="28"/>
                <w:szCs w:val="28"/>
              </w:rPr>
              <w:t>-</w:t>
            </w:r>
            <w:r w:rsidRPr="001E0C21">
              <w:rPr>
                <w:rFonts w:ascii="TH SarabunPSK" w:hAnsi="TH SarabunPSK" w:cs="TH SarabunPSK"/>
                <w:sz w:val="28"/>
                <w:szCs w:val="28"/>
                <w:cs/>
              </w:rPr>
              <w:t xml:space="preserve"> </w:t>
            </w:r>
            <w:r w:rsidRPr="001E0C21">
              <w:rPr>
                <w:rFonts w:ascii="TH SarabunPSK" w:hAnsi="TH SarabunPSK" w:cs="TH SarabunPSK"/>
                <w:sz w:val="28"/>
                <w:szCs w:val="28"/>
              </w:rPr>
              <w:t>unappropriated</w:t>
            </w:r>
          </w:p>
        </w:tc>
        <w:tc>
          <w:tcPr>
            <w:tcW w:w="1626" w:type="dxa"/>
            <w:shd w:val="clear" w:color="auto" w:fill="auto"/>
            <w:vAlign w:val="bottom"/>
          </w:tcPr>
          <w:p w14:paraId="742F0FF7" w14:textId="77777777" w:rsidR="00684CA8" w:rsidRPr="001E0C21" w:rsidRDefault="00684CA8"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113,453.90</w:t>
            </w:r>
          </w:p>
        </w:tc>
        <w:tc>
          <w:tcPr>
            <w:tcW w:w="1673" w:type="dxa"/>
            <w:shd w:val="clear" w:color="auto" w:fill="auto"/>
            <w:vAlign w:val="bottom"/>
          </w:tcPr>
          <w:p w14:paraId="4C847954" w14:textId="35628BB8" w:rsidR="00684CA8" w:rsidRPr="001E0C21" w:rsidRDefault="00684CA8" w:rsidP="00967B03">
            <w:pPr>
              <w:tabs>
                <w:tab w:val="right" w:pos="1162"/>
              </w:tabs>
              <w:spacing w:line="380" w:lineRule="exact"/>
              <w:jc w:val="right"/>
              <w:rPr>
                <w:rFonts w:ascii="TH SarabunPSK" w:hAnsi="TH SarabunPSK" w:cs="TH SarabunPSK"/>
                <w:sz w:val="28"/>
                <w:szCs w:val="28"/>
              </w:rPr>
            </w:pPr>
            <w:r>
              <w:rPr>
                <w:rFonts w:ascii="TH SarabunPSK" w:hAnsi="TH SarabunPSK" w:cs="TH SarabunPSK"/>
                <w:sz w:val="28"/>
                <w:szCs w:val="28"/>
              </w:rPr>
              <w:t>(310.88)</w:t>
            </w:r>
          </w:p>
        </w:tc>
        <w:tc>
          <w:tcPr>
            <w:tcW w:w="1673" w:type="dxa"/>
            <w:shd w:val="clear" w:color="auto" w:fill="auto"/>
            <w:vAlign w:val="bottom"/>
          </w:tcPr>
          <w:p w14:paraId="112F7C70" w14:textId="25FC511B" w:rsidR="00684CA8" w:rsidRPr="001E0C21" w:rsidRDefault="00684CA8" w:rsidP="00967B03">
            <w:pPr>
              <w:tabs>
                <w:tab w:val="right" w:pos="1067"/>
              </w:tabs>
              <w:spacing w:line="380" w:lineRule="exact"/>
              <w:jc w:val="right"/>
              <w:rPr>
                <w:rFonts w:ascii="TH SarabunPSK" w:hAnsi="TH SarabunPSK" w:cs="TH SarabunPSK"/>
                <w:sz w:val="28"/>
                <w:szCs w:val="28"/>
              </w:rPr>
            </w:pPr>
            <w:r>
              <w:rPr>
                <w:rFonts w:ascii="TH SarabunPSK" w:hAnsi="TH SarabunPSK" w:cs="TH SarabunPSK"/>
                <w:sz w:val="28"/>
                <w:szCs w:val="28"/>
              </w:rPr>
              <w:t>(10,</w:t>
            </w:r>
            <w:r w:rsidR="00AF57B2">
              <w:rPr>
                <w:rFonts w:ascii="TH SarabunPSK" w:hAnsi="TH SarabunPSK" w:cs="TH SarabunPSK"/>
                <w:sz w:val="28"/>
                <w:szCs w:val="28"/>
              </w:rPr>
              <w:t>882.21</w:t>
            </w:r>
            <w:r>
              <w:rPr>
                <w:rFonts w:ascii="TH SarabunPSK" w:hAnsi="TH SarabunPSK" w:cs="TH SarabunPSK"/>
                <w:sz w:val="28"/>
                <w:szCs w:val="28"/>
              </w:rPr>
              <w:t>)</w:t>
            </w:r>
          </w:p>
        </w:tc>
        <w:tc>
          <w:tcPr>
            <w:tcW w:w="1560" w:type="dxa"/>
            <w:gridSpan w:val="2"/>
            <w:vAlign w:val="bottom"/>
          </w:tcPr>
          <w:p w14:paraId="65C57DE5" w14:textId="71426265" w:rsidR="00684CA8" w:rsidRPr="001E0C21" w:rsidRDefault="00AF57B2"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102,260.81</w:t>
            </w:r>
          </w:p>
        </w:tc>
      </w:tr>
      <w:tr w:rsidR="00684CA8" w:rsidRPr="00A6057F" w14:paraId="4F121497" w14:textId="77777777" w:rsidTr="00352027">
        <w:tc>
          <w:tcPr>
            <w:tcW w:w="3420" w:type="dxa"/>
            <w:shd w:val="clear" w:color="auto" w:fill="auto"/>
          </w:tcPr>
          <w:p w14:paraId="6CFB93C9" w14:textId="77777777" w:rsidR="00352027" w:rsidRDefault="00684CA8" w:rsidP="00967B03">
            <w:pPr>
              <w:spacing w:line="380" w:lineRule="exact"/>
              <w:rPr>
                <w:rFonts w:ascii="TH SarabunPSK" w:hAnsi="TH SarabunPSK" w:cs="TH SarabunPSK"/>
                <w:sz w:val="28"/>
                <w:szCs w:val="28"/>
              </w:rPr>
            </w:pPr>
            <w:r w:rsidRPr="001E0C21">
              <w:rPr>
                <w:rFonts w:ascii="TH SarabunPSK" w:hAnsi="TH SarabunPSK" w:cs="TH SarabunPSK"/>
                <w:sz w:val="28"/>
                <w:szCs w:val="28"/>
              </w:rPr>
              <w:t xml:space="preserve">Other components of </w:t>
            </w:r>
            <w:r w:rsidR="00352027">
              <w:rPr>
                <w:rFonts w:ascii="TH SarabunPSK" w:hAnsi="TH SarabunPSK" w:cs="TH SarabunPSK"/>
                <w:sz w:val="28"/>
                <w:szCs w:val="28"/>
              </w:rPr>
              <w:t xml:space="preserve">shareholders’ </w:t>
            </w:r>
          </w:p>
          <w:p w14:paraId="791ACCD4" w14:textId="4C904404" w:rsidR="00684CA8" w:rsidRPr="001E0C21" w:rsidRDefault="00352027" w:rsidP="00967B03">
            <w:pPr>
              <w:spacing w:line="380" w:lineRule="exact"/>
              <w:rPr>
                <w:rFonts w:ascii="TH SarabunPSK" w:hAnsi="TH SarabunPSK" w:cs="TH SarabunPSK"/>
                <w:sz w:val="28"/>
                <w:szCs w:val="28"/>
              </w:rPr>
            </w:pPr>
            <w:r>
              <w:rPr>
                <w:rFonts w:ascii="TH SarabunPSK" w:hAnsi="TH SarabunPSK" w:cs="TH SarabunPSK"/>
                <w:sz w:val="28"/>
                <w:szCs w:val="28"/>
              </w:rPr>
              <w:t xml:space="preserve">   </w:t>
            </w:r>
            <w:r w:rsidR="00684CA8" w:rsidRPr="001E0C21">
              <w:rPr>
                <w:rFonts w:ascii="TH SarabunPSK" w:hAnsi="TH SarabunPSK" w:cs="TH SarabunPSK"/>
                <w:sz w:val="28"/>
                <w:szCs w:val="28"/>
              </w:rPr>
              <w:t>equity</w:t>
            </w:r>
          </w:p>
        </w:tc>
        <w:tc>
          <w:tcPr>
            <w:tcW w:w="1626" w:type="dxa"/>
            <w:shd w:val="clear" w:color="auto" w:fill="auto"/>
            <w:vAlign w:val="bottom"/>
          </w:tcPr>
          <w:p w14:paraId="1430C8A5" w14:textId="77777777" w:rsidR="00684CA8" w:rsidRPr="001E0C21" w:rsidRDefault="00684CA8" w:rsidP="00967B03">
            <w:pPr>
              <w:tabs>
                <w:tab w:val="right" w:pos="1040"/>
              </w:tabs>
              <w:spacing w:line="380" w:lineRule="exact"/>
              <w:jc w:val="right"/>
              <w:rPr>
                <w:rFonts w:ascii="TH SarabunPSK" w:hAnsi="TH SarabunPSK" w:cs="TH SarabunPSK"/>
                <w:sz w:val="28"/>
                <w:szCs w:val="28"/>
              </w:rPr>
            </w:pPr>
            <w:r w:rsidRPr="001E0C21">
              <w:rPr>
                <w:rFonts w:ascii="TH SarabunPSK" w:hAnsi="TH SarabunPSK" w:cs="TH SarabunPSK"/>
                <w:sz w:val="28"/>
                <w:szCs w:val="28"/>
              </w:rPr>
              <w:t>499.74</w:t>
            </w:r>
          </w:p>
        </w:tc>
        <w:tc>
          <w:tcPr>
            <w:tcW w:w="1673" w:type="dxa"/>
            <w:shd w:val="clear" w:color="auto" w:fill="auto"/>
            <w:vAlign w:val="bottom"/>
          </w:tcPr>
          <w:p w14:paraId="2E8E1D83" w14:textId="3CFAA9A5" w:rsidR="00684CA8" w:rsidRPr="001E0C21" w:rsidRDefault="00684CA8" w:rsidP="00967B03">
            <w:pPr>
              <w:tabs>
                <w:tab w:val="right" w:pos="1162"/>
              </w:tabs>
              <w:spacing w:line="380" w:lineRule="exact"/>
              <w:jc w:val="right"/>
              <w:rPr>
                <w:rFonts w:ascii="TH SarabunPSK" w:hAnsi="TH SarabunPSK" w:cs="TH SarabunPSK"/>
                <w:sz w:val="28"/>
                <w:szCs w:val="28"/>
              </w:rPr>
            </w:pPr>
            <w:r>
              <w:rPr>
                <w:rFonts w:ascii="TH SarabunPSK" w:hAnsi="TH SarabunPSK" w:cs="TH SarabunPSK"/>
                <w:sz w:val="28"/>
                <w:szCs w:val="28"/>
              </w:rPr>
              <w:t>163.26</w:t>
            </w:r>
          </w:p>
        </w:tc>
        <w:tc>
          <w:tcPr>
            <w:tcW w:w="1673" w:type="dxa"/>
            <w:shd w:val="clear" w:color="auto" w:fill="auto"/>
            <w:vAlign w:val="bottom"/>
          </w:tcPr>
          <w:p w14:paraId="1D0EED94" w14:textId="13143860" w:rsidR="00684CA8" w:rsidRPr="001E0C21" w:rsidRDefault="00684CA8" w:rsidP="00967B03">
            <w:pPr>
              <w:tabs>
                <w:tab w:val="right" w:pos="1067"/>
              </w:tabs>
              <w:spacing w:line="380" w:lineRule="exact"/>
              <w:jc w:val="right"/>
              <w:rPr>
                <w:rFonts w:ascii="TH SarabunPSK" w:hAnsi="TH SarabunPSK" w:cs="TH SarabunPSK"/>
                <w:sz w:val="28"/>
                <w:szCs w:val="28"/>
              </w:rPr>
            </w:pPr>
            <w:r>
              <w:rPr>
                <w:rFonts w:ascii="TH SarabunPSK" w:hAnsi="TH SarabunPSK" w:cs="TH SarabunPSK"/>
                <w:sz w:val="28"/>
                <w:szCs w:val="28"/>
              </w:rPr>
              <w:t>-</w:t>
            </w:r>
          </w:p>
        </w:tc>
        <w:tc>
          <w:tcPr>
            <w:tcW w:w="1560" w:type="dxa"/>
            <w:gridSpan w:val="2"/>
            <w:vAlign w:val="bottom"/>
          </w:tcPr>
          <w:p w14:paraId="60BD0913" w14:textId="0DF993CD" w:rsidR="00684CA8" w:rsidRPr="001E0C21" w:rsidRDefault="00684CA8" w:rsidP="00967B03">
            <w:pPr>
              <w:tabs>
                <w:tab w:val="right" w:pos="1134"/>
              </w:tabs>
              <w:spacing w:line="380" w:lineRule="exact"/>
              <w:jc w:val="right"/>
              <w:rPr>
                <w:rFonts w:ascii="TH SarabunPSK" w:hAnsi="TH SarabunPSK" w:cs="TH SarabunPSK"/>
                <w:sz w:val="28"/>
                <w:szCs w:val="28"/>
              </w:rPr>
            </w:pPr>
            <w:r>
              <w:rPr>
                <w:rFonts w:ascii="TH SarabunPSK" w:hAnsi="TH SarabunPSK" w:cs="TH SarabunPSK"/>
                <w:sz w:val="28"/>
                <w:szCs w:val="28"/>
              </w:rPr>
              <w:t>663.00</w:t>
            </w:r>
          </w:p>
        </w:tc>
      </w:tr>
      <w:tr w:rsidR="00AF57B2" w:rsidRPr="00A6057F" w14:paraId="25A0F540" w14:textId="77777777" w:rsidTr="00352027">
        <w:tc>
          <w:tcPr>
            <w:tcW w:w="3420" w:type="dxa"/>
            <w:shd w:val="clear" w:color="auto" w:fill="auto"/>
          </w:tcPr>
          <w:p w14:paraId="6B0EF47A" w14:textId="77777777" w:rsidR="00191521" w:rsidRDefault="00AF57B2" w:rsidP="00967B03">
            <w:pPr>
              <w:spacing w:line="380" w:lineRule="exact"/>
              <w:rPr>
                <w:rFonts w:ascii="TH SarabunPSK" w:hAnsi="TH SarabunPSK" w:cs="TH SarabunPSK"/>
                <w:sz w:val="28"/>
              </w:rPr>
            </w:pPr>
            <w:r>
              <w:rPr>
                <w:rFonts w:ascii="TH SarabunPSK" w:hAnsi="TH SarabunPSK" w:cs="TH SarabunPSK"/>
                <w:sz w:val="28"/>
              </w:rPr>
              <w:t>Non-controlling interests</w:t>
            </w:r>
            <w:r w:rsidR="00352027">
              <w:rPr>
                <w:rFonts w:ascii="TH SarabunPSK" w:hAnsi="TH SarabunPSK" w:cs="TH SarabunPSK"/>
                <w:sz w:val="28"/>
              </w:rPr>
              <w:t xml:space="preserve"> of</w:t>
            </w:r>
            <w:r w:rsidR="00191521">
              <w:rPr>
                <w:rFonts w:ascii="TH SarabunPSK" w:hAnsi="TH SarabunPSK" w:cs="TH SarabunPSK"/>
                <w:sz w:val="28"/>
              </w:rPr>
              <w:t xml:space="preserve">                          </w:t>
            </w:r>
            <w:r w:rsidR="00352027">
              <w:rPr>
                <w:rFonts w:ascii="TH SarabunPSK" w:hAnsi="TH SarabunPSK" w:cs="TH SarabunPSK"/>
                <w:sz w:val="28"/>
              </w:rPr>
              <w:t xml:space="preserve"> </w:t>
            </w:r>
          </w:p>
          <w:p w14:paraId="76DF643C" w14:textId="5DD43A43" w:rsidR="00AF57B2" w:rsidRPr="001E0C21" w:rsidRDefault="00191521" w:rsidP="00967B03">
            <w:pPr>
              <w:spacing w:line="380" w:lineRule="exact"/>
              <w:rPr>
                <w:rFonts w:ascii="TH SarabunPSK" w:hAnsi="TH SarabunPSK" w:cs="TH SarabunPSK"/>
                <w:sz w:val="28"/>
              </w:rPr>
            </w:pPr>
            <w:r>
              <w:rPr>
                <w:rFonts w:ascii="TH SarabunPSK" w:hAnsi="TH SarabunPSK" w:cs="TH SarabunPSK"/>
                <w:sz w:val="28"/>
              </w:rPr>
              <w:t xml:space="preserve">   </w:t>
            </w:r>
            <w:r w:rsidR="002D7DBE">
              <w:rPr>
                <w:rFonts w:ascii="TH SarabunPSK" w:hAnsi="TH SarabunPSK" w:cs="TH SarabunPSK"/>
                <w:sz w:val="28"/>
              </w:rPr>
              <w:t>t</w:t>
            </w:r>
            <w:r w:rsidR="00352027">
              <w:rPr>
                <w:rFonts w:ascii="TH SarabunPSK" w:hAnsi="TH SarabunPSK" w:cs="TH SarabunPSK"/>
                <w:sz w:val="28"/>
              </w:rPr>
              <w:t>he</w:t>
            </w:r>
            <w:r>
              <w:rPr>
                <w:rFonts w:ascii="TH SarabunPSK" w:hAnsi="TH SarabunPSK" w:cs="TH SarabunPSK"/>
                <w:sz w:val="28"/>
              </w:rPr>
              <w:t xml:space="preserve"> </w:t>
            </w:r>
            <w:r w:rsidR="00352027">
              <w:rPr>
                <w:rFonts w:ascii="TH SarabunPSK" w:hAnsi="TH SarabunPSK" w:cs="TH SarabunPSK"/>
                <w:sz w:val="28"/>
              </w:rPr>
              <w:t>subsidiaries</w:t>
            </w:r>
          </w:p>
        </w:tc>
        <w:tc>
          <w:tcPr>
            <w:tcW w:w="1626" w:type="dxa"/>
            <w:shd w:val="clear" w:color="auto" w:fill="auto"/>
            <w:vAlign w:val="bottom"/>
          </w:tcPr>
          <w:p w14:paraId="73154A21" w14:textId="64FCDFC2" w:rsidR="00AF57B2" w:rsidRPr="001E0C21" w:rsidRDefault="00AF57B2" w:rsidP="00967B03">
            <w:pPr>
              <w:tabs>
                <w:tab w:val="right" w:pos="1040"/>
              </w:tabs>
              <w:spacing w:line="380" w:lineRule="exact"/>
              <w:jc w:val="right"/>
              <w:rPr>
                <w:rFonts w:ascii="TH SarabunPSK" w:hAnsi="TH SarabunPSK" w:cs="TH SarabunPSK"/>
                <w:sz w:val="28"/>
              </w:rPr>
            </w:pPr>
            <w:r>
              <w:rPr>
                <w:rFonts w:ascii="TH SarabunPSK" w:hAnsi="TH SarabunPSK" w:cs="TH SarabunPSK"/>
                <w:sz w:val="28"/>
              </w:rPr>
              <w:t>796.09</w:t>
            </w:r>
          </w:p>
        </w:tc>
        <w:tc>
          <w:tcPr>
            <w:tcW w:w="1673" w:type="dxa"/>
            <w:shd w:val="clear" w:color="auto" w:fill="auto"/>
            <w:vAlign w:val="bottom"/>
          </w:tcPr>
          <w:p w14:paraId="12C9C967" w14:textId="5421141B" w:rsidR="00AF57B2" w:rsidRDefault="00AF57B2" w:rsidP="00967B03">
            <w:pPr>
              <w:tabs>
                <w:tab w:val="right" w:pos="1162"/>
              </w:tabs>
              <w:spacing w:line="380" w:lineRule="exact"/>
              <w:jc w:val="right"/>
              <w:rPr>
                <w:rFonts w:ascii="TH SarabunPSK" w:hAnsi="TH SarabunPSK" w:cs="TH SarabunPSK"/>
                <w:sz w:val="28"/>
              </w:rPr>
            </w:pPr>
            <w:r>
              <w:rPr>
                <w:rFonts w:ascii="TH SarabunPSK" w:hAnsi="TH SarabunPSK" w:cs="TH SarabunPSK"/>
                <w:sz w:val="28"/>
              </w:rPr>
              <w:t>-</w:t>
            </w:r>
          </w:p>
        </w:tc>
        <w:tc>
          <w:tcPr>
            <w:tcW w:w="1673" w:type="dxa"/>
            <w:shd w:val="clear" w:color="auto" w:fill="auto"/>
            <w:vAlign w:val="bottom"/>
          </w:tcPr>
          <w:p w14:paraId="6240402B" w14:textId="175DC312" w:rsidR="00AF57B2" w:rsidRDefault="00AF57B2" w:rsidP="00967B03">
            <w:pPr>
              <w:tabs>
                <w:tab w:val="right" w:pos="1067"/>
              </w:tabs>
              <w:spacing w:line="380" w:lineRule="exact"/>
              <w:jc w:val="right"/>
              <w:rPr>
                <w:rFonts w:ascii="TH SarabunPSK" w:hAnsi="TH SarabunPSK" w:cs="TH SarabunPSK"/>
                <w:sz w:val="28"/>
              </w:rPr>
            </w:pPr>
            <w:r>
              <w:rPr>
                <w:rFonts w:ascii="TH SarabunPSK" w:hAnsi="TH SarabunPSK" w:cs="TH SarabunPSK"/>
                <w:sz w:val="28"/>
              </w:rPr>
              <w:t>(1.54)</w:t>
            </w:r>
          </w:p>
        </w:tc>
        <w:tc>
          <w:tcPr>
            <w:tcW w:w="1560" w:type="dxa"/>
            <w:gridSpan w:val="2"/>
            <w:vAlign w:val="bottom"/>
          </w:tcPr>
          <w:p w14:paraId="55EAA3F6" w14:textId="4BB2947D" w:rsidR="00AF57B2" w:rsidRDefault="00AF57B2" w:rsidP="00967B03">
            <w:pPr>
              <w:tabs>
                <w:tab w:val="right" w:pos="1134"/>
              </w:tabs>
              <w:spacing w:line="380" w:lineRule="exact"/>
              <w:jc w:val="right"/>
              <w:rPr>
                <w:rFonts w:ascii="TH SarabunPSK" w:hAnsi="TH SarabunPSK" w:cs="TH SarabunPSK"/>
                <w:sz w:val="28"/>
              </w:rPr>
            </w:pPr>
            <w:r>
              <w:rPr>
                <w:rFonts w:ascii="TH SarabunPSK" w:hAnsi="TH SarabunPSK" w:cs="TH SarabunPSK"/>
                <w:sz w:val="28"/>
              </w:rPr>
              <w:t>794.55</w:t>
            </w:r>
          </w:p>
        </w:tc>
      </w:tr>
    </w:tbl>
    <w:p w14:paraId="15B06AC6" w14:textId="77777777" w:rsidR="00967B03" w:rsidRDefault="00967B03">
      <w:r>
        <w:br w:type="page"/>
      </w:r>
    </w:p>
    <w:tbl>
      <w:tblPr>
        <w:tblStyle w:val="TableGrid2"/>
        <w:tblW w:w="995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26"/>
        <w:gridCol w:w="1673"/>
        <w:gridCol w:w="1673"/>
        <w:gridCol w:w="1546"/>
        <w:gridCol w:w="14"/>
      </w:tblGrid>
      <w:tr w:rsidR="00684CA8" w:rsidRPr="00352027" w14:paraId="38341D22" w14:textId="77777777" w:rsidTr="00352027">
        <w:trPr>
          <w:gridAfter w:val="1"/>
          <w:wAfter w:w="14" w:type="dxa"/>
          <w:tblHeader/>
        </w:trPr>
        <w:tc>
          <w:tcPr>
            <w:tcW w:w="9938" w:type="dxa"/>
            <w:gridSpan w:val="5"/>
          </w:tcPr>
          <w:p w14:paraId="24359F7C" w14:textId="6B0764BC" w:rsidR="00684CA8" w:rsidRPr="00352027" w:rsidRDefault="00684CA8" w:rsidP="00684CA8">
            <w:pPr>
              <w:spacing w:line="280" w:lineRule="exact"/>
              <w:jc w:val="right"/>
              <w:rPr>
                <w:rFonts w:ascii="TH SarabunPSK" w:hAnsi="TH SarabunPSK" w:cs="TH SarabunPSK"/>
                <w:sz w:val="28"/>
                <w:szCs w:val="28"/>
              </w:rPr>
            </w:pPr>
            <w:r w:rsidRPr="00352027">
              <w:rPr>
                <w:rFonts w:ascii="TH SarabunPSK" w:hAnsi="TH SarabunPSK" w:cs="TH SarabunPSK"/>
                <w:sz w:val="28"/>
                <w:szCs w:val="28"/>
              </w:rPr>
              <w:lastRenderedPageBreak/>
              <w:t>(Unit: Million Baht)</w:t>
            </w:r>
          </w:p>
        </w:tc>
      </w:tr>
      <w:tr w:rsidR="00684CA8" w:rsidRPr="00A6057F" w14:paraId="66B1C4DE" w14:textId="77777777" w:rsidTr="00352027">
        <w:trPr>
          <w:tblHeader/>
        </w:trPr>
        <w:tc>
          <w:tcPr>
            <w:tcW w:w="3420" w:type="dxa"/>
          </w:tcPr>
          <w:p w14:paraId="424E66F6" w14:textId="77777777" w:rsidR="00684CA8" w:rsidRPr="001E0C21" w:rsidRDefault="00684CA8" w:rsidP="00D50633">
            <w:pPr>
              <w:spacing w:line="320" w:lineRule="exact"/>
              <w:rPr>
                <w:rFonts w:ascii="TH SarabunPSK" w:hAnsi="TH SarabunPSK" w:cs="TH SarabunPSK"/>
                <w:sz w:val="28"/>
                <w:szCs w:val="28"/>
              </w:rPr>
            </w:pPr>
          </w:p>
        </w:tc>
        <w:tc>
          <w:tcPr>
            <w:tcW w:w="6532" w:type="dxa"/>
            <w:gridSpan w:val="5"/>
            <w:vAlign w:val="bottom"/>
          </w:tcPr>
          <w:p w14:paraId="54D0BB64" w14:textId="77777777" w:rsidR="00684CA8" w:rsidRPr="001E0C21" w:rsidRDefault="00684CA8" w:rsidP="00D50633">
            <w:pPr>
              <w:pBdr>
                <w:bottom w:val="single" w:sz="4" w:space="1" w:color="auto"/>
              </w:pBdr>
              <w:spacing w:line="320" w:lineRule="exact"/>
              <w:jc w:val="center"/>
              <w:rPr>
                <w:rFonts w:ascii="TH SarabunPSK" w:hAnsi="TH SarabunPSK" w:cs="TH SarabunPSK"/>
                <w:sz w:val="28"/>
                <w:szCs w:val="28"/>
                <w:cs/>
              </w:rPr>
            </w:pPr>
            <w:r w:rsidRPr="001E0C21">
              <w:rPr>
                <w:rFonts w:ascii="TH SarabunPSK" w:hAnsi="TH SarabunPSK" w:cs="TH SarabunPSK"/>
                <w:sz w:val="28"/>
                <w:szCs w:val="28"/>
              </w:rPr>
              <w:t>Separate financial statements</w:t>
            </w:r>
          </w:p>
        </w:tc>
      </w:tr>
      <w:tr w:rsidR="00684CA8" w:rsidRPr="00A6057F" w14:paraId="495C0630" w14:textId="77777777" w:rsidTr="00352027">
        <w:trPr>
          <w:tblHeader/>
        </w:trPr>
        <w:tc>
          <w:tcPr>
            <w:tcW w:w="3420" w:type="dxa"/>
          </w:tcPr>
          <w:p w14:paraId="4CDA54CF" w14:textId="77777777" w:rsidR="00684CA8" w:rsidRPr="001E0C21" w:rsidRDefault="00684CA8" w:rsidP="00D50633">
            <w:pPr>
              <w:spacing w:line="320" w:lineRule="exact"/>
              <w:rPr>
                <w:rFonts w:ascii="TH SarabunPSK" w:hAnsi="TH SarabunPSK" w:cs="TH SarabunPSK"/>
                <w:sz w:val="28"/>
                <w:szCs w:val="28"/>
              </w:rPr>
            </w:pPr>
          </w:p>
        </w:tc>
        <w:tc>
          <w:tcPr>
            <w:tcW w:w="1626" w:type="dxa"/>
            <w:vAlign w:val="bottom"/>
          </w:tcPr>
          <w:p w14:paraId="6EF47312" w14:textId="77777777" w:rsidR="00684CA8" w:rsidRPr="001E0C21" w:rsidRDefault="00684CA8" w:rsidP="00D50633">
            <w:pPr>
              <w:spacing w:line="320" w:lineRule="exact"/>
              <w:ind w:right="-74"/>
              <w:jc w:val="center"/>
              <w:rPr>
                <w:rFonts w:ascii="TH SarabunPSK" w:hAnsi="TH SarabunPSK" w:cs="TH SarabunPSK"/>
                <w:sz w:val="28"/>
                <w:szCs w:val="28"/>
              </w:rPr>
            </w:pPr>
          </w:p>
        </w:tc>
        <w:tc>
          <w:tcPr>
            <w:tcW w:w="3346" w:type="dxa"/>
            <w:gridSpan w:val="2"/>
          </w:tcPr>
          <w:p w14:paraId="32EF6CA1" w14:textId="10539EF1" w:rsidR="00684CA8" w:rsidRPr="001E0C21" w:rsidRDefault="00684CA8" w:rsidP="00D50633">
            <w:pPr>
              <w:pBdr>
                <w:bottom w:val="single" w:sz="4" w:space="1" w:color="auto"/>
              </w:pBdr>
              <w:spacing w:line="320" w:lineRule="exact"/>
              <w:jc w:val="center"/>
              <w:rPr>
                <w:rFonts w:ascii="TH SarabunPSK" w:hAnsi="TH SarabunPSK" w:cs="TH SarabunPSK"/>
                <w:sz w:val="28"/>
                <w:szCs w:val="28"/>
                <w:cs/>
              </w:rPr>
            </w:pPr>
            <w:r w:rsidRPr="001E0C21">
              <w:rPr>
                <w:rFonts w:ascii="TH SarabunPSK" w:hAnsi="TH SarabunPSK" w:cs="TH SarabunPSK"/>
                <w:sz w:val="28"/>
                <w:szCs w:val="28"/>
              </w:rPr>
              <w:t xml:space="preserve">The </w:t>
            </w:r>
            <w:r w:rsidR="00352027">
              <w:rPr>
                <w:rFonts w:ascii="TH SarabunPSK" w:hAnsi="TH SarabunPSK" w:cs="TH SarabunPSK"/>
                <w:sz w:val="28"/>
                <w:szCs w:val="28"/>
              </w:rPr>
              <w:t>effect</w:t>
            </w:r>
            <w:r w:rsidRPr="001E0C21">
              <w:rPr>
                <w:rFonts w:ascii="TH SarabunPSK" w:hAnsi="TH SarabunPSK" w:cs="TH SarabunPSK"/>
                <w:sz w:val="28"/>
                <w:szCs w:val="28"/>
              </w:rPr>
              <w:t xml:space="preserve"> of</w:t>
            </w:r>
          </w:p>
        </w:tc>
        <w:tc>
          <w:tcPr>
            <w:tcW w:w="1560" w:type="dxa"/>
            <w:gridSpan w:val="2"/>
            <w:vAlign w:val="bottom"/>
          </w:tcPr>
          <w:p w14:paraId="26273654" w14:textId="77777777" w:rsidR="00684CA8" w:rsidRPr="001E0C21" w:rsidRDefault="00684CA8" w:rsidP="00D50633">
            <w:pPr>
              <w:spacing w:line="320" w:lineRule="exact"/>
              <w:ind w:right="-74"/>
              <w:jc w:val="center"/>
              <w:rPr>
                <w:rFonts w:ascii="TH SarabunPSK" w:hAnsi="TH SarabunPSK" w:cs="TH SarabunPSK"/>
                <w:sz w:val="28"/>
                <w:szCs w:val="28"/>
              </w:rPr>
            </w:pPr>
          </w:p>
        </w:tc>
      </w:tr>
      <w:tr w:rsidR="00684CA8" w:rsidRPr="00A6057F" w14:paraId="2131F830" w14:textId="77777777" w:rsidTr="00352027">
        <w:trPr>
          <w:tblHeader/>
        </w:trPr>
        <w:tc>
          <w:tcPr>
            <w:tcW w:w="3420" w:type="dxa"/>
          </w:tcPr>
          <w:p w14:paraId="6A6638D3" w14:textId="77777777" w:rsidR="00684CA8" w:rsidRPr="001E0C21" w:rsidRDefault="00684CA8" w:rsidP="00D50633">
            <w:pPr>
              <w:spacing w:line="320" w:lineRule="exact"/>
              <w:rPr>
                <w:rFonts w:ascii="TH SarabunPSK" w:hAnsi="TH SarabunPSK" w:cs="TH SarabunPSK"/>
                <w:sz w:val="28"/>
                <w:szCs w:val="28"/>
              </w:rPr>
            </w:pPr>
          </w:p>
        </w:tc>
        <w:tc>
          <w:tcPr>
            <w:tcW w:w="1626" w:type="dxa"/>
            <w:vAlign w:val="bottom"/>
          </w:tcPr>
          <w:p w14:paraId="6E9EEB3D" w14:textId="77777777" w:rsidR="00684CA8" w:rsidRPr="001E0C21" w:rsidRDefault="00684CA8" w:rsidP="00D50633">
            <w:pPr>
              <w:pBdr>
                <w:bottom w:val="single" w:sz="4" w:space="1" w:color="auto"/>
              </w:pBdr>
              <w:spacing w:line="320" w:lineRule="exact"/>
              <w:jc w:val="center"/>
              <w:rPr>
                <w:rFonts w:ascii="TH SarabunPSK" w:hAnsi="TH SarabunPSK" w:cs="TH SarabunPSK"/>
                <w:sz w:val="28"/>
                <w:szCs w:val="28"/>
              </w:rPr>
            </w:pPr>
            <w:r w:rsidRPr="001E0C21">
              <w:rPr>
                <w:rFonts w:ascii="TH SarabunPSK" w:hAnsi="TH SarabunPSK" w:cs="TH SarabunPSK"/>
                <w:sz w:val="28"/>
                <w:szCs w:val="28"/>
              </w:rPr>
              <w:t>30 September</w:t>
            </w:r>
            <w:r w:rsidRPr="001E0C21">
              <w:rPr>
                <w:rFonts w:ascii="TH SarabunPSK" w:hAnsi="TH SarabunPSK" w:cs="TH SarabunPSK"/>
                <w:sz w:val="28"/>
                <w:szCs w:val="28"/>
                <w:cs/>
              </w:rPr>
              <w:t xml:space="preserve"> </w:t>
            </w:r>
            <w:r w:rsidRPr="001E0C21">
              <w:rPr>
                <w:rFonts w:ascii="TH SarabunPSK" w:hAnsi="TH SarabunPSK" w:cs="TH SarabunPSK"/>
                <w:sz w:val="28"/>
                <w:szCs w:val="28"/>
              </w:rPr>
              <w:t>2020</w:t>
            </w:r>
          </w:p>
        </w:tc>
        <w:tc>
          <w:tcPr>
            <w:tcW w:w="1673" w:type="dxa"/>
            <w:vAlign w:val="bottom"/>
          </w:tcPr>
          <w:p w14:paraId="61B37546" w14:textId="77777777" w:rsidR="00684CA8" w:rsidRPr="001E0C21" w:rsidRDefault="00684CA8" w:rsidP="00D50633">
            <w:pPr>
              <w:pBdr>
                <w:bottom w:val="single" w:sz="4" w:space="1" w:color="auto"/>
              </w:pBdr>
              <w:spacing w:line="320" w:lineRule="exact"/>
              <w:jc w:val="center"/>
              <w:rPr>
                <w:rFonts w:ascii="TH SarabunPSK" w:hAnsi="TH SarabunPSK" w:cs="TH SarabunPSK"/>
                <w:sz w:val="28"/>
                <w:szCs w:val="28"/>
                <w:cs/>
              </w:rPr>
            </w:pPr>
            <w:r w:rsidRPr="001E0C21">
              <w:rPr>
                <w:rFonts w:ascii="TH SarabunPSK" w:hAnsi="TH SarabunPSK" w:cs="TH SarabunPSK"/>
                <w:sz w:val="28"/>
                <w:szCs w:val="28"/>
              </w:rPr>
              <w:t>Financial reporting standards related to financial instruments</w:t>
            </w:r>
          </w:p>
        </w:tc>
        <w:tc>
          <w:tcPr>
            <w:tcW w:w="1673" w:type="dxa"/>
            <w:vAlign w:val="bottom"/>
          </w:tcPr>
          <w:p w14:paraId="3CA6F0D9" w14:textId="77777777" w:rsidR="00684CA8" w:rsidRPr="001E0C21" w:rsidRDefault="00684CA8" w:rsidP="00D50633">
            <w:pPr>
              <w:pBdr>
                <w:bottom w:val="single" w:sz="4" w:space="1" w:color="auto"/>
              </w:pBdr>
              <w:spacing w:line="320" w:lineRule="exact"/>
              <w:jc w:val="center"/>
              <w:rPr>
                <w:rFonts w:ascii="TH SarabunPSK" w:hAnsi="TH SarabunPSK" w:cs="TH SarabunPSK"/>
                <w:sz w:val="28"/>
                <w:szCs w:val="28"/>
                <w:cs/>
              </w:rPr>
            </w:pPr>
            <w:r w:rsidRPr="001E0C21">
              <w:rPr>
                <w:rFonts w:ascii="TH SarabunPSK" w:hAnsi="TH SarabunPSK" w:cs="TH SarabunPSK"/>
                <w:sz w:val="28"/>
                <w:szCs w:val="28"/>
              </w:rPr>
              <w:t>TFRS 16</w:t>
            </w:r>
          </w:p>
        </w:tc>
        <w:tc>
          <w:tcPr>
            <w:tcW w:w="1560" w:type="dxa"/>
            <w:gridSpan w:val="2"/>
            <w:vAlign w:val="bottom"/>
          </w:tcPr>
          <w:p w14:paraId="6B727651" w14:textId="77777777" w:rsidR="00684CA8" w:rsidRPr="001E0C21" w:rsidRDefault="00684CA8" w:rsidP="00D50633">
            <w:pPr>
              <w:pBdr>
                <w:bottom w:val="single" w:sz="4" w:space="1" w:color="auto"/>
              </w:pBdr>
              <w:spacing w:line="320" w:lineRule="exact"/>
              <w:ind w:right="30"/>
              <w:jc w:val="center"/>
              <w:rPr>
                <w:rFonts w:ascii="TH SarabunPSK" w:hAnsi="TH SarabunPSK" w:cs="TH SarabunPSK"/>
                <w:sz w:val="28"/>
                <w:szCs w:val="28"/>
              </w:rPr>
            </w:pPr>
            <w:r w:rsidRPr="001E0C21">
              <w:rPr>
                <w:rFonts w:ascii="TH SarabunPSK" w:hAnsi="TH SarabunPSK" w:cs="TH SarabunPSK"/>
                <w:sz w:val="28"/>
                <w:szCs w:val="28"/>
              </w:rPr>
              <w:t xml:space="preserve">1 October          </w:t>
            </w:r>
            <w:r w:rsidRPr="001E0C21">
              <w:rPr>
                <w:rFonts w:ascii="TH SarabunPSK" w:hAnsi="TH SarabunPSK" w:cs="TH SarabunPSK"/>
                <w:sz w:val="28"/>
                <w:szCs w:val="28"/>
                <w:cs/>
              </w:rPr>
              <w:t xml:space="preserve"> </w:t>
            </w:r>
            <w:r w:rsidRPr="001E0C21">
              <w:rPr>
                <w:rFonts w:ascii="TH SarabunPSK" w:hAnsi="TH SarabunPSK" w:cs="TH SarabunPSK"/>
                <w:sz w:val="28"/>
                <w:szCs w:val="28"/>
              </w:rPr>
              <w:t>2020</w:t>
            </w:r>
          </w:p>
        </w:tc>
      </w:tr>
      <w:tr w:rsidR="00684CA8" w:rsidRPr="00A6057F" w14:paraId="63DCB069" w14:textId="77777777" w:rsidTr="00352027">
        <w:tc>
          <w:tcPr>
            <w:tcW w:w="3420" w:type="dxa"/>
          </w:tcPr>
          <w:p w14:paraId="150B1F88" w14:textId="77777777" w:rsidR="00684CA8" w:rsidRPr="001E0C21" w:rsidRDefault="00684CA8" w:rsidP="00D50633">
            <w:pPr>
              <w:spacing w:line="320" w:lineRule="exact"/>
              <w:rPr>
                <w:rFonts w:ascii="TH SarabunPSK" w:hAnsi="TH SarabunPSK" w:cs="TH SarabunPSK"/>
                <w:b/>
                <w:bCs/>
                <w:sz w:val="28"/>
                <w:szCs w:val="28"/>
              </w:rPr>
            </w:pPr>
            <w:r w:rsidRPr="001E0C21">
              <w:rPr>
                <w:rFonts w:ascii="TH SarabunPSK" w:hAnsi="TH SarabunPSK" w:cs="TH SarabunPSK"/>
                <w:b/>
                <w:bCs/>
                <w:sz w:val="28"/>
                <w:szCs w:val="28"/>
              </w:rPr>
              <w:t>Statement of financial position</w:t>
            </w:r>
          </w:p>
        </w:tc>
        <w:tc>
          <w:tcPr>
            <w:tcW w:w="1626" w:type="dxa"/>
          </w:tcPr>
          <w:p w14:paraId="66C572EE" w14:textId="77777777" w:rsidR="00684CA8" w:rsidRPr="001E0C21" w:rsidRDefault="00684CA8" w:rsidP="00D50633">
            <w:pPr>
              <w:spacing w:line="320" w:lineRule="exact"/>
              <w:jc w:val="center"/>
              <w:rPr>
                <w:rFonts w:ascii="TH SarabunPSK" w:hAnsi="TH SarabunPSK" w:cs="TH SarabunPSK"/>
                <w:sz w:val="28"/>
                <w:szCs w:val="28"/>
              </w:rPr>
            </w:pPr>
          </w:p>
        </w:tc>
        <w:tc>
          <w:tcPr>
            <w:tcW w:w="1673" w:type="dxa"/>
          </w:tcPr>
          <w:p w14:paraId="3FD6FC16" w14:textId="77777777" w:rsidR="00684CA8" w:rsidRPr="001E0C21" w:rsidRDefault="00684CA8" w:rsidP="00D50633">
            <w:pPr>
              <w:spacing w:line="320" w:lineRule="exact"/>
              <w:jc w:val="center"/>
              <w:rPr>
                <w:rFonts w:ascii="TH SarabunPSK" w:hAnsi="TH SarabunPSK" w:cs="TH SarabunPSK"/>
                <w:sz w:val="28"/>
                <w:szCs w:val="28"/>
              </w:rPr>
            </w:pPr>
          </w:p>
        </w:tc>
        <w:tc>
          <w:tcPr>
            <w:tcW w:w="1673" w:type="dxa"/>
          </w:tcPr>
          <w:p w14:paraId="3591B9D9" w14:textId="77777777" w:rsidR="00684CA8" w:rsidRPr="001E0C21" w:rsidRDefault="00684CA8" w:rsidP="00D50633">
            <w:pPr>
              <w:spacing w:line="320" w:lineRule="exact"/>
              <w:jc w:val="center"/>
              <w:rPr>
                <w:rFonts w:ascii="TH SarabunPSK" w:hAnsi="TH SarabunPSK" w:cs="TH SarabunPSK"/>
                <w:sz w:val="28"/>
                <w:szCs w:val="28"/>
              </w:rPr>
            </w:pPr>
          </w:p>
        </w:tc>
        <w:tc>
          <w:tcPr>
            <w:tcW w:w="1560" w:type="dxa"/>
            <w:gridSpan w:val="2"/>
          </w:tcPr>
          <w:p w14:paraId="32939C37" w14:textId="77777777" w:rsidR="00684CA8" w:rsidRPr="001E0C21" w:rsidRDefault="00684CA8" w:rsidP="00D50633">
            <w:pPr>
              <w:spacing w:line="320" w:lineRule="exact"/>
              <w:jc w:val="center"/>
              <w:rPr>
                <w:rFonts w:ascii="TH SarabunPSK" w:hAnsi="TH SarabunPSK" w:cs="TH SarabunPSK"/>
                <w:sz w:val="28"/>
                <w:szCs w:val="28"/>
              </w:rPr>
            </w:pPr>
          </w:p>
        </w:tc>
      </w:tr>
      <w:tr w:rsidR="00684CA8" w:rsidRPr="00A6057F" w14:paraId="59985FBF" w14:textId="77777777" w:rsidTr="00352027">
        <w:tc>
          <w:tcPr>
            <w:tcW w:w="3420" w:type="dxa"/>
          </w:tcPr>
          <w:p w14:paraId="2468A275" w14:textId="77777777" w:rsidR="00684CA8" w:rsidRPr="001E0C21" w:rsidRDefault="00684CA8" w:rsidP="00D50633">
            <w:pPr>
              <w:spacing w:line="320" w:lineRule="exact"/>
              <w:rPr>
                <w:rFonts w:ascii="TH SarabunPSK" w:hAnsi="TH SarabunPSK" w:cs="TH SarabunPSK"/>
                <w:b/>
                <w:bCs/>
                <w:sz w:val="28"/>
                <w:szCs w:val="28"/>
                <w:cs/>
              </w:rPr>
            </w:pPr>
            <w:r w:rsidRPr="001E0C21">
              <w:rPr>
                <w:rFonts w:ascii="TH SarabunPSK" w:hAnsi="TH SarabunPSK" w:cs="TH SarabunPSK"/>
                <w:b/>
                <w:bCs/>
                <w:sz w:val="28"/>
                <w:szCs w:val="28"/>
              </w:rPr>
              <w:t>Assets</w:t>
            </w:r>
          </w:p>
        </w:tc>
        <w:tc>
          <w:tcPr>
            <w:tcW w:w="1626" w:type="dxa"/>
          </w:tcPr>
          <w:p w14:paraId="5D2D3513" w14:textId="77777777" w:rsidR="00684CA8" w:rsidRPr="001E0C21" w:rsidRDefault="00684CA8" w:rsidP="00D50633">
            <w:pPr>
              <w:spacing w:line="320" w:lineRule="exact"/>
              <w:jc w:val="center"/>
              <w:rPr>
                <w:rFonts w:ascii="TH SarabunPSK" w:hAnsi="TH SarabunPSK" w:cs="TH SarabunPSK"/>
                <w:sz w:val="28"/>
                <w:szCs w:val="28"/>
              </w:rPr>
            </w:pPr>
          </w:p>
        </w:tc>
        <w:tc>
          <w:tcPr>
            <w:tcW w:w="1673" w:type="dxa"/>
          </w:tcPr>
          <w:p w14:paraId="2A59FA30" w14:textId="77777777" w:rsidR="00684CA8" w:rsidRPr="001E0C21" w:rsidRDefault="00684CA8" w:rsidP="00D50633">
            <w:pPr>
              <w:spacing w:line="320" w:lineRule="exact"/>
              <w:jc w:val="center"/>
              <w:rPr>
                <w:rFonts w:ascii="TH SarabunPSK" w:hAnsi="TH SarabunPSK" w:cs="TH SarabunPSK"/>
                <w:sz w:val="28"/>
                <w:szCs w:val="28"/>
              </w:rPr>
            </w:pPr>
          </w:p>
        </w:tc>
        <w:tc>
          <w:tcPr>
            <w:tcW w:w="1673" w:type="dxa"/>
          </w:tcPr>
          <w:p w14:paraId="58DFC692" w14:textId="77777777" w:rsidR="00684CA8" w:rsidRPr="001E0C21" w:rsidRDefault="00684CA8" w:rsidP="00D50633">
            <w:pPr>
              <w:spacing w:line="320" w:lineRule="exact"/>
              <w:jc w:val="center"/>
              <w:rPr>
                <w:rFonts w:ascii="TH SarabunPSK" w:hAnsi="TH SarabunPSK" w:cs="TH SarabunPSK"/>
                <w:sz w:val="28"/>
                <w:szCs w:val="28"/>
              </w:rPr>
            </w:pPr>
          </w:p>
        </w:tc>
        <w:tc>
          <w:tcPr>
            <w:tcW w:w="1560" w:type="dxa"/>
            <w:gridSpan w:val="2"/>
          </w:tcPr>
          <w:p w14:paraId="1BD1C5A7" w14:textId="77777777" w:rsidR="00684CA8" w:rsidRPr="001E0C21" w:rsidRDefault="00684CA8" w:rsidP="00D50633">
            <w:pPr>
              <w:spacing w:line="320" w:lineRule="exact"/>
              <w:jc w:val="center"/>
              <w:rPr>
                <w:rFonts w:ascii="TH SarabunPSK" w:hAnsi="TH SarabunPSK" w:cs="TH SarabunPSK"/>
                <w:sz w:val="28"/>
                <w:szCs w:val="28"/>
              </w:rPr>
            </w:pPr>
          </w:p>
        </w:tc>
      </w:tr>
      <w:tr w:rsidR="00684CA8" w:rsidRPr="00A6057F" w14:paraId="6643D955" w14:textId="77777777" w:rsidTr="00352027">
        <w:tc>
          <w:tcPr>
            <w:tcW w:w="3420" w:type="dxa"/>
          </w:tcPr>
          <w:p w14:paraId="459E188C" w14:textId="77777777" w:rsidR="00684CA8" w:rsidRPr="001E0C21" w:rsidRDefault="00684CA8" w:rsidP="00D50633">
            <w:pPr>
              <w:spacing w:line="320" w:lineRule="exact"/>
              <w:rPr>
                <w:rFonts w:ascii="TH SarabunPSK" w:hAnsi="TH SarabunPSK" w:cs="TH SarabunPSK"/>
                <w:b/>
                <w:bCs/>
                <w:sz w:val="28"/>
                <w:szCs w:val="28"/>
                <w:cs/>
              </w:rPr>
            </w:pPr>
            <w:r w:rsidRPr="001E0C21">
              <w:rPr>
                <w:rFonts w:ascii="TH SarabunPSK" w:hAnsi="TH SarabunPSK" w:cs="TH SarabunPSK"/>
                <w:b/>
                <w:bCs/>
                <w:sz w:val="28"/>
                <w:szCs w:val="28"/>
              </w:rPr>
              <w:t>Current assets</w:t>
            </w:r>
          </w:p>
        </w:tc>
        <w:tc>
          <w:tcPr>
            <w:tcW w:w="1626" w:type="dxa"/>
          </w:tcPr>
          <w:p w14:paraId="5D209DDB" w14:textId="77777777" w:rsidR="00684CA8" w:rsidRPr="001E0C21" w:rsidRDefault="00684CA8" w:rsidP="00D50633">
            <w:pPr>
              <w:spacing w:line="320" w:lineRule="exact"/>
              <w:jc w:val="center"/>
              <w:rPr>
                <w:rFonts w:ascii="TH SarabunPSK" w:hAnsi="TH SarabunPSK" w:cs="TH SarabunPSK"/>
                <w:sz w:val="28"/>
                <w:szCs w:val="28"/>
              </w:rPr>
            </w:pPr>
          </w:p>
        </w:tc>
        <w:tc>
          <w:tcPr>
            <w:tcW w:w="1673" w:type="dxa"/>
          </w:tcPr>
          <w:p w14:paraId="4754C315" w14:textId="77777777" w:rsidR="00684CA8" w:rsidRPr="001E0C21" w:rsidRDefault="00684CA8" w:rsidP="00D50633">
            <w:pPr>
              <w:spacing w:line="320" w:lineRule="exact"/>
              <w:jc w:val="center"/>
              <w:rPr>
                <w:rFonts w:ascii="TH SarabunPSK" w:hAnsi="TH SarabunPSK" w:cs="TH SarabunPSK"/>
                <w:sz w:val="28"/>
                <w:szCs w:val="28"/>
              </w:rPr>
            </w:pPr>
          </w:p>
        </w:tc>
        <w:tc>
          <w:tcPr>
            <w:tcW w:w="1673" w:type="dxa"/>
          </w:tcPr>
          <w:p w14:paraId="19CCE562" w14:textId="77777777" w:rsidR="00684CA8" w:rsidRPr="001E0C21" w:rsidRDefault="00684CA8" w:rsidP="00D50633">
            <w:pPr>
              <w:spacing w:line="320" w:lineRule="exact"/>
              <w:jc w:val="center"/>
              <w:rPr>
                <w:rFonts w:ascii="TH SarabunPSK" w:hAnsi="TH SarabunPSK" w:cs="TH SarabunPSK"/>
                <w:sz w:val="28"/>
                <w:szCs w:val="28"/>
              </w:rPr>
            </w:pPr>
          </w:p>
        </w:tc>
        <w:tc>
          <w:tcPr>
            <w:tcW w:w="1560" w:type="dxa"/>
            <w:gridSpan w:val="2"/>
          </w:tcPr>
          <w:p w14:paraId="64889187" w14:textId="77777777" w:rsidR="00684CA8" w:rsidRPr="001E0C21" w:rsidRDefault="00684CA8" w:rsidP="00D50633">
            <w:pPr>
              <w:spacing w:line="320" w:lineRule="exact"/>
              <w:jc w:val="center"/>
              <w:rPr>
                <w:rFonts w:ascii="TH SarabunPSK" w:hAnsi="TH SarabunPSK" w:cs="TH SarabunPSK"/>
                <w:sz w:val="28"/>
                <w:szCs w:val="28"/>
              </w:rPr>
            </w:pPr>
          </w:p>
        </w:tc>
      </w:tr>
      <w:tr w:rsidR="00684CA8" w:rsidRPr="00A6057F" w14:paraId="04C187AA" w14:textId="77777777" w:rsidTr="00352027">
        <w:tc>
          <w:tcPr>
            <w:tcW w:w="3420" w:type="dxa"/>
            <w:shd w:val="clear" w:color="auto" w:fill="auto"/>
          </w:tcPr>
          <w:p w14:paraId="53F5844B" w14:textId="77777777" w:rsidR="00684CA8" w:rsidRPr="001E0C21" w:rsidRDefault="00684CA8" w:rsidP="00D50633">
            <w:pPr>
              <w:spacing w:line="320" w:lineRule="exact"/>
              <w:rPr>
                <w:rFonts w:ascii="TH SarabunPSK" w:hAnsi="TH SarabunPSK" w:cs="TH SarabunPSK"/>
                <w:sz w:val="28"/>
                <w:szCs w:val="28"/>
              </w:rPr>
            </w:pPr>
            <w:r w:rsidRPr="001E0C21">
              <w:rPr>
                <w:rFonts w:ascii="TH SarabunPSK" w:hAnsi="TH SarabunPSK" w:cs="TH SarabunPSK"/>
                <w:sz w:val="28"/>
                <w:szCs w:val="28"/>
              </w:rPr>
              <w:t>Short-term investments</w:t>
            </w:r>
          </w:p>
        </w:tc>
        <w:tc>
          <w:tcPr>
            <w:tcW w:w="1626" w:type="dxa"/>
            <w:shd w:val="clear" w:color="auto" w:fill="auto"/>
            <w:vAlign w:val="bottom"/>
          </w:tcPr>
          <w:p w14:paraId="0CE1191A" w14:textId="77777777" w:rsidR="00684CA8" w:rsidRPr="001E0C21" w:rsidRDefault="00684CA8" w:rsidP="00D50633">
            <w:pPr>
              <w:tabs>
                <w:tab w:val="decimal" w:pos="1155"/>
              </w:tabs>
              <w:spacing w:line="320" w:lineRule="exact"/>
              <w:rPr>
                <w:rFonts w:ascii="TH SarabunPSK" w:hAnsi="TH SarabunPSK" w:cs="TH SarabunPSK"/>
                <w:sz w:val="28"/>
                <w:szCs w:val="28"/>
              </w:rPr>
            </w:pPr>
            <w:r w:rsidRPr="001E0C21">
              <w:rPr>
                <w:rFonts w:ascii="TH SarabunPSK" w:hAnsi="TH SarabunPSK" w:cs="TH SarabunPSK"/>
                <w:sz w:val="28"/>
                <w:szCs w:val="28"/>
              </w:rPr>
              <w:t>37,709.27</w:t>
            </w:r>
          </w:p>
        </w:tc>
        <w:tc>
          <w:tcPr>
            <w:tcW w:w="1673" w:type="dxa"/>
            <w:shd w:val="clear" w:color="auto" w:fill="auto"/>
            <w:vAlign w:val="bottom"/>
          </w:tcPr>
          <w:p w14:paraId="328CA47B" w14:textId="77777777" w:rsidR="00684CA8" w:rsidRPr="001E0C21" w:rsidRDefault="00684CA8" w:rsidP="00D50633">
            <w:pPr>
              <w:tabs>
                <w:tab w:val="decimal" w:pos="1155"/>
              </w:tabs>
              <w:spacing w:line="320" w:lineRule="exact"/>
              <w:rPr>
                <w:rFonts w:ascii="TH SarabunPSK" w:hAnsi="TH SarabunPSK" w:cs="TH SarabunPSK"/>
                <w:sz w:val="28"/>
                <w:szCs w:val="28"/>
              </w:rPr>
            </w:pPr>
            <w:r w:rsidRPr="001E0C21">
              <w:rPr>
                <w:rFonts w:ascii="TH SarabunPSK" w:hAnsi="TH SarabunPSK" w:cs="TH SarabunPSK"/>
                <w:sz w:val="28"/>
                <w:szCs w:val="28"/>
              </w:rPr>
              <w:t>(37,709.27)</w:t>
            </w:r>
          </w:p>
        </w:tc>
        <w:tc>
          <w:tcPr>
            <w:tcW w:w="1673" w:type="dxa"/>
            <w:shd w:val="clear" w:color="auto" w:fill="auto"/>
            <w:vAlign w:val="bottom"/>
          </w:tcPr>
          <w:p w14:paraId="588ED8B3" w14:textId="77777777" w:rsidR="00684CA8" w:rsidRPr="001E0C21" w:rsidRDefault="00684CA8" w:rsidP="00D50633">
            <w:pPr>
              <w:tabs>
                <w:tab w:val="decimal" w:pos="135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7B1C38F2" w14:textId="77777777" w:rsidR="00684CA8" w:rsidRPr="001E0C21" w:rsidRDefault="00684CA8" w:rsidP="00D50633">
            <w:pPr>
              <w:tabs>
                <w:tab w:val="right" w:pos="1134"/>
              </w:tabs>
              <w:spacing w:line="320" w:lineRule="exact"/>
              <w:jc w:val="right"/>
              <w:rPr>
                <w:rFonts w:ascii="TH SarabunPSK" w:hAnsi="TH SarabunPSK" w:cs="TH SarabunPSK"/>
                <w:sz w:val="28"/>
                <w:szCs w:val="28"/>
              </w:rPr>
            </w:pPr>
            <w:r w:rsidRPr="001E0C21">
              <w:rPr>
                <w:rFonts w:ascii="TH SarabunPSK" w:hAnsi="TH SarabunPSK" w:cs="TH SarabunPSK"/>
                <w:sz w:val="28"/>
                <w:szCs w:val="28"/>
              </w:rPr>
              <w:t>-</w:t>
            </w:r>
          </w:p>
        </w:tc>
      </w:tr>
      <w:tr w:rsidR="00684CA8" w:rsidRPr="00A6057F" w14:paraId="331BACB7" w14:textId="77777777" w:rsidTr="00352027">
        <w:tc>
          <w:tcPr>
            <w:tcW w:w="3420" w:type="dxa"/>
            <w:shd w:val="clear" w:color="auto" w:fill="auto"/>
          </w:tcPr>
          <w:p w14:paraId="0F7E4008" w14:textId="77777777" w:rsidR="00684CA8" w:rsidRPr="001E0C21" w:rsidRDefault="00684CA8" w:rsidP="00D50633">
            <w:pPr>
              <w:spacing w:line="320" w:lineRule="exact"/>
              <w:rPr>
                <w:rFonts w:ascii="TH SarabunPSK" w:hAnsi="TH SarabunPSK" w:cs="TH SarabunPSK"/>
                <w:sz w:val="28"/>
                <w:szCs w:val="28"/>
              </w:rPr>
            </w:pPr>
            <w:r w:rsidRPr="001E0C21">
              <w:rPr>
                <w:rFonts w:ascii="TH SarabunPSK" w:hAnsi="TH SarabunPSK" w:cs="TH SarabunPSK"/>
                <w:sz w:val="28"/>
                <w:szCs w:val="28"/>
              </w:rPr>
              <w:t>Trade accounts receivable</w:t>
            </w:r>
          </w:p>
        </w:tc>
        <w:tc>
          <w:tcPr>
            <w:tcW w:w="1626" w:type="dxa"/>
            <w:shd w:val="clear" w:color="auto" w:fill="auto"/>
            <w:vAlign w:val="bottom"/>
          </w:tcPr>
          <w:p w14:paraId="796B1A04" w14:textId="77777777" w:rsidR="00684CA8" w:rsidRPr="001E0C21" w:rsidRDefault="00684CA8" w:rsidP="00D50633">
            <w:pPr>
              <w:tabs>
                <w:tab w:val="decimal" w:pos="1155"/>
              </w:tabs>
              <w:spacing w:line="320" w:lineRule="exact"/>
              <w:rPr>
                <w:rFonts w:ascii="TH SarabunPSK" w:hAnsi="TH SarabunPSK" w:cs="TH SarabunPSK"/>
                <w:sz w:val="28"/>
                <w:szCs w:val="28"/>
              </w:rPr>
            </w:pPr>
            <w:r w:rsidRPr="001E0C21">
              <w:rPr>
                <w:rFonts w:ascii="TH SarabunPSK" w:hAnsi="TH SarabunPSK" w:cs="TH SarabunPSK"/>
                <w:sz w:val="28"/>
                <w:szCs w:val="28"/>
              </w:rPr>
              <w:t>3,137.19</w:t>
            </w:r>
          </w:p>
        </w:tc>
        <w:tc>
          <w:tcPr>
            <w:tcW w:w="1673" w:type="dxa"/>
            <w:shd w:val="clear" w:color="auto" w:fill="auto"/>
            <w:vAlign w:val="bottom"/>
          </w:tcPr>
          <w:p w14:paraId="1CD2049D" w14:textId="7E2D9E05" w:rsidR="00684CA8" w:rsidRPr="001E0C21" w:rsidRDefault="00684CA8"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(56.76)</w:t>
            </w:r>
          </w:p>
        </w:tc>
        <w:tc>
          <w:tcPr>
            <w:tcW w:w="1673" w:type="dxa"/>
            <w:shd w:val="clear" w:color="auto" w:fill="auto"/>
            <w:vAlign w:val="bottom"/>
          </w:tcPr>
          <w:p w14:paraId="4007C9EF" w14:textId="77777777" w:rsidR="00684CA8" w:rsidRPr="001E0C21" w:rsidRDefault="00684CA8" w:rsidP="00D50633">
            <w:pPr>
              <w:tabs>
                <w:tab w:val="decimal" w:pos="135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05DAB9EF" w14:textId="72E247BD" w:rsidR="00684CA8" w:rsidRPr="001E0C21" w:rsidRDefault="00684CA8"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3,080.43</w:t>
            </w:r>
          </w:p>
        </w:tc>
      </w:tr>
      <w:tr w:rsidR="00684CA8" w:rsidRPr="00A6057F" w14:paraId="115E23DD" w14:textId="77777777" w:rsidTr="00352027">
        <w:tc>
          <w:tcPr>
            <w:tcW w:w="3420" w:type="dxa"/>
            <w:shd w:val="clear" w:color="auto" w:fill="auto"/>
          </w:tcPr>
          <w:p w14:paraId="529BA8A4" w14:textId="77777777" w:rsidR="00684CA8" w:rsidRPr="001E0C21" w:rsidRDefault="00684CA8" w:rsidP="00D50633">
            <w:pPr>
              <w:spacing w:line="320" w:lineRule="exact"/>
              <w:rPr>
                <w:rFonts w:ascii="TH SarabunPSK" w:hAnsi="TH SarabunPSK" w:cs="TH SarabunPSK"/>
                <w:sz w:val="28"/>
                <w:szCs w:val="28"/>
              </w:rPr>
            </w:pPr>
            <w:r w:rsidRPr="001E0C21">
              <w:rPr>
                <w:rFonts w:ascii="TH SarabunPSK" w:hAnsi="TH SarabunPSK" w:cs="TH SarabunPSK"/>
                <w:sz w:val="28"/>
                <w:szCs w:val="28"/>
              </w:rPr>
              <w:t>Other current financial assets</w:t>
            </w:r>
          </w:p>
        </w:tc>
        <w:tc>
          <w:tcPr>
            <w:tcW w:w="1626" w:type="dxa"/>
            <w:shd w:val="clear" w:color="auto" w:fill="auto"/>
            <w:vAlign w:val="bottom"/>
          </w:tcPr>
          <w:p w14:paraId="38A177D1" w14:textId="77777777" w:rsidR="00684CA8" w:rsidRPr="001E0C21" w:rsidRDefault="00684CA8" w:rsidP="00D50633">
            <w:pPr>
              <w:tabs>
                <w:tab w:val="decimal" w:pos="141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257E5768" w14:textId="119C677B" w:rsidR="00684CA8" w:rsidRPr="001E0C21" w:rsidRDefault="00684CA8"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37,709.27</w:t>
            </w:r>
          </w:p>
        </w:tc>
        <w:tc>
          <w:tcPr>
            <w:tcW w:w="1673" w:type="dxa"/>
            <w:shd w:val="clear" w:color="auto" w:fill="auto"/>
            <w:vAlign w:val="bottom"/>
          </w:tcPr>
          <w:p w14:paraId="7AEBF962" w14:textId="77777777" w:rsidR="00684CA8" w:rsidRPr="001E0C21" w:rsidRDefault="00684CA8" w:rsidP="00D50633">
            <w:pPr>
              <w:tabs>
                <w:tab w:val="decimal" w:pos="135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49CB252E" w14:textId="219557F1" w:rsidR="00684CA8" w:rsidRPr="001E0C21" w:rsidRDefault="00684CA8"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37,709.27</w:t>
            </w:r>
          </w:p>
        </w:tc>
      </w:tr>
      <w:tr w:rsidR="00684CA8" w:rsidRPr="00A6057F" w14:paraId="744424EB" w14:textId="77777777" w:rsidTr="00352027">
        <w:tc>
          <w:tcPr>
            <w:tcW w:w="3420" w:type="dxa"/>
            <w:shd w:val="clear" w:color="auto" w:fill="auto"/>
          </w:tcPr>
          <w:p w14:paraId="63929A11" w14:textId="77777777" w:rsidR="00684CA8" w:rsidRPr="001E0C21" w:rsidRDefault="00684CA8" w:rsidP="00D50633">
            <w:pPr>
              <w:spacing w:line="320" w:lineRule="exact"/>
              <w:rPr>
                <w:rFonts w:ascii="TH SarabunPSK" w:hAnsi="TH SarabunPSK" w:cs="TH SarabunPSK"/>
                <w:b/>
                <w:bCs/>
                <w:sz w:val="28"/>
                <w:szCs w:val="28"/>
                <w:cs/>
              </w:rPr>
            </w:pPr>
            <w:r w:rsidRPr="001E0C21">
              <w:rPr>
                <w:rFonts w:ascii="TH SarabunPSK" w:hAnsi="TH SarabunPSK" w:cs="TH SarabunPSK"/>
                <w:b/>
                <w:bCs/>
                <w:sz w:val="28"/>
                <w:szCs w:val="28"/>
              </w:rPr>
              <w:t>Non-current assets</w:t>
            </w:r>
          </w:p>
        </w:tc>
        <w:tc>
          <w:tcPr>
            <w:tcW w:w="1626" w:type="dxa"/>
            <w:shd w:val="clear" w:color="auto" w:fill="auto"/>
            <w:vAlign w:val="bottom"/>
          </w:tcPr>
          <w:p w14:paraId="0A2D74A4" w14:textId="77777777" w:rsidR="00684CA8" w:rsidRPr="001E0C21" w:rsidRDefault="00684CA8" w:rsidP="00D50633">
            <w:pPr>
              <w:tabs>
                <w:tab w:val="decimal" w:pos="1155"/>
              </w:tabs>
              <w:spacing w:line="320" w:lineRule="exact"/>
              <w:rPr>
                <w:rFonts w:ascii="TH SarabunPSK" w:hAnsi="TH SarabunPSK" w:cs="TH SarabunPSK"/>
                <w:sz w:val="28"/>
                <w:szCs w:val="28"/>
              </w:rPr>
            </w:pPr>
          </w:p>
        </w:tc>
        <w:tc>
          <w:tcPr>
            <w:tcW w:w="1673" w:type="dxa"/>
            <w:shd w:val="clear" w:color="auto" w:fill="auto"/>
            <w:vAlign w:val="bottom"/>
          </w:tcPr>
          <w:p w14:paraId="0CE071BA" w14:textId="77777777" w:rsidR="00684CA8" w:rsidRPr="001E0C21" w:rsidRDefault="00684CA8" w:rsidP="00D50633">
            <w:pPr>
              <w:tabs>
                <w:tab w:val="decimal" w:pos="1155"/>
              </w:tabs>
              <w:spacing w:line="320" w:lineRule="exact"/>
              <w:rPr>
                <w:rFonts w:ascii="TH SarabunPSK" w:hAnsi="TH SarabunPSK" w:cs="TH SarabunPSK"/>
                <w:sz w:val="28"/>
                <w:szCs w:val="28"/>
              </w:rPr>
            </w:pPr>
          </w:p>
        </w:tc>
        <w:tc>
          <w:tcPr>
            <w:tcW w:w="1673" w:type="dxa"/>
            <w:shd w:val="clear" w:color="auto" w:fill="auto"/>
            <w:vAlign w:val="bottom"/>
          </w:tcPr>
          <w:p w14:paraId="19779E40" w14:textId="77777777" w:rsidR="00684CA8" w:rsidRPr="001E0C21" w:rsidRDefault="00684CA8" w:rsidP="00D50633">
            <w:pPr>
              <w:tabs>
                <w:tab w:val="decimal" w:pos="1350"/>
              </w:tabs>
              <w:spacing w:line="320" w:lineRule="exact"/>
              <w:rPr>
                <w:rFonts w:ascii="TH SarabunPSK" w:hAnsi="TH SarabunPSK" w:cs="TH SarabunPSK"/>
                <w:sz w:val="28"/>
                <w:szCs w:val="28"/>
              </w:rPr>
            </w:pPr>
          </w:p>
        </w:tc>
        <w:tc>
          <w:tcPr>
            <w:tcW w:w="1560" w:type="dxa"/>
            <w:gridSpan w:val="2"/>
            <w:vAlign w:val="bottom"/>
          </w:tcPr>
          <w:p w14:paraId="1CFEC123" w14:textId="77777777" w:rsidR="00684CA8" w:rsidRPr="001E0C21" w:rsidRDefault="00684CA8" w:rsidP="00D50633">
            <w:pPr>
              <w:tabs>
                <w:tab w:val="right" w:pos="1134"/>
              </w:tabs>
              <w:spacing w:line="320" w:lineRule="exact"/>
              <w:jc w:val="right"/>
              <w:rPr>
                <w:rFonts w:ascii="TH SarabunPSK" w:hAnsi="TH SarabunPSK" w:cs="TH SarabunPSK"/>
                <w:sz w:val="28"/>
                <w:szCs w:val="28"/>
              </w:rPr>
            </w:pPr>
          </w:p>
        </w:tc>
      </w:tr>
      <w:tr w:rsidR="00684CA8" w:rsidRPr="00A6057F" w14:paraId="34135107" w14:textId="77777777" w:rsidTr="00352027">
        <w:tc>
          <w:tcPr>
            <w:tcW w:w="3420" w:type="dxa"/>
            <w:shd w:val="clear" w:color="auto" w:fill="auto"/>
          </w:tcPr>
          <w:p w14:paraId="754936F7" w14:textId="77777777" w:rsidR="00684CA8" w:rsidRPr="001E0C21" w:rsidRDefault="00684CA8" w:rsidP="00D50633">
            <w:pPr>
              <w:spacing w:line="320" w:lineRule="exact"/>
              <w:rPr>
                <w:rFonts w:ascii="TH SarabunPSK" w:hAnsi="TH SarabunPSK" w:cs="TH SarabunPSK"/>
                <w:sz w:val="28"/>
                <w:szCs w:val="28"/>
              </w:rPr>
            </w:pPr>
            <w:r w:rsidRPr="001E0C21">
              <w:rPr>
                <w:rFonts w:ascii="TH SarabunPSK" w:hAnsi="TH SarabunPSK" w:cs="TH SarabunPSK"/>
                <w:sz w:val="28"/>
                <w:szCs w:val="28"/>
              </w:rPr>
              <w:t>Other non-current financial assets</w:t>
            </w:r>
          </w:p>
        </w:tc>
        <w:tc>
          <w:tcPr>
            <w:tcW w:w="1626" w:type="dxa"/>
            <w:shd w:val="clear" w:color="auto" w:fill="auto"/>
            <w:vAlign w:val="bottom"/>
          </w:tcPr>
          <w:p w14:paraId="14CE9BA4" w14:textId="77777777" w:rsidR="00684CA8" w:rsidRPr="001E0C21" w:rsidRDefault="00684CA8" w:rsidP="00D50633">
            <w:pPr>
              <w:tabs>
                <w:tab w:val="decimal" w:pos="141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5535AA6F" w14:textId="4FD88187" w:rsidR="00684CA8" w:rsidRPr="001E0C21" w:rsidRDefault="00684CA8"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925.31</w:t>
            </w:r>
          </w:p>
        </w:tc>
        <w:tc>
          <w:tcPr>
            <w:tcW w:w="1673" w:type="dxa"/>
            <w:shd w:val="clear" w:color="auto" w:fill="auto"/>
            <w:vAlign w:val="bottom"/>
          </w:tcPr>
          <w:p w14:paraId="06D84596" w14:textId="15805C46" w:rsidR="00684CA8" w:rsidRPr="001E0C21" w:rsidRDefault="00684CA8" w:rsidP="00D50633">
            <w:pPr>
              <w:tabs>
                <w:tab w:val="decimal" w:pos="135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31F23621" w14:textId="7565B7E2" w:rsidR="00684CA8" w:rsidRPr="001E0C21" w:rsidRDefault="00684CA8"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925.31</w:t>
            </w:r>
          </w:p>
        </w:tc>
      </w:tr>
      <w:tr w:rsidR="00684CA8" w:rsidRPr="00A6057F" w14:paraId="4F042AD3" w14:textId="77777777" w:rsidTr="00352027">
        <w:tc>
          <w:tcPr>
            <w:tcW w:w="3420" w:type="dxa"/>
            <w:shd w:val="clear" w:color="auto" w:fill="auto"/>
          </w:tcPr>
          <w:p w14:paraId="6418467E" w14:textId="77777777" w:rsidR="00684CA8" w:rsidRPr="001E0C21" w:rsidRDefault="00684CA8" w:rsidP="00D50633">
            <w:pPr>
              <w:spacing w:line="320" w:lineRule="exact"/>
              <w:rPr>
                <w:rFonts w:ascii="TH SarabunPSK" w:hAnsi="TH SarabunPSK" w:cs="TH SarabunPSK"/>
                <w:sz w:val="28"/>
                <w:szCs w:val="28"/>
              </w:rPr>
            </w:pPr>
            <w:r w:rsidRPr="001E0C21">
              <w:rPr>
                <w:rFonts w:ascii="TH SarabunPSK" w:hAnsi="TH SarabunPSK" w:cs="TH SarabunPSK"/>
                <w:sz w:val="28"/>
                <w:szCs w:val="28"/>
              </w:rPr>
              <w:t>Available-for-sale investments</w:t>
            </w:r>
          </w:p>
        </w:tc>
        <w:tc>
          <w:tcPr>
            <w:tcW w:w="1626" w:type="dxa"/>
            <w:shd w:val="clear" w:color="auto" w:fill="auto"/>
            <w:vAlign w:val="bottom"/>
          </w:tcPr>
          <w:p w14:paraId="12553E85" w14:textId="77777777" w:rsidR="00684CA8" w:rsidRPr="001E0C21" w:rsidRDefault="00684CA8" w:rsidP="00D50633">
            <w:pPr>
              <w:tabs>
                <w:tab w:val="decimal" w:pos="1155"/>
              </w:tabs>
              <w:spacing w:line="320" w:lineRule="exact"/>
              <w:rPr>
                <w:rFonts w:ascii="TH SarabunPSK" w:hAnsi="TH SarabunPSK" w:cs="TH SarabunPSK"/>
                <w:sz w:val="28"/>
                <w:szCs w:val="28"/>
              </w:rPr>
            </w:pPr>
            <w:r w:rsidRPr="001E0C21">
              <w:rPr>
                <w:rFonts w:ascii="TH SarabunPSK" w:hAnsi="TH SarabunPSK" w:cs="TH SarabunPSK"/>
                <w:sz w:val="28"/>
                <w:szCs w:val="28"/>
              </w:rPr>
              <w:t>646.67</w:t>
            </w:r>
          </w:p>
        </w:tc>
        <w:tc>
          <w:tcPr>
            <w:tcW w:w="1673" w:type="dxa"/>
            <w:shd w:val="clear" w:color="auto" w:fill="auto"/>
            <w:vAlign w:val="bottom"/>
          </w:tcPr>
          <w:p w14:paraId="6B4C399F" w14:textId="77777777" w:rsidR="00684CA8" w:rsidRPr="001E0C21" w:rsidRDefault="00684CA8" w:rsidP="00D50633">
            <w:pPr>
              <w:tabs>
                <w:tab w:val="decimal" w:pos="1155"/>
              </w:tabs>
              <w:spacing w:line="320" w:lineRule="exact"/>
              <w:rPr>
                <w:rFonts w:ascii="TH SarabunPSK" w:hAnsi="TH SarabunPSK" w:cs="TH SarabunPSK"/>
                <w:sz w:val="28"/>
                <w:szCs w:val="28"/>
              </w:rPr>
            </w:pPr>
            <w:r w:rsidRPr="001E0C21">
              <w:rPr>
                <w:rFonts w:ascii="TH SarabunPSK" w:hAnsi="TH SarabunPSK" w:cs="TH SarabunPSK"/>
                <w:sz w:val="28"/>
                <w:szCs w:val="28"/>
              </w:rPr>
              <w:t>(646.67)</w:t>
            </w:r>
          </w:p>
        </w:tc>
        <w:tc>
          <w:tcPr>
            <w:tcW w:w="1673" w:type="dxa"/>
            <w:shd w:val="clear" w:color="auto" w:fill="auto"/>
            <w:vAlign w:val="bottom"/>
          </w:tcPr>
          <w:p w14:paraId="664B89A3" w14:textId="3097FD9D" w:rsidR="00684CA8" w:rsidRPr="001E0C21" w:rsidRDefault="00684CA8" w:rsidP="00D50633">
            <w:pPr>
              <w:tabs>
                <w:tab w:val="decimal" w:pos="135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7AEC1C3C" w14:textId="03E6F044" w:rsidR="00684CA8" w:rsidRPr="001E0C21" w:rsidRDefault="00684CA8" w:rsidP="00D50633">
            <w:pPr>
              <w:tabs>
                <w:tab w:val="right" w:pos="1134"/>
              </w:tabs>
              <w:spacing w:line="320" w:lineRule="exact"/>
              <w:jc w:val="right"/>
              <w:rPr>
                <w:rFonts w:ascii="TH SarabunPSK" w:hAnsi="TH SarabunPSK" w:cs="TH SarabunPSK"/>
                <w:sz w:val="28"/>
                <w:szCs w:val="28"/>
              </w:rPr>
            </w:pPr>
            <w:r w:rsidRPr="001E0C21">
              <w:rPr>
                <w:rFonts w:ascii="TH SarabunPSK" w:hAnsi="TH SarabunPSK" w:cs="TH SarabunPSK"/>
                <w:sz w:val="28"/>
                <w:szCs w:val="28"/>
              </w:rPr>
              <w:t>-</w:t>
            </w:r>
          </w:p>
        </w:tc>
      </w:tr>
      <w:tr w:rsidR="00684CA8" w:rsidRPr="00A6057F" w14:paraId="78A48A29" w14:textId="77777777" w:rsidTr="00352027">
        <w:tc>
          <w:tcPr>
            <w:tcW w:w="3420" w:type="dxa"/>
            <w:shd w:val="clear" w:color="auto" w:fill="auto"/>
          </w:tcPr>
          <w:p w14:paraId="6DEBB266" w14:textId="77777777" w:rsidR="00684CA8" w:rsidRPr="001E0C21" w:rsidRDefault="00684CA8" w:rsidP="00D50633">
            <w:pPr>
              <w:spacing w:line="320" w:lineRule="exact"/>
              <w:rPr>
                <w:rFonts w:ascii="TH SarabunPSK" w:hAnsi="TH SarabunPSK" w:cs="TH SarabunPSK"/>
                <w:sz w:val="28"/>
                <w:szCs w:val="28"/>
              </w:rPr>
            </w:pPr>
            <w:r w:rsidRPr="001E0C21">
              <w:rPr>
                <w:rFonts w:ascii="TH SarabunPSK" w:hAnsi="TH SarabunPSK" w:cs="TH SarabunPSK"/>
                <w:sz w:val="28"/>
                <w:szCs w:val="28"/>
              </w:rPr>
              <w:t>General investments</w:t>
            </w:r>
          </w:p>
        </w:tc>
        <w:tc>
          <w:tcPr>
            <w:tcW w:w="1626" w:type="dxa"/>
            <w:shd w:val="clear" w:color="auto" w:fill="auto"/>
            <w:vAlign w:val="bottom"/>
          </w:tcPr>
          <w:p w14:paraId="0627D36B" w14:textId="77777777" w:rsidR="00684CA8" w:rsidRPr="001E0C21" w:rsidRDefault="00684CA8"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74.55</w:t>
            </w:r>
          </w:p>
        </w:tc>
        <w:tc>
          <w:tcPr>
            <w:tcW w:w="1673" w:type="dxa"/>
            <w:shd w:val="clear" w:color="auto" w:fill="auto"/>
            <w:vAlign w:val="bottom"/>
          </w:tcPr>
          <w:p w14:paraId="40E653C3" w14:textId="77777777" w:rsidR="00684CA8" w:rsidRPr="001E0C21" w:rsidRDefault="00684CA8" w:rsidP="00D50633">
            <w:pPr>
              <w:tabs>
                <w:tab w:val="right" w:pos="1162"/>
              </w:tabs>
              <w:spacing w:line="320" w:lineRule="exact"/>
              <w:jc w:val="right"/>
              <w:rPr>
                <w:rFonts w:ascii="TH SarabunPSK" w:hAnsi="TH SarabunPSK" w:cs="TH SarabunPSK"/>
                <w:sz w:val="28"/>
                <w:szCs w:val="28"/>
              </w:rPr>
            </w:pPr>
            <w:r w:rsidRPr="001E0C21">
              <w:rPr>
                <w:rFonts w:ascii="TH SarabunPSK" w:hAnsi="TH SarabunPSK" w:cs="TH SarabunPSK"/>
                <w:sz w:val="28"/>
                <w:szCs w:val="28"/>
              </w:rPr>
              <w:t>(74.55)</w:t>
            </w:r>
          </w:p>
        </w:tc>
        <w:tc>
          <w:tcPr>
            <w:tcW w:w="1673" w:type="dxa"/>
            <w:shd w:val="clear" w:color="auto" w:fill="auto"/>
            <w:vAlign w:val="bottom"/>
          </w:tcPr>
          <w:p w14:paraId="5F2839E7" w14:textId="77777777" w:rsidR="00684CA8" w:rsidRPr="001E0C21" w:rsidRDefault="00684CA8" w:rsidP="00D50633">
            <w:pPr>
              <w:tabs>
                <w:tab w:val="decimal" w:pos="135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2542397F" w14:textId="77777777" w:rsidR="00684CA8" w:rsidRPr="001E0C21" w:rsidRDefault="00684CA8" w:rsidP="00D50633">
            <w:pPr>
              <w:tabs>
                <w:tab w:val="right" w:pos="1134"/>
              </w:tabs>
              <w:spacing w:line="320" w:lineRule="exact"/>
              <w:jc w:val="right"/>
              <w:rPr>
                <w:rFonts w:ascii="TH SarabunPSK" w:hAnsi="TH SarabunPSK" w:cs="TH SarabunPSK"/>
                <w:sz w:val="28"/>
                <w:szCs w:val="28"/>
              </w:rPr>
            </w:pPr>
            <w:r w:rsidRPr="001E0C21">
              <w:rPr>
                <w:rFonts w:ascii="TH SarabunPSK" w:hAnsi="TH SarabunPSK" w:cs="TH SarabunPSK"/>
                <w:sz w:val="28"/>
                <w:szCs w:val="28"/>
              </w:rPr>
              <w:t>-</w:t>
            </w:r>
          </w:p>
        </w:tc>
      </w:tr>
      <w:tr w:rsidR="00684CA8" w:rsidRPr="00A6057F" w14:paraId="02C43767" w14:textId="77777777" w:rsidTr="00352027">
        <w:tc>
          <w:tcPr>
            <w:tcW w:w="3420" w:type="dxa"/>
            <w:shd w:val="clear" w:color="auto" w:fill="auto"/>
          </w:tcPr>
          <w:p w14:paraId="5B553C9B" w14:textId="77777777" w:rsidR="00684CA8" w:rsidRPr="001E0C21" w:rsidRDefault="00684CA8" w:rsidP="00D50633">
            <w:pPr>
              <w:spacing w:line="320" w:lineRule="exact"/>
              <w:rPr>
                <w:rFonts w:ascii="TH SarabunPSK" w:hAnsi="TH SarabunPSK" w:cs="TH SarabunPSK"/>
                <w:sz w:val="28"/>
                <w:szCs w:val="28"/>
              </w:rPr>
            </w:pPr>
            <w:r w:rsidRPr="001E0C21">
              <w:rPr>
                <w:rFonts w:ascii="TH SarabunPSK" w:hAnsi="TH SarabunPSK" w:cs="TH SarabunPSK"/>
                <w:sz w:val="28"/>
                <w:szCs w:val="28"/>
              </w:rPr>
              <w:t>Property, plant and equipment</w:t>
            </w:r>
          </w:p>
        </w:tc>
        <w:tc>
          <w:tcPr>
            <w:tcW w:w="1626" w:type="dxa"/>
            <w:shd w:val="clear" w:color="auto" w:fill="auto"/>
            <w:vAlign w:val="bottom"/>
          </w:tcPr>
          <w:p w14:paraId="7002EDEF" w14:textId="77777777" w:rsidR="00684CA8" w:rsidRPr="001E0C21" w:rsidRDefault="00684CA8"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108,804.96</w:t>
            </w:r>
          </w:p>
        </w:tc>
        <w:tc>
          <w:tcPr>
            <w:tcW w:w="1673" w:type="dxa"/>
            <w:shd w:val="clear" w:color="auto" w:fill="auto"/>
            <w:vAlign w:val="bottom"/>
          </w:tcPr>
          <w:p w14:paraId="3B6ECBAE" w14:textId="77777777" w:rsidR="00684CA8" w:rsidRPr="001E0C21" w:rsidRDefault="00684CA8" w:rsidP="00D50633">
            <w:pPr>
              <w:tabs>
                <w:tab w:val="decimal" w:pos="141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2488B4BE" w14:textId="6D5A79E1" w:rsidR="00684CA8" w:rsidRPr="001E0C21" w:rsidRDefault="00684CA8"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(199.53)</w:t>
            </w:r>
          </w:p>
        </w:tc>
        <w:tc>
          <w:tcPr>
            <w:tcW w:w="1560" w:type="dxa"/>
            <w:gridSpan w:val="2"/>
            <w:vAlign w:val="bottom"/>
          </w:tcPr>
          <w:p w14:paraId="2B8AB165" w14:textId="10E897B4" w:rsidR="00684CA8" w:rsidRPr="001E0C21" w:rsidRDefault="00684CA8"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108,605.43</w:t>
            </w:r>
          </w:p>
        </w:tc>
      </w:tr>
      <w:tr w:rsidR="00684CA8" w:rsidRPr="00A6057F" w14:paraId="1B4B3F66" w14:textId="77777777" w:rsidTr="00352027">
        <w:tc>
          <w:tcPr>
            <w:tcW w:w="3420" w:type="dxa"/>
            <w:shd w:val="clear" w:color="auto" w:fill="auto"/>
          </w:tcPr>
          <w:p w14:paraId="3C8E1760" w14:textId="77777777" w:rsidR="00684CA8" w:rsidRPr="001E0C21" w:rsidRDefault="00684CA8" w:rsidP="00D50633">
            <w:pPr>
              <w:spacing w:line="320" w:lineRule="exact"/>
              <w:rPr>
                <w:rFonts w:ascii="TH SarabunPSK" w:hAnsi="TH SarabunPSK" w:cs="TH SarabunPSK"/>
                <w:sz w:val="28"/>
                <w:szCs w:val="28"/>
              </w:rPr>
            </w:pPr>
            <w:r w:rsidRPr="001E0C21">
              <w:rPr>
                <w:rFonts w:ascii="TH SarabunPSK" w:hAnsi="TH SarabunPSK" w:cs="TH SarabunPSK"/>
                <w:sz w:val="28"/>
                <w:szCs w:val="28"/>
              </w:rPr>
              <w:t>Right-of-use assets</w:t>
            </w:r>
          </w:p>
        </w:tc>
        <w:tc>
          <w:tcPr>
            <w:tcW w:w="1626" w:type="dxa"/>
            <w:shd w:val="clear" w:color="auto" w:fill="auto"/>
            <w:vAlign w:val="bottom"/>
          </w:tcPr>
          <w:p w14:paraId="3223971E" w14:textId="77777777" w:rsidR="00684CA8" w:rsidRPr="001E0C21" w:rsidRDefault="00684CA8"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1A693131" w14:textId="77777777" w:rsidR="00684CA8" w:rsidRPr="001E0C21" w:rsidRDefault="00684CA8" w:rsidP="00D50633">
            <w:pPr>
              <w:tabs>
                <w:tab w:val="decimal" w:pos="141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5090EFBA" w14:textId="25EB6969" w:rsidR="00684CA8" w:rsidRPr="001E0C21" w:rsidRDefault="00AF57B2"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39,241.65</w:t>
            </w:r>
          </w:p>
        </w:tc>
        <w:tc>
          <w:tcPr>
            <w:tcW w:w="1560" w:type="dxa"/>
            <w:gridSpan w:val="2"/>
            <w:vAlign w:val="bottom"/>
          </w:tcPr>
          <w:p w14:paraId="6349A4FC" w14:textId="3C4A6300" w:rsidR="00684CA8" w:rsidRPr="001E0C21" w:rsidRDefault="00AF57B2"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39,241.65</w:t>
            </w:r>
          </w:p>
        </w:tc>
      </w:tr>
      <w:tr w:rsidR="00AF57B2" w:rsidRPr="00A6057F" w14:paraId="4A3FCCE8" w14:textId="77777777" w:rsidTr="00352027">
        <w:tc>
          <w:tcPr>
            <w:tcW w:w="3420" w:type="dxa"/>
            <w:shd w:val="clear" w:color="auto" w:fill="auto"/>
          </w:tcPr>
          <w:p w14:paraId="03D74BEF" w14:textId="262C4253" w:rsidR="00AF57B2" w:rsidRPr="001E0C21" w:rsidRDefault="00AF57B2" w:rsidP="00D50633">
            <w:pPr>
              <w:spacing w:line="320" w:lineRule="exact"/>
              <w:rPr>
                <w:rFonts w:ascii="TH SarabunPSK" w:hAnsi="TH SarabunPSK" w:cs="TH SarabunPSK"/>
                <w:sz w:val="28"/>
              </w:rPr>
            </w:pPr>
            <w:r>
              <w:rPr>
                <w:rFonts w:ascii="TH SarabunPSK" w:hAnsi="TH SarabunPSK" w:cs="TH SarabunPSK"/>
                <w:sz w:val="28"/>
              </w:rPr>
              <w:t>Intangible assets</w:t>
            </w:r>
          </w:p>
        </w:tc>
        <w:tc>
          <w:tcPr>
            <w:tcW w:w="1626" w:type="dxa"/>
            <w:shd w:val="clear" w:color="auto" w:fill="auto"/>
            <w:vAlign w:val="bottom"/>
          </w:tcPr>
          <w:p w14:paraId="7588CEFC" w14:textId="0290E491" w:rsidR="00AF57B2" w:rsidRPr="001E0C21" w:rsidRDefault="00AF57B2" w:rsidP="00D50633">
            <w:pPr>
              <w:tabs>
                <w:tab w:val="right" w:pos="1040"/>
              </w:tabs>
              <w:spacing w:line="320" w:lineRule="exact"/>
              <w:jc w:val="right"/>
              <w:rPr>
                <w:rFonts w:ascii="TH SarabunPSK" w:hAnsi="TH SarabunPSK" w:cs="TH SarabunPSK"/>
                <w:sz w:val="28"/>
              </w:rPr>
            </w:pPr>
            <w:r>
              <w:rPr>
                <w:rFonts w:ascii="TH SarabunPSK" w:hAnsi="TH SarabunPSK" w:cs="TH SarabunPSK"/>
                <w:sz w:val="28"/>
              </w:rPr>
              <w:t>533.01</w:t>
            </w:r>
          </w:p>
        </w:tc>
        <w:tc>
          <w:tcPr>
            <w:tcW w:w="1673" w:type="dxa"/>
            <w:shd w:val="clear" w:color="auto" w:fill="auto"/>
            <w:vAlign w:val="bottom"/>
          </w:tcPr>
          <w:p w14:paraId="1C799E79" w14:textId="0B9D37BD" w:rsidR="00AF57B2" w:rsidRPr="001E0C21" w:rsidRDefault="00AF57B2" w:rsidP="00D50633">
            <w:pPr>
              <w:tabs>
                <w:tab w:val="decimal" w:pos="1410"/>
              </w:tabs>
              <w:spacing w:line="320" w:lineRule="exact"/>
              <w:rPr>
                <w:rFonts w:ascii="TH SarabunPSK" w:hAnsi="TH SarabunPSK" w:cs="TH SarabunPSK"/>
                <w:sz w:val="28"/>
              </w:rPr>
            </w:pPr>
            <w:r>
              <w:rPr>
                <w:rFonts w:ascii="TH SarabunPSK" w:hAnsi="TH SarabunPSK" w:cs="TH SarabunPSK"/>
                <w:sz w:val="28"/>
              </w:rPr>
              <w:t>-</w:t>
            </w:r>
          </w:p>
        </w:tc>
        <w:tc>
          <w:tcPr>
            <w:tcW w:w="1673" w:type="dxa"/>
            <w:shd w:val="clear" w:color="auto" w:fill="auto"/>
            <w:vAlign w:val="bottom"/>
          </w:tcPr>
          <w:p w14:paraId="00C1446E" w14:textId="5A6764A9" w:rsidR="00AF57B2" w:rsidRDefault="00AF57B2" w:rsidP="00D50633">
            <w:pPr>
              <w:tabs>
                <w:tab w:val="decimal" w:pos="1155"/>
              </w:tabs>
              <w:spacing w:line="320" w:lineRule="exact"/>
              <w:rPr>
                <w:rFonts w:ascii="TH SarabunPSK" w:hAnsi="TH SarabunPSK" w:cs="TH SarabunPSK"/>
                <w:sz w:val="28"/>
              </w:rPr>
            </w:pPr>
            <w:r>
              <w:rPr>
                <w:rFonts w:ascii="TH SarabunPSK" w:hAnsi="TH SarabunPSK" w:cs="TH SarabunPSK"/>
                <w:sz w:val="28"/>
              </w:rPr>
              <w:t>24.54</w:t>
            </w:r>
          </w:p>
        </w:tc>
        <w:tc>
          <w:tcPr>
            <w:tcW w:w="1560" w:type="dxa"/>
            <w:gridSpan w:val="2"/>
            <w:vAlign w:val="bottom"/>
          </w:tcPr>
          <w:p w14:paraId="116AD37B" w14:textId="7509E3C1" w:rsidR="00AF57B2" w:rsidRDefault="00AF57B2" w:rsidP="00D50633">
            <w:pPr>
              <w:tabs>
                <w:tab w:val="right" w:pos="1134"/>
              </w:tabs>
              <w:spacing w:line="320" w:lineRule="exact"/>
              <w:jc w:val="right"/>
              <w:rPr>
                <w:rFonts w:ascii="TH SarabunPSK" w:hAnsi="TH SarabunPSK" w:cs="TH SarabunPSK"/>
                <w:sz w:val="28"/>
              </w:rPr>
            </w:pPr>
            <w:r>
              <w:rPr>
                <w:rFonts w:ascii="TH SarabunPSK" w:hAnsi="TH SarabunPSK" w:cs="TH SarabunPSK"/>
                <w:sz w:val="28"/>
              </w:rPr>
              <w:t>557.55</w:t>
            </w:r>
          </w:p>
        </w:tc>
      </w:tr>
      <w:tr w:rsidR="00684CA8" w:rsidRPr="00A6057F" w14:paraId="62E2A7CC" w14:textId="77777777" w:rsidTr="00352027">
        <w:tc>
          <w:tcPr>
            <w:tcW w:w="3420" w:type="dxa"/>
            <w:shd w:val="clear" w:color="auto" w:fill="auto"/>
          </w:tcPr>
          <w:p w14:paraId="30CBFC74" w14:textId="77777777" w:rsidR="00684CA8" w:rsidRPr="001E0C21" w:rsidRDefault="00684CA8" w:rsidP="00D50633">
            <w:pPr>
              <w:spacing w:line="320" w:lineRule="exact"/>
              <w:rPr>
                <w:rFonts w:ascii="TH SarabunPSK" w:hAnsi="TH SarabunPSK" w:cs="TH SarabunPSK"/>
                <w:sz w:val="28"/>
                <w:szCs w:val="28"/>
              </w:rPr>
            </w:pPr>
            <w:r w:rsidRPr="001E0C21">
              <w:rPr>
                <w:rFonts w:ascii="TH SarabunPSK" w:hAnsi="TH SarabunPSK" w:cs="TH SarabunPSK"/>
                <w:sz w:val="28"/>
                <w:szCs w:val="28"/>
              </w:rPr>
              <w:t>Deferred tax assets</w:t>
            </w:r>
          </w:p>
        </w:tc>
        <w:tc>
          <w:tcPr>
            <w:tcW w:w="1626" w:type="dxa"/>
            <w:shd w:val="clear" w:color="auto" w:fill="auto"/>
            <w:vAlign w:val="bottom"/>
          </w:tcPr>
          <w:p w14:paraId="1CA0C429" w14:textId="77777777" w:rsidR="00684CA8" w:rsidRPr="001E0C21" w:rsidRDefault="00684CA8"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1,574.87</w:t>
            </w:r>
          </w:p>
        </w:tc>
        <w:tc>
          <w:tcPr>
            <w:tcW w:w="1673" w:type="dxa"/>
            <w:shd w:val="clear" w:color="auto" w:fill="auto"/>
            <w:vAlign w:val="bottom"/>
          </w:tcPr>
          <w:p w14:paraId="5E922073" w14:textId="0BFA6144" w:rsidR="00684CA8" w:rsidRPr="001E0C21" w:rsidRDefault="00684CA8"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36.89</w:t>
            </w:r>
          </w:p>
        </w:tc>
        <w:tc>
          <w:tcPr>
            <w:tcW w:w="1673" w:type="dxa"/>
            <w:shd w:val="clear" w:color="auto" w:fill="auto"/>
            <w:vAlign w:val="bottom"/>
          </w:tcPr>
          <w:p w14:paraId="26F3C787" w14:textId="19C5DEC8" w:rsidR="00684CA8" w:rsidRPr="001E0C21" w:rsidRDefault="00684CA8"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2,720.18</w:t>
            </w:r>
          </w:p>
        </w:tc>
        <w:tc>
          <w:tcPr>
            <w:tcW w:w="1560" w:type="dxa"/>
            <w:gridSpan w:val="2"/>
            <w:vAlign w:val="bottom"/>
          </w:tcPr>
          <w:p w14:paraId="713A4129" w14:textId="207452F3" w:rsidR="00684CA8" w:rsidRPr="001E0C21" w:rsidRDefault="00684CA8"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4,331.94</w:t>
            </w:r>
          </w:p>
        </w:tc>
      </w:tr>
      <w:tr w:rsidR="00684CA8" w:rsidRPr="00A6057F" w14:paraId="017C405E" w14:textId="77777777" w:rsidTr="00352027">
        <w:tc>
          <w:tcPr>
            <w:tcW w:w="3420" w:type="dxa"/>
            <w:shd w:val="clear" w:color="auto" w:fill="auto"/>
          </w:tcPr>
          <w:p w14:paraId="2C4C1826" w14:textId="77777777" w:rsidR="00684CA8" w:rsidRPr="001E0C21" w:rsidRDefault="00684CA8" w:rsidP="00D50633">
            <w:pPr>
              <w:spacing w:line="320" w:lineRule="exact"/>
              <w:rPr>
                <w:rFonts w:ascii="TH SarabunPSK" w:hAnsi="TH SarabunPSK" w:cs="TH SarabunPSK"/>
                <w:sz w:val="28"/>
                <w:szCs w:val="28"/>
              </w:rPr>
            </w:pPr>
            <w:r w:rsidRPr="001E0C21">
              <w:rPr>
                <w:rFonts w:ascii="TH SarabunPSK" w:hAnsi="TH SarabunPSK" w:cs="TH SarabunPSK"/>
                <w:sz w:val="28"/>
                <w:szCs w:val="28"/>
              </w:rPr>
              <w:t>Non-current derivative assets</w:t>
            </w:r>
          </w:p>
        </w:tc>
        <w:tc>
          <w:tcPr>
            <w:tcW w:w="1626" w:type="dxa"/>
            <w:shd w:val="clear" w:color="auto" w:fill="auto"/>
            <w:vAlign w:val="bottom"/>
          </w:tcPr>
          <w:p w14:paraId="7E4737E0" w14:textId="77777777" w:rsidR="00684CA8" w:rsidRPr="001E0C21" w:rsidRDefault="00684CA8"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0D3796EC" w14:textId="405C19F7" w:rsidR="00684CA8" w:rsidRPr="001E0C21" w:rsidRDefault="00684CA8"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172.28</w:t>
            </w:r>
          </w:p>
        </w:tc>
        <w:tc>
          <w:tcPr>
            <w:tcW w:w="1673" w:type="dxa"/>
            <w:shd w:val="clear" w:color="auto" w:fill="auto"/>
            <w:vAlign w:val="bottom"/>
          </w:tcPr>
          <w:p w14:paraId="28A589AB" w14:textId="77777777" w:rsidR="00684CA8" w:rsidRPr="001E0C21" w:rsidRDefault="00684CA8" w:rsidP="00D50633">
            <w:pPr>
              <w:tabs>
                <w:tab w:val="decimal" w:pos="135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719F25DB" w14:textId="320B4EF8" w:rsidR="00684CA8" w:rsidRPr="001E0C21" w:rsidRDefault="00684CA8"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172.28</w:t>
            </w:r>
          </w:p>
        </w:tc>
      </w:tr>
      <w:tr w:rsidR="00684CA8" w:rsidRPr="00A6057F" w14:paraId="7A935260" w14:textId="77777777" w:rsidTr="00352027">
        <w:tc>
          <w:tcPr>
            <w:tcW w:w="3420" w:type="dxa"/>
            <w:shd w:val="clear" w:color="auto" w:fill="auto"/>
          </w:tcPr>
          <w:p w14:paraId="16BE08BA" w14:textId="77777777" w:rsidR="00684CA8" w:rsidRPr="001E0C21" w:rsidRDefault="00684CA8" w:rsidP="00D50633">
            <w:pPr>
              <w:spacing w:line="320" w:lineRule="exact"/>
              <w:rPr>
                <w:rFonts w:ascii="TH SarabunPSK" w:hAnsi="TH SarabunPSK" w:cs="TH SarabunPSK"/>
                <w:sz w:val="28"/>
                <w:szCs w:val="28"/>
              </w:rPr>
            </w:pPr>
            <w:r w:rsidRPr="001E0C21">
              <w:rPr>
                <w:rFonts w:ascii="TH SarabunPSK" w:hAnsi="TH SarabunPSK" w:cs="TH SarabunPSK"/>
                <w:sz w:val="28"/>
                <w:szCs w:val="28"/>
              </w:rPr>
              <w:t>Other non-current assets</w:t>
            </w:r>
          </w:p>
        </w:tc>
        <w:tc>
          <w:tcPr>
            <w:tcW w:w="1626" w:type="dxa"/>
            <w:shd w:val="clear" w:color="auto" w:fill="auto"/>
            <w:vAlign w:val="bottom"/>
          </w:tcPr>
          <w:p w14:paraId="1361925A" w14:textId="77777777" w:rsidR="00684CA8" w:rsidRPr="001E0C21" w:rsidRDefault="00684CA8"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1,614.18</w:t>
            </w:r>
          </w:p>
        </w:tc>
        <w:tc>
          <w:tcPr>
            <w:tcW w:w="1673" w:type="dxa"/>
            <w:shd w:val="clear" w:color="auto" w:fill="auto"/>
            <w:vAlign w:val="bottom"/>
          </w:tcPr>
          <w:p w14:paraId="21385051" w14:textId="71D26815" w:rsidR="00684CA8" w:rsidRPr="001E0C21" w:rsidRDefault="00684CA8"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(307.26)</w:t>
            </w:r>
          </w:p>
        </w:tc>
        <w:tc>
          <w:tcPr>
            <w:tcW w:w="1673" w:type="dxa"/>
            <w:shd w:val="clear" w:color="auto" w:fill="auto"/>
            <w:vAlign w:val="bottom"/>
          </w:tcPr>
          <w:p w14:paraId="086DE572" w14:textId="77777777" w:rsidR="00684CA8" w:rsidRPr="001E0C21" w:rsidRDefault="00684CA8" w:rsidP="00D50633">
            <w:pPr>
              <w:tabs>
                <w:tab w:val="decimal" w:pos="135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7B07F01C" w14:textId="1AE8D743" w:rsidR="00684CA8" w:rsidRPr="001E0C21" w:rsidRDefault="00684CA8"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1,306.92</w:t>
            </w:r>
          </w:p>
        </w:tc>
      </w:tr>
      <w:tr w:rsidR="00684CA8" w:rsidRPr="00A6057F" w14:paraId="2443D9AF" w14:textId="77777777" w:rsidTr="00352027">
        <w:tc>
          <w:tcPr>
            <w:tcW w:w="3420" w:type="dxa"/>
            <w:shd w:val="clear" w:color="auto" w:fill="auto"/>
          </w:tcPr>
          <w:p w14:paraId="00CC1A33" w14:textId="2CA61EBD" w:rsidR="00684CA8" w:rsidRPr="001E0C21" w:rsidRDefault="00684CA8" w:rsidP="00D50633">
            <w:pPr>
              <w:spacing w:line="320" w:lineRule="exact"/>
              <w:rPr>
                <w:rFonts w:ascii="TH SarabunPSK" w:hAnsi="TH SarabunPSK" w:cs="TH SarabunPSK"/>
                <w:b/>
                <w:bCs/>
                <w:sz w:val="28"/>
                <w:szCs w:val="28"/>
              </w:rPr>
            </w:pPr>
            <w:r w:rsidRPr="001E0C21">
              <w:rPr>
                <w:rFonts w:ascii="TH SarabunPSK" w:hAnsi="TH SarabunPSK" w:cs="TH SarabunPSK"/>
                <w:b/>
                <w:bCs/>
                <w:sz w:val="28"/>
                <w:szCs w:val="28"/>
              </w:rPr>
              <w:t xml:space="preserve">Liabilities and </w:t>
            </w:r>
            <w:r w:rsidR="00352027">
              <w:rPr>
                <w:rFonts w:ascii="TH SarabunPSK" w:hAnsi="TH SarabunPSK" w:cs="TH SarabunPSK"/>
                <w:b/>
                <w:bCs/>
                <w:sz w:val="28"/>
                <w:szCs w:val="28"/>
              </w:rPr>
              <w:t xml:space="preserve">shareholders’ </w:t>
            </w:r>
            <w:r w:rsidRPr="001E0C21">
              <w:rPr>
                <w:rFonts w:ascii="TH SarabunPSK" w:hAnsi="TH SarabunPSK" w:cs="TH SarabunPSK"/>
                <w:b/>
                <w:bCs/>
                <w:sz w:val="28"/>
                <w:szCs w:val="28"/>
              </w:rPr>
              <w:t>equity</w:t>
            </w:r>
          </w:p>
        </w:tc>
        <w:tc>
          <w:tcPr>
            <w:tcW w:w="1626" w:type="dxa"/>
            <w:shd w:val="clear" w:color="auto" w:fill="auto"/>
          </w:tcPr>
          <w:p w14:paraId="3115CA9B" w14:textId="77777777" w:rsidR="00684CA8" w:rsidRPr="001E0C21" w:rsidRDefault="00684CA8" w:rsidP="00D50633">
            <w:pPr>
              <w:tabs>
                <w:tab w:val="right" w:pos="1040"/>
              </w:tabs>
              <w:spacing w:line="320" w:lineRule="exact"/>
              <w:jc w:val="right"/>
              <w:rPr>
                <w:rFonts w:ascii="TH SarabunPSK" w:hAnsi="TH SarabunPSK" w:cs="TH SarabunPSK"/>
                <w:sz w:val="28"/>
                <w:szCs w:val="28"/>
              </w:rPr>
            </w:pPr>
          </w:p>
        </w:tc>
        <w:tc>
          <w:tcPr>
            <w:tcW w:w="1673" w:type="dxa"/>
            <w:shd w:val="clear" w:color="auto" w:fill="auto"/>
          </w:tcPr>
          <w:p w14:paraId="2C0A5901" w14:textId="77777777" w:rsidR="00684CA8" w:rsidRPr="001E0C21" w:rsidRDefault="00684CA8" w:rsidP="00D50633">
            <w:pPr>
              <w:tabs>
                <w:tab w:val="decimal" w:pos="1155"/>
              </w:tabs>
              <w:spacing w:line="320" w:lineRule="exact"/>
              <w:rPr>
                <w:rFonts w:ascii="TH SarabunPSK" w:hAnsi="TH SarabunPSK" w:cs="TH SarabunPSK"/>
                <w:sz w:val="28"/>
                <w:szCs w:val="28"/>
              </w:rPr>
            </w:pPr>
          </w:p>
        </w:tc>
        <w:tc>
          <w:tcPr>
            <w:tcW w:w="1673" w:type="dxa"/>
            <w:shd w:val="clear" w:color="auto" w:fill="auto"/>
          </w:tcPr>
          <w:p w14:paraId="24053F4A" w14:textId="77777777" w:rsidR="00684CA8" w:rsidRPr="001E0C21" w:rsidRDefault="00684CA8" w:rsidP="00D50633">
            <w:pPr>
              <w:tabs>
                <w:tab w:val="decimal" w:pos="1155"/>
              </w:tabs>
              <w:spacing w:line="320" w:lineRule="exact"/>
              <w:rPr>
                <w:rFonts w:ascii="TH SarabunPSK" w:hAnsi="TH SarabunPSK" w:cs="TH SarabunPSK"/>
                <w:sz w:val="28"/>
                <w:szCs w:val="28"/>
              </w:rPr>
            </w:pPr>
          </w:p>
        </w:tc>
        <w:tc>
          <w:tcPr>
            <w:tcW w:w="1560" w:type="dxa"/>
            <w:gridSpan w:val="2"/>
          </w:tcPr>
          <w:p w14:paraId="7859B363" w14:textId="77777777" w:rsidR="00684CA8" w:rsidRPr="001E0C21" w:rsidRDefault="00684CA8" w:rsidP="00D50633">
            <w:pPr>
              <w:tabs>
                <w:tab w:val="right" w:pos="1134"/>
              </w:tabs>
              <w:spacing w:line="320" w:lineRule="exact"/>
              <w:jc w:val="right"/>
              <w:rPr>
                <w:rFonts w:ascii="TH SarabunPSK" w:hAnsi="TH SarabunPSK" w:cs="TH SarabunPSK"/>
                <w:sz w:val="28"/>
                <w:szCs w:val="28"/>
              </w:rPr>
            </w:pPr>
          </w:p>
        </w:tc>
      </w:tr>
      <w:tr w:rsidR="00684CA8" w:rsidRPr="00A6057F" w14:paraId="16D20EA0" w14:textId="77777777" w:rsidTr="00352027">
        <w:tc>
          <w:tcPr>
            <w:tcW w:w="3420" w:type="dxa"/>
            <w:shd w:val="clear" w:color="auto" w:fill="auto"/>
          </w:tcPr>
          <w:p w14:paraId="5A02E26B" w14:textId="77777777" w:rsidR="00684CA8" w:rsidRPr="001E0C21" w:rsidRDefault="00684CA8" w:rsidP="00D50633">
            <w:pPr>
              <w:spacing w:line="320" w:lineRule="exact"/>
              <w:rPr>
                <w:rFonts w:ascii="TH SarabunPSK" w:hAnsi="TH SarabunPSK" w:cs="TH SarabunPSK"/>
                <w:b/>
                <w:bCs/>
                <w:sz w:val="28"/>
                <w:szCs w:val="28"/>
              </w:rPr>
            </w:pPr>
            <w:r w:rsidRPr="001E0C21">
              <w:rPr>
                <w:rFonts w:ascii="TH SarabunPSK" w:hAnsi="TH SarabunPSK" w:cs="TH SarabunPSK"/>
                <w:b/>
                <w:bCs/>
                <w:sz w:val="28"/>
                <w:szCs w:val="28"/>
              </w:rPr>
              <w:t>Current liabilities</w:t>
            </w:r>
          </w:p>
        </w:tc>
        <w:tc>
          <w:tcPr>
            <w:tcW w:w="1626" w:type="dxa"/>
            <w:shd w:val="clear" w:color="auto" w:fill="auto"/>
          </w:tcPr>
          <w:p w14:paraId="3BB50687" w14:textId="77777777" w:rsidR="00684CA8" w:rsidRPr="001E0C21" w:rsidRDefault="00684CA8" w:rsidP="00D50633">
            <w:pPr>
              <w:tabs>
                <w:tab w:val="right" w:pos="1040"/>
              </w:tabs>
              <w:spacing w:line="320" w:lineRule="exact"/>
              <w:jc w:val="right"/>
              <w:rPr>
                <w:rFonts w:ascii="TH SarabunPSK" w:hAnsi="TH SarabunPSK" w:cs="TH SarabunPSK"/>
                <w:sz w:val="28"/>
                <w:szCs w:val="28"/>
              </w:rPr>
            </w:pPr>
          </w:p>
        </w:tc>
        <w:tc>
          <w:tcPr>
            <w:tcW w:w="1673" w:type="dxa"/>
            <w:shd w:val="clear" w:color="auto" w:fill="auto"/>
          </w:tcPr>
          <w:p w14:paraId="2AC832D9" w14:textId="77777777" w:rsidR="00684CA8" w:rsidRPr="001E0C21" w:rsidRDefault="00684CA8" w:rsidP="00D50633">
            <w:pPr>
              <w:tabs>
                <w:tab w:val="decimal" w:pos="1155"/>
              </w:tabs>
              <w:spacing w:line="320" w:lineRule="exact"/>
              <w:rPr>
                <w:rFonts w:ascii="TH SarabunPSK" w:hAnsi="TH SarabunPSK" w:cs="TH SarabunPSK"/>
                <w:sz w:val="28"/>
                <w:szCs w:val="28"/>
              </w:rPr>
            </w:pPr>
          </w:p>
        </w:tc>
        <w:tc>
          <w:tcPr>
            <w:tcW w:w="1673" w:type="dxa"/>
            <w:shd w:val="clear" w:color="auto" w:fill="auto"/>
          </w:tcPr>
          <w:p w14:paraId="5D538573" w14:textId="77777777" w:rsidR="00684CA8" w:rsidRPr="001E0C21" w:rsidRDefault="00684CA8" w:rsidP="00D50633">
            <w:pPr>
              <w:tabs>
                <w:tab w:val="decimal" w:pos="1155"/>
              </w:tabs>
              <w:spacing w:line="320" w:lineRule="exact"/>
              <w:rPr>
                <w:rFonts w:ascii="TH SarabunPSK" w:hAnsi="TH SarabunPSK" w:cs="TH SarabunPSK"/>
                <w:sz w:val="28"/>
                <w:szCs w:val="28"/>
              </w:rPr>
            </w:pPr>
          </w:p>
        </w:tc>
        <w:tc>
          <w:tcPr>
            <w:tcW w:w="1560" w:type="dxa"/>
            <w:gridSpan w:val="2"/>
          </w:tcPr>
          <w:p w14:paraId="683365B7" w14:textId="77777777" w:rsidR="00684CA8" w:rsidRPr="001E0C21" w:rsidRDefault="00684CA8" w:rsidP="00D50633">
            <w:pPr>
              <w:tabs>
                <w:tab w:val="right" w:pos="1134"/>
              </w:tabs>
              <w:spacing w:line="320" w:lineRule="exact"/>
              <w:jc w:val="right"/>
              <w:rPr>
                <w:rFonts w:ascii="TH SarabunPSK" w:hAnsi="TH SarabunPSK" w:cs="TH SarabunPSK"/>
                <w:sz w:val="28"/>
                <w:szCs w:val="28"/>
              </w:rPr>
            </w:pPr>
          </w:p>
        </w:tc>
      </w:tr>
      <w:tr w:rsidR="00684CA8" w:rsidRPr="00A6057F" w14:paraId="5F3D9883" w14:textId="77777777" w:rsidTr="00352027">
        <w:tc>
          <w:tcPr>
            <w:tcW w:w="3420" w:type="dxa"/>
            <w:shd w:val="clear" w:color="auto" w:fill="auto"/>
          </w:tcPr>
          <w:p w14:paraId="1FF78B62" w14:textId="6C912A71" w:rsidR="00684CA8" w:rsidRPr="001E0C21" w:rsidRDefault="00D2206E" w:rsidP="00D50633">
            <w:pPr>
              <w:spacing w:line="320" w:lineRule="exact"/>
              <w:ind w:left="165" w:hanging="165"/>
              <w:rPr>
                <w:rFonts w:ascii="TH SarabunPSK" w:hAnsi="TH SarabunPSK" w:cs="TH SarabunPSK"/>
                <w:sz w:val="28"/>
              </w:rPr>
            </w:pPr>
            <w:r>
              <w:rPr>
                <w:rFonts w:ascii="TH SarabunPSK" w:hAnsi="TH SarabunPSK" w:cs="TH SarabunPSK"/>
                <w:sz w:val="28"/>
              </w:rPr>
              <w:t>Other payables</w:t>
            </w:r>
          </w:p>
        </w:tc>
        <w:tc>
          <w:tcPr>
            <w:tcW w:w="1626" w:type="dxa"/>
            <w:shd w:val="clear" w:color="auto" w:fill="auto"/>
            <w:vAlign w:val="bottom"/>
          </w:tcPr>
          <w:p w14:paraId="76AAF1CF" w14:textId="6A6AE3DE" w:rsidR="00684CA8" w:rsidRPr="001E0C21" w:rsidRDefault="00684CA8" w:rsidP="00D50633">
            <w:pPr>
              <w:tabs>
                <w:tab w:val="right" w:pos="1040"/>
              </w:tabs>
              <w:spacing w:line="320" w:lineRule="exact"/>
              <w:jc w:val="right"/>
              <w:rPr>
                <w:rFonts w:ascii="TH SarabunPSK" w:hAnsi="TH SarabunPSK" w:cs="TH SarabunPSK"/>
                <w:sz w:val="28"/>
              </w:rPr>
            </w:pPr>
            <w:r>
              <w:rPr>
                <w:rFonts w:ascii="TH SarabunPSK" w:hAnsi="TH SarabunPSK" w:cs="TH SarabunPSK"/>
                <w:sz w:val="28"/>
              </w:rPr>
              <w:t>6,693.98</w:t>
            </w:r>
          </w:p>
        </w:tc>
        <w:tc>
          <w:tcPr>
            <w:tcW w:w="1673" w:type="dxa"/>
            <w:shd w:val="clear" w:color="auto" w:fill="auto"/>
            <w:vAlign w:val="bottom"/>
          </w:tcPr>
          <w:p w14:paraId="170B8FC8" w14:textId="063AAD4E" w:rsidR="00684CA8" w:rsidRPr="003B55F2" w:rsidRDefault="00684CA8" w:rsidP="00D50633">
            <w:pPr>
              <w:tabs>
                <w:tab w:val="decimal" w:pos="1155"/>
              </w:tabs>
              <w:spacing w:line="320" w:lineRule="exact"/>
              <w:rPr>
                <w:rFonts w:ascii="TH SarabunPSK" w:hAnsi="TH SarabunPSK" w:cs="TH SarabunPSK"/>
                <w:sz w:val="28"/>
                <w:szCs w:val="28"/>
              </w:rPr>
            </w:pPr>
            <w:r w:rsidRPr="003B55F2">
              <w:rPr>
                <w:rFonts w:ascii="TH SarabunPSK" w:hAnsi="TH SarabunPSK" w:cs="TH SarabunPSK"/>
                <w:sz w:val="28"/>
                <w:szCs w:val="28"/>
              </w:rPr>
              <w:t>(87.82)</w:t>
            </w:r>
          </w:p>
        </w:tc>
        <w:tc>
          <w:tcPr>
            <w:tcW w:w="1673" w:type="dxa"/>
            <w:shd w:val="clear" w:color="auto" w:fill="auto"/>
            <w:vAlign w:val="bottom"/>
          </w:tcPr>
          <w:p w14:paraId="3197AF9E" w14:textId="14174CD9" w:rsidR="00684CA8" w:rsidRPr="003B55F2" w:rsidRDefault="00684CA8" w:rsidP="00D50633">
            <w:pPr>
              <w:tabs>
                <w:tab w:val="decimal" w:pos="1350"/>
              </w:tabs>
              <w:spacing w:line="320" w:lineRule="exact"/>
              <w:rPr>
                <w:rFonts w:ascii="TH SarabunPSK" w:hAnsi="TH SarabunPSK" w:cs="TH SarabunPSK"/>
                <w:sz w:val="28"/>
                <w:szCs w:val="28"/>
              </w:rPr>
            </w:pPr>
            <w:r w:rsidRPr="003B55F2">
              <w:rPr>
                <w:rFonts w:ascii="TH SarabunPSK" w:hAnsi="TH SarabunPSK" w:cs="TH SarabunPSK"/>
                <w:sz w:val="28"/>
                <w:szCs w:val="28"/>
              </w:rPr>
              <w:t>-</w:t>
            </w:r>
          </w:p>
        </w:tc>
        <w:tc>
          <w:tcPr>
            <w:tcW w:w="1560" w:type="dxa"/>
            <w:gridSpan w:val="2"/>
            <w:vAlign w:val="bottom"/>
          </w:tcPr>
          <w:p w14:paraId="23391093" w14:textId="5DEF9BF8" w:rsidR="00684CA8" w:rsidRPr="001E0C21" w:rsidRDefault="00684CA8" w:rsidP="00D50633">
            <w:pPr>
              <w:tabs>
                <w:tab w:val="right" w:pos="1134"/>
              </w:tabs>
              <w:spacing w:line="320" w:lineRule="exact"/>
              <w:jc w:val="right"/>
              <w:rPr>
                <w:rFonts w:ascii="TH SarabunPSK" w:hAnsi="TH SarabunPSK" w:cs="TH SarabunPSK"/>
                <w:sz w:val="28"/>
              </w:rPr>
            </w:pPr>
            <w:r>
              <w:rPr>
                <w:rFonts w:ascii="TH SarabunPSK" w:hAnsi="TH SarabunPSK" w:cs="TH SarabunPSK"/>
                <w:sz w:val="28"/>
              </w:rPr>
              <w:t>6,606.16</w:t>
            </w:r>
          </w:p>
        </w:tc>
      </w:tr>
      <w:tr w:rsidR="003B55F2" w:rsidRPr="00A6057F" w14:paraId="5B163F4A" w14:textId="77777777" w:rsidTr="00352027">
        <w:tc>
          <w:tcPr>
            <w:tcW w:w="3420" w:type="dxa"/>
            <w:shd w:val="clear" w:color="auto" w:fill="auto"/>
          </w:tcPr>
          <w:p w14:paraId="1387CE3E" w14:textId="77777777" w:rsidR="003B55F2" w:rsidRPr="001E0C21" w:rsidRDefault="003B55F2" w:rsidP="00D50633">
            <w:pPr>
              <w:spacing w:line="320" w:lineRule="exact"/>
              <w:ind w:left="165" w:hanging="165"/>
              <w:rPr>
                <w:rFonts w:ascii="TH SarabunPSK" w:hAnsi="TH SarabunPSK" w:cs="TH SarabunPSK"/>
                <w:sz w:val="28"/>
                <w:szCs w:val="28"/>
              </w:rPr>
            </w:pPr>
            <w:r w:rsidRPr="001E0C21">
              <w:rPr>
                <w:rFonts w:ascii="TH SarabunPSK" w:hAnsi="TH SarabunPSK" w:cs="TH SarabunPSK"/>
                <w:sz w:val="28"/>
                <w:szCs w:val="28"/>
              </w:rPr>
              <w:t xml:space="preserve">Current portion of long-term liabilities </w:t>
            </w:r>
          </w:p>
        </w:tc>
        <w:tc>
          <w:tcPr>
            <w:tcW w:w="1626" w:type="dxa"/>
            <w:shd w:val="clear" w:color="auto" w:fill="auto"/>
            <w:vAlign w:val="bottom"/>
          </w:tcPr>
          <w:p w14:paraId="5BFFEA40" w14:textId="77777777" w:rsidR="003B55F2" w:rsidRPr="001E0C21" w:rsidRDefault="003B55F2"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2,807.07</w:t>
            </w:r>
          </w:p>
        </w:tc>
        <w:tc>
          <w:tcPr>
            <w:tcW w:w="1673" w:type="dxa"/>
            <w:shd w:val="clear" w:color="auto" w:fill="auto"/>
            <w:vAlign w:val="bottom"/>
          </w:tcPr>
          <w:p w14:paraId="03CA8F44" w14:textId="5238A4DE" w:rsidR="003B55F2" w:rsidRPr="001E0C21" w:rsidRDefault="003B55F2" w:rsidP="00D50633">
            <w:pPr>
              <w:tabs>
                <w:tab w:val="decimal" w:pos="141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0CE6DA67" w14:textId="772A8727" w:rsidR="003B55F2" w:rsidRPr="001E0C21" w:rsidRDefault="003B55F2"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727.8</w:t>
            </w:r>
            <w:r w:rsidR="00AF57B2">
              <w:rPr>
                <w:rFonts w:ascii="TH SarabunPSK" w:hAnsi="TH SarabunPSK" w:cs="TH SarabunPSK"/>
                <w:sz w:val="28"/>
                <w:szCs w:val="28"/>
              </w:rPr>
              <w:t>5</w:t>
            </w:r>
          </w:p>
        </w:tc>
        <w:tc>
          <w:tcPr>
            <w:tcW w:w="1560" w:type="dxa"/>
            <w:gridSpan w:val="2"/>
            <w:vAlign w:val="bottom"/>
          </w:tcPr>
          <w:p w14:paraId="0F556BD3" w14:textId="694F6512" w:rsidR="003B55F2" w:rsidRPr="001E0C21" w:rsidRDefault="003B55F2"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3,534.9</w:t>
            </w:r>
            <w:r w:rsidR="00AF57B2">
              <w:rPr>
                <w:rFonts w:ascii="TH SarabunPSK" w:hAnsi="TH SarabunPSK" w:cs="TH SarabunPSK"/>
                <w:sz w:val="28"/>
                <w:szCs w:val="28"/>
              </w:rPr>
              <w:t>2</w:t>
            </w:r>
          </w:p>
        </w:tc>
      </w:tr>
      <w:tr w:rsidR="003B55F2" w:rsidRPr="00A6057F" w14:paraId="3E416BD4" w14:textId="77777777" w:rsidTr="00352027">
        <w:tc>
          <w:tcPr>
            <w:tcW w:w="3420" w:type="dxa"/>
            <w:shd w:val="clear" w:color="auto" w:fill="auto"/>
          </w:tcPr>
          <w:p w14:paraId="7F86D837" w14:textId="77777777" w:rsidR="003B55F2" w:rsidRPr="001E0C21" w:rsidRDefault="003B55F2" w:rsidP="00D50633">
            <w:pPr>
              <w:spacing w:line="320" w:lineRule="exact"/>
              <w:rPr>
                <w:rFonts w:ascii="TH SarabunPSK" w:hAnsi="TH SarabunPSK" w:cs="TH SarabunPSK"/>
                <w:sz w:val="28"/>
                <w:szCs w:val="28"/>
              </w:rPr>
            </w:pPr>
            <w:r w:rsidRPr="001E0C21">
              <w:rPr>
                <w:rFonts w:ascii="TH SarabunPSK" w:hAnsi="TH SarabunPSK" w:cs="TH SarabunPSK"/>
                <w:sz w:val="28"/>
                <w:szCs w:val="28"/>
              </w:rPr>
              <w:t>Current derivative liabilities</w:t>
            </w:r>
          </w:p>
        </w:tc>
        <w:tc>
          <w:tcPr>
            <w:tcW w:w="1626" w:type="dxa"/>
            <w:shd w:val="clear" w:color="auto" w:fill="auto"/>
            <w:vAlign w:val="bottom"/>
          </w:tcPr>
          <w:p w14:paraId="7321AA1E" w14:textId="77777777" w:rsidR="003B55F2" w:rsidRPr="001E0C21" w:rsidRDefault="003B55F2"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6D882FB7" w14:textId="780EA83E" w:rsidR="003B55F2" w:rsidRPr="001E0C21" w:rsidRDefault="003B55F2"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131.75</w:t>
            </w:r>
          </w:p>
        </w:tc>
        <w:tc>
          <w:tcPr>
            <w:tcW w:w="1673" w:type="dxa"/>
            <w:shd w:val="clear" w:color="auto" w:fill="auto"/>
            <w:vAlign w:val="bottom"/>
          </w:tcPr>
          <w:p w14:paraId="1C9B7233" w14:textId="77777777" w:rsidR="003B55F2" w:rsidRPr="001E0C21" w:rsidRDefault="003B55F2" w:rsidP="00D50633">
            <w:pPr>
              <w:tabs>
                <w:tab w:val="decimal" w:pos="135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1278C59A" w14:textId="0A997576" w:rsidR="003B55F2" w:rsidRPr="001E0C21" w:rsidRDefault="003B55F2" w:rsidP="00D50633">
            <w:pPr>
              <w:tabs>
                <w:tab w:val="right" w:pos="1134"/>
              </w:tabs>
              <w:spacing w:line="320" w:lineRule="exact"/>
              <w:jc w:val="right"/>
              <w:rPr>
                <w:rFonts w:ascii="TH SarabunPSK" w:hAnsi="TH SarabunPSK" w:cs="TH SarabunPSK"/>
                <w:sz w:val="28"/>
                <w:szCs w:val="28"/>
                <w:cs/>
              </w:rPr>
            </w:pPr>
            <w:r>
              <w:rPr>
                <w:rFonts w:ascii="TH SarabunPSK" w:hAnsi="TH SarabunPSK" w:cs="TH SarabunPSK"/>
                <w:sz w:val="28"/>
                <w:szCs w:val="28"/>
              </w:rPr>
              <w:t>131.75</w:t>
            </w:r>
          </w:p>
        </w:tc>
      </w:tr>
      <w:tr w:rsidR="003B55F2" w:rsidRPr="00A6057F" w14:paraId="5E26D2CC" w14:textId="77777777" w:rsidTr="00352027">
        <w:tc>
          <w:tcPr>
            <w:tcW w:w="3420" w:type="dxa"/>
            <w:shd w:val="clear" w:color="auto" w:fill="auto"/>
          </w:tcPr>
          <w:p w14:paraId="6ED27769" w14:textId="2A7957EB" w:rsidR="003B55F2" w:rsidRPr="001E0C21" w:rsidRDefault="003B55F2" w:rsidP="00D50633">
            <w:pPr>
              <w:spacing w:line="320" w:lineRule="exact"/>
              <w:rPr>
                <w:rFonts w:ascii="TH SarabunPSK" w:hAnsi="TH SarabunPSK" w:cs="TH SarabunPSK"/>
                <w:b/>
                <w:bCs/>
                <w:sz w:val="28"/>
                <w:szCs w:val="28"/>
                <w:cs/>
              </w:rPr>
            </w:pPr>
            <w:r w:rsidRPr="001E0C21">
              <w:rPr>
                <w:rFonts w:ascii="TH SarabunPSK" w:hAnsi="TH SarabunPSK" w:cs="TH SarabunPSK"/>
                <w:b/>
                <w:bCs/>
                <w:sz w:val="28"/>
                <w:szCs w:val="28"/>
              </w:rPr>
              <w:t>Non-current liabilities</w:t>
            </w:r>
          </w:p>
        </w:tc>
        <w:tc>
          <w:tcPr>
            <w:tcW w:w="1626" w:type="dxa"/>
            <w:shd w:val="clear" w:color="auto" w:fill="auto"/>
            <w:vAlign w:val="bottom"/>
          </w:tcPr>
          <w:p w14:paraId="1B3BD75B" w14:textId="77777777" w:rsidR="003B55F2" w:rsidRPr="001E0C21" w:rsidRDefault="003B55F2" w:rsidP="00D50633">
            <w:pPr>
              <w:tabs>
                <w:tab w:val="right" w:pos="1040"/>
              </w:tabs>
              <w:spacing w:line="320" w:lineRule="exact"/>
              <w:jc w:val="right"/>
              <w:rPr>
                <w:rFonts w:ascii="TH SarabunPSK" w:hAnsi="TH SarabunPSK" w:cs="TH SarabunPSK"/>
                <w:sz w:val="28"/>
                <w:szCs w:val="28"/>
              </w:rPr>
            </w:pPr>
          </w:p>
        </w:tc>
        <w:tc>
          <w:tcPr>
            <w:tcW w:w="1673" w:type="dxa"/>
            <w:shd w:val="clear" w:color="auto" w:fill="auto"/>
            <w:vAlign w:val="bottom"/>
          </w:tcPr>
          <w:p w14:paraId="61C17A39" w14:textId="77777777" w:rsidR="003B55F2" w:rsidRPr="001E0C21" w:rsidRDefault="003B55F2" w:rsidP="00D50633">
            <w:pPr>
              <w:tabs>
                <w:tab w:val="right" w:pos="1162"/>
              </w:tabs>
              <w:spacing w:line="320" w:lineRule="exact"/>
              <w:jc w:val="right"/>
              <w:rPr>
                <w:rFonts w:ascii="TH SarabunPSK" w:hAnsi="TH SarabunPSK" w:cs="TH SarabunPSK"/>
                <w:sz w:val="28"/>
                <w:szCs w:val="28"/>
              </w:rPr>
            </w:pPr>
          </w:p>
        </w:tc>
        <w:tc>
          <w:tcPr>
            <w:tcW w:w="1673" w:type="dxa"/>
            <w:shd w:val="clear" w:color="auto" w:fill="auto"/>
            <w:vAlign w:val="bottom"/>
          </w:tcPr>
          <w:p w14:paraId="567AD770" w14:textId="77777777" w:rsidR="003B55F2" w:rsidRPr="001E0C21" w:rsidRDefault="003B55F2" w:rsidP="00D50633">
            <w:pPr>
              <w:tabs>
                <w:tab w:val="decimal" w:pos="1155"/>
              </w:tabs>
              <w:spacing w:line="320" w:lineRule="exact"/>
              <w:rPr>
                <w:rFonts w:ascii="TH SarabunPSK" w:hAnsi="TH SarabunPSK" w:cs="TH SarabunPSK"/>
                <w:sz w:val="28"/>
                <w:szCs w:val="28"/>
              </w:rPr>
            </w:pPr>
          </w:p>
        </w:tc>
        <w:tc>
          <w:tcPr>
            <w:tcW w:w="1560" w:type="dxa"/>
            <w:gridSpan w:val="2"/>
            <w:vAlign w:val="bottom"/>
          </w:tcPr>
          <w:p w14:paraId="41A7D1C2" w14:textId="77777777" w:rsidR="003B55F2" w:rsidRPr="001E0C21" w:rsidRDefault="003B55F2" w:rsidP="00D50633">
            <w:pPr>
              <w:tabs>
                <w:tab w:val="right" w:pos="1134"/>
              </w:tabs>
              <w:spacing w:line="320" w:lineRule="exact"/>
              <w:jc w:val="right"/>
              <w:rPr>
                <w:rFonts w:ascii="TH SarabunPSK" w:hAnsi="TH SarabunPSK" w:cs="TH SarabunPSK"/>
                <w:sz w:val="28"/>
                <w:szCs w:val="28"/>
              </w:rPr>
            </w:pPr>
          </w:p>
        </w:tc>
      </w:tr>
      <w:tr w:rsidR="003B55F2" w:rsidRPr="00A6057F" w14:paraId="0D37C3B9" w14:textId="77777777" w:rsidTr="00352027">
        <w:tc>
          <w:tcPr>
            <w:tcW w:w="3420" w:type="dxa"/>
            <w:shd w:val="clear" w:color="auto" w:fill="auto"/>
          </w:tcPr>
          <w:p w14:paraId="1271B55A" w14:textId="77777777" w:rsidR="003B55F2" w:rsidRPr="001E0C21" w:rsidRDefault="003B55F2" w:rsidP="00D50633">
            <w:pPr>
              <w:spacing w:line="320" w:lineRule="exact"/>
              <w:ind w:left="165" w:hanging="165"/>
              <w:rPr>
                <w:rFonts w:ascii="TH SarabunPSK" w:hAnsi="TH SarabunPSK" w:cs="TH SarabunPSK"/>
                <w:sz w:val="28"/>
                <w:szCs w:val="28"/>
              </w:rPr>
            </w:pPr>
            <w:r w:rsidRPr="001E0C21">
              <w:rPr>
                <w:rFonts w:ascii="TH SarabunPSK" w:hAnsi="TH SarabunPSK" w:cs="TH SarabunPSK"/>
                <w:sz w:val="28"/>
                <w:szCs w:val="28"/>
              </w:rPr>
              <w:t>Lease liabilities - net of current portion</w:t>
            </w:r>
          </w:p>
        </w:tc>
        <w:tc>
          <w:tcPr>
            <w:tcW w:w="1626" w:type="dxa"/>
            <w:shd w:val="clear" w:color="auto" w:fill="auto"/>
            <w:vAlign w:val="bottom"/>
          </w:tcPr>
          <w:p w14:paraId="2F46FDFC" w14:textId="77777777" w:rsidR="003B55F2" w:rsidRPr="001E0C21" w:rsidRDefault="003B55F2"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518A808A" w14:textId="6C9E933F" w:rsidR="003B55F2" w:rsidRPr="001E0C21" w:rsidRDefault="003B55F2" w:rsidP="00D50633">
            <w:pPr>
              <w:tabs>
                <w:tab w:val="decimal" w:pos="141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49721FB9" w14:textId="09994554" w:rsidR="003B55F2" w:rsidRPr="001E0C21" w:rsidRDefault="003B55F2"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51,969.58</w:t>
            </w:r>
          </w:p>
        </w:tc>
        <w:tc>
          <w:tcPr>
            <w:tcW w:w="1560" w:type="dxa"/>
            <w:gridSpan w:val="2"/>
            <w:vAlign w:val="bottom"/>
          </w:tcPr>
          <w:p w14:paraId="3A37E422" w14:textId="41845FE8" w:rsidR="003B55F2" w:rsidRPr="001E0C21" w:rsidRDefault="003B55F2"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51,969.58</w:t>
            </w:r>
          </w:p>
        </w:tc>
      </w:tr>
      <w:tr w:rsidR="003B55F2" w:rsidRPr="00A6057F" w14:paraId="6ECD3A4B" w14:textId="77777777" w:rsidTr="00352027">
        <w:tc>
          <w:tcPr>
            <w:tcW w:w="3420" w:type="dxa"/>
            <w:shd w:val="clear" w:color="auto" w:fill="auto"/>
          </w:tcPr>
          <w:p w14:paraId="2F5C3BBE" w14:textId="3CCE6D31" w:rsidR="003B55F2" w:rsidRPr="001E0C21" w:rsidRDefault="003B55F2" w:rsidP="00D50633">
            <w:pPr>
              <w:spacing w:line="320" w:lineRule="exact"/>
              <w:ind w:left="165" w:hanging="165"/>
              <w:rPr>
                <w:rFonts w:ascii="TH SarabunPSK" w:hAnsi="TH SarabunPSK" w:cs="TH SarabunPSK"/>
                <w:sz w:val="28"/>
                <w:szCs w:val="28"/>
              </w:rPr>
            </w:pPr>
            <w:r w:rsidRPr="001E0C21">
              <w:rPr>
                <w:rFonts w:ascii="TH SarabunPSK" w:hAnsi="TH SarabunPSK" w:cs="TH SarabunPSK"/>
                <w:sz w:val="28"/>
                <w:szCs w:val="28"/>
              </w:rPr>
              <w:t>Finance lease liabilities</w:t>
            </w:r>
            <w:r w:rsidR="00D50633">
              <w:rPr>
                <w:rFonts w:ascii="TH SarabunPSK" w:hAnsi="TH SarabunPSK" w:cs="TH SarabunPSK"/>
                <w:sz w:val="28"/>
                <w:szCs w:val="28"/>
              </w:rPr>
              <w:t xml:space="preserve"> - net of current portion</w:t>
            </w:r>
          </w:p>
        </w:tc>
        <w:tc>
          <w:tcPr>
            <w:tcW w:w="1626" w:type="dxa"/>
            <w:shd w:val="clear" w:color="auto" w:fill="auto"/>
            <w:vAlign w:val="bottom"/>
          </w:tcPr>
          <w:p w14:paraId="006CAFF5" w14:textId="77777777" w:rsidR="003B55F2" w:rsidRPr="001E0C21" w:rsidRDefault="003B55F2"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29.87</w:t>
            </w:r>
          </w:p>
        </w:tc>
        <w:tc>
          <w:tcPr>
            <w:tcW w:w="1673" w:type="dxa"/>
            <w:shd w:val="clear" w:color="auto" w:fill="auto"/>
            <w:vAlign w:val="bottom"/>
          </w:tcPr>
          <w:p w14:paraId="64A70BDD" w14:textId="4B038A59" w:rsidR="003B55F2" w:rsidRPr="001E0C21" w:rsidRDefault="003B55F2" w:rsidP="00D50633">
            <w:pPr>
              <w:tabs>
                <w:tab w:val="decimal" w:pos="141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777F1086" w14:textId="77777777" w:rsidR="003B55F2" w:rsidRPr="001E0C21" w:rsidRDefault="003B55F2" w:rsidP="00D50633">
            <w:pPr>
              <w:tabs>
                <w:tab w:val="right" w:pos="1067"/>
              </w:tabs>
              <w:spacing w:line="320" w:lineRule="exact"/>
              <w:jc w:val="right"/>
              <w:rPr>
                <w:rFonts w:ascii="TH SarabunPSK" w:hAnsi="TH SarabunPSK" w:cs="TH SarabunPSK"/>
                <w:sz w:val="28"/>
                <w:szCs w:val="28"/>
              </w:rPr>
            </w:pPr>
            <w:r w:rsidRPr="001E0C21">
              <w:rPr>
                <w:rFonts w:ascii="TH SarabunPSK" w:hAnsi="TH SarabunPSK" w:cs="TH SarabunPSK"/>
                <w:sz w:val="28"/>
                <w:szCs w:val="28"/>
              </w:rPr>
              <w:t>(29.87)</w:t>
            </w:r>
          </w:p>
        </w:tc>
        <w:tc>
          <w:tcPr>
            <w:tcW w:w="1560" w:type="dxa"/>
            <w:gridSpan w:val="2"/>
            <w:vAlign w:val="bottom"/>
          </w:tcPr>
          <w:p w14:paraId="60A9D7EB" w14:textId="77777777" w:rsidR="003B55F2" w:rsidRPr="001E0C21" w:rsidRDefault="003B55F2" w:rsidP="00D50633">
            <w:pPr>
              <w:tabs>
                <w:tab w:val="right" w:pos="1134"/>
              </w:tabs>
              <w:spacing w:line="320" w:lineRule="exact"/>
              <w:jc w:val="right"/>
              <w:rPr>
                <w:rFonts w:ascii="TH SarabunPSK" w:hAnsi="TH SarabunPSK" w:cs="TH SarabunPSK"/>
                <w:sz w:val="28"/>
                <w:szCs w:val="28"/>
              </w:rPr>
            </w:pPr>
            <w:r w:rsidRPr="001E0C21">
              <w:rPr>
                <w:rFonts w:ascii="TH SarabunPSK" w:hAnsi="TH SarabunPSK" w:cs="TH SarabunPSK"/>
                <w:sz w:val="28"/>
                <w:szCs w:val="28"/>
              </w:rPr>
              <w:t>-</w:t>
            </w:r>
          </w:p>
        </w:tc>
      </w:tr>
      <w:tr w:rsidR="003B55F2" w:rsidRPr="00A6057F" w14:paraId="2255054C" w14:textId="77777777" w:rsidTr="00352027">
        <w:tc>
          <w:tcPr>
            <w:tcW w:w="3420" w:type="dxa"/>
            <w:shd w:val="clear" w:color="auto" w:fill="auto"/>
          </w:tcPr>
          <w:p w14:paraId="52424CFA" w14:textId="77777777" w:rsidR="003B55F2" w:rsidRPr="001E0C21" w:rsidRDefault="003B55F2" w:rsidP="00D50633">
            <w:pPr>
              <w:spacing w:line="320" w:lineRule="exact"/>
              <w:rPr>
                <w:rFonts w:ascii="TH SarabunPSK" w:hAnsi="TH SarabunPSK" w:cs="TH SarabunPSK"/>
                <w:sz w:val="28"/>
                <w:szCs w:val="28"/>
                <w:cs/>
              </w:rPr>
            </w:pPr>
            <w:r w:rsidRPr="001E0C21">
              <w:rPr>
                <w:rFonts w:ascii="TH SarabunPSK" w:hAnsi="TH SarabunPSK" w:cs="TH SarabunPSK"/>
                <w:sz w:val="28"/>
                <w:szCs w:val="28"/>
              </w:rPr>
              <w:t>Non-current derivative liabilities</w:t>
            </w:r>
          </w:p>
        </w:tc>
        <w:tc>
          <w:tcPr>
            <w:tcW w:w="1626" w:type="dxa"/>
            <w:shd w:val="clear" w:color="auto" w:fill="auto"/>
            <w:vAlign w:val="bottom"/>
          </w:tcPr>
          <w:p w14:paraId="548FE4DE" w14:textId="77777777" w:rsidR="003B55F2" w:rsidRPr="001E0C21" w:rsidRDefault="003B55F2"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w:t>
            </w:r>
          </w:p>
        </w:tc>
        <w:tc>
          <w:tcPr>
            <w:tcW w:w="1673" w:type="dxa"/>
            <w:shd w:val="clear" w:color="auto" w:fill="auto"/>
            <w:vAlign w:val="bottom"/>
          </w:tcPr>
          <w:p w14:paraId="2F4BEE85" w14:textId="52EEF01D" w:rsidR="003B55F2" w:rsidRPr="001E0C21" w:rsidRDefault="003B55F2"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1,168.05</w:t>
            </w:r>
          </w:p>
        </w:tc>
        <w:tc>
          <w:tcPr>
            <w:tcW w:w="1673" w:type="dxa"/>
            <w:shd w:val="clear" w:color="auto" w:fill="auto"/>
            <w:vAlign w:val="bottom"/>
          </w:tcPr>
          <w:p w14:paraId="0F0A1DF1" w14:textId="77777777" w:rsidR="003B55F2" w:rsidRPr="001E0C21" w:rsidRDefault="003B55F2" w:rsidP="00D50633">
            <w:pPr>
              <w:tabs>
                <w:tab w:val="decimal" w:pos="135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122B4DD1" w14:textId="688DA640" w:rsidR="003B55F2" w:rsidRPr="001E0C21" w:rsidRDefault="003B55F2"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1,168.05</w:t>
            </w:r>
          </w:p>
        </w:tc>
      </w:tr>
      <w:tr w:rsidR="003B55F2" w:rsidRPr="00A6057F" w14:paraId="6C97D482" w14:textId="77777777" w:rsidTr="00352027">
        <w:tc>
          <w:tcPr>
            <w:tcW w:w="3420" w:type="dxa"/>
            <w:shd w:val="clear" w:color="auto" w:fill="auto"/>
          </w:tcPr>
          <w:p w14:paraId="2F644BE8" w14:textId="261DAF25" w:rsidR="003B55F2" w:rsidRPr="001E0C21" w:rsidRDefault="00CA0BC6" w:rsidP="00D50633">
            <w:pPr>
              <w:spacing w:line="320" w:lineRule="exact"/>
              <w:rPr>
                <w:rFonts w:ascii="TH SarabunPSK" w:hAnsi="TH SarabunPSK" w:cs="TH SarabunPSK"/>
                <w:sz w:val="28"/>
              </w:rPr>
            </w:pPr>
            <w:r>
              <w:rPr>
                <w:rFonts w:ascii="TH SarabunPSK" w:hAnsi="TH SarabunPSK" w:cs="TH SarabunPSK"/>
                <w:sz w:val="28"/>
              </w:rPr>
              <w:t>Other n</w:t>
            </w:r>
            <w:r w:rsidR="00AF57B2">
              <w:rPr>
                <w:rFonts w:ascii="TH SarabunPSK" w:hAnsi="TH SarabunPSK" w:cs="TH SarabunPSK"/>
                <w:sz w:val="28"/>
              </w:rPr>
              <w:t>on-current liabilities</w:t>
            </w:r>
          </w:p>
        </w:tc>
        <w:tc>
          <w:tcPr>
            <w:tcW w:w="1626" w:type="dxa"/>
            <w:shd w:val="clear" w:color="auto" w:fill="auto"/>
            <w:vAlign w:val="bottom"/>
          </w:tcPr>
          <w:p w14:paraId="35C0E211" w14:textId="5A316459" w:rsidR="003B55F2" w:rsidRPr="001E0C21" w:rsidRDefault="003B55F2" w:rsidP="00D50633">
            <w:pPr>
              <w:tabs>
                <w:tab w:val="right" w:pos="1040"/>
              </w:tabs>
              <w:spacing w:line="320" w:lineRule="exact"/>
              <w:jc w:val="right"/>
              <w:rPr>
                <w:rFonts w:ascii="TH SarabunPSK" w:hAnsi="TH SarabunPSK" w:cs="TH SarabunPSK"/>
                <w:sz w:val="28"/>
              </w:rPr>
            </w:pPr>
            <w:r>
              <w:rPr>
                <w:rFonts w:ascii="TH SarabunPSK" w:hAnsi="TH SarabunPSK" w:cs="TH SarabunPSK"/>
                <w:sz w:val="28"/>
              </w:rPr>
              <w:t>2,636.03</w:t>
            </w:r>
          </w:p>
        </w:tc>
        <w:tc>
          <w:tcPr>
            <w:tcW w:w="1673" w:type="dxa"/>
            <w:shd w:val="clear" w:color="auto" w:fill="auto"/>
            <w:vAlign w:val="bottom"/>
          </w:tcPr>
          <w:p w14:paraId="43AD7766" w14:textId="0C43D122" w:rsidR="003B55F2" w:rsidRPr="003B55F2" w:rsidRDefault="003B55F2" w:rsidP="00D50633">
            <w:pPr>
              <w:tabs>
                <w:tab w:val="decimal" w:pos="1155"/>
              </w:tabs>
              <w:spacing w:line="320" w:lineRule="exact"/>
              <w:rPr>
                <w:rFonts w:ascii="TH SarabunPSK" w:hAnsi="TH SarabunPSK" w:cs="TH SarabunPSK"/>
                <w:sz w:val="28"/>
                <w:szCs w:val="28"/>
              </w:rPr>
            </w:pPr>
            <w:r w:rsidRPr="003B55F2">
              <w:rPr>
                <w:rFonts w:ascii="TH SarabunPSK" w:hAnsi="TH SarabunPSK" w:cs="TH SarabunPSK"/>
                <w:sz w:val="28"/>
                <w:szCs w:val="28"/>
              </w:rPr>
              <w:t>(1,015.12)</w:t>
            </w:r>
          </w:p>
        </w:tc>
        <w:tc>
          <w:tcPr>
            <w:tcW w:w="1673" w:type="dxa"/>
            <w:shd w:val="clear" w:color="auto" w:fill="auto"/>
            <w:vAlign w:val="bottom"/>
          </w:tcPr>
          <w:p w14:paraId="70CA59FF" w14:textId="20BAA9C5" w:rsidR="003B55F2" w:rsidRPr="003B55F2" w:rsidRDefault="003B55F2" w:rsidP="00D50633">
            <w:pPr>
              <w:tabs>
                <w:tab w:val="decimal" w:pos="1350"/>
              </w:tabs>
              <w:spacing w:line="320" w:lineRule="exact"/>
              <w:rPr>
                <w:rFonts w:ascii="TH SarabunPSK" w:hAnsi="TH SarabunPSK" w:cs="TH SarabunPSK"/>
                <w:sz w:val="28"/>
                <w:szCs w:val="28"/>
              </w:rPr>
            </w:pPr>
            <w:r w:rsidRPr="003B55F2">
              <w:rPr>
                <w:rFonts w:ascii="TH SarabunPSK" w:hAnsi="TH SarabunPSK" w:cs="TH SarabunPSK"/>
                <w:sz w:val="28"/>
                <w:szCs w:val="28"/>
              </w:rPr>
              <w:t>-</w:t>
            </w:r>
          </w:p>
        </w:tc>
        <w:tc>
          <w:tcPr>
            <w:tcW w:w="1560" w:type="dxa"/>
            <w:gridSpan w:val="2"/>
            <w:vAlign w:val="bottom"/>
          </w:tcPr>
          <w:p w14:paraId="1DEB7297" w14:textId="0D531F97" w:rsidR="003B55F2" w:rsidRDefault="003B55F2" w:rsidP="00D50633">
            <w:pPr>
              <w:tabs>
                <w:tab w:val="right" w:pos="1134"/>
              </w:tabs>
              <w:spacing w:line="320" w:lineRule="exact"/>
              <w:jc w:val="right"/>
              <w:rPr>
                <w:rFonts w:ascii="TH SarabunPSK" w:hAnsi="TH SarabunPSK" w:cs="TH SarabunPSK"/>
                <w:sz w:val="28"/>
              </w:rPr>
            </w:pPr>
            <w:r>
              <w:rPr>
                <w:rFonts w:ascii="TH SarabunPSK" w:hAnsi="TH SarabunPSK" w:cs="TH SarabunPSK"/>
                <w:sz w:val="28"/>
              </w:rPr>
              <w:t>1,620.91</w:t>
            </w:r>
          </w:p>
        </w:tc>
      </w:tr>
      <w:tr w:rsidR="003B55F2" w:rsidRPr="00A6057F" w14:paraId="0FCB9E84" w14:textId="77777777" w:rsidTr="00352027">
        <w:tc>
          <w:tcPr>
            <w:tcW w:w="3420" w:type="dxa"/>
            <w:shd w:val="clear" w:color="auto" w:fill="auto"/>
          </w:tcPr>
          <w:p w14:paraId="32B8FB31" w14:textId="4EE8CE59" w:rsidR="003B55F2" w:rsidRPr="001E0C21" w:rsidRDefault="00352027" w:rsidP="00D50633">
            <w:pPr>
              <w:spacing w:line="320" w:lineRule="exact"/>
              <w:rPr>
                <w:rFonts w:ascii="TH SarabunPSK" w:hAnsi="TH SarabunPSK" w:cs="TH SarabunPSK"/>
                <w:b/>
                <w:bCs/>
                <w:sz w:val="28"/>
                <w:szCs w:val="28"/>
              </w:rPr>
            </w:pPr>
            <w:r>
              <w:rPr>
                <w:rFonts w:ascii="TH SarabunPSK" w:hAnsi="TH SarabunPSK" w:cs="TH SarabunPSK"/>
                <w:b/>
                <w:bCs/>
                <w:sz w:val="28"/>
                <w:szCs w:val="28"/>
              </w:rPr>
              <w:t>Shareholders’ e</w:t>
            </w:r>
            <w:r w:rsidR="003B55F2" w:rsidRPr="001E0C21">
              <w:rPr>
                <w:rFonts w:ascii="TH SarabunPSK" w:hAnsi="TH SarabunPSK" w:cs="TH SarabunPSK"/>
                <w:b/>
                <w:bCs/>
                <w:sz w:val="28"/>
                <w:szCs w:val="28"/>
              </w:rPr>
              <w:t>quity</w:t>
            </w:r>
          </w:p>
        </w:tc>
        <w:tc>
          <w:tcPr>
            <w:tcW w:w="1626" w:type="dxa"/>
            <w:shd w:val="clear" w:color="auto" w:fill="auto"/>
            <w:vAlign w:val="bottom"/>
          </w:tcPr>
          <w:p w14:paraId="7D8964AF" w14:textId="77777777" w:rsidR="003B55F2" w:rsidRPr="001E0C21" w:rsidRDefault="003B55F2" w:rsidP="00D50633">
            <w:pPr>
              <w:tabs>
                <w:tab w:val="right" w:pos="1040"/>
              </w:tabs>
              <w:spacing w:line="320" w:lineRule="exact"/>
              <w:jc w:val="right"/>
              <w:rPr>
                <w:rFonts w:ascii="TH SarabunPSK" w:hAnsi="TH SarabunPSK" w:cs="TH SarabunPSK"/>
                <w:sz w:val="28"/>
                <w:szCs w:val="28"/>
              </w:rPr>
            </w:pPr>
          </w:p>
        </w:tc>
        <w:tc>
          <w:tcPr>
            <w:tcW w:w="1673" w:type="dxa"/>
            <w:shd w:val="clear" w:color="auto" w:fill="auto"/>
            <w:vAlign w:val="bottom"/>
          </w:tcPr>
          <w:p w14:paraId="1AE87E45" w14:textId="77777777" w:rsidR="003B55F2" w:rsidRPr="001E0C21" w:rsidRDefault="003B55F2" w:rsidP="00D50633">
            <w:pPr>
              <w:tabs>
                <w:tab w:val="decimal" w:pos="1155"/>
              </w:tabs>
              <w:spacing w:line="320" w:lineRule="exact"/>
              <w:rPr>
                <w:rFonts w:ascii="TH SarabunPSK" w:hAnsi="TH SarabunPSK" w:cs="TH SarabunPSK"/>
                <w:sz w:val="28"/>
                <w:szCs w:val="28"/>
              </w:rPr>
            </w:pPr>
          </w:p>
        </w:tc>
        <w:tc>
          <w:tcPr>
            <w:tcW w:w="1673" w:type="dxa"/>
            <w:shd w:val="clear" w:color="auto" w:fill="auto"/>
            <w:vAlign w:val="bottom"/>
          </w:tcPr>
          <w:p w14:paraId="6440D7BC" w14:textId="77777777" w:rsidR="003B55F2" w:rsidRPr="001E0C21" w:rsidRDefault="003B55F2" w:rsidP="00D50633">
            <w:pPr>
              <w:tabs>
                <w:tab w:val="right" w:pos="1067"/>
              </w:tabs>
              <w:spacing w:line="320" w:lineRule="exact"/>
              <w:jc w:val="right"/>
              <w:rPr>
                <w:rFonts w:ascii="TH SarabunPSK" w:hAnsi="TH SarabunPSK" w:cs="TH SarabunPSK"/>
                <w:sz w:val="28"/>
                <w:szCs w:val="28"/>
              </w:rPr>
            </w:pPr>
          </w:p>
        </w:tc>
        <w:tc>
          <w:tcPr>
            <w:tcW w:w="1560" w:type="dxa"/>
            <w:gridSpan w:val="2"/>
            <w:vAlign w:val="bottom"/>
          </w:tcPr>
          <w:p w14:paraId="26A129C1" w14:textId="77777777" w:rsidR="003B55F2" w:rsidRPr="001E0C21" w:rsidRDefault="003B55F2" w:rsidP="00D50633">
            <w:pPr>
              <w:tabs>
                <w:tab w:val="right" w:pos="1134"/>
              </w:tabs>
              <w:spacing w:line="320" w:lineRule="exact"/>
              <w:jc w:val="right"/>
              <w:rPr>
                <w:rFonts w:ascii="TH SarabunPSK" w:hAnsi="TH SarabunPSK" w:cs="TH SarabunPSK"/>
                <w:sz w:val="28"/>
                <w:szCs w:val="28"/>
              </w:rPr>
            </w:pPr>
          </w:p>
        </w:tc>
      </w:tr>
      <w:tr w:rsidR="003B55F2" w:rsidRPr="00A6057F" w14:paraId="22EF404E" w14:textId="77777777" w:rsidTr="00352027">
        <w:tc>
          <w:tcPr>
            <w:tcW w:w="3420" w:type="dxa"/>
            <w:shd w:val="clear" w:color="auto" w:fill="auto"/>
          </w:tcPr>
          <w:p w14:paraId="118CF9C9" w14:textId="77777777" w:rsidR="003B55F2" w:rsidRPr="001E0C21" w:rsidRDefault="003B55F2" w:rsidP="00D50633">
            <w:pPr>
              <w:spacing w:line="320" w:lineRule="exact"/>
              <w:ind w:left="165" w:hanging="165"/>
              <w:rPr>
                <w:rFonts w:ascii="TH SarabunPSK" w:hAnsi="TH SarabunPSK" w:cs="TH SarabunPSK"/>
                <w:sz w:val="28"/>
                <w:szCs w:val="28"/>
              </w:rPr>
            </w:pPr>
            <w:r w:rsidRPr="001E0C21">
              <w:rPr>
                <w:rFonts w:ascii="TH SarabunPSK" w:hAnsi="TH SarabunPSK" w:cs="TH SarabunPSK"/>
                <w:sz w:val="28"/>
                <w:szCs w:val="28"/>
              </w:rPr>
              <w:t>Retained earnings</w:t>
            </w:r>
            <w:r w:rsidRPr="001E0C21">
              <w:rPr>
                <w:rFonts w:ascii="TH SarabunPSK" w:hAnsi="TH SarabunPSK" w:cs="TH SarabunPSK"/>
                <w:sz w:val="28"/>
                <w:szCs w:val="28"/>
                <w:cs/>
              </w:rPr>
              <w:t xml:space="preserve"> </w:t>
            </w:r>
            <w:r w:rsidRPr="001E0C21">
              <w:rPr>
                <w:rFonts w:ascii="TH SarabunPSK" w:hAnsi="TH SarabunPSK" w:cs="TH SarabunPSK"/>
                <w:sz w:val="28"/>
                <w:szCs w:val="28"/>
              </w:rPr>
              <w:t>-</w:t>
            </w:r>
            <w:r w:rsidRPr="001E0C21">
              <w:rPr>
                <w:rFonts w:ascii="TH SarabunPSK" w:hAnsi="TH SarabunPSK" w:cs="TH SarabunPSK"/>
                <w:sz w:val="28"/>
                <w:szCs w:val="28"/>
                <w:cs/>
              </w:rPr>
              <w:t xml:space="preserve"> </w:t>
            </w:r>
            <w:r w:rsidRPr="001E0C21">
              <w:rPr>
                <w:rFonts w:ascii="TH SarabunPSK" w:hAnsi="TH SarabunPSK" w:cs="TH SarabunPSK"/>
                <w:sz w:val="28"/>
                <w:szCs w:val="28"/>
              </w:rPr>
              <w:t>unappropriated</w:t>
            </w:r>
          </w:p>
        </w:tc>
        <w:tc>
          <w:tcPr>
            <w:tcW w:w="1626" w:type="dxa"/>
            <w:shd w:val="clear" w:color="auto" w:fill="auto"/>
            <w:vAlign w:val="bottom"/>
          </w:tcPr>
          <w:p w14:paraId="6857409A" w14:textId="77777777" w:rsidR="003B55F2" w:rsidRPr="001E0C21" w:rsidRDefault="003B55F2"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113,441.45</w:t>
            </w:r>
          </w:p>
        </w:tc>
        <w:tc>
          <w:tcPr>
            <w:tcW w:w="1673" w:type="dxa"/>
            <w:shd w:val="clear" w:color="auto" w:fill="auto"/>
            <w:vAlign w:val="bottom"/>
          </w:tcPr>
          <w:p w14:paraId="765630B4" w14:textId="3B1F908C" w:rsidR="003B55F2" w:rsidRPr="001E0C21" w:rsidRDefault="003B55F2"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(310.88)</w:t>
            </w:r>
          </w:p>
        </w:tc>
        <w:tc>
          <w:tcPr>
            <w:tcW w:w="1673" w:type="dxa"/>
            <w:shd w:val="clear" w:color="auto" w:fill="auto"/>
            <w:vAlign w:val="bottom"/>
          </w:tcPr>
          <w:p w14:paraId="639764A5" w14:textId="69DD3C77" w:rsidR="003B55F2" w:rsidRPr="001E0C21" w:rsidRDefault="003B55F2" w:rsidP="00D50633">
            <w:pPr>
              <w:tabs>
                <w:tab w:val="right" w:pos="1067"/>
              </w:tabs>
              <w:spacing w:line="320" w:lineRule="exact"/>
              <w:jc w:val="right"/>
              <w:rPr>
                <w:rFonts w:ascii="TH SarabunPSK" w:hAnsi="TH SarabunPSK" w:cs="TH SarabunPSK"/>
                <w:sz w:val="28"/>
                <w:szCs w:val="28"/>
              </w:rPr>
            </w:pPr>
            <w:r>
              <w:rPr>
                <w:rFonts w:ascii="TH SarabunPSK" w:hAnsi="TH SarabunPSK" w:cs="TH SarabunPSK"/>
                <w:sz w:val="28"/>
                <w:szCs w:val="28"/>
              </w:rPr>
              <w:t>(10,880.7</w:t>
            </w:r>
            <w:r w:rsidR="00AF57B2">
              <w:rPr>
                <w:rFonts w:ascii="TH SarabunPSK" w:hAnsi="TH SarabunPSK" w:cs="TH SarabunPSK"/>
                <w:sz w:val="28"/>
                <w:szCs w:val="28"/>
              </w:rPr>
              <w:t>2</w:t>
            </w:r>
            <w:r>
              <w:rPr>
                <w:rFonts w:ascii="TH SarabunPSK" w:hAnsi="TH SarabunPSK" w:cs="TH SarabunPSK"/>
                <w:sz w:val="28"/>
                <w:szCs w:val="28"/>
              </w:rPr>
              <w:t>)</w:t>
            </w:r>
          </w:p>
        </w:tc>
        <w:tc>
          <w:tcPr>
            <w:tcW w:w="1560" w:type="dxa"/>
            <w:gridSpan w:val="2"/>
            <w:vAlign w:val="bottom"/>
          </w:tcPr>
          <w:p w14:paraId="41FD0680" w14:textId="3C79C457" w:rsidR="003B55F2" w:rsidRPr="001E0C21" w:rsidRDefault="003B55F2"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102,249.8</w:t>
            </w:r>
            <w:r w:rsidR="00AF57B2">
              <w:rPr>
                <w:rFonts w:ascii="TH SarabunPSK" w:hAnsi="TH SarabunPSK" w:cs="TH SarabunPSK"/>
                <w:sz w:val="28"/>
                <w:szCs w:val="28"/>
              </w:rPr>
              <w:t>5</w:t>
            </w:r>
          </w:p>
        </w:tc>
      </w:tr>
      <w:tr w:rsidR="003B55F2" w:rsidRPr="00A6057F" w14:paraId="7250DB5B" w14:textId="77777777" w:rsidTr="00352027">
        <w:tc>
          <w:tcPr>
            <w:tcW w:w="3420" w:type="dxa"/>
            <w:shd w:val="clear" w:color="auto" w:fill="auto"/>
          </w:tcPr>
          <w:p w14:paraId="04808A0C" w14:textId="77777777" w:rsidR="00352027" w:rsidRDefault="003B55F2" w:rsidP="00D50633">
            <w:pPr>
              <w:spacing w:line="320" w:lineRule="exact"/>
              <w:rPr>
                <w:rFonts w:ascii="TH SarabunPSK" w:hAnsi="TH SarabunPSK" w:cs="TH SarabunPSK"/>
                <w:sz w:val="28"/>
                <w:szCs w:val="28"/>
              </w:rPr>
            </w:pPr>
            <w:r w:rsidRPr="001E0C21">
              <w:rPr>
                <w:rFonts w:ascii="TH SarabunPSK" w:hAnsi="TH SarabunPSK" w:cs="TH SarabunPSK"/>
                <w:sz w:val="28"/>
                <w:szCs w:val="28"/>
              </w:rPr>
              <w:t xml:space="preserve">Other components of </w:t>
            </w:r>
            <w:r w:rsidR="00352027">
              <w:rPr>
                <w:rFonts w:ascii="TH SarabunPSK" w:hAnsi="TH SarabunPSK" w:cs="TH SarabunPSK"/>
                <w:sz w:val="28"/>
                <w:szCs w:val="28"/>
              </w:rPr>
              <w:t xml:space="preserve">shareholders’ </w:t>
            </w:r>
          </w:p>
          <w:p w14:paraId="4F82C814" w14:textId="55179D1F" w:rsidR="003B55F2" w:rsidRPr="001E0C21" w:rsidRDefault="00352027" w:rsidP="00D50633">
            <w:pPr>
              <w:spacing w:line="320" w:lineRule="exact"/>
              <w:rPr>
                <w:rFonts w:ascii="TH SarabunPSK" w:hAnsi="TH SarabunPSK" w:cs="TH SarabunPSK"/>
                <w:sz w:val="28"/>
                <w:szCs w:val="28"/>
              </w:rPr>
            </w:pPr>
            <w:r>
              <w:rPr>
                <w:rFonts w:ascii="TH SarabunPSK" w:hAnsi="TH SarabunPSK" w:cs="TH SarabunPSK"/>
                <w:sz w:val="28"/>
                <w:szCs w:val="28"/>
              </w:rPr>
              <w:t xml:space="preserve">   </w:t>
            </w:r>
            <w:r w:rsidR="003B55F2" w:rsidRPr="001E0C21">
              <w:rPr>
                <w:rFonts w:ascii="TH SarabunPSK" w:hAnsi="TH SarabunPSK" w:cs="TH SarabunPSK"/>
                <w:sz w:val="28"/>
                <w:szCs w:val="28"/>
              </w:rPr>
              <w:t>equity</w:t>
            </w:r>
          </w:p>
        </w:tc>
        <w:tc>
          <w:tcPr>
            <w:tcW w:w="1626" w:type="dxa"/>
            <w:shd w:val="clear" w:color="auto" w:fill="auto"/>
            <w:vAlign w:val="bottom"/>
          </w:tcPr>
          <w:p w14:paraId="674275A3" w14:textId="77777777" w:rsidR="003B55F2" w:rsidRPr="001E0C21" w:rsidRDefault="003B55F2" w:rsidP="00D50633">
            <w:pPr>
              <w:tabs>
                <w:tab w:val="right" w:pos="1040"/>
              </w:tabs>
              <w:spacing w:line="320" w:lineRule="exact"/>
              <w:jc w:val="right"/>
              <w:rPr>
                <w:rFonts w:ascii="TH SarabunPSK" w:hAnsi="TH SarabunPSK" w:cs="TH SarabunPSK"/>
                <w:sz w:val="28"/>
                <w:szCs w:val="28"/>
              </w:rPr>
            </w:pPr>
            <w:r w:rsidRPr="001E0C21">
              <w:rPr>
                <w:rFonts w:ascii="TH SarabunPSK" w:hAnsi="TH SarabunPSK" w:cs="TH SarabunPSK"/>
                <w:sz w:val="28"/>
                <w:szCs w:val="28"/>
              </w:rPr>
              <w:t>499.74</w:t>
            </w:r>
          </w:p>
        </w:tc>
        <w:tc>
          <w:tcPr>
            <w:tcW w:w="1673" w:type="dxa"/>
            <w:shd w:val="clear" w:color="auto" w:fill="auto"/>
            <w:vAlign w:val="bottom"/>
          </w:tcPr>
          <w:p w14:paraId="7BA7EE44" w14:textId="1527A64D" w:rsidR="003B55F2" w:rsidRPr="001E0C21" w:rsidRDefault="003B55F2" w:rsidP="00D50633">
            <w:pPr>
              <w:tabs>
                <w:tab w:val="decimal" w:pos="1155"/>
              </w:tabs>
              <w:spacing w:line="320" w:lineRule="exact"/>
              <w:rPr>
                <w:rFonts w:ascii="TH SarabunPSK" w:hAnsi="TH SarabunPSK" w:cs="TH SarabunPSK"/>
                <w:sz w:val="28"/>
                <w:szCs w:val="28"/>
              </w:rPr>
            </w:pPr>
            <w:r>
              <w:rPr>
                <w:rFonts w:ascii="TH SarabunPSK" w:hAnsi="TH SarabunPSK" w:cs="TH SarabunPSK"/>
                <w:sz w:val="28"/>
                <w:szCs w:val="28"/>
              </w:rPr>
              <w:t>163.26</w:t>
            </w:r>
          </w:p>
        </w:tc>
        <w:tc>
          <w:tcPr>
            <w:tcW w:w="1673" w:type="dxa"/>
            <w:shd w:val="clear" w:color="auto" w:fill="auto"/>
            <w:vAlign w:val="bottom"/>
          </w:tcPr>
          <w:p w14:paraId="746C90CC" w14:textId="77777777" w:rsidR="003B55F2" w:rsidRPr="001E0C21" w:rsidRDefault="003B55F2" w:rsidP="00D50633">
            <w:pPr>
              <w:tabs>
                <w:tab w:val="decimal" w:pos="1350"/>
              </w:tabs>
              <w:spacing w:line="320" w:lineRule="exact"/>
              <w:rPr>
                <w:rFonts w:ascii="TH SarabunPSK" w:hAnsi="TH SarabunPSK" w:cs="TH SarabunPSK"/>
                <w:sz w:val="28"/>
                <w:szCs w:val="28"/>
              </w:rPr>
            </w:pPr>
            <w:r w:rsidRPr="001E0C21">
              <w:rPr>
                <w:rFonts w:ascii="TH SarabunPSK" w:hAnsi="TH SarabunPSK" w:cs="TH SarabunPSK"/>
                <w:sz w:val="28"/>
                <w:szCs w:val="28"/>
              </w:rPr>
              <w:t>-</w:t>
            </w:r>
          </w:p>
        </w:tc>
        <w:tc>
          <w:tcPr>
            <w:tcW w:w="1560" w:type="dxa"/>
            <w:gridSpan w:val="2"/>
            <w:vAlign w:val="bottom"/>
          </w:tcPr>
          <w:p w14:paraId="03FBEA1C" w14:textId="63775BCF" w:rsidR="003B55F2" w:rsidRPr="001E0C21" w:rsidRDefault="003B55F2" w:rsidP="00D50633">
            <w:pPr>
              <w:tabs>
                <w:tab w:val="right" w:pos="1134"/>
              </w:tabs>
              <w:spacing w:line="320" w:lineRule="exact"/>
              <w:jc w:val="right"/>
              <w:rPr>
                <w:rFonts w:ascii="TH SarabunPSK" w:hAnsi="TH SarabunPSK" w:cs="TH SarabunPSK"/>
                <w:sz w:val="28"/>
                <w:szCs w:val="28"/>
              </w:rPr>
            </w:pPr>
            <w:r>
              <w:rPr>
                <w:rFonts w:ascii="TH SarabunPSK" w:hAnsi="TH SarabunPSK" w:cs="TH SarabunPSK"/>
                <w:sz w:val="28"/>
                <w:szCs w:val="28"/>
              </w:rPr>
              <w:t>663.00</w:t>
            </w:r>
          </w:p>
        </w:tc>
      </w:tr>
    </w:tbl>
    <w:p w14:paraId="6C400D87" w14:textId="77777777" w:rsidR="00352027" w:rsidRDefault="00352027" w:rsidP="004C7260">
      <w:pPr>
        <w:spacing w:before="120" w:after="120" w:line="380" w:lineRule="exact"/>
        <w:ind w:left="540" w:hanging="540"/>
        <w:jc w:val="thaiDistribute"/>
        <w:rPr>
          <w:rFonts w:ascii="TH SarabunPSK" w:hAnsi="TH SarabunPSK" w:cs="TH SarabunPSK"/>
          <w:b/>
          <w:bCs/>
          <w:sz w:val="28"/>
        </w:rPr>
      </w:pPr>
    </w:p>
    <w:p w14:paraId="5C3BCFC2" w14:textId="77777777" w:rsidR="00352027" w:rsidRDefault="00352027">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5FAFD054" w14:textId="7053DC6A" w:rsidR="004C7260" w:rsidRPr="001E0C21" w:rsidRDefault="004C7260" w:rsidP="004C7260">
      <w:pPr>
        <w:spacing w:before="120" w:after="120" w:line="380" w:lineRule="exact"/>
        <w:ind w:left="540" w:hanging="540"/>
        <w:jc w:val="thaiDistribute"/>
        <w:rPr>
          <w:rFonts w:ascii="TH SarabunPSK" w:hAnsi="TH SarabunPSK" w:cs="TH SarabunPSK"/>
          <w:b/>
          <w:bCs/>
          <w:sz w:val="28"/>
          <w:cs/>
        </w:rPr>
      </w:pPr>
      <w:r w:rsidRPr="001E0C21">
        <w:rPr>
          <w:rFonts w:ascii="TH SarabunPSK" w:hAnsi="TH SarabunPSK" w:cs="TH SarabunPSK"/>
          <w:b/>
          <w:bCs/>
          <w:sz w:val="28"/>
        </w:rPr>
        <w:lastRenderedPageBreak/>
        <w:t>6.1</w:t>
      </w:r>
      <w:r w:rsidRPr="001E0C21">
        <w:rPr>
          <w:rFonts w:ascii="TH SarabunPSK" w:hAnsi="TH SarabunPSK" w:cs="TH SarabunPSK"/>
          <w:b/>
          <w:bCs/>
          <w:sz w:val="28"/>
        </w:rPr>
        <w:tab/>
        <w:t>Financial instruments</w:t>
      </w:r>
    </w:p>
    <w:p w14:paraId="76D8127C" w14:textId="4CDCE718" w:rsidR="004C7260" w:rsidRPr="001E0C21" w:rsidRDefault="004C7260" w:rsidP="004C7260">
      <w:pPr>
        <w:spacing w:before="120" w:after="120" w:line="380" w:lineRule="exact"/>
        <w:ind w:left="540" w:hanging="540"/>
        <w:jc w:val="thaiDistribute"/>
        <w:rPr>
          <w:rFonts w:ascii="TH SarabunPSK" w:hAnsi="TH SarabunPSK" w:cs="TH SarabunPSK"/>
          <w:sz w:val="28"/>
        </w:rPr>
      </w:pPr>
      <w:r w:rsidRPr="001E0C21">
        <w:rPr>
          <w:rFonts w:ascii="TH SarabunPSK" w:hAnsi="TH SarabunPSK" w:cs="TH SarabunPSK"/>
          <w:sz w:val="28"/>
        </w:rPr>
        <w:tab/>
        <w:t xml:space="preserve">Details of the impact on retained earnings </w:t>
      </w:r>
      <w:r w:rsidR="00352027">
        <w:rPr>
          <w:rFonts w:ascii="TH SarabunPSK" w:hAnsi="TH SarabunPSK" w:cs="TH SarabunPSK"/>
          <w:sz w:val="28"/>
        </w:rPr>
        <w:t xml:space="preserve">and other components of shareholders’ equity </w:t>
      </w:r>
      <w:r w:rsidRPr="001E0C21">
        <w:rPr>
          <w:rFonts w:ascii="TH SarabunPSK" w:hAnsi="TH SarabunPSK" w:cs="TH SarabunPSK"/>
          <w:sz w:val="28"/>
        </w:rPr>
        <w:t xml:space="preserve">as at 1 October 2020 due to the adoption of financial reporting standards related to financial instruments are presented </w:t>
      </w:r>
      <w:r w:rsidR="00191521">
        <w:rPr>
          <w:rFonts w:ascii="TH SarabunPSK" w:hAnsi="TH SarabunPSK" w:cs="TH SarabunPSK"/>
          <w:sz w:val="28"/>
        </w:rPr>
        <w:t xml:space="preserve">           </w:t>
      </w:r>
      <w:r w:rsidRPr="001E0C21">
        <w:rPr>
          <w:rFonts w:ascii="TH SarabunPSK" w:hAnsi="TH SarabunPSK" w:cs="TH SarabunPSK"/>
          <w:sz w:val="28"/>
        </w:rPr>
        <w:t>as follows:</w:t>
      </w:r>
    </w:p>
    <w:tbl>
      <w:tblPr>
        <w:tblStyle w:val="TableGrid4"/>
        <w:tblW w:w="95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2217"/>
        <w:gridCol w:w="2160"/>
      </w:tblGrid>
      <w:tr w:rsidR="00AF57B2" w14:paraId="3BB7965D" w14:textId="77777777" w:rsidTr="00AF57B2">
        <w:tc>
          <w:tcPr>
            <w:tcW w:w="5130" w:type="dxa"/>
          </w:tcPr>
          <w:p w14:paraId="4C3C013A" w14:textId="77777777" w:rsidR="00AF57B2" w:rsidRDefault="00AF57B2">
            <w:pPr>
              <w:spacing w:line="380" w:lineRule="exact"/>
              <w:rPr>
                <w:rFonts w:ascii="TH SarabunPSK" w:hAnsi="TH SarabunPSK" w:cs="TH SarabunPSK"/>
                <w:sz w:val="28"/>
              </w:rPr>
            </w:pPr>
          </w:p>
        </w:tc>
        <w:tc>
          <w:tcPr>
            <w:tcW w:w="2217" w:type="dxa"/>
          </w:tcPr>
          <w:p w14:paraId="3507E789" w14:textId="77777777" w:rsidR="00AF57B2" w:rsidRDefault="00AF57B2">
            <w:pPr>
              <w:spacing w:line="380" w:lineRule="exact"/>
              <w:jc w:val="right"/>
              <w:rPr>
                <w:rFonts w:ascii="TH SarabunPSK" w:hAnsi="TH SarabunPSK" w:cs="TH SarabunPSK"/>
                <w:sz w:val="28"/>
              </w:rPr>
            </w:pPr>
          </w:p>
        </w:tc>
        <w:tc>
          <w:tcPr>
            <w:tcW w:w="2160" w:type="dxa"/>
            <w:hideMark/>
          </w:tcPr>
          <w:p w14:paraId="0B4A47F7" w14:textId="77777777" w:rsidR="00AF57B2" w:rsidRDefault="00AF57B2">
            <w:pPr>
              <w:spacing w:line="380" w:lineRule="exact"/>
              <w:jc w:val="right"/>
              <w:rPr>
                <w:rFonts w:ascii="TH SarabunPSK" w:hAnsi="TH SarabunPSK" w:cs="TH SarabunPSK"/>
                <w:sz w:val="28"/>
                <w:szCs w:val="28"/>
              </w:rPr>
            </w:pPr>
            <w:r>
              <w:rPr>
                <w:rFonts w:ascii="TH SarabunPSK" w:hAnsi="TH SarabunPSK" w:cs="TH SarabunPSK" w:hint="cs"/>
                <w:sz w:val="28"/>
              </w:rPr>
              <w:t>(Unit: Million Baht)</w:t>
            </w:r>
          </w:p>
        </w:tc>
      </w:tr>
      <w:tr w:rsidR="00AF57B2" w14:paraId="235B752E" w14:textId="77777777" w:rsidTr="00AF57B2">
        <w:tc>
          <w:tcPr>
            <w:tcW w:w="5130" w:type="dxa"/>
          </w:tcPr>
          <w:p w14:paraId="0D103A24" w14:textId="77777777" w:rsidR="00AF57B2" w:rsidRDefault="00AF57B2">
            <w:pPr>
              <w:spacing w:line="380" w:lineRule="exact"/>
              <w:ind w:left="162" w:hanging="162"/>
              <w:rPr>
                <w:rFonts w:ascii="TH SarabunPSK" w:hAnsi="TH SarabunPSK" w:cs="TH SarabunPSK"/>
                <w:sz w:val="28"/>
              </w:rPr>
            </w:pPr>
          </w:p>
        </w:tc>
        <w:tc>
          <w:tcPr>
            <w:tcW w:w="4377" w:type="dxa"/>
            <w:gridSpan w:val="2"/>
            <w:hideMark/>
          </w:tcPr>
          <w:p w14:paraId="42932E13" w14:textId="77777777" w:rsidR="00AF57B2" w:rsidRDefault="00AF57B2">
            <w:pPr>
              <w:pBdr>
                <w:bottom w:val="single" w:sz="4" w:space="1" w:color="auto"/>
              </w:pBdr>
              <w:spacing w:line="380" w:lineRule="exact"/>
              <w:ind w:left="162" w:hanging="162"/>
              <w:jc w:val="center"/>
              <w:rPr>
                <w:rFonts w:ascii="TH SarabunPSK" w:hAnsi="TH SarabunPSK" w:cs="TH SarabunPSK"/>
                <w:sz w:val="28"/>
              </w:rPr>
            </w:pPr>
            <w:r>
              <w:rPr>
                <w:rFonts w:ascii="TH SarabunPSK" w:hAnsi="TH SarabunPSK" w:cs="TH SarabunPSK" w:hint="cs"/>
                <w:sz w:val="28"/>
              </w:rPr>
              <w:t>Consolidated and Separate financial statements</w:t>
            </w:r>
          </w:p>
        </w:tc>
      </w:tr>
      <w:tr w:rsidR="00AF57B2" w14:paraId="63921038" w14:textId="77777777" w:rsidTr="00AF57B2">
        <w:tc>
          <w:tcPr>
            <w:tcW w:w="5130" w:type="dxa"/>
          </w:tcPr>
          <w:p w14:paraId="06AB3D3B" w14:textId="77777777" w:rsidR="00AF57B2" w:rsidRDefault="00AF57B2">
            <w:pPr>
              <w:spacing w:line="380" w:lineRule="exact"/>
              <w:ind w:left="162" w:hanging="162"/>
              <w:rPr>
                <w:rFonts w:ascii="TH SarabunPSK" w:hAnsi="TH SarabunPSK" w:cs="TH SarabunPSK"/>
                <w:sz w:val="28"/>
                <w:szCs w:val="28"/>
              </w:rPr>
            </w:pPr>
          </w:p>
        </w:tc>
        <w:tc>
          <w:tcPr>
            <w:tcW w:w="2217" w:type="dxa"/>
          </w:tcPr>
          <w:p w14:paraId="7258B9E7" w14:textId="77777777" w:rsidR="00AF57B2" w:rsidRDefault="00AF57B2">
            <w:pPr>
              <w:pBdr>
                <w:bottom w:val="single" w:sz="4" w:space="1" w:color="auto"/>
              </w:pBdr>
              <w:spacing w:line="380" w:lineRule="exact"/>
              <w:ind w:left="162" w:hanging="162"/>
              <w:jc w:val="center"/>
              <w:rPr>
                <w:rFonts w:ascii="TH SarabunPSK" w:hAnsi="TH SarabunPSK" w:cs="TH SarabunPSK"/>
                <w:sz w:val="28"/>
              </w:rPr>
            </w:pPr>
          </w:p>
          <w:p w14:paraId="3A39D210" w14:textId="77777777" w:rsidR="00191521" w:rsidRDefault="00191521">
            <w:pPr>
              <w:pBdr>
                <w:bottom w:val="single" w:sz="4" w:space="1" w:color="auto"/>
              </w:pBdr>
              <w:spacing w:line="380" w:lineRule="exact"/>
              <w:ind w:left="162" w:hanging="162"/>
              <w:jc w:val="center"/>
              <w:rPr>
                <w:rFonts w:ascii="TH SarabunPSK" w:hAnsi="TH SarabunPSK" w:cs="TH SarabunPSK"/>
                <w:sz w:val="28"/>
              </w:rPr>
            </w:pPr>
          </w:p>
          <w:p w14:paraId="50E0B8F8" w14:textId="5067D3EC" w:rsidR="00AF57B2" w:rsidRDefault="00AF57B2">
            <w:pPr>
              <w:pBdr>
                <w:bottom w:val="single" w:sz="4" w:space="1" w:color="auto"/>
              </w:pBdr>
              <w:spacing w:line="380" w:lineRule="exact"/>
              <w:ind w:left="162" w:hanging="162"/>
              <w:jc w:val="center"/>
              <w:rPr>
                <w:rFonts w:ascii="TH SarabunPSK" w:hAnsi="TH SarabunPSK" w:cs="TH SarabunPSK"/>
                <w:sz w:val="28"/>
              </w:rPr>
            </w:pPr>
            <w:r>
              <w:rPr>
                <w:rFonts w:ascii="TH SarabunPSK" w:hAnsi="TH SarabunPSK" w:cs="TH SarabunPSK" w:hint="cs"/>
                <w:sz w:val="28"/>
              </w:rPr>
              <w:t>Retain</w:t>
            </w:r>
            <w:r w:rsidR="00D2206E">
              <w:rPr>
                <w:rFonts w:ascii="TH SarabunPSK" w:hAnsi="TH SarabunPSK" w:cs="TH SarabunPSK"/>
                <w:sz w:val="28"/>
              </w:rPr>
              <w:t>ed</w:t>
            </w:r>
            <w:r>
              <w:rPr>
                <w:rFonts w:ascii="TH SarabunPSK" w:hAnsi="TH SarabunPSK" w:cs="TH SarabunPSK" w:hint="cs"/>
                <w:sz w:val="28"/>
              </w:rPr>
              <w:t xml:space="preserve"> earnings</w:t>
            </w:r>
          </w:p>
        </w:tc>
        <w:tc>
          <w:tcPr>
            <w:tcW w:w="2160" w:type="dxa"/>
            <w:hideMark/>
          </w:tcPr>
          <w:p w14:paraId="5824EB38" w14:textId="77777777" w:rsidR="00AF57B2" w:rsidRDefault="00AF57B2">
            <w:pPr>
              <w:pBdr>
                <w:bottom w:val="single" w:sz="4" w:space="1" w:color="auto"/>
              </w:pBdr>
              <w:spacing w:line="380" w:lineRule="exact"/>
              <w:ind w:left="162" w:hanging="162"/>
              <w:jc w:val="center"/>
              <w:rPr>
                <w:rFonts w:ascii="TH SarabunPSK" w:hAnsi="TH SarabunPSK" w:cs="TH SarabunPSK"/>
                <w:sz w:val="28"/>
                <w:szCs w:val="28"/>
              </w:rPr>
            </w:pPr>
            <w:r>
              <w:rPr>
                <w:rFonts w:ascii="TH SarabunPSK" w:hAnsi="TH SarabunPSK" w:cs="TH SarabunPSK" w:hint="cs"/>
                <w:sz w:val="28"/>
              </w:rPr>
              <w:t xml:space="preserve">Other components </w:t>
            </w:r>
          </w:p>
          <w:p w14:paraId="1B60971E" w14:textId="3DE9E0F4" w:rsidR="00AF57B2" w:rsidRDefault="00AF57B2">
            <w:pPr>
              <w:pBdr>
                <w:bottom w:val="single" w:sz="4" w:space="1" w:color="auto"/>
              </w:pBdr>
              <w:spacing w:line="380" w:lineRule="exact"/>
              <w:ind w:left="162" w:hanging="162"/>
              <w:jc w:val="center"/>
              <w:rPr>
                <w:rFonts w:ascii="TH SarabunPSK" w:hAnsi="TH SarabunPSK" w:cs="TH SarabunPSK"/>
                <w:sz w:val="28"/>
              </w:rPr>
            </w:pPr>
            <w:r>
              <w:rPr>
                <w:rFonts w:ascii="TH SarabunPSK" w:hAnsi="TH SarabunPSK" w:cs="TH SarabunPSK" w:hint="cs"/>
                <w:sz w:val="28"/>
              </w:rPr>
              <w:t xml:space="preserve">of </w:t>
            </w:r>
            <w:r w:rsidR="00191521">
              <w:rPr>
                <w:rFonts w:ascii="TH SarabunPSK" w:hAnsi="TH SarabunPSK" w:cs="TH SarabunPSK"/>
                <w:sz w:val="28"/>
              </w:rPr>
              <w:t xml:space="preserve">shareholders’ </w:t>
            </w:r>
            <w:r>
              <w:rPr>
                <w:rFonts w:ascii="TH SarabunPSK" w:hAnsi="TH SarabunPSK" w:cs="TH SarabunPSK" w:hint="cs"/>
                <w:sz w:val="28"/>
              </w:rPr>
              <w:t>equity</w:t>
            </w:r>
          </w:p>
        </w:tc>
      </w:tr>
      <w:tr w:rsidR="00AF57B2" w14:paraId="4B352CB1" w14:textId="77777777" w:rsidTr="00AF57B2">
        <w:tc>
          <w:tcPr>
            <w:tcW w:w="5130" w:type="dxa"/>
            <w:hideMark/>
          </w:tcPr>
          <w:p w14:paraId="758528A1" w14:textId="7E2FBD76" w:rsidR="00AF57B2" w:rsidRDefault="00AF57B2">
            <w:pPr>
              <w:spacing w:line="380" w:lineRule="exact"/>
              <w:ind w:left="338" w:hanging="270"/>
              <w:rPr>
                <w:rFonts w:ascii="TH SarabunPSK" w:hAnsi="TH SarabunPSK" w:cs="TH SarabunPSK"/>
                <w:sz w:val="28"/>
                <w:highlight w:val="cyan"/>
                <w:cs/>
              </w:rPr>
            </w:pPr>
            <w:r>
              <w:rPr>
                <w:rFonts w:ascii="TH SarabunPSK" w:hAnsi="TH SarabunPSK" w:cs="TH SarabunPSK" w:hint="cs"/>
                <w:sz w:val="28"/>
              </w:rPr>
              <w:t>Fair value measurement of</w:t>
            </w:r>
            <w:r w:rsidR="00352027">
              <w:rPr>
                <w:rFonts w:ascii="TH SarabunPSK" w:hAnsi="TH SarabunPSK" w:cs="TH SarabunPSK"/>
                <w:sz w:val="28"/>
              </w:rPr>
              <w:t xml:space="preserve"> non-listed equity</w:t>
            </w:r>
            <w:r>
              <w:rPr>
                <w:rFonts w:ascii="TH SarabunPSK" w:hAnsi="TH SarabunPSK" w:cs="TH SarabunPSK" w:hint="cs"/>
                <w:sz w:val="28"/>
              </w:rPr>
              <w:t xml:space="preserve"> investments </w:t>
            </w:r>
          </w:p>
        </w:tc>
        <w:tc>
          <w:tcPr>
            <w:tcW w:w="2217" w:type="dxa"/>
          </w:tcPr>
          <w:p w14:paraId="6F088649" w14:textId="77777777" w:rsidR="00D50633" w:rsidRDefault="00D50633" w:rsidP="00D50633">
            <w:pPr>
              <w:tabs>
                <w:tab w:val="decimal" w:pos="1425"/>
              </w:tabs>
              <w:spacing w:line="380" w:lineRule="exact"/>
              <w:ind w:left="162" w:hanging="162"/>
              <w:jc w:val="right"/>
              <w:rPr>
                <w:rFonts w:ascii="TH SarabunPSK" w:hAnsi="TH SarabunPSK" w:cs="TH SarabunPSK"/>
                <w:sz w:val="28"/>
              </w:rPr>
            </w:pPr>
          </w:p>
          <w:p w14:paraId="65EE6641" w14:textId="68D5D991" w:rsidR="00AF57B2" w:rsidRDefault="00AF57B2" w:rsidP="00D50633">
            <w:pPr>
              <w:tabs>
                <w:tab w:val="decimal" w:pos="1875"/>
              </w:tabs>
              <w:spacing w:line="380" w:lineRule="exact"/>
              <w:ind w:left="162" w:hanging="162"/>
              <w:rPr>
                <w:rFonts w:ascii="TH SarabunPSK" w:hAnsi="TH SarabunPSK" w:cs="TH SarabunPSK"/>
                <w:sz w:val="28"/>
              </w:rPr>
            </w:pPr>
            <w:r>
              <w:rPr>
                <w:rFonts w:ascii="TH SarabunPSK" w:hAnsi="TH SarabunPSK" w:cs="TH SarabunPSK" w:hint="cs"/>
                <w:sz w:val="28"/>
              </w:rPr>
              <w:t>-</w:t>
            </w:r>
          </w:p>
        </w:tc>
        <w:tc>
          <w:tcPr>
            <w:tcW w:w="2160" w:type="dxa"/>
          </w:tcPr>
          <w:p w14:paraId="05D5B1F8" w14:textId="77777777" w:rsidR="00AF57B2" w:rsidRDefault="00AF57B2" w:rsidP="00D50633">
            <w:pPr>
              <w:tabs>
                <w:tab w:val="decimal" w:pos="1545"/>
              </w:tabs>
              <w:spacing w:line="380" w:lineRule="exact"/>
              <w:ind w:left="162" w:hanging="162"/>
              <w:rPr>
                <w:rFonts w:ascii="TH SarabunPSK" w:hAnsi="TH SarabunPSK" w:cs="TH SarabunPSK"/>
                <w:sz w:val="28"/>
                <w:szCs w:val="28"/>
              </w:rPr>
            </w:pPr>
          </w:p>
          <w:p w14:paraId="72192F36" w14:textId="77777777" w:rsidR="00AF57B2" w:rsidRDefault="00AF57B2" w:rsidP="00F11FDB">
            <w:pPr>
              <w:tabs>
                <w:tab w:val="decimal" w:pos="1545"/>
              </w:tabs>
              <w:spacing w:line="380" w:lineRule="exact"/>
              <w:ind w:left="162" w:hanging="162"/>
              <w:rPr>
                <w:rFonts w:ascii="TH SarabunPSK" w:hAnsi="TH SarabunPSK" w:cs="TH SarabunPSK"/>
                <w:sz w:val="28"/>
              </w:rPr>
            </w:pPr>
            <w:r>
              <w:rPr>
                <w:rFonts w:ascii="TH SarabunPSK" w:hAnsi="TH SarabunPSK" w:cs="TH SarabunPSK" w:hint="cs"/>
                <w:sz w:val="28"/>
              </w:rPr>
              <w:t>204.09</w:t>
            </w:r>
          </w:p>
        </w:tc>
      </w:tr>
      <w:tr w:rsidR="00AF57B2" w14:paraId="41360481" w14:textId="77777777" w:rsidTr="00AF57B2">
        <w:tc>
          <w:tcPr>
            <w:tcW w:w="5130" w:type="dxa"/>
            <w:hideMark/>
          </w:tcPr>
          <w:p w14:paraId="520068BA" w14:textId="65D392FD" w:rsidR="00AF57B2" w:rsidRDefault="00AF57B2">
            <w:pPr>
              <w:spacing w:line="380" w:lineRule="exact"/>
              <w:ind w:left="338" w:hanging="270"/>
              <w:rPr>
                <w:rFonts w:ascii="TH SarabunPSK" w:hAnsi="TH SarabunPSK" w:cs="TH SarabunPSK"/>
                <w:sz w:val="28"/>
              </w:rPr>
            </w:pPr>
            <w:r>
              <w:rPr>
                <w:rFonts w:ascii="TH SarabunPSK" w:hAnsi="TH SarabunPSK" w:cs="TH SarabunPSK" w:hint="cs"/>
                <w:sz w:val="28"/>
              </w:rPr>
              <w:t xml:space="preserve">Recognition of an </w:t>
            </w:r>
            <w:r w:rsidR="00352027">
              <w:rPr>
                <w:rFonts w:ascii="TH SarabunPSK" w:hAnsi="TH SarabunPSK" w:cs="TH SarabunPSK"/>
                <w:sz w:val="28"/>
              </w:rPr>
              <w:t xml:space="preserve">allowance for </w:t>
            </w:r>
            <w:r>
              <w:rPr>
                <w:rFonts w:ascii="TH SarabunPSK" w:hAnsi="TH SarabunPSK" w:cs="TH SarabunPSK" w:hint="cs"/>
                <w:sz w:val="28"/>
              </w:rPr>
              <w:t xml:space="preserve">expected credit losses on financial assets at </w:t>
            </w:r>
            <w:proofErr w:type="spellStart"/>
            <w:r>
              <w:rPr>
                <w:rFonts w:ascii="TH SarabunPSK" w:hAnsi="TH SarabunPSK" w:cs="TH SarabunPSK" w:hint="cs"/>
                <w:sz w:val="28"/>
              </w:rPr>
              <w:t>amortised</w:t>
            </w:r>
            <w:proofErr w:type="spellEnd"/>
            <w:r>
              <w:rPr>
                <w:rFonts w:ascii="TH SarabunPSK" w:hAnsi="TH SarabunPSK" w:cs="TH SarabunPSK" w:hint="cs"/>
                <w:sz w:val="28"/>
              </w:rPr>
              <w:t xml:space="preserve"> cost</w:t>
            </w:r>
          </w:p>
        </w:tc>
        <w:tc>
          <w:tcPr>
            <w:tcW w:w="2217" w:type="dxa"/>
          </w:tcPr>
          <w:p w14:paraId="74BE8D05" w14:textId="77777777" w:rsidR="00AF57B2" w:rsidRDefault="00AF57B2" w:rsidP="00D50633">
            <w:pPr>
              <w:tabs>
                <w:tab w:val="decimal" w:pos="1605"/>
              </w:tabs>
              <w:spacing w:line="380" w:lineRule="exact"/>
              <w:ind w:left="162" w:hanging="162"/>
              <w:rPr>
                <w:rFonts w:ascii="TH SarabunPSK" w:hAnsi="TH SarabunPSK" w:cs="TH SarabunPSK"/>
                <w:sz w:val="28"/>
              </w:rPr>
            </w:pPr>
          </w:p>
          <w:p w14:paraId="4D34F6C5" w14:textId="77777777" w:rsidR="00AF57B2" w:rsidRDefault="00AF57B2" w:rsidP="00D50633">
            <w:pPr>
              <w:tabs>
                <w:tab w:val="decimal" w:pos="1605"/>
              </w:tabs>
              <w:spacing w:line="380" w:lineRule="exact"/>
              <w:ind w:left="162" w:hanging="162"/>
              <w:rPr>
                <w:rFonts w:ascii="TH SarabunPSK" w:hAnsi="TH SarabunPSK" w:cs="TH SarabunPSK"/>
                <w:sz w:val="28"/>
              </w:rPr>
            </w:pPr>
            <w:r>
              <w:rPr>
                <w:rFonts w:ascii="TH SarabunPSK" w:hAnsi="TH SarabunPSK" w:cs="TH SarabunPSK" w:hint="cs"/>
                <w:sz w:val="28"/>
              </w:rPr>
              <w:t>(56.76)</w:t>
            </w:r>
          </w:p>
        </w:tc>
        <w:tc>
          <w:tcPr>
            <w:tcW w:w="2160" w:type="dxa"/>
          </w:tcPr>
          <w:p w14:paraId="03EBCA72" w14:textId="77777777" w:rsidR="00AF57B2" w:rsidRDefault="00AF57B2" w:rsidP="00F11FDB">
            <w:pPr>
              <w:tabs>
                <w:tab w:val="decimal" w:pos="1725"/>
              </w:tabs>
              <w:spacing w:line="380" w:lineRule="exact"/>
              <w:ind w:left="162" w:hanging="162"/>
              <w:rPr>
                <w:rFonts w:ascii="TH SarabunPSK" w:hAnsi="TH SarabunPSK" w:cs="TH SarabunPSK"/>
                <w:sz w:val="28"/>
                <w:szCs w:val="28"/>
              </w:rPr>
            </w:pPr>
          </w:p>
          <w:p w14:paraId="07C239F4" w14:textId="5BD628E7" w:rsidR="00AF57B2" w:rsidRDefault="00F11FDB" w:rsidP="00F11FDB">
            <w:pPr>
              <w:tabs>
                <w:tab w:val="decimal" w:pos="1725"/>
              </w:tabs>
              <w:spacing w:line="380" w:lineRule="exact"/>
              <w:ind w:left="162" w:hanging="162"/>
              <w:rPr>
                <w:rFonts w:ascii="TH SarabunPSK" w:hAnsi="TH SarabunPSK" w:cs="TH SarabunPSK"/>
                <w:sz w:val="28"/>
              </w:rPr>
            </w:pPr>
            <w:r>
              <w:rPr>
                <w:rFonts w:ascii="TH SarabunPSK" w:hAnsi="TH SarabunPSK" w:cs="TH SarabunPSK"/>
                <w:sz w:val="28"/>
              </w:rPr>
              <w:t xml:space="preserve">                            </w:t>
            </w:r>
            <w:r w:rsidR="00AF57B2">
              <w:rPr>
                <w:rFonts w:ascii="TH SarabunPSK" w:hAnsi="TH SarabunPSK" w:cs="TH SarabunPSK" w:hint="cs"/>
                <w:sz w:val="28"/>
              </w:rPr>
              <w:t>-</w:t>
            </w:r>
          </w:p>
        </w:tc>
      </w:tr>
      <w:tr w:rsidR="00AF57B2" w14:paraId="06DFA248" w14:textId="77777777" w:rsidTr="00AF57B2">
        <w:tc>
          <w:tcPr>
            <w:tcW w:w="5130" w:type="dxa"/>
            <w:hideMark/>
          </w:tcPr>
          <w:p w14:paraId="5057B1E9" w14:textId="77777777" w:rsidR="00AF57B2" w:rsidRDefault="00AF57B2">
            <w:pPr>
              <w:spacing w:line="380" w:lineRule="exact"/>
              <w:ind w:left="338" w:hanging="270"/>
              <w:rPr>
                <w:rFonts w:ascii="TH SarabunPSK" w:hAnsi="TH SarabunPSK" w:cs="TH SarabunPSK"/>
                <w:sz w:val="28"/>
                <w:szCs w:val="28"/>
                <w:highlight w:val="cyan"/>
              </w:rPr>
            </w:pPr>
            <w:r>
              <w:rPr>
                <w:rFonts w:ascii="TH SarabunPSK" w:hAnsi="TH SarabunPSK" w:cs="TH SarabunPSK" w:hint="cs"/>
                <w:spacing w:val="-6"/>
                <w:sz w:val="28"/>
              </w:rPr>
              <w:t>Recognition of derivatives at fair value through profit or loss</w:t>
            </w:r>
          </w:p>
        </w:tc>
        <w:tc>
          <w:tcPr>
            <w:tcW w:w="2217" w:type="dxa"/>
            <w:hideMark/>
          </w:tcPr>
          <w:p w14:paraId="4F512ACF" w14:textId="77777777" w:rsidR="00AF57B2" w:rsidRDefault="00AF57B2" w:rsidP="00D50633">
            <w:pPr>
              <w:tabs>
                <w:tab w:val="decimal" w:pos="1605"/>
              </w:tabs>
              <w:spacing w:line="380" w:lineRule="exact"/>
              <w:ind w:left="162" w:hanging="162"/>
              <w:rPr>
                <w:rFonts w:ascii="TH SarabunPSK" w:hAnsi="TH SarabunPSK" w:cs="TH SarabunPSK"/>
                <w:sz w:val="28"/>
              </w:rPr>
            </w:pPr>
            <w:r>
              <w:rPr>
                <w:rFonts w:ascii="TH SarabunPSK" w:hAnsi="TH SarabunPSK" w:cs="TH SarabunPSK" w:hint="cs"/>
                <w:sz w:val="28"/>
              </w:rPr>
              <w:t>(331.84)</w:t>
            </w:r>
          </w:p>
        </w:tc>
        <w:tc>
          <w:tcPr>
            <w:tcW w:w="2160" w:type="dxa"/>
            <w:hideMark/>
          </w:tcPr>
          <w:p w14:paraId="77E42801" w14:textId="74643B31" w:rsidR="00AF57B2" w:rsidRDefault="00F11FDB" w:rsidP="00F11FDB">
            <w:pPr>
              <w:tabs>
                <w:tab w:val="decimal" w:pos="1725"/>
              </w:tabs>
              <w:spacing w:line="380" w:lineRule="exact"/>
              <w:ind w:left="162" w:hanging="162"/>
              <w:rPr>
                <w:rFonts w:ascii="TH SarabunPSK" w:hAnsi="TH SarabunPSK" w:cs="TH SarabunPSK"/>
                <w:sz w:val="28"/>
                <w:szCs w:val="28"/>
              </w:rPr>
            </w:pPr>
            <w:r>
              <w:rPr>
                <w:rFonts w:ascii="TH SarabunPSK" w:hAnsi="TH SarabunPSK" w:cs="TH SarabunPSK"/>
                <w:sz w:val="28"/>
              </w:rPr>
              <w:t xml:space="preserve">                            </w:t>
            </w:r>
            <w:r w:rsidR="00AF57B2">
              <w:rPr>
                <w:rFonts w:ascii="TH SarabunPSK" w:hAnsi="TH SarabunPSK" w:cs="TH SarabunPSK" w:hint="cs"/>
                <w:sz w:val="28"/>
              </w:rPr>
              <w:t>-</w:t>
            </w:r>
          </w:p>
        </w:tc>
      </w:tr>
      <w:tr w:rsidR="00AF57B2" w14:paraId="331081C4" w14:textId="77777777" w:rsidTr="00AF57B2">
        <w:tc>
          <w:tcPr>
            <w:tcW w:w="5130" w:type="dxa"/>
            <w:hideMark/>
          </w:tcPr>
          <w:p w14:paraId="4C6157A2" w14:textId="77777777" w:rsidR="00AF57B2" w:rsidRDefault="00AF57B2">
            <w:pPr>
              <w:spacing w:line="380" w:lineRule="exact"/>
              <w:ind w:left="338" w:hanging="270"/>
              <w:rPr>
                <w:rFonts w:ascii="TH SarabunPSK" w:hAnsi="TH SarabunPSK" w:cs="TH SarabunPSK"/>
                <w:sz w:val="28"/>
                <w:highlight w:val="cyan"/>
              </w:rPr>
            </w:pPr>
            <w:r>
              <w:rPr>
                <w:rFonts w:ascii="TH SarabunPSK" w:hAnsi="TH SarabunPSK" w:cs="TH SarabunPSK" w:hint="cs"/>
                <w:sz w:val="28"/>
              </w:rPr>
              <w:t xml:space="preserve">Related tax income </w:t>
            </w:r>
          </w:p>
        </w:tc>
        <w:tc>
          <w:tcPr>
            <w:tcW w:w="2217" w:type="dxa"/>
            <w:hideMark/>
          </w:tcPr>
          <w:p w14:paraId="4D6BB386" w14:textId="77777777" w:rsidR="00AF57B2" w:rsidRDefault="00AF57B2" w:rsidP="00D50633">
            <w:pPr>
              <w:pBdr>
                <w:bottom w:val="single" w:sz="4" w:space="1" w:color="auto"/>
              </w:pBdr>
              <w:tabs>
                <w:tab w:val="decimal" w:pos="1605"/>
              </w:tabs>
              <w:spacing w:line="380" w:lineRule="exact"/>
              <w:ind w:left="162" w:hanging="162"/>
              <w:rPr>
                <w:rFonts w:ascii="TH SarabunPSK" w:hAnsi="TH SarabunPSK" w:cs="TH SarabunPSK"/>
                <w:sz w:val="28"/>
              </w:rPr>
            </w:pPr>
            <w:r>
              <w:rPr>
                <w:rFonts w:ascii="TH SarabunPSK" w:hAnsi="TH SarabunPSK" w:cs="TH SarabunPSK" w:hint="cs"/>
                <w:sz w:val="28"/>
              </w:rPr>
              <w:t>77.72</w:t>
            </w:r>
          </w:p>
        </w:tc>
        <w:tc>
          <w:tcPr>
            <w:tcW w:w="2160" w:type="dxa"/>
            <w:hideMark/>
          </w:tcPr>
          <w:p w14:paraId="37D2F512" w14:textId="77777777" w:rsidR="00AF57B2" w:rsidRDefault="00AF57B2" w:rsidP="00D50633">
            <w:pPr>
              <w:pBdr>
                <w:bottom w:val="single" w:sz="4" w:space="1" w:color="auto"/>
              </w:pBdr>
              <w:tabs>
                <w:tab w:val="decimal" w:pos="1545"/>
              </w:tabs>
              <w:spacing w:line="380" w:lineRule="exact"/>
              <w:ind w:left="162" w:hanging="162"/>
              <w:rPr>
                <w:rFonts w:ascii="TH SarabunPSK" w:hAnsi="TH SarabunPSK" w:cs="TH SarabunPSK"/>
                <w:sz w:val="28"/>
                <w:szCs w:val="28"/>
              </w:rPr>
            </w:pPr>
            <w:r>
              <w:rPr>
                <w:rFonts w:ascii="TH SarabunPSK" w:hAnsi="TH SarabunPSK" w:cs="TH SarabunPSK" w:hint="cs"/>
                <w:sz w:val="28"/>
              </w:rPr>
              <w:t>(40.83)</w:t>
            </w:r>
          </w:p>
        </w:tc>
      </w:tr>
      <w:tr w:rsidR="00AF57B2" w14:paraId="2E85914F" w14:textId="77777777" w:rsidTr="00AF57B2">
        <w:tc>
          <w:tcPr>
            <w:tcW w:w="5130" w:type="dxa"/>
            <w:hideMark/>
          </w:tcPr>
          <w:p w14:paraId="1B4F07F5" w14:textId="0C8ED3F2" w:rsidR="00AF57B2" w:rsidRDefault="00AF57B2">
            <w:pPr>
              <w:spacing w:line="380" w:lineRule="exact"/>
              <w:ind w:left="338" w:hanging="270"/>
              <w:rPr>
                <w:rFonts w:ascii="TH SarabunPSK" w:hAnsi="TH SarabunPSK" w:cs="TH SarabunPSK"/>
                <w:sz w:val="28"/>
              </w:rPr>
            </w:pPr>
            <w:r>
              <w:rPr>
                <w:rFonts w:ascii="TH SarabunPSK" w:hAnsi="TH SarabunPSK" w:cs="TH SarabunPSK" w:hint="cs"/>
                <w:sz w:val="28"/>
              </w:rPr>
              <w:t xml:space="preserve">Impacts </w:t>
            </w:r>
            <w:r w:rsidR="00352027">
              <w:rPr>
                <w:rFonts w:ascii="TH SarabunPSK" w:hAnsi="TH SarabunPSK" w:cs="TH SarabunPSK"/>
                <w:sz w:val="28"/>
              </w:rPr>
              <w:t>of</w:t>
            </w:r>
            <w:r>
              <w:rPr>
                <w:rFonts w:ascii="TH SarabunPSK" w:hAnsi="TH SarabunPSK" w:cs="TH SarabunPSK" w:hint="cs"/>
                <w:sz w:val="28"/>
              </w:rPr>
              <w:t xml:space="preserve"> the adoption of financial reporting standards related to financial instruments</w:t>
            </w:r>
          </w:p>
        </w:tc>
        <w:tc>
          <w:tcPr>
            <w:tcW w:w="2217" w:type="dxa"/>
          </w:tcPr>
          <w:p w14:paraId="41F10DFB" w14:textId="77777777" w:rsidR="00AF57B2" w:rsidRDefault="00AF57B2" w:rsidP="00D50633">
            <w:pPr>
              <w:pBdr>
                <w:bottom w:val="double" w:sz="4" w:space="1" w:color="auto"/>
              </w:pBdr>
              <w:tabs>
                <w:tab w:val="decimal" w:pos="1605"/>
              </w:tabs>
              <w:spacing w:line="380" w:lineRule="exact"/>
              <w:ind w:left="162" w:hanging="162"/>
              <w:rPr>
                <w:rFonts w:ascii="TH SarabunPSK" w:hAnsi="TH SarabunPSK" w:cs="TH SarabunPSK"/>
                <w:sz w:val="28"/>
              </w:rPr>
            </w:pPr>
          </w:p>
          <w:p w14:paraId="57B23711" w14:textId="77777777" w:rsidR="00AF57B2" w:rsidRDefault="00AF57B2" w:rsidP="00D50633">
            <w:pPr>
              <w:pBdr>
                <w:bottom w:val="double" w:sz="4" w:space="1" w:color="auto"/>
              </w:pBdr>
              <w:tabs>
                <w:tab w:val="decimal" w:pos="1605"/>
              </w:tabs>
              <w:spacing w:line="380" w:lineRule="exact"/>
              <w:ind w:left="162" w:hanging="162"/>
              <w:rPr>
                <w:rFonts w:ascii="TH SarabunPSK" w:hAnsi="TH SarabunPSK" w:cs="TH SarabunPSK"/>
                <w:sz w:val="28"/>
              </w:rPr>
            </w:pPr>
            <w:r>
              <w:rPr>
                <w:rFonts w:ascii="TH SarabunPSK" w:hAnsi="TH SarabunPSK" w:cs="TH SarabunPSK" w:hint="cs"/>
                <w:sz w:val="28"/>
              </w:rPr>
              <w:t>(310.88)</w:t>
            </w:r>
          </w:p>
        </w:tc>
        <w:tc>
          <w:tcPr>
            <w:tcW w:w="2160" w:type="dxa"/>
            <w:vAlign w:val="bottom"/>
            <w:hideMark/>
          </w:tcPr>
          <w:p w14:paraId="6AF75BB1" w14:textId="77777777" w:rsidR="00AF57B2" w:rsidRDefault="00AF57B2" w:rsidP="00D50633">
            <w:pPr>
              <w:pBdr>
                <w:bottom w:val="double" w:sz="4" w:space="1" w:color="auto"/>
              </w:pBdr>
              <w:tabs>
                <w:tab w:val="decimal" w:pos="1545"/>
              </w:tabs>
              <w:spacing w:line="380" w:lineRule="exact"/>
              <w:ind w:left="162" w:hanging="162"/>
              <w:rPr>
                <w:rFonts w:ascii="TH SarabunPSK" w:hAnsi="TH SarabunPSK" w:cs="TH SarabunPSK"/>
                <w:sz w:val="28"/>
                <w:szCs w:val="28"/>
              </w:rPr>
            </w:pPr>
            <w:r>
              <w:rPr>
                <w:rFonts w:ascii="TH SarabunPSK" w:hAnsi="TH SarabunPSK" w:cs="TH SarabunPSK" w:hint="cs"/>
                <w:sz w:val="28"/>
              </w:rPr>
              <w:t>163.26</w:t>
            </w:r>
          </w:p>
        </w:tc>
      </w:tr>
    </w:tbl>
    <w:p w14:paraId="76F7EC0B" w14:textId="77777777" w:rsidR="004C7260" w:rsidRPr="00A6057F" w:rsidRDefault="004C7260" w:rsidP="004C7260">
      <w:pPr>
        <w:spacing w:before="120" w:after="120" w:line="380" w:lineRule="exact"/>
        <w:ind w:left="540" w:hanging="540"/>
        <w:jc w:val="thaiDistribute"/>
        <w:rPr>
          <w:rFonts w:ascii="TH SarabunPSK" w:hAnsi="TH SarabunPSK" w:cs="TH SarabunPSK"/>
          <w:color w:val="FF0000"/>
          <w:sz w:val="26"/>
          <w:szCs w:val="26"/>
        </w:rPr>
      </w:pPr>
    </w:p>
    <w:p w14:paraId="20276785" w14:textId="77777777" w:rsidR="004C7260" w:rsidRPr="00A6057F" w:rsidRDefault="004C7260" w:rsidP="004C7260">
      <w:pPr>
        <w:tabs>
          <w:tab w:val="left" w:pos="900"/>
        </w:tabs>
        <w:spacing w:before="120" w:after="60" w:line="380" w:lineRule="exact"/>
        <w:ind w:left="540" w:right="-43" w:hanging="540"/>
        <w:jc w:val="both"/>
        <w:rPr>
          <w:rFonts w:ascii="TH SarabunPSK" w:hAnsi="TH SarabunPSK" w:cs="TH SarabunPSK"/>
          <w:b/>
          <w:bCs/>
          <w:sz w:val="26"/>
          <w:szCs w:val="26"/>
        </w:rPr>
      </w:pPr>
    </w:p>
    <w:p w14:paraId="22BB272B" w14:textId="77777777" w:rsidR="004C7260" w:rsidRPr="00A6057F" w:rsidRDefault="004C7260" w:rsidP="004C7260">
      <w:pPr>
        <w:overflowPunct/>
        <w:autoSpaceDE/>
        <w:autoSpaceDN/>
        <w:adjustRightInd/>
        <w:spacing w:after="160" w:line="259" w:lineRule="auto"/>
        <w:textAlignment w:val="auto"/>
        <w:rPr>
          <w:rFonts w:ascii="TH SarabunPSK" w:hAnsi="TH SarabunPSK" w:cs="TH SarabunPSK"/>
          <w:sz w:val="26"/>
          <w:szCs w:val="26"/>
        </w:rPr>
        <w:sectPr w:rsidR="004C7260" w:rsidRPr="00A6057F" w:rsidSect="00566262">
          <w:headerReference w:type="default" r:id="rId8"/>
          <w:footerReference w:type="default" r:id="rId9"/>
          <w:pgSz w:w="11909" w:h="16834" w:code="9"/>
          <w:pgMar w:top="1296" w:right="1080" w:bottom="1080" w:left="1296" w:header="720" w:footer="720" w:gutter="0"/>
          <w:pgNumType w:start="9"/>
          <w:cols w:space="720"/>
          <w:docGrid w:linePitch="360"/>
        </w:sectPr>
      </w:pPr>
    </w:p>
    <w:p w14:paraId="00DA6BE6" w14:textId="0C1E0D3D" w:rsidR="004C7260" w:rsidRPr="001E0C21" w:rsidRDefault="00191521" w:rsidP="004C7260">
      <w:pPr>
        <w:spacing w:before="240" w:after="240" w:line="380" w:lineRule="exact"/>
        <w:ind w:left="540"/>
        <w:jc w:val="thaiDistribute"/>
        <w:rPr>
          <w:rFonts w:ascii="TH SarabunPSK" w:hAnsi="TH SarabunPSK" w:cs="TH SarabunPSK"/>
          <w:sz w:val="28"/>
        </w:rPr>
      </w:pPr>
      <w:r>
        <w:rPr>
          <w:rFonts w:ascii="TH SarabunPSK" w:hAnsi="TH SarabunPSK" w:cs="TH SarabunPSK"/>
          <w:sz w:val="28"/>
        </w:rPr>
        <w:lastRenderedPageBreak/>
        <w:t>As at 1 October 2020,</w:t>
      </w:r>
      <w:r w:rsidR="004C7260" w:rsidRPr="001E0C21">
        <w:rPr>
          <w:rFonts w:ascii="TH SarabunPSK" w:hAnsi="TH SarabunPSK" w:cs="TH SarabunPSK"/>
          <w:sz w:val="28"/>
        </w:rPr>
        <w:t xml:space="preserve"> classifications</w:t>
      </w:r>
      <w:r>
        <w:rPr>
          <w:rFonts w:ascii="TH SarabunPSK" w:hAnsi="TH SarabunPSK" w:cs="TH SarabunPSK"/>
          <w:sz w:val="28"/>
        </w:rPr>
        <w:t xml:space="preserve"> and</w:t>
      </w:r>
      <w:r w:rsidR="004C7260" w:rsidRPr="001E0C21">
        <w:rPr>
          <w:rFonts w:ascii="TH SarabunPSK" w:hAnsi="TH SarabunPSK" w:cs="TH SarabunPSK"/>
          <w:sz w:val="28"/>
        </w:rPr>
        <w:t xml:space="preserve"> measurement of financial assets </w:t>
      </w:r>
      <w:r>
        <w:rPr>
          <w:rFonts w:ascii="TH SarabunPSK" w:hAnsi="TH SarabunPSK" w:cs="TH SarabunPSK"/>
          <w:sz w:val="28"/>
        </w:rPr>
        <w:t>required by</w:t>
      </w:r>
      <w:r w:rsidR="004C7260" w:rsidRPr="001E0C21">
        <w:rPr>
          <w:rFonts w:ascii="TH SarabunPSK" w:hAnsi="TH SarabunPSK" w:cs="TH SarabunPSK"/>
          <w:sz w:val="28"/>
        </w:rPr>
        <w:t xml:space="preserve"> TFRS 9</w:t>
      </w:r>
      <w:r>
        <w:rPr>
          <w:rFonts w:ascii="TH SarabunPSK" w:hAnsi="TH SarabunPSK" w:cs="TH SarabunPSK"/>
          <w:sz w:val="28"/>
        </w:rPr>
        <w:t xml:space="preserve">, in comparison with classification and the former </w:t>
      </w:r>
      <w:r w:rsidR="004C7260" w:rsidRPr="001E0C21">
        <w:rPr>
          <w:rFonts w:ascii="TH SarabunPSK" w:hAnsi="TH SarabunPSK" w:cs="TH SarabunPSK"/>
          <w:sz w:val="28"/>
        </w:rPr>
        <w:t>carrying amounts, are as follows:</w:t>
      </w:r>
    </w:p>
    <w:tbl>
      <w:tblPr>
        <w:tblStyle w:val="TableGrid5"/>
        <w:tblW w:w="125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20"/>
        <w:gridCol w:w="1821"/>
        <w:gridCol w:w="2039"/>
        <w:gridCol w:w="1821"/>
        <w:gridCol w:w="1823"/>
      </w:tblGrid>
      <w:tr w:rsidR="004C7260" w:rsidRPr="00A6057F" w14:paraId="61379AC7" w14:textId="77777777" w:rsidTr="00B443EB">
        <w:trPr>
          <w:trHeight w:val="80"/>
          <w:tblHeader/>
        </w:trPr>
        <w:tc>
          <w:tcPr>
            <w:tcW w:w="3420" w:type="dxa"/>
          </w:tcPr>
          <w:p w14:paraId="566A10C6" w14:textId="77777777" w:rsidR="004C7260" w:rsidRPr="00A6057F" w:rsidRDefault="004C7260" w:rsidP="00B443EB">
            <w:pPr>
              <w:spacing w:line="300" w:lineRule="exact"/>
              <w:jc w:val="right"/>
              <w:rPr>
                <w:rFonts w:ascii="TH SarabunPSK" w:hAnsi="TH SarabunPSK" w:cs="TH SarabunPSK"/>
                <w:sz w:val="26"/>
                <w:szCs w:val="26"/>
              </w:rPr>
            </w:pPr>
          </w:p>
        </w:tc>
        <w:tc>
          <w:tcPr>
            <w:tcW w:w="9124" w:type="dxa"/>
            <w:gridSpan w:val="5"/>
          </w:tcPr>
          <w:p w14:paraId="3E125AF1" w14:textId="77777777" w:rsidR="004C7260" w:rsidRPr="00A6057F" w:rsidRDefault="004C7260" w:rsidP="00B443EB">
            <w:pPr>
              <w:spacing w:line="300" w:lineRule="exact"/>
              <w:jc w:val="right"/>
              <w:rPr>
                <w:rFonts w:ascii="TH SarabunPSK" w:hAnsi="TH SarabunPSK" w:cs="TH SarabunPSK"/>
                <w:sz w:val="26"/>
                <w:szCs w:val="26"/>
              </w:rPr>
            </w:pPr>
            <w:r w:rsidRPr="00A6057F">
              <w:rPr>
                <w:rFonts w:ascii="TH SarabunPSK" w:hAnsi="TH SarabunPSK" w:cs="TH SarabunPSK"/>
                <w:sz w:val="26"/>
                <w:szCs w:val="26"/>
              </w:rPr>
              <w:t>(Unit: Million Baht)</w:t>
            </w:r>
          </w:p>
        </w:tc>
      </w:tr>
      <w:tr w:rsidR="004C7260" w:rsidRPr="00A6057F" w14:paraId="02E49305" w14:textId="77777777" w:rsidTr="00B443EB">
        <w:trPr>
          <w:trHeight w:val="80"/>
          <w:tblHeader/>
        </w:trPr>
        <w:tc>
          <w:tcPr>
            <w:tcW w:w="3420" w:type="dxa"/>
          </w:tcPr>
          <w:p w14:paraId="2D39AC38" w14:textId="77777777" w:rsidR="004C7260" w:rsidRPr="00A6057F" w:rsidRDefault="004C7260" w:rsidP="00B443EB">
            <w:pPr>
              <w:spacing w:line="300" w:lineRule="exact"/>
              <w:rPr>
                <w:rFonts w:ascii="TH SarabunPSK" w:hAnsi="TH SarabunPSK" w:cs="TH SarabunPSK"/>
                <w:sz w:val="26"/>
                <w:szCs w:val="26"/>
              </w:rPr>
            </w:pPr>
          </w:p>
        </w:tc>
        <w:tc>
          <w:tcPr>
            <w:tcW w:w="9124" w:type="dxa"/>
            <w:gridSpan w:val="5"/>
          </w:tcPr>
          <w:p w14:paraId="1890B7B6" w14:textId="77777777" w:rsidR="004C7260" w:rsidRPr="00A6057F" w:rsidRDefault="004C7260" w:rsidP="00B443EB">
            <w:pPr>
              <w:pBdr>
                <w:bottom w:val="single" w:sz="4" w:space="1" w:color="auto"/>
              </w:pBdr>
              <w:spacing w:line="300" w:lineRule="exact"/>
              <w:ind w:right="-120"/>
              <w:jc w:val="center"/>
              <w:rPr>
                <w:rFonts w:ascii="TH SarabunPSK" w:hAnsi="TH SarabunPSK" w:cs="TH SarabunPSK"/>
                <w:sz w:val="26"/>
                <w:szCs w:val="26"/>
                <w:cs/>
              </w:rPr>
            </w:pPr>
            <w:r w:rsidRPr="00A6057F">
              <w:rPr>
                <w:rFonts w:ascii="TH SarabunPSK" w:hAnsi="TH SarabunPSK" w:cs="TH SarabunPSK"/>
                <w:sz w:val="26"/>
                <w:szCs w:val="26"/>
              </w:rPr>
              <w:t>Consolidated financial statements</w:t>
            </w:r>
          </w:p>
        </w:tc>
      </w:tr>
      <w:tr w:rsidR="004C7260" w:rsidRPr="00A6057F" w14:paraId="0D48AEE7" w14:textId="77777777" w:rsidTr="0083664C">
        <w:trPr>
          <w:trHeight w:val="374"/>
          <w:tblHeader/>
        </w:trPr>
        <w:tc>
          <w:tcPr>
            <w:tcW w:w="3420" w:type="dxa"/>
          </w:tcPr>
          <w:p w14:paraId="15E8C863" w14:textId="77777777" w:rsidR="004C7260" w:rsidRPr="00A6057F" w:rsidRDefault="004C7260" w:rsidP="00B443EB">
            <w:pPr>
              <w:spacing w:line="300" w:lineRule="exact"/>
              <w:rPr>
                <w:rFonts w:ascii="TH SarabunPSK" w:hAnsi="TH SarabunPSK" w:cs="TH SarabunPSK"/>
                <w:sz w:val="26"/>
                <w:szCs w:val="26"/>
              </w:rPr>
            </w:pPr>
          </w:p>
        </w:tc>
        <w:tc>
          <w:tcPr>
            <w:tcW w:w="1620" w:type="dxa"/>
            <w:vMerge w:val="restart"/>
            <w:shd w:val="clear" w:color="auto" w:fill="auto"/>
            <w:vAlign w:val="bottom"/>
          </w:tcPr>
          <w:p w14:paraId="1E5C3FD5" w14:textId="75FEC289" w:rsidR="004C7260" w:rsidRPr="00A6057F" w:rsidRDefault="00191521" w:rsidP="00B443EB">
            <w:pPr>
              <w:pBdr>
                <w:bottom w:val="single" w:sz="4" w:space="1" w:color="auto"/>
              </w:pBdr>
              <w:spacing w:line="300" w:lineRule="exact"/>
              <w:ind w:right="-74"/>
              <w:jc w:val="center"/>
              <w:rPr>
                <w:rFonts w:ascii="TH SarabunPSK" w:hAnsi="TH SarabunPSK" w:cs="TH SarabunPSK"/>
                <w:sz w:val="26"/>
                <w:szCs w:val="26"/>
                <w:cs/>
              </w:rPr>
            </w:pPr>
            <w:r>
              <w:rPr>
                <w:rFonts w:ascii="TH SarabunPSK" w:hAnsi="TH SarabunPSK" w:cs="TH SarabunPSK"/>
                <w:sz w:val="26"/>
                <w:szCs w:val="26"/>
              </w:rPr>
              <w:t>The former carrying amount</w:t>
            </w:r>
          </w:p>
        </w:tc>
        <w:tc>
          <w:tcPr>
            <w:tcW w:w="7504" w:type="dxa"/>
            <w:gridSpan w:val="4"/>
            <w:vAlign w:val="bottom"/>
          </w:tcPr>
          <w:p w14:paraId="54098BE5" w14:textId="77777777" w:rsidR="004C7260" w:rsidRPr="00A6057F" w:rsidRDefault="004C7260" w:rsidP="00B443EB">
            <w:pPr>
              <w:pBdr>
                <w:bottom w:val="single" w:sz="4" w:space="1" w:color="auto"/>
              </w:pBdr>
              <w:spacing w:line="300" w:lineRule="exact"/>
              <w:ind w:right="-74"/>
              <w:jc w:val="center"/>
              <w:rPr>
                <w:rFonts w:ascii="TH SarabunPSK" w:hAnsi="TH SarabunPSK" w:cs="TH SarabunPSK"/>
                <w:sz w:val="26"/>
                <w:szCs w:val="26"/>
              </w:rPr>
            </w:pPr>
            <w:r w:rsidRPr="00A6057F">
              <w:rPr>
                <w:rFonts w:ascii="TH SarabunPSK" w:hAnsi="TH SarabunPSK" w:cs="TH SarabunPSK"/>
                <w:sz w:val="26"/>
                <w:szCs w:val="26"/>
              </w:rPr>
              <w:t>Classification and measurement in accordance with TFRS</w:t>
            </w:r>
            <w:r w:rsidRPr="00A6057F">
              <w:rPr>
                <w:rFonts w:ascii="TH SarabunPSK" w:hAnsi="TH SarabunPSK" w:cs="TH SarabunPSK"/>
                <w:sz w:val="26"/>
                <w:szCs w:val="26"/>
                <w:cs/>
              </w:rPr>
              <w:t xml:space="preserve"> </w:t>
            </w:r>
            <w:r w:rsidRPr="00A6057F">
              <w:rPr>
                <w:rFonts w:ascii="TH SarabunPSK" w:hAnsi="TH SarabunPSK" w:cs="TH SarabunPSK"/>
                <w:sz w:val="26"/>
                <w:szCs w:val="26"/>
              </w:rPr>
              <w:t>9</w:t>
            </w:r>
          </w:p>
        </w:tc>
      </w:tr>
      <w:tr w:rsidR="004C7260" w:rsidRPr="00A6057F" w14:paraId="3BA5D045" w14:textId="77777777" w:rsidTr="0083664C">
        <w:trPr>
          <w:trHeight w:val="720"/>
          <w:tblHeader/>
        </w:trPr>
        <w:tc>
          <w:tcPr>
            <w:tcW w:w="3420" w:type="dxa"/>
          </w:tcPr>
          <w:p w14:paraId="386A9E2C" w14:textId="77777777" w:rsidR="004C7260" w:rsidRPr="00A6057F" w:rsidRDefault="004C7260" w:rsidP="00B443EB">
            <w:pPr>
              <w:spacing w:line="300" w:lineRule="exact"/>
              <w:rPr>
                <w:rFonts w:ascii="TH SarabunPSK" w:hAnsi="TH SarabunPSK" w:cs="TH SarabunPSK"/>
                <w:sz w:val="26"/>
                <w:szCs w:val="26"/>
              </w:rPr>
            </w:pPr>
          </w:p>
        </w:tc>
        <w:tc>
          <w:tcPr>
            <w:tcW w:w="1620" w:type="dxa"/>
            <w:vMerge/>
            <w:shd w:val="clear" w:color="auto" w:fill="auto"/>
            <w:vAlign w:val="bottom"/>
          </w:tcPr>
          <w:p w14:paraId="6D42D80C" w14:textId="77777777" w:rsidR="004C7260" w:rsidRPr="00A6057F" w:rsidRDefault="004C7260" w:rsidP="00B443EB">
            <w:pPr>
              <w:spacing w:line="300" w:lineRule="exact"/>
              <w:ind w:right="-15"/>
              <w:jc w:val="center"/>
              <w:rPr>
                <w:rFonts w:ascii="TH SarabunPSK" w:hAnsi="TH SarabunPSK" w:cs="TH SarabunPSK"/>
                <w:sz w:val="26"/>
                <w:szCs w:val="26"/>
                <w:cs/>
              </w:rPr>
            </w:pPr>
          </w:p>
        </w:tc>
        <w:tc>
          <w:tcPr>
            <w:tcW w:w="1821" w:type="dxa"/>
            <w:vAlign w:val="bottom"/>
          </w:tcPr>
          <w:p w14:paraId="38672AF0" w14:textId="77777777" w:rsidR="004C7260" w:rsidRPr="00A6057F" w:rsidRDefault="004C7260" w:rsidP="00B443EB">
            <w:pPr>
              <w:pBdr>
                <w:bottom w:val="single" w:sz="4" w:space="1" w:color="auto"/>
              </w:pBdr>
              <w:spacing w:line="300" w:lineRule="exact"/>
              <w:ind w:right="-15"/>
              <w:jc w:val="center"/>
              <w:rPr>
                <w:rFonts w:ascii="TH SarabunPSK" w:hAnsi="TH SarabunPSK" w:cs="TH SarabunPSK"/>
                <w:sz w:val="26"/>
                <w:szCs w:val="26"/>
              </w:rPr>
            </w:pPr>
            <w:r w:rsidRPr="00A6057F">
              <w:rPr>
                <w:rFonts w:ascii="TH SarabunPSK" w:hAnsi="TH SarabunPSK" w:cs="TH SarabunPSK"/>
                <w:sz w:val="26"/>
                <w:szCs w:val="26"/>
              </w:rPr>
              <w:t>Fair value through profit or loss</w:t>
            </w:r>
          </w:p>
        </w:tc>
        <w:tc>
          <w:tcPr>
            <w:tcW w:w="2039" w:type="dxa"/>
            <w:vAlign w:val="bottom"/>
          </w:tcPr>
          <w:p w14:paraId="68E70649" w14:textId="77777777" w:rsidR="004C7260" w:rsidRPr="00A6057F" w:rsidRDefault="004C7260" w:rsidP="00B443EB">
            <w:pPr>
              <w:pBdr>
                <w:bottom w:val="single" w:sz="4" w:space="1" w:color="auto"/>
              </w:pBdr>
              <w:spacing w:line="300" w:lineRule="exact"/>
              <w:jc w:val="center"/>
              <w:rPr>
                <w:rFonts w:ascii="TH SarabunPSK" w:hAnsi="TH SarabunPSK" w:cs="TH SarabunPSK"/>
                <w:sz w:val="26"/>
                <w:szCs w:val="26"/>
                <w:cs/>
              </w:rPr>
            </w:pPr>
            <w:r w:rsidRPr="00A6057F">
              <w:rPr>
                <w:rFonts w:ascii="TH SarabunPSK" w:hAnsi="TH SarabunPSK" w:cs="TH SarabunPSK"/>
                <w:sz w:val="26"/>
                <w:szCs w:val="26"/>
              </w:rPr>
              <w:t>Fair value through other comprehensive income</w:t>
            </w:r>
          </w:p>
        </w:tc>
        <w:tc>
          <w:tcPr>
            <w:tcW w:w="1821" w:type="dxa"/>
            <w:vAlign w:val="bottom"/>
          </w:tcPr>
          <w:p w14:paraId="01E91B34" w14:textId="77777777" w:rsidR="004C7260" w:rsidRPr="00A6057F" w:rsidRDefault="004C7260" w:rsidP="00B443EB">
            <w:pPr>
              <w:pBdr>
                <w:bottom w:val="single" w:sz="4" w:space="1" w:color="auto"/>
              </w:pBdr>
              <w:spacing w:line="300" w:lineRule="exact"/>
              <w:jc w:val="center"/>
              <w:rPr>
                <w:rFonts w:ascii="TH SarabunPSK" w:hAnsi="TH SarabunPSK" w:cs="TH SarabunPSK"/>
                <w:sz w:val="26"/>
                <w:szCs w:val="26"/>
                <w:cs/>
              </w:rPr>
            </w:pPr>
            <w:proofErr w:type="spellStart"/>
            <w:r w:rsidRPr="00A6057F">
              <w:rPr>
                <w:rFonts w:ascii="TH SarabunPSK" w:hAnsi="TH SarabunPSK" w:cs="TH SarabunPSK"/>
                <w:sz w:val="26"/>
                <w:szCs w:val="26"/>
              </w:rPr>
              <w:t>Amortised</w:t>
            </w:r>
            <w:proofErr w:type="spellEnd"/>
            <w:r w:rsidRPr="00A6057F">
              <w:rPr>
                <w:rFonts w:ascii="TH SarabunPSK" w:hAnsi="TH SarabunPSK" w:cs="TH SarabunPSK"/>
                <w:sz w:val="26"/>
                <w:szCs w:val="26"/>
              </w:rPr>
              <w:t xml:space="preserve"> cost</w:t>
            </w:r>
          </w:p>
        </w:tc>
        <w:tc>
          <w:tcPr>
            <w:tcW w:w="1823" w:type="dxa"/>
            <w:vAlign w:val="bottom"/>
          </w:tcPr>
          <w:p w14:paraId="66C556F5" w14:textId="77777777" w:rsidR="004C7260" w:rsidRPr="00A6057F" w:rsidRDefault="004C7260" w:rsidP="00B443EB">
            <w:pPr>
              <w:pBdr>
                <w:bottom w:val="single" w:sz="4" w:space="1" w:color="auto"/>
              </w:pBdr>
              <w:spacing w:line="300" w:lineRule="exact"/>
              <w:ind w:right="-74"/>
              <w:jc w:val="center"/>
              <w:rPr>
                <w:rFonts w:ascii="TH SarabunPSK" w:hAnsi="TH SarabunPSK" w:cs="TH SarabunPSK"/>
                <w:sz w:val="26"/>
                <w:szCs w:val="26"/>
              </w:rPr>
            </w:pPr>
            <w:r w:rsidRPr="00A6057F">
              <w:rPr>
                <w:rFonts w:ascii="TH SarabunPSK" w:hAnsi="TH SarabunPSK" w:cs="TH SarabunPSK"/>
                <w:sz w:val="26"/>
                <w:szCs w:val="26"/>
              </w:rPr>
              <w:t>Total</w:t>
            </w:r>
          </w:p>
        </w:tc>
      </w:tr>
      <w:tr w:rsidR="004C7260" w:rsidRPr="00A6057F" w14:paraId="196B2916" w14:textId="77777777" w:rsidTr="0083664C">
        <w:trPr>
          <w:trHeight w:val="80"/>
        </w:trPr>
        <w:tc>
          <w:tcPr>
            <w:tcW w:w="3420" w:type="dxa"/>
          </w:tcPr>
          <w:p w14:paraId="6333BAAF" w14:textId="77777777" w:rsidR="004C7260" w:rsidRPr="00A6057F" w:rsidRDefault="004C7260" w:rsidP="00B443EB">
            <w:pPr>
              <w:spacing w:line="300" w:lineRule="exact"/>
              <w:rPr>
                <w:rFonts w:ascii="TH SarabunPSK" w:hAnsi="TH SarabunPSK" w:cs="TH SarabunPSK"/>
                <w:b/>
                <w:bCs/>
                <w:sz w:val="26"/>
                <w:szCs w:val="26"/>
              </w:rPr>
            </w:pPr>
            <w:r w:rsidRPr="00A6057F">
              <w:rPr>
                <w:rFonts w:ascii="TH SarabunPSK" w:hAnsi="TH SarabunPSK" w:cs="TH SarabunPSK"/>
                <w:b/>
                <w:bCs/>
                <w:sz w:val="26"/>
                <w:szCs w:val="26"/>
              </w:rPr>
              <w:t>Financial assets as at 1 October 2020</w:t>
            </w:r>
          </w:p>
        </w:tc>
        <w:tc>
          <w:tcPr>
            <w:tcW w:w="1620" w:type="dxa"/>
            <w:shd w:val="clear" w:color="auto" w:fill="auto"/>
          </w:tcPr>
          <w:p w14:paraId="528DC0B0" w14:textId="77777777" w:rsidR="004C7260" w:rsidRPr="00A6057F" w:rsidRDefault="004C7260" w:rsidP="00B443EB">
            <w:pPr>
              <w:spacing w:line="300" w:lineRule="exact"/>
              <w:jc w:val="center"/>
              <w:rPr>
                <w:rFonts w:ascii="TH SarabunPSK" w:hAnsi="TH SarabunPSK" w:cs="TH SarabunPSK"/>
                <w:sz w:val="26"/>
                <w:szCs w:val="26"/>
              </w:rPr>
            </w:pPr>
          </w:p>
        </w:tc>
        <w:tc>
          <w:tcPr>
            <w:tcW w:w="1821" w:type="dxa"/>
          </w:tcPr>
          <w:p w14:paraId="2325F61B" w14:textId="77777777" w:rsidR="004C7260" w:rsidRPr="00A6057F" w:rsidRDefault="004C7260" w:rsidP="00B443EB">
            <w:pPr>
              <w:spacing w:line="300" w:lineRule="exact"/>
              <w:jc w:val="center"/>
              <w:rPr>
                <w:rFonts w:ascii="TH SarabunPSK" w:hAnsi="TH SarabunPSK" w:cs="TH SarabunPSK"/>
                <w:sz w:val="26"/>
                <w:szCs w:val="26"/>
              </w:rPr>
            </w:pPr>
          </w:p>
        </w:tc>
        <w:tc>
          <w:tcPr>
            <w:tcW w:w="2039" w:type="dxa"/>
          </w:tcPr>
          <w:p w14:paraId="025F3F4E" w14:textId="77777777" w:rsidR="004C7260" w:rsidRPr="00A6057F" w:rsidRDefault="004C7260" w:rsidP="00B443EB">
            <w:pPr>
              <w:spacing w:line="300" w:lineRule="exact"/>
              <w:jc w:val="center"/>
              <w:rPr>
                <w:rFonts w:ascii="TH SarabunPSK" w:hAnsi="TH SarabunPSK" w:cs="TH SarabunPSK"/>
                <w:sz w:val="26"/>
                <w:szCs w:val="26"/>
              </w:rPr>
            </w:pPr>
          </w:p>
        </w:tc>
        <w:tc>
          <w:tcPr>
            <w:tcW w:w="1821" w:type="dxa"/>
          </w:tcPr>
          <w:p w14:paraId="1B0C507B" w14:textId="77777777" w:rsidR="004C7260" w:rsidRPr="00A6057F" w:rsidRDefault="004C7260" w:rsidP="00B443EB">
            <w:pPr>
              <w:spacing w:line="300" w:lineRule="exact"/>
              <w:jc w:val="center"/>
              <w:rPr>
                <w:rFonts w:ascii="TH SarabunPSK" w:hAnsi="TH SarabunPSK" w:cs="TH SarabunPSK"/>
                <w:sz w:val="26"/>
                <w:szCs w:val="26"/>
              </w:rPr>
            </w:pPr>
          </w:p>
        </w:tc>
        <w:tc>
          <w:tcPr>
            <w:tcW w:w="1823" w:type="dxa"/>
          </w:tcPr>
          <w:p w14:paraId="42783A8E" w14:textId="77777777" w:rsidR="004C7260" w:rsidRPr="00A6057F" w:rsidRDefault="004C7260" w:rsidP="00B443EB">
            <w:pPr>
              <w:spacing w:line="300" w:lineRule="exact"/>
              <w:jc w:val="center"/>
              <w:rPr>
                <w:rFonts w:ascii="TH SarabunPSK" w:hAnsi="TH SarabunPSK" w:cs="TH SarabunPSK"/>
                <w:sz w:val="26"/>
                <w:szCs w:val="26"/>
              </w:rPr>
            </w:pPr>
          </w:p>
        </w:tc>
      </w:tr>
      <w:tr w:rsidR="0083664C" w:rsidRPr="00A6057F" w14:paraId="403F715D" w14:textId="77777777" w:rsidTr="0083664C">
        <w:trPr>
          <w:trHeight w:val="80"/>
        </w:trPr>
        <w:tc>
          <w:tcPr>
            <w:tcW w:w="3420" w:type="dxa"/>
          </w:tcPr>
          <w:p w14:paraId="3F14001E" w14:textId="77777777" w:rsidR="0083664C" w:rsidRPr="00A6057F" w:rsidRDefault="0083664C" w:rsidP="0083664C">
            <w:pPr>
              <w:spacing w:line="300" w:lineRule="exact"/>
              <w:rPr>
                <w:rFonts w:ascii="TH SarabunPSK" w:hAnsi="TH SarabunPSK" w:cs="TH SarabunPSK"/>
                <w:sz w:val="26"/>
                <w:szCs w:val="26"/>
              </w:rPr>
            </w:pPr>
            <w:r w:rsidRPr="00A6057F">
              <w:rPr>
                <w:rFonts w:ascii="TH SarabunPSK" w:hAnsi="TH SarabunPSK" w:cs="TH SarabunPSK"/>
                <w:sz w:val="26"/>
                <w:szCs w:val="26"/>
              </w:rPr>
              <w:t>Cash and cash equivalents</w:t>
            </w:r>
          </w:p>
        </w:tc>
        <w:tc>
          <w:tcPr>
            <w:tcW w:w="1620" w:type="dxa"/>
            <w:shd w:val="clear" w:color="auto" w:fill="auto"/>
            <w:vAlign w:val="bottom"/>
          </w:tcPr>
          <w:p w14:paraId="7D55518A" w14:textId="77777777" w:rsidR="0083664C" w:rsidRPr="00A6057F" w:rsidRDefault="0083664C" w:rsidP="00352027">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5,828.09</w:t>
            </w:r>
          </w:p>
        </w:tc>
        <w:tc>
          <w:tcPr>
            <w:tcW w:w="1821" w:type="dxa"/>
          </w:tcPr>
          <w:p w14:paraId="4D2628BF" w14:textId="452919EF" w:rsidR="0083664C" w:rsidRPr="00A6057F" w:rsidRDefault="0083664C" w:rsidP="00352027">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4BF60CEA" w14:textId="54D4BAB8" w:rsidR="0083664C" w:rsidRPr="00A6057F" w:rsidRDefault="0083664C" w:rsidP="00352027">
            <w:pP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395A4B91" w14:textId="000BF6F8" w:rsidR="0083664C" w:rsidRPr="00A6057F" w:rsidRDefault="0083664C" w:rsidP="00352027">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5,828.09</w:t>
            </w:r>
          </w:p>
        </w:tc>
        <w:tc>
          <w:tcPr>
            <w:tcW w:w="1823" w:type="dxa"/>
          </w:tcPr>
          <w:p w14:paraId="5811DC5B" w14:textId="660E3E91" w:rsidR="0083664C" w:rsidRPr="00A6057F" w:rsidRDefault="0083664C" w:rsidP="00352027">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5,828.09</w:t>
            </w:r>
          </w:p>
        </w:tc>
      </w:tr>
      <w:tr w:rsidR="0083664C" w:rsidRPr="00A6057F" w14:paraId="1B6E1696" w14:textId="77777777" w:rsidTr="0083664C">
        <w:trPr>
          <w:trHeight w:val="80"/>
        </w:trPr>
        <w:tc>
          <w:tcPr>
            <w:tcW w:w="3420" w:type="dxa"/>
            <w:shd w:val="clear" w:color="auto" w:fill="auto"/>
          </w:tcPr>
          <w:p w14:paraId="5CECE29C" w14:textId="77777777" w:rsidR="0083664C" w:rsidRPr="00A6057F" w:rsidRDefault="0083664C" w:rsidP="0083664C">
            <w:pPr>
              <w:spacing w:line="300" w:lineRule="exact"/>
              <w:rPr>
                <w:rFonts w:ascii="TH SarabunPSK" w:hAnsi="TH SarabunPSK" w:cs="TH SarabunPSK"/>
                <w:sz w:val="26"/>
                <w:szCs w:val="26"/>
              </w:rPr>
            </w:pPr>
            <w:r w:rsidRPr="00A6057F">
              <w:rPr>
                <w:rFonts w:ascii="TH SarabunPSK" w:hAnsi="TH SarabunPSK" w:cs="TH SarabunPSK"/>
                <w:sz w:val="26"/>
                <w:szCs w:val="26"/>
              </w:rPr>
              <w:t>Trade accounts receivable</w:t>
            </w:r>
          </w:p>
        </w:tc>
        <w:tc>
          <w:tcPr>
            <w:tcW w:w="1620" w:type="dxa"/>
            <w:shd w:val="clear" w:color="auto" w:fill="auto"/>
            <w:vAlign w:val="bottom"/>
          </w:tcPr>
          <w:p w14:paraId="06BE751C" w14:textId="77777777" w:rsidR="0083664C" w:rsidRPr="00A6057F" w:rsidRDefault="0083664C" w:rsidP="00352027">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3,225.19</w:t>
            </w:r>
          </w:p>
        </w:tc>
        <w:tc>
          <w:tcPr>
            <w:tcW w:w="1821" w:type="dxa"/>
          </w:tcPr>
          <w:p w14:paraId="539F5F01" w14:textId="4B831C8A" w:rsidR="0083664C" w:rsidRPr="00A6057F" w:rsidRDefault="0083664C" w:rsidP="00352027">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240C8D2B" w14:textId="7FEAB5C4" w:rsidR="0083664C" w:rsidRPr="00A6057F" w:rsidRDefault="0083664C" w:rsidP="00352027">
            <w:pP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1090825E" w14:textId="6A4C2606" w:rsidR="0083664C" w:rsidRPr="00A6057F" w:rsidRDefault="0083664C" w:rsidP="00352027">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3,168.43</w:t>
            </w:r>
          </w:p>
        </w:tc>
        <w:tc>
          <w:tcPr>
            <w:tcW w:w="1823" w:type="dxa"/>
          </w:tcPr>
          <w:p w14:paraId="12E5F82A" w14:textId="065B9DE8" w:rsidR="0083664C" w:rsidRPr="00A6057F" w:rsidRDefault="0083664C" w:rsidP="00352027">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3,168.43</w:t>
            </w:r>
          </w:p>
        </w:tc>
      </w:tr>
      <w:tr w:rsidR="0083664C" w:rsidRPr="00A6057F" w14:paraId="7D755562" w14:textId="77777777" w:rsidTr="0083664C">
        <w:trPr>
          <w:trHeight w:val="80"/>
        </w:trPr>
        <w:tc>
          <w:tcPr>
            <w:tcW w:w="3420" w:type="dxa"/>
            <w:shd w:val="clear" w:color="auto" w:fill="auto"/>
          </w:tcPr>
          <w:p w14:paraId="69653C3A" w14:textId="77777777" w:rsidR="0083664C" w:rsidRPr="00A6057F" w:rsidRDefault="0083664C" w:rsidP="0083664C">
            <w:pPr>
              <w:spacing w:line="300" w:lineRule="exact"/>
              <w:ind w:left="165" w:hanging="165"/>
              <w:rPr>
                <w:rFonts w:ascii="TH SarabunPSK" w:hAnsi="TH SarabunPSK" w:cs="TH SarabunPSK"/>
                <w:sz w:val="26"/>
                <w:szCs w:val="26"/>
              </w:rPr>
            </w:pPr>
            <w:r w:rsidRPr="00A6057F">
              <w:rPr>
                <w:rFonts w:ascii="TH SarabunPSK" w:hAnsi="TH SarabunPSK" w:cs="TH SarabunPSK"/>
                <w:sz w:val="26"/>
                <w:szCs w:val="26"/>
              </w:rPr>
              <w:t>Other receivables</w:t>
            </w:r>
          </w:p>
        </w:tc>
        <w:tc>
          <w:tcPr>
            <w:tcW w:w="1620" w:type="dxa"/>
            <w:shd w:val="clear" w:color="auto" w:fill="auto"/>
            <w:vAlign w:val="bottom"/>
          </w:tcPr>
          <w:p w14:paraId="6BC45EB3" w14:textId="77777777" w:rsidR="0083664C" w:rsidRPr="00A6057F" w:rsidRDefault="0083664C" w:rsidP="00352027">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2,789.13</w:t>
            </w:r>
          </w:p>
        </w:tc>
        <w:tc>
          <w:tcPr>
            <w:tcW w:w="1821" w:type="dxa"/>
          </w:tcPr>
          <w:p w14:paraId="6771ECDD" w14:textId="03C58C13" w:rsidR="0083664C" w:rsidRPr="00A6057F" w:rsidRDefault="0083664C" w:rsidP="00352027">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1898D399" w14:textId="4C9B709F" w:rsidR="0083664C" w:rsidRPr="00A6057F" w:rsidRDefault="0083664C" w:rsidP="00352027">
            <w:pP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39FA4AFB" w14:textId="023C54B0" w:rsidR="0083664C" w:rsidRPr="00A6057F" w:rsidRDefault="0083664C" w:rsidP="00352027">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2,789.13</w:t>
            </w:r>
          </w:p>
        </w:tc>
        <w:tc>
          <w:tcPr>
            <w:tcW w:w="1823" w:type="dxa"/>
          </w:tcPr>
          <w:p w14:paraId="521B5414" w14:textId="5F899E01" w:rsidR="0083664C" w:rsidRPr="00A6057F" w:rsidRDefault="0083664C" w:rsidP="00352027">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2,789.13</w:t>
            </w:r>
          </w:p>
        </w:tc>
      </w:tr>
      <w:tr w:rsidR="0083664C" w:rsidRPr="00A6057F" w14:paraId="51E3D572" w14:textId="77777777" w:rsidTr="0083664C">
        <w:trPr>
          <w:trHeight w:val="374"/>
        </w:trPr>
        <w:tc>
          <w:tcPr>
            <w:tcW w:w="3420" w:type="dxa"/>
            <w:shd w:val="clear" w:color="auto" w:fill="auto"/>
          </w:tcPr>
          <w:p w14:paraId="195993CE" w14:textId="77777777" w:rsidR="0083664C" w:rsidRPr="00A6057F" w:rsidRDefault="0083664C" w:rsidP="0083664C">
            <w:pPr>
              <w:spacing w:line="300" w:lineRule="exact"/>
              <w:ind w:left="165" w:hanging="165"/>
              <w:rPr>
                <w:rFonts w:ascii="TH SarabunPSK" w:hAnsi="TH SarabunPSK" w:cs="TH SarabunPSK"/>
                <w:sz w:val="26"/>
                <w:szCs w:val="26"/>
              </w:rPr>
            </w:pPr>
            <w:r w:rsidRPr="00A6057F">
              <w:rPr>
                <w:rFonts w:ascii="TH SarabunPSK" w:hAnsi="TH SarabunPSK" w:cs="TH SarabunPSK"/>
                <w:sz w:val="26"/>
                <w:szCs w:val="26"/>
              </w:rPr>
              <w:t>Other current financial assets</w:t>
            </w:r>
          </w:p>
        </w:tc>
        <w:tc>
          <w:tcPr>
            <w:tcW w:w="1620" w:type="dxa"/>
            <w:shd w:val="clear" w:color="auto" w:fill="auto"/>
            <w:vAlign w:val="bottom"/>
          </w:tcPr>
          <w:p w14:paraId="1C87FB6A" w14:textId="77777777" w:rsidR="0083664C" w:rsidRPr="00A6057F" w:rsidRDefault="0083664C" w:rsidP="00352027">
            <w:pPr>
              <w:tabs>
                <w:tab w:val="decimal" w:pos="1065"/>
              </w:tabs>
              <w:spacing w:line="340" w:lineRule="exact"/>
              <w:rPr>
                <w:rFonts w:ascii="TH SarabunPSK" w:hAnsi="TH SarabunPSK" w:cs="TH SarabunPSK"/>
                <w:sz w:val="26"/>
                <w:szCs w:val="26"/>
              </w:rPr>
            </w:pPr>
          </w:p>
        </w:tc>
        <w:tc>
          <w:tcPr>
            <w:tcW w:w="1821" w:type="dxa"/>
          </w:tcPr>
          <w:p w14:paraId="27C4C01D" w14:textId="77777777" w:rsidR="0083664C" w:rsidRPr="00A6057F" w:rsidRDefault="0083664C" w:rsidP="00352027">
            <w:pPr>
              <w:tabs>
                <w:tab w:val="decimal" w:pos="1425"/>
              </w:tabs>
              <w:spacing w:line="340" w:lineRule="exact"/>
              <w:rPr>
                <w:rFonts w:ascii="TH SarabunPSK" w:hAnsi="TH SarabunPSK" w:cs="TH SarabunPSK"/>
                <w:sz w:val="26"/>
                <w:szCs w:val="26"/>
              </w:rPr>
            </w:pPr>
          </w:p>
        </w:tc>
        <w:tc>
          <w:tcPr>
            <w:tcW w:w="2039" w:type="dxa"/>
          </w:tcPr>
          <w:p w14:paraId="420AF1A0" w14:textId="77777777" w:rsidR="0083664C" w:rsidRPr="00A6057F" w:rsidRDefault="0083664C" w:rsidP="00352027">
            <w:pPr>
              <w:tabs>
                <w:tab w:val="decimal" w:pos="1665"/>
              </w:tabs>
              <w:spacing w:line="340" w:lineRule="exact"/>
              <w:rPr>
                <w:rFonts w:ascii="TH SarabunPSK" w:hAnsi="TH SarabunPSK" w:cs="TH SarabunPSK"/>
                <w:sz w:val="26"/>
                <w:szCs w:val="26"/>
              </w:rPr>
            </w:pPr>
          </w:p>
        </w:tc>
        <w:tc>
          <w:tcPr>
            <w:tcW w:w="1821" w:type="dxa"/>
          </w:tcPr>
          <w:p w14:paraId="38E45FD7" w14:textId="77777777" w:rsidR="0083664C" w:rsidRPr="00A6057F" w:rsidRDefault="0083664C" w:rsidP="00352027">
            <w:pPr>
              <w:tabs>
                <w:tab w:val="decimal" w:pos="1290"/>
              </w:tabs>
              <w:spacing w:line="340" w:lineRule="exact"/>
              <w:rPr>
                <w:rFonts w:ascii="TH SarabunPSK" w:hAnsi="TH SarabunPSK" w:cs="TH SarabunPSK"/>
                <w:sz w:val="26"/>
                <w:szCs w:val="26"/>
              </w:rPr>
            </w:pPr>
          </w:p>
        </w:tc>
        <w:tc>
          <w:tcPr>
            <w:tcW w:w="1823" w:type="dxa"/>
          </w:tcPr>
          <w:p w14:paraId="2C3D9758" w14:textId="77777777" w:rsidR="0083664C" w:rsidRPr="00A6057F" w:rsidRDefault="0083664C" w:rsidP="00352027">
            <w:pPr>
              <w:tabs>
                <w:tab w:val="decimal" w:pos="1290"/>
              </w:tabs>
              <w:spacing w:line="340" w:lineRule="exact"/>
              <w:rPr>
                <w:rFonts w:ascii="TH SarabunPSK" w:hAnsi="TH SarabunPSK" w:cs="TH SarabunPSK"/>
                <w:sz w:val="26"/>
                <w:szCs w:val="26"/>
              </w:rPr>
            </w:pPr>
          </w:p>
        </w:tc>
      </w:tr>
      <w:tr w:rsidR="0083664C" w:rsidRPr="00A6057F" w14:paraId="58305A26" w14:textId="77777777" w:rsidTr="0083664C">
        <w:trPr>
          <w:trHeight w:val="374"/>
        </w:trPr>
        <w:tc>
          <w:tcPr>
            <w:tcW w:w="3420" w:type="dxa"/>
            <w:shd w:val="clear" w:color="auto" w:fill="auto"/>
          </w:tcPr>
          <w:p w14:paraId="2C806562" w14:textId="2B3BB3F2" w:rsidR="0083664C" w:rsidRPr="00D50633" w:rsidRDefault="00D50633" w:rsidP="00D50633">
            <w:pPr>
              <w:overflowPunct/>
              <w:autoSpaceDE/>
              <w:autoSpaceDN/>
              <w:adjustRightInd/>
              <w:spacing w:line="300" w:lineRule="exact"/>
              <w:ind w:left="165"/>
              <w:textAlignment w:val="auto"/>
              <w:rPr>
                <w:rFonts w:ascii="TH SarabunPSK" w:hAnsi="TH SarabunPSK" w:cs="TH SarabunPSK"/>
                <w:sz w:val="26"/>
                <w:szCs w:val="26"/>
              </w:rPr>
            </w:pPr>
            <w:r>
              <w:rPr>
                <w:rFonts w:ascii="TH SarabunPSK" w:hAnsi="TH SarabunPSK" w:cs="TH SarabunPSK"/>
                <w:sz w:val="26"/>
                <w:szCs w:val="26"/>
              </w:rPr>
              <w:t xml:space="preserve">-  </w:t>
            </w:r>
            <w:r w:rsidR="0083664C" w:rsidRPr="00D50633">
              <w:rPr>
                <w:rFonts w:ascii="TH SarabunPSK" w:hAnsi="TH SarabunPSK" w:cs="TH SarabunPSK"/>
                <w:sz w:val="26"/>
                <w:szCs w:val="26"/>
              </w:rPr>
              <w:t>Fixed deposits</w:t>
            </w:r>
          </w:p>
        </w:tc>
        <w:tc>
          <w:tcPr>
            <w:tcW w:w="1620" w:type="dxa"/>
            <w:shd w:val="clear" w:color="auto" w:fill="auto"/>
            <w:vAlign w:val="bottom"/>
          </w:tcPr>
          <w:p w14:paraId="54BE3AD0" w14:textId="77777777" w:rsidR="0083664C" w:rsidRPr="00A6057F" w:rsidRDefault="0083664C" w:rsidP="00352027">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37,674.48</w:t>
            </w:r>
          </w:p>
        </w:tc>
        <w:tc>
          <w:tcPr>
            <w:tcW w:w="1821" w:type="dxa"/>
          </w:tcPr>
          <w:p w14:paraId="20E33214" w14:textId="3D7F83CD" w:rsidR="0083664C" w:rsidRPr="00A6057F" w:rsidRDefault="0083664C" w:rsidP="00352027">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4704EE0D" w14:textId="5FF02E7B" w:rsidR="0083664C" w:rsidRPr="00A6057F" w:rsidRDefault="0083664C" w:rsidP="00352027">
            <w:pP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232D38D3" w14:textId="1C340AD0" w:rsidR="0083664C" w:rsidRPr="00A6057F" w:rsidRDefault="0083664C" w:rsidP="00352027">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37,674.48</w:t>
            </w:r>
          </w:p>
        </w:tc>
        <w:tc>
          <w:tcPr>
            <w:tcW w:w="1823" w:type="dxa"/>
          </w:tcPr>
          <w:p w14:paraId="18E9B0CD" w14:textId="138F9725" w:rsidR="0083664C" w:rsidRPr="00A6057F" w:rsidRDefault="0083664C" w:rsidP="00352027">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37,674.48</w:t>
            </w:r>
          </w:p>
        </w:tc>
      </w:tr>
      <w:tr w:rsidR="0083664C" w:rsidRPr="00A6057F" w14:paraId="5D4F7F42" w14:textId="77777777" w:rsidTr="0083664C">
        <w:trPr>
          <w:trHeight w:val="374"/>
        </w:trPr>
        <w:tc>
          <w:tcPr>
            <w:tcW w:w="3420" w:type="dxa"/>
            <w:shd w:val="clear" w:color="auto" w:fill="auto"/>
          </w:tcPr>
          <w:p w14:paraId="51FF4E0D" w14:textId="549E4F68" w:rsidR="0083664C" w:rsidRPr="00D50633" w:rsidRDefault="00D50633" w:rsidP="00D50633">
            <w:pPr>
              <w:overflowPunct/>
              <w:autoSpaceDE/>
              <w:autoSpaceDN/>
              <w:adjustRightInd/>
              <w:spacing w:line="300" w:lineRule="exact"/>
              <w:ind w:left="165"/>
              <w:textAlignment w:val="auto"/>
              <w:rPr>
                <w:rFonts w:ascii="TH SarabunPSK" w:hAnsi="TH SarabunPSK" w:cs="TH SarabunPSK"/>
                <w:sz w:val="26"/>
                <w:szCs w:val="26"/>
              </w:rPr>
            </w:pPr>
            <w:r>
              <w:rPr>
                <w:rFonts w:ascii="TH SarabunPSK" w:hAnsi="TH SarabunPSK" w:cs="TH SarabunPSK"/>
                <w:sz w:val="26"/>
                <w:szCs w:val="26"/>
              </w:rPr>
              <w:t xml:space="preserve">-  </w:t>
            </w:r>
            <w:r w:rsidR="0083664C" w:rsidRPr="00D50633">
              <w:rPr>
                <w:rFonts w:ascii="TH SarabunPSK" w:hAnsi="TH SarabunPSK" w:cs="TH SarabunPSK"/>
                <w:sz w:val="26"/>
                <w:szCs w:val="26"/>
              </w:rPr>
              <w:t>Bank of Thailand’s bond</w:t>
            </w:r>
          </w:p>
        </w:tc>
        <w:tc>
          <w:tcPr>
            <w:tcW w:w="1620" w:type="dxa"/>
            <w:shd w:val="clear" w:color="auto" w:fill="auto"/>
            <w:vAlign w:val="bottom"/>
          </w:tcPr>
          <w:p w14:paraId="4A62384A" w14:textId="77777777" w:rsidR="0083664C" w:rsidRPr="00A6057F" w:rsidRDefault="0083664C" w:rsidP="00352027">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55.00</w:t>
            </w:r>
          </w:p>
        </w:tc>
        <w:tc>
          <w:tcPr>
            <w:tcW w:w="1821" w:type="dxa"/>
          </w:tcPr>
          <w:p w14:paraId="35165A7B" w14:textId="06A62828" w:rsidR="0083664C" w:rsidRPr="00A6057F" w:rsidRDefault="0083664C" w:rsidP="00352027">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3599F43B" w14:textId="2F5F4579" w:rsidR="0083664C" w:rsidRPr="00A6057F" w:rsidRDefault="0083664C" w:rsidP="00352027">
            <w:pP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6E3B4336" w14:textId="74F8FC9C" w:rsidR="0083664C" w:rsidRPr="00A6057F" w:rsidRDefault="0083664C" w:rsidP="00352027">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55.00</w:t>
            </w:r>
          </w:p>
        </w:tc>
        <w:tc>
          <w:tcPr>
            <w:tcW w:w="1823" w:type="dxa"/>
          </w:tcPr>
          <w:p w14:paraId="728E6F44" w14:textId="0EFFDBB8" w:rsidR="0083664C" w:rsidRPr="00A6057F" w:rsidRDefault="0083664C" w:rsidP="00352027">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55.00</w:t>
            </w:r>
          </w:p>
        </w:tc>
      </w:tr>
      <w:tr w:rsidR="0083664C" w:rsidRPr="00A6057F" w14:paraId="77E5EEA7" w14:textId="77777777" w:rsidTr="0083664C">
        <w:trPr>
          <w:trHeight w:val="374"/>
        </w:trPr>
        <w:tc>
          <w:tcPr>
            <w:tcW w:w="3420" w:type="dxa"/>
            <w:shd w:val="clear" w:color="auto" w:fill="auto"/>
          </w:tcPr>
          <w:p w14:paraId="4DD1F50C" w14:textId="77777777" w:rsidR="0083664C" w:rsidRPr="00A6057F" w:rsidRDefault="0083664C" w:rsidP="0083664C">
            <w:pPr>
              <w:spacing w:line="300" w:lineRule="exact"/>
              <w:ind w:left="165" w:hanging="165"/>
              <w:rPr>
                <w:rFonts w:ascii="TH SarabunPSK" w:hAnsi="TH SarabunPSK" w:cs="TH SarabunPSK"/>
                <w:sz w:val="26"/>
                <w:szCs w:val="26"/>
              </w:rPr>
            </w:pPr>
            <w:r w:rsidRPr="00A6057F">
              <w:rPr>
                <w:rFonts w:ascii="TH SarabunPSK" w:hAnsi="TH SarabunPSK" w:cs="TH SarabunPSK"/>
                <w:sz w:val="26"/>
                <w:szCs w:val="26"/>
              </w:rPr>
              <w:t>Other non-current financial assets</w:t>
            </w:r>
          </w:p>
        </w:tc>
        <w:tc>
          <w:tcPr>
            <w:tcW w:w="1620" w:type="dxa"/>
            <w:shd w:val="clear" w:color="auto" w:fill="auto"/>
            <w:vAlign w:val="bottom"/>
          </w:tcPr>
          <w:p w14:paraId="0AB2A0AF" w14:textId="77777777" w:rsidR="0083664C" w:rsidRPr="00A6057F" w:rsidRDefault="0083664C" w:rsidP="00352027">
            <w:pPr>
              <w:tabs>
                <w:tab w:val="decimal" w:pos="1065"/>
              </w:tabs>
              <w:spacing w:line="340" w:lineRule="exact"/>
              <w:rPr>
                <w:rFonts w:ascii="TH SarabunPSK" w:hAnsi="TH SarabunPSK" w:cs="TH SarabunPSK"/>
                <w:sz w:val="26"/>
                <w:szCs w:val="26"/>
              </w:rPr>
            </w:pPr>
          </w:p>
        </w:tc>
        <w:tc>
          <w:tcPr>
            <w:tcW w:w="1821" w:type="dxa"/>
          </w:tcPr>
          <w:p w14:paraId="01CB0C74" w14:textId="77777777" w:rsidR="0083664C" w:rsidRPr="00A6057F" w:rsidRDefault="0083664C" w:rsidP="00352027">
            <w:pPr>
              <w:tabs>
                <w:tab w:val="decimal" w:pos="1425"/>
              </w:tabs>
              <w:spacing w:line="340" w:lineRule="exact"/>
              <w:rPr>
                <w:rFonts w:ascii="TH SarabunPSK" w:hAnsi="TH SarabunPSK" w:cs="TH SarabunPSK"/>
                <w:sz w:val="26"/>
                <w:szCs w:val="26"/>
              </w:rPr>
            </w:pPr>
          </w:p>
        </w:tc>
        <w:tc>
          <w:tcPr>
            <w:tcW w:w="2039" w:type="dxa"/>
          </w:tcPr>
          <w:p w14:paraId="65A97E6D" w14:textId="77777777" w:rsidR="0083664C" w:rsidRPr="00A6057F" w:rsidRDefault="0083664C" w:rsidP="00352027">
            <w:pPr>
              <w:tabs>
                <w:tab w:val="decimal" w:pos="1485"/>
              </w:tabs>
              <w:spacing w:line="340" w:lineRule="exact"/>
              <w:rPr>
                <w:rFonts w:ascii="TH SarabunPSK" w:hAnsi="TH SarabunPSK" w:cs="TH SarabunPSK"/>
                <w:sz w:val="26"/>
                <w:szCs w:val="26"/>
              </w:rPr>
            </w:pPr>
          </w:p>
        </w:tc>
        <w:tc>
          <w:tcPr>
            <w:tcW w:w="1821" w:type="dxa"/>
          </w:tcPr>
          <w:p w14:paraId="326415F6" w14:textId="77777777" w:rsidR="0083664C" w:rsidRPr="00A6057F" w:rsidRDefault="0083664C" w:rsidP="00352027">
            <w:pPr>
              <w:tabs>
                <w:tab w:val="decimal" w:pos="1290"/>
              </w:tabs>
              <w:spacing w:line="340" w:lineRule="exact"/>
              <w:rPr>
                <w:rFonts w:ascii="TH SarabunPSK" w:hAnsi="TH SarabunPSK" w:cs="TH SarabunPSK"/>
                <w:sz w:val="26"/>
                <w:szCs w:val="26"/>
              </w:rPr>
            </w:pPr>
          </w:p>
        </w:tc>
        <w:tc>
          <w:tcPr>
            <w:tcW w:w="1823" w:type="dxa"/>
          </w:tcPr>
          <w:p w14:paraId="44AB3A3C" w14:textId="77777777" w:rsidR="0083664C" w:rsidRPr="00A6057F" w:rsidRDefault="0083664C" w:rsidP="00352027">
            <w:pPr>
              <w:tabs>
                <w:tab w:val="decimal" w:pos="1290"/>
              </w:tabs>
              <w:spacing w:line="340" w:lineRule="exact"/>
              <w:rPr>
                <w:rFonts w:ascii="TH SarabunPSK" w:hAnsi="TH SarabunPSK" w:cs="TH SarabunPSK"/>
                <w:sz w:val="26"/>
                <w:szCs w:val="26"/>
              </w:rPr>
            </w:pPr>
          </w:p>
        </w:tc>
      </w:tr>
      <w:tr w:rsidR="0083664C" w:rsidRPr="00A6057F" w14:paraId="7CEBE945" w14:textId="77777777" w:rsidTr="0083664C">
        <w:trPr>
          <w:trHeight w:val="374"/>
        </w:trPr>
        <w:tc>
          <w:tcPr>
            <w:tcW w:w="3420" w:type="dxa"/>
            <w:shd w:val="clear" w:color="auto" w:fill="auto"/>
          </w:tcPr>
          <w:p w14:paraId="4B017B39" w14:textId="63958A69" w:rsidR="0083664C" w:rsidRPr="00A6057F" w:rsidRDefault="00D50633" w:rsidP="00D50633">
            <w:pPr>
              <w:overflowPunct/>
              <w:autoSpaceDE/>
              <w:autoSpaceDN/>
              <w:adjustRightInd/>
              <w:spacing w:line="300" w:lineRule="exact"/>
              <w:ind w:left="165"/>
              <w:textAlignment w:val="auto"/>
              <w:rPr>
                <w:rFonts w:ascii="TH SarabunPSK" w:hAnsi="TH SarabunPSK" w:cs="TH SarabunPSK"/>
                <w:sz w:val="26"/>
                <w:szCs w:val="26"/>
              </w:rPr>
            </w:pPr>
            <w:r>
              <w:rPr>
                <w:rFonts w:ascii="TH SarabunPSK" w:hAnsi="TH SarabunPSK" w:cs="TH SarabunPSK"/>
                <w:sz w:val="26"/>
                <w:szCs w:val="26"/>
              </w:rPr>
              <w:t xml:space="preserve">-  </w:t>
            </w:r>
            <w:r w:rsidR="0083664C" w:rsidRPr="00A6057F">
              <w:rPr>
                <w:rFonts w:ascii="TH SarabunPSK" w:hAnsi="TH SarabunPSK" w:cs="TH SarabunPSK"/>
                <w:sz w:val="26"/>
                <w:szCs w:val="26"/>
              </w:rPr>
              <w:t>Investments in equity instruments</w:t>
            </w:r>
          </w:p>
        </w:tc>
        <w:tc>
          <w:tcPr>
            <w:tcW w:w="1620" w:type="dxa"/>
            <w:shd w:val="clear" w:color="auto" w:fill="auto"/>
            <w:vAlign w:val="bottom"/>
          </w:tcPr>
          <w:p w14:paraId="12E10B9B" w14:textId="77777777" w:rsidR="0083664C" w:rsidRPr="00A6057F" w:rsidRDefault="0083664C" w:rsidP="00352027">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721.22</w:t>
            </w:r>
          </w:p>
        </w:tc>
        <w:tc>
          <w:tcPr>
            <w:tcW w:w="1821" w:type="dxa"/>
          </w:tcPr>
          <w:p w14:paraId="5E87013D" w14:textId="089CDCD1" w:rsidR="0083664C" w:rsidRPr="00A6057F" w:rsidRDefault="0083664C" w:rsidP="00352027">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7C476962" w14:textId="04CFEF88" w:rsidR="0083664C" w:rsidRPr="00A6057F" w:rsidRDefault="0083664C" w:rsidP="00352027">
            <w:pPr>
              <w:tabs>
                <w:tab w:val="decimal" w:pos="1485"/>
              </w:tabs>
              <w:spacing w:line="340" w:lineRule="exact"/>
              <w:rPr>
                <w:rFonts w:ascii="TH SarabunPSK" w:hAnsi="TH SarabunPSK" w:cs="TH SarabunPSK"/>
                <w:sz w:val="26"/>
                <w:szCs w:val="26"/>
              </w:rPr>
            </w:pPr>
            <w:r w:rsidRPr="0083664C">
              <w:rPr>
                <w:rFonts w:ascii="TH SarabunPSK" w:hAnsi="TH SarabunPSK" w:cs="TH SarabunPSK"/>
                <w:sz w:val="26"/>
                <w:szCs w:val="26"/>
              </w:rPr>
              <w:t>925.31</w:t>
            </w:r>
          </w:p>
        </w:tc>
        <w:tc>
          <w:tcPr>
            <w:tcW w:w="1821" w:type="dxa"/>
          </w:tcPr>
          <w:p w14:paraId="5AA2C7D7" w14:textId="3824F153" w:rsidR="0083664C" w:rsidRPr="00A6057F" w:rsidRDefault="0083664C" w:rsidP="00352027">
            <w:pPr>
              <w:tabs>
                <w:tab w:val="decimal" w:pos="151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3" w:type="dxa"/>
          </w:tcPr>
          <w:p w14:paraId="31D96B08" w14:textId="7C4ACA7A" w:rsidR="0083664C" w:rsidRPr="00A6057F" w:rsidRDefault="0083664C" w:rsidP="00352027">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925.31</w:t>
            </w:r>
          </w:p>
        </w:tc>
      </w:tr>
      <w:tr w:rsidR="0083664C" w:rsidRPr="00A6057F" w14:paraId="631A16A2" w14:textId="77777777" w:rsidTr="0083664C">
        <w:trPr>
          <w:trHeight w:val="80"/>
        </w:trPr>
        <w:tc>
          <w:tcPr>
            <w:tcW w:w="3420" w:type="dxa"/>
            <w:shd w:val="clear" w:color="auto" w:fill="auto"/>
          </w:tcPr>
          <w:p w14:paraId="0160F455" w14:textId="77777777" w:rsidR="0083664C" w:rsidRPr="00A6057F" w:rsidRDefault="0083664C" w:rsidP="0083664C">
            <w:pPr>
              <w:spacing w:line="300" w:lineRule="exact"/>
              <w:ind w:left="165" w:hanging="165"/>
              <w:rPr>
                <w:rFonts w:ascii="TH SarabunPSK" w:hAnsi="TH SarabunPSK" w:cs="TH SarabunPSK"/>
                <w:sz w:val="26"/>
                <w:szCs w:val="26"/>
              </w:rPr>
            </w:pPr>
            <w:r w:rsidRPr="00A6057F">
              <w:rPr>
                <w:rFonts w:ascii="TH SarabunPSK" w:hAnsi="TH SarabunPSK" w:cs="TH SarabunPSK"/>
                <w:sz w:val="26"/>
                <w:szCs w:val="26"/>
              </w:rPr>
              <w:t>Non-current derivative assets</w:t>
            </w:r>
          </w:p>
        </w:tc>
        <w:tc>
          <w:tcPr>
            <w:tcW w:w="1620" w:type="dxa"/>
            <w:shd w:val="clear" w:color="auto" w:fill="auto"/>
            <w:vAlign w:val="bottom"/>
          </w:tcPr>
          <w:p w14:paraId="7F8A0285" w14:textId="77777777" w:rsidR="0083664C" w:rsidRPr="00A6057F" w:rsidRDefault="0083664C" w:rsidP="00352027">
            <w:pPr>
              <w:pBdr>
                <w:bottom w:val="single" w:sz="4" w:space="1" w:color="auto"/>
              </w:pBdr>
              <w:tabs>
                <w:tab w:val="decimal" w:pos="1245"/>
              </w:tabs>
              <w:spacing w:line="340" w:lineRule="exact"/>
              <w:rPr>
                <w:rFonts w:ascii="TH SarabunPSK" w:hAnsi="TH SarabunPSK" w:cs="TH SarabunPSK"/>
                <w:sz w:val="26"/>
                <w:szCs w:val="26"/>
              </w:rPr>
            </w:pPr>
            <w:r w:rsidRPr="00A6057F">
              <w:rPr>
                <w:rFonts w:ascii="TH SarabunPSK" w:hAnsi="TH SarabunPSK" w:cs="TH SarabunPSK"/>
                <w:sz w:val="26"/>
                <w:szCs w:val="26"/>
              </w:rPr>
              <w:t>-</w:t>
            </w:r>
          </w:p>
        </w:tc>
        <w:tc>
          <w:tcPr>
            <w:tcW w:w="1821" w:type="dxa"/>
          </w:tcPr>
          <w:p w14:paraId="6C8F9782" w14:textId="5C46958B" w:rsidR="0083664C" w:rsidRPr="00A6057F" w:rsidRDefault="0083664C" w:rsidP="00352027">
            <w:pPr>
              <w:pBdr>
                <w:bottom w:val="single" w:sz="4" w:space="1" w:color="auto"/>
              </w:pBdr>
              <w:tabs>
                <w:tab w:val="decimal" w:pos="1245"/>
              </w:tabs>
              <w:spacing w:line="340" w:lineRule="exact"/>
              <w:rPr>
                <w:rFonts w:ascii="TH SarabunPSK" w:hAnsi="TH SarabunPSK" w:cs="TH SarabunPSK"/>
                <w:sz w:val="26"/>
                <w:szCs w:val="26"/>
              </w:rPr>
            </w:pPr>
            <w:r w:rsidRPr="0083664C">
              <w:rPr>
                <w:rFonts w:ascii="TH SarabunPSK" w:hAnsi="TH SarabunPSK" w:cs="TH SarabunPSK"/>
                <w:sz w:val="26"/>
                <w:szCs w:val="26"/>
              </w:rPr>
              <w:t>172.28</w:t>
            </w:r>
          </w:p>
        </w:tc>
        <w:tc>
          <w:tcPr>
            <w:tcW w:w="2039" w:type="dxa"/>
          </w:tcPr>
          <w:p w14:paraId="5BB450E2" w14:textId="1AE3CCA4" w:rsidR="0083664C" w:rsidRPr="00A6057F" w:rsidRDefault="0083664C" w:rsidP="00352027">
            <w:pPr>
              <w:pBdr>
                <w:bottom w:val="single" w:sz="4" w:space="1" w:color="auto"/>
              </w:pBd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2F8FD547" w14:textId="302E6C92" w:rsidR="0083664C" w:rsidRPr="00A6057F" w:rsidRDefault="0083664C" w:rsidP="00352027">
            <w:pPr>
              <w:pBdr>
                <w:bottom w:val="single" w:sz="4" w:space="1" w:color="auto"/>
              </w:pBdr>
              <w:tabs>
                <w:tab w:val="decimal" w:pos="151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3" w:type="dxa"/>
          </w:tcPr>
          <w:p w14:paraId="3BF5E334" w14:textId="0007F156" w:rsidR="0083664C" w:rsidRPr="00A6057F" w:rsidRDefault="0083664C" w:rsidP="00352027">
            <w:pPr>
              <w:pBdr>
                <w:bottom w:val="single" w:sz="4" w:space="1" w:color="auto"/>
              </w:pBd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172.28</w:t>
            </w:r>
          </w:p>
        </w:tc>
      </w:tr>
      <w:tr w:rsidR="0083664C" w:rsidRPr="00A6057F" w14:paraId="0725EC23" w14:textId="77777777" w:rsidTr="0083664C">
        <w:trPr>
          <w:trHeight w:val="374"/>
        </w:trPr>
        <w:tc>
          <w:tcPr>
            <w:tcW w:w="3420" w:type="dxa"/>
          </w:tcPr>
          <w:p w14:paraId="68390D0D" w14:textId="77777777" w:rsidR="0083664C" w:rsidRPr="00A6057F" w:rsidRDefault="0083664C" w:rsidP="0083664C">
            <w:pPr>
              <w:spacing w:line="300" w:lineRule="exact"/>
              <w:rPr>
                <w:rFonts w:ascii="TH SarabunPSK" w:hAnsi="TH SarabunPSK" w:cs="TH SarabunPSK"/>
                <w:b/>
                <w:bCs/>
                <w:sz w:val="26"/>
                <w:szCs w:val="26"/>
                <w:cs/>
              </w:rPr>
            </w:pPr>
            <w:r w:rsidRPr="00A6057F">
              <w:rPr>
                <w:rFonts w:ascii="TH SarabunPSK" w:hAnsi="TH SarabunPSK" w:cs="TH SarabunPSK"/>
                <w:b/>
                <w:bCs/>
                <w:sz w:val="26"/>
                <w:szCs w:val="26"/>
              </w:rPr>
              <w:t>Total financial assets</w:t>
            </w:r>
          </w:p>
        </w:tc>
        <w:tc>
          <w:tcPr>
            <w:tcW w:w="1620" w:type="dxa"/>
            <w:shd w:val="clear" w:color="auto" w:fill="auto"/>
            <w:vAlign w:val="bottom"/>
          </w:tcPr>
          <w:p w14:paraId="6FB699CA" w14:textId="603571A1" w:rsidR="0083664C" w:rsidRPr="00A6057F" w:rsidRDefault="00AF57B2" w:rsidP="00352027">
            <w:pPr>
              <w:pBdr>
                <w:bottom w:val="double" w:sz="4" w:space="1" w:color="auto"/>
              </w:pBdr>
              <w:tabs>
                <w:tab w:val="decimal" w:pos="1065"/>
              </w:tabs>
              <w:spacing w:line="340" w:lineRule="exact"/>
              <w:rPr>
                <w:rFonts w:ascii="TH SarabunPSK" w:hAnsi="TH SarabunPSK" w:cs="TH SarabunPSK"/>
                <w:sz w:val="26"/>
                <w:szCs w:val="26"/>
              </w:rPr>
            </w:pPr>
            <w:r>
              <w:rPr>
                <w:rFonts w:ascii="TH SarabunPSK" w:hAnsi="TH SarabunPSK" w:cs="TH SarabunPSK"/>
                <w:sz w:val="26"/>
                <w:szCs w:val="26"/>
              </w:rPr>
              <w:t>50,293.11</w:t>
            </w:r>
          </w:p>
        </w:tc>
        <w:tc>
          <w:tcPr>
            <w:tcW w:w="1821" w:type="dxa"/>
          </w:tcPr>
          <w:p w14:paraId="4B36D411" w14:textId="3F6E96F9" w:rsidR="0083664C" w:rsidRPr="00A6057F" w:rsidRDefault="00AF57B2" w:rsidP="00352027">
            <w:pPr>
              <w:pBdr>
                <w:bottom w:val="double" w:sz="4" w:space="1" w:color="auto"/>
              </w:pBdr>
              <w:tabs>
                <w:tab w:val="decimal" w:pos="1245"/>
              </w:tabs>
              <w:spacing w:line="340" w:lineRule="exact"/>
              <w:rPr>
                <w:rFonts w:ascii="TH SarabunPSK" w:hAnsi="TH SarabunPSK" w:cs="TH SarabunPSK"/>
                <w:sz w:val="26"/>
                <w:szCs w:val="26"/>
              </w:rPr>
            </w:pPr>
            <w:r>
              <w:rPr>
                <w:rFonts w:ascii="TH SarabunPSK" w:hAnsi="TH SarabunPSK" w:cs="TH SarabunPSK"/>
                <w:sz w:val="26"/>
                <w:szCs w:val="26"/>
              </w:rPr>
              <w:t>172.28</w:t>
            </w:r>
          </w:p>
        </w:tc>
        <w:tc>
          <w:tcPr>
            <w:tcW w:w="2039" w:type="dxa"/>
          </w:tcPr>
          <w:p w14:paraId="1172696B" w14:textId="6015B1F8" w:rsidR="0083664C" w:rsidRPr="00A6057F" w:rsidRDefault="00AF57B2" w:rsidP="00352027">
            <w:pPr>
              <w:pBdr>
                <w:bottom w:val="double" w:sz="4" w:space="1" w:color="auto"/>
              </w:pBdr>
              <w:tabs>
                <w:tab w:val="decimal" w:pos="1485"/>
              </w:tabs>
              <w:spacing w:line="340" w:lineRule="exact"/>
              <w:rPr>
                <w:rFonts w:ascii="TH SarabunPSK" w:hAnsi="TH SarabunPSK" w:cs="TH SarabunPSK"/>
                <w:sz w:val="26"/>
                <w:szCs w:val="26"/>
              </w:rPr>
            </w:pPr>
            <w:r>
              <w:rPr>
                <w:rFonts w:ascii="TH SarabunPSK" w:hAnsi="TH SarabunPSK" w:cs="TH SarabunPSK"/>
                <w:sz w:val="26"/>
                <w:szCs w:val="26"/>
              </w:rPr>
              <w:t>925.31</w:t>
            </w:r>
          </w:p>
        </w:tc>
        <w:tc>
          <w:tcPr>
            <w:tcW w:w="1821" w:type="dxa"/>
          </w:tcPr>
          <w:p w14:paraId="6D42EE28" w14:textId="58B69B9C" w:rsidR="0083664C" w:rsidRPr="00A6057F" w:rsidRDefault="00AF57B2" w:rsidP="00352027">
            <w:pPr>
              <w:pBdr>
                <w:bottom w:val="double" w:sz="4" w:space="1" w:color="auto"/>
              </w:pBdr>
              <w:tabs>
                <w:tab w:val="decimal" w:pos="1290"/>
              </w:tabs>
              <w:spacing w:line="340" w:lineRule="exact"/>
              <w:rPr>
                <w:rFonts w:ascii="TH SarabunPSK" w:hAnsi="TH SarabunPSK" w:cs="TH SarabunPSK"/>
                <w:sz w:val="26"/>
                <w:szCs w:val="26"/>
              </w:rPr>
            </w:pPr>
            <w:r>
              <w:rPr>
                <w:rFonts w:ascii="TH SarabunPSK" w:hAnsi="TH SarabunPSK" w:cs="TH SarabunPSK"/>
                <w:sz w:val="26"/>
                <w:szCs w:val="26"/>
              </w:rPr>
              <w:t>49,515.13</w:t>
            </w:r>
          </w:p>
        </w:tc>
        <w:tc>
          <w:tcPr>
            <w:tcW w:w="1823" w:type="dxa"/>
          </w:tcPr>
          <w:p w14:paraId="3BB76EE4" w14:textId="666236F1" w:rsidR="0083664C" w:rsidRPr="00A6057F" w:rsidRDefault="00AF57B2" w:rsidP="00352027">
            <w:pPr>
              <w:pBdr>
                <w:bottom w:val="double" w:sz="4" w:space="1" w:color="auto"/>
              </w:pBdr>
              <w:tabs>
                <w:tab w:val="decimal" w:pos="1290"/>
              </w:tabs>
              <w:spacing w:line="340" w:lineRule="exact"/>
              <w:rPr>
                <w:rFonts w:ascii="TH SarabunPSK" w:hAnsi="TH SarabunPSK" w:cs="TH SarabunPSK"/>
                <w:sz w:val="26"/>
                <w:szCs w:val="26"/>
              </w:rPr>
            </w:pPr>
            <w:r>
              <w:rPr>
                <w:rFonts w:ascii="TH SarabunPSK" w:hAnsi="TH SarabunPSK" w:cs="TH SarabunPSK"/>
                <w:sz w:val="26"/>
                <w:szCs w:val="26"/>
              </w:rPr>
              <w:t>50,612.72</w:t>
            </w:r>
          </w:p>
        </w:tc>
      </w:tr>
    </w:tbl>
    <w:p w14:paraId="54E09CE2" w14:textId="77777777" w:rsidR="004C7260" w:rsidRPr="00A6057F" w:rsidRDefault="004C7260" w:rsidP="004C7260">
      <w:pPr>
        <w:rPr>
          <w:rFonts w:ascii="TH SarabunPSK" w:hAnsi="TH SarabunPSK" w:cs="TH SarabunPSK"/>
          <w:sz w:val="26"/>
          <w:szCs w:val="26"/>
        </w:rPr>
      </w:pPr>
      <w:r w:rsidRPr="00A6057F">
        <w:rPr>
          <w:rFonts w:ascii="TH SarabunPSK" w:hAnsi="TH SarabunPSK" w:cs="TH SarabunPSK"/>
          <w:sz w:val="26"/>
          <w:szCs w:val="26"/>
        </w:rPr>
        <w:br w:type="page"/>
      </w:r>
    </w:p>
    <w:tbl>
      <w:tblPr>
        <w:tblStyle w:val="TableGrid5"/>
        <w:tblW w:w="125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20"/>
        <w:gridCol w:w="1821"/>
        <w:gridCol w:w="2039"/>
        <w:gridCol w:w="1821"/>
        <w:gridCol w:w="1823"/>
      </w:tblGrid>
      <w:tr w:rsidR="004C7260" w:rsidRPr="00A6057F" w14:paraId="6B2D8BB7" w14:textId="77777777" w:rsidTr="00B443EB">
        <w:trPr>
          <w:trHeight w:val="80"/>
          <w:tblHeader/>
        </w:trPr>
        <w:tc>
          <w:tcPr>
            <w:tcW w:w="3420" w:type="dxa"/>
          </w:tcPr>
          <w:p w14:paraId="47EF5D59" w14:textId="77777777" w:rsidR="004C7260" w:rsidRPr="00A6057F" w:rsidRDefault="004C7260" w:rsidP="00B443EB">
            <w:pPr>
              <w:spacing w:line="300" w:lineRule="exact"/>
              <w:jc w:val="right"/>
              <w:rPr>
                <w:rFonts w:ascii="TH SarabunPSK" w:hAnsi="TH SarabunPSK" w:cs="TH SarabunPSK"/>
                <w:sz w:val="26"/>
                <w:szCs w:val="26"/>
              </w:rPr>
            </w:pPr>
          </w:p>
        </w:tc>
        <w:tc>
          <w:tcPr>
            <w:tcW w:w="9124" w:type="dxa"/>
            <w:gridSpan w:val="5"/>
          </w:tcPr>
          <w:p w14:paraId="44DCF19A" w14:textId="77777777" w:rsidR="004C7260" w:rsidRPr="00A6057F" w:rsidRDefault="004C7260" w:rsidP="00B443EB">
            <w:pPr>
              <w:spacing w:line="300" w:lineRule="exact"/>
              <w:jc w:val="right"/>
              <w:rPr>
                <w:rFonts w:ascii="TH SarabunPSK" w:hAnsi="TH SarabunPSK" w:cs="TH SarabunPSK"/>
                <w:sz w:val="26"/>
                <w:szCs w:val="26"/>
              </w:rPr>
            </w:pPr>
            <w:r w:rsidRPr="00A6057F">
              <w:rPr>
                <w:rFonts w:ascii="TH SarabunPSK" w:hAnsi="TH SarabunPSK" w:cs="TH SarabunPSK"/>
                <w:sz w:val="26"/>
                <w:szCs w:val="26"/>
              </w:rPr>
              <w:t>(Unit: Million Baht)</w:t>
            </w:r>
          </w:p>
        </w:tc>
      </w:tr>
      <w:tr w:rsidR="004C7260" w:rsidRPr="00A6057F" w14:paraId="7F077759" w14:textId="77777777" w:rsidTr="00B443EB">
        <w:trPr>
          <w:trHeight w:val="80"/>
          <w:tblHeader/>
        </w:trPr>
        <w:tc>
          <w:tcPr>
            <w:tcW w:w="3420" w:type="dxa"/>
          </w:tcPr>
          <w:p w14:paraId="4D55E577" w14:textId="77777777" w:rsidR="004C7260" w:rsidRPr="00A6057F" w:rsidRDefault="004C7260" w:rsidP="00B443EB">
            <w:pPr>
              <w:spacing w:line="300" w:lineRule="exact"/>
              <w:rPr>
                <w:rFonts w:ascii="TH SarabunPSK" w:hAnsi="TH SarabunPSK" w:cs="TH SarabunPSK"/>
                <w:sz w:val="26"/>
                <w:szCs w:val="26"/>
              </w:rPr>
            </w:pPr>
          </w:p>
        </w:tc>
        <w:tc>
          <w:tcPr>
            <w:tcW w:w="9124" w:type="dxa"/>
            <w:gridSpan w:val="5"/>
          </w:tcPr>
          <w:p w14:paraId="7350D4FA" w14:textId="77777777" w:rsidR="004C7260" w:rsidRPr="00A6057F" w:rsidRDefault="004C7260" w:rsidP="00B443EB">
            <w:pPr>
              <w:pBdr>
                <w:bottom w:val="single" w:sz="4" w:space="1" w:color="auto"/>
              </w:pBdr>
              <w:spacing w:line="300" w:lineRule="exact"/>
              <w:ind w:right="-120"/>
              <w:jc w:val="center"/>
              <w:rPr>
                <w:rFonts w:ascii="TH SarabunPSK" w:hAnsi="TH SarabunPSK" w:cs="TH SarabunPSK"/>
                <w:sz w:val="26"/>
                <w:szCs w:val="26"/>
                <w:cs/>
              </w:rPr>
            </w:pPr>
            <w:r w:rsidRPr="00A6057F">
              <w:rPr>
                <w:rFonts w:ascii="TH SarabunPSK" w:hAnsi="TH SarabunPSK" w:cs="TH SarabunPSK"/>
                <w:sz w:val="26"/>
                <w:szCs w:val="26"/>
              </w:rPr>
              <w:t>Separate financial statements</w:t>
            </w:r>
          </w:p>
        </w:tc>
      </w:tr>
      <w:tr w:rsidR="00191521" w:rsidRPr="00A6057F" w14:paraId="7BC4F9CF" w14:textId="77777777" w:rsidTr="0083664C">
        <w:trPr>
          <w:trHeight w:val="374"/>
          <w:tblHeader/>
        </w:trPr>
        <w:tc>
          <w:tcPr>
            <w:tcW w:w="3420" w:type="dxa"/>
          </w:tcPr>
          <w:p w14:paraId="5C7A8D56" w14:textId="77777777" w:rsidR="00191521" w:rsidRPr="00A6057F" w:rsidRDefault="00191521" w:rsidP="00191521">
            <w:pPr>
              <w:spacing w:line="300" w:lineRule="exact"/>
              <w:rPr>
                <w:rFonts w:ascii="TH SarabunPSK" w:hAnsi="TH SarabunPSK" w:cs="TH SarabunPSK"/>
                <w:sz w:val="26"/>
                <w:szCs w:val="26"/>
              </w:rPr>
            </w:pPr>
          </w:p>
        </w:tc>
        <w:tc>
          <w:tcPr>
            <w:tcW w:w="1620" w:type="dxa"/>
            <w:vMerge w:val="restart"/>
            <w:shd w:val="clear" w:color="auto" w:fill="auto"/>
            <w:vAlign w:val="bottom"/>
          </w:tcPr>
          <w:p w14:paraId="648D0DC2" w14:textId="5B2E452A" w:rsidR="00191521" w:rsidRPr="00A6057F" w:rsidRDefault="00191521" w:rsidP="00191521">
            <w:pPr>
              <w:pBdr>
                <w:bottom w:val="single" w:sz="4" w:space="1" w:color="auto"/>
              </w:pBdr>
              <w:spacing w:line="300" w:lineRule="exact"/>
              <w:ind w:right="-74"/>
              <w:jc w:val="center"/>
              <w:rPr>
                <w:rFonts w:ascii="TH SarabunPSK" w:hAnsi="TH SarabunPSK" w:cs="TH SarabunPSK"/>
                <w:sz w:val="26"/>
                <w:szCs w:val="26"/>
                <w:cs/>
              </w:rPr>
            </w:pPr>
            <w:r>
              <w:rPr>
                <w:rFonts w:ascii="TH SarabunPSK" w:hAnsi="TH SarabunPSK" w:cs="TH SarabunPSK"/>
                <w:sz w:val="26"/>
                <w:szCs w:val="26"/>
              </w:rPr>
              <w:t>The former carrying amount</w:t>
            </w:r>
          </w:p>
        </w:tc>
        <w:tc>
          <w:tcPr>
            <w:tcW w:w="7504" w:type="dxa"/>
            <w:gridSpan w:val="4"/>
            <w:vAlign w:val="bottom"/>
          </w:tcPr>
          <w:p w14:paraId="1255AC70" w14:textId="77777777" w:rsidR="00191521" w:rsidRPr="00A6057F" w:rsidRDefault="00191521" w:rsidP="00191521">
            <w:pPr>
              <w:pBdr>
                <w:bottom w:val="single" w:sz="4" w:space="1" w:color="auto"/>
              </w:pBdr>
              <w:spacing w:line="300" w:lineRule="exact"/>
              <w:ind w:right="-74"/>
              <w:jc w:val="center"/>
              <w:rPr>
                <w:rFonts w:ascii="TH SarabunPSK" w:hAnsi="TH SarabunPSK" w:cs="TH SarabunPSK"/>
                <w:sz w:val="26"/>
                <w:szCs w:val="26"/>
              </w:rPr>
            </w:pPr>
            <w:r w:rsidRPr="00A6057F">
              <w:rPr>
                <w:rFonts w:ascii="TH SarabunPSK" w:hAnsi="TH SarabunPSK" w:cs="TH SarabunPSK"/>
                <w:sz w:val="26"/>
                <w:szCs w:val="26"/>
              </w:rPr>
              <w:t>Classification and measurement in accordance with TFRS</w:t>
            </w:r>
            <w:r w:rsidRPr="00A6057F">
              <w:rPr>
                <w:rFonts w:ascii="TH SarabunPSK" w:hAnsi="TH SarabunPSK" w:cs="TH SarabunPSK"/>
                <w:sz w:val="26"/>
                <w:szCs w:val="26"/>
                <w:cs/>
              </w:rPr>
              <w:t xml:space="preserve"> </w:t>
            </w:r>
            <w:r w:rsidRPr="00A6057F">
              <w:rPr>
                <w:rFonts w:ascii="TH SarabunPSK" w:hAnsi="TH SarabunPSK" w:cs="TH SarabunPSK"/>
                <w:sz w:val="26"/>
                <w:szCs w:val="26"/>
              </w:rPr>
              <w:t>9</w:t>
            </w:r>
          </w:p>
        </w:tc>
      </w:tr>
      <w:tr w:rsidR="00191521" w:rsidRPr="00A6057F" w14:paraId="7A4CC50C" w14:textId="77777777" w:rsidTr="0083664C">
        <w:trPr>
          <w:trHeight w:val="720"/>
          <w:tblHeader/>
        </w:trPr>
        <w:tc>
          <w:tcPr>
            <w:tcW w:w="3420" w:type="dxa"/>
          </w:tcPr>
          <w:p w14:paraId="4EB07215" w14:textId="77777777" w:rsidR="00191521" w:rsidRPr="00A6057F" w:rsidRDefault="00191521" w:rsidP="00191521">
            <w:pPr>
              <w:spacing w:line="300" w:lineRule="exact"/>
              <w:rPr>
                <w:rFonts w:ascii="TH SarabunPSK" w:hAnsi="TH SarabunPSK" w:cs="TH SarabunPSK"/>
                <w:sz w:val="26"/>
                <w:szCs w:val="26"/>
              </w:rPr>
            </w:pPr>
          </w:p>
        </w:tc>
        <w:tc>
          <w:tcPr>
            <w:tcW w:w="1620" w:type="dxa"/>
            <w:vMerge/>
            <w:shd w:val="clear" w:color="auto" w:fill="auto"/>
            <w:vAlign w:val="bottom"/>
          </w:tcPr>
          <w:p w14:paraId="62158171" w14:textId="77777777" w:rsidR="00191521" w:rsidRPr="00A6057F" w:rsidRDefault="00191521" w:rsidP="00191521">
            <w:pPr>
              <w:spacing w:line="300" w:lineRule="exact"/>
              <w:ind w:right="-15"/>
              <w:jc w:val="center"/>
              <w:rPr>
                <w:rFonts w:ascii="TH SarabunPSK" w:hAnsi="TH SarabunPSK" w:cs="TH SarabunPSK"/>
                <w:sz w:val="26"/>
                <w:szCs w:val="26"/>
                <w:cs/>
              </w:rPr>
            </w:pPr>
          </w:p>
        </w:tc>
        <w:tc>
          <w:tcPr>
            <w:tcW w:w="1821" w:type="dxa"/>
            <w:vAlign w:val="bottom"/>
          </w:tcPr>
          <w:p w14:paraId="6E13C8E1" w14:textId="77777777" w:rsidR="00191521" w:rsidRPr="00A6057F" w:rsidRDefault="00191521" w:rsidP="00191521">
            <w:pPr>
              <w:pBdr>
                <w:bottom w:val="single" w:sz="4" w:space="1" w:color="auto"/>
              </w:pBdr>
              <w:spacing w:line="300" w:lineRule="exact"/>
              <w:ind w:right="-15"/>
              <w:jc w:val="center"/>
              <w:rPr>
                <w:rFonts w:ascii="TH SarabunPSK" w:hAnsi="TH SarabunPSK" w:cs="TH SarabunPSK"/>
                <w:sz w:val="26"/>
                <w:szCs w:val="26"/>
              </w:rPr>
            </w:pPr>
            <w:r w:rsidRPr="00A6057F">
              <w:rPr>
                <w:rFonts w:ascii="TH SarabunPSK" w:hAnsi="TH SarabunPSK" w:cs="TH SarabunPSK"/>
                <w:sz w:val="26"/>
                <w:szCs w:val="26"/>
              </w:rPr>
              <w:t>Fair value through profit or loss</w:t>
            </w:r>
          </w:p>
        </w:tc>
        <w:tc>
          <w:tcPr>
            <w:tcW w:w="2039" w:type="dxa"/>
            <w:vAlign w:val="bottom"/>
          </w:tcPr>
          <w:p w14:paraId="080E511C" w14:textId="77777777" w:rsidR="00191521" w:rsidRPr="00A6057F" w:rsidRDefault="00191521" w:rsidP="00191521">
            <w:pPr>
              <w:pBdr>
                <w:bottom w:val="single" w:sz="4" w:space="1" w:color="auto"/>
              </w:pBdr>
              <w:spacing w:line="300" w:lineRule="exact"/>
              <w:jc w:val="center"/>
              <w:rPr>
                <w:rFonts w:ascii="TH SarabunPSK" w:hAnsi="TH SarabunPSK" w:cs="TH SarabunPSK"/>
                <w:sz w:val="26"/>
                <w:szCs w:val="26"/>
                <w:cs/>
              </w:rPr>
            </w:pPr>
            <w:r w:rsidRPr="00A6057F">
              <w:rPr>
                <w:rFonts w:ascii="TH SarabunPSK" w:hAnsi="TH SarabunPSK" w:cs="TH SarabunPSK"/>
                <w:sz w:val="26"/>
                <w:szCs w:val="26"/>
              </w:rPr>
              <w:t>Fair value through other comprehensive income</w:t>
            </w:r>
          </w:p>
        </w:tc>
        <w:tc>
          <w:tcPr>
            <w:tcW w:w="1821" w:type="dxa"/>
            <w:vAlign w:val="bottom"/>
          </w:tcPr>
          <w:p w14:paraId="284A4BE8" w14:textId="77777777" w:rsidR="00191521" w:rsidRPr="00A6057F" w:rsidRDefault="00191521" w:rsidP="00191521">
            <w:pPr>
              <w:pBdr>
                <w:bottom w:val="single" w:sz="4" w:space="1" w:color="auto"/>
              </w:pBdr>
              <w:spacing w:line="300" w:lineRule="exact"/>
              <w:jc w:val="center"/>
              <w:rPr>
                <w:rFonts w:ascii="TH SarabunPSK" w:hAnsi="TH SarabunPSK" w:cs="TH SarabunPSK"/>
                <w:sz w:val="26"/>
                <w:szCs w:val="26"/>
                <w:cs/>
              </w:rPr>
            </w:pPr>
            <w:proofErr w:type="spellStart"/>
            <w:r w:rsidRPr="00A6057F">
              <w:rPr>
                <w:rFonts w:ascii="TH SarabunPSK" w:hAnsi="TH SarabunPSK" w:cs="TH SarabunPSK"/>
                <w:sz w:val="26"/>
                <w:szCs w:val="26"/>
              </w:rPr>
              <w:t>Amortised</w:t>
            </w:r>
            <w:proofErr w:type="spellEnd"/>
            <w:r w:rsidRPr="00A6057F">
              <w:rPr>
                <w:rFonts w:ascii="TH SarabunPSK" w:hAnsi="TH SarabunPSK" w:cs="TH SarabunPSK"/>
                <w:sz w:val="26"/>
                <w:szCs w:val="26"/>
              </w:rPr>
              <w:t xml:space="preserve"> cost</w:t>
            </w:r>
          </w:p>
        </w:tc>
        <w:tc>
          <w:tcPr>
            <w:tcW w:w="1823" w:type="dxa"/>
            <w:vAlign w:val="bottom"/>
          </w:tcPr>
          <w:p w14:paraId="454EC79E" w14:textId="77777777" w:rsidR="00191521" w:rsidRPr="00A6057F" w:rsidRDefault="00191521" w:rsidP="00191521">
            <w:pPr>
              <w:pBdr>
                <w:bottom w:val="single" w:sz="4" w:space="1" w:color="auto"/>
              </w:pBdr>
              <w:spacing w:line="300" w:lineRule="exact"/>
              <w:ind w:right="-74"/>
              <w:jc w:val="center"/>
              <w:rPr>
                <w:rFonts w:ascii="TH SarabunPSK" w:hAnsi="TH SarabunPSK" w:cs="TH SarabunPSK"/>
                <w:sz w:val="26"/>
                <w:szCs w:val="26"/>
              </w:rPr>
            </w:pPr>
            <w:r w:rsidRPr="00A6057F">
              <w:rPr>
                <w:rFonts w:ascii="TH SarabunPSK" w:hAnsi="TH SarabunPSK" w:cs="TH SarabunPSK"/>
                <w:sz w:val="26"/>
                <w:szCs w:val="26"/>
              </w:rPr>
              <w:t>Total</w:t>
            </w:r>
          </w:p>
        </w:tc>
      </w:tr>
      <w:tr w:rsidR="00191521" w:rsidRPr="00A6057F" w14:paraId="7744BA1F" w14:textId="77777777" w:rsidTr="0083664C">
        <w:trPr>
          <w:trHeight w:val="80"/>
        </w:trPr>
        <w:tc>
          <w:tcPr>
            <w:tcW w:w="3420" w:type="dxa"/>
          </w:tcPr>
          <w:p w14:paraId="6E305697" w14:textId="0EFD7E24" w:rsidR="00191521" w:rsidRPr="00A6057F" w:rsidRDefault="00191521" w:rsidP="00191521">
            <w:pPr>
              <w:spacing w:line="300" w:lineRule="exact"/>
              <w:rPr>
                <w:rFonts w:ascii="TH SarabunPSK" w:hAnsi="TH SarabunPSK" w:cs="TH SarabunPSK"/>
                <w:b/>
                <w:bCs/>
                <w:sz w:val="26"/>
                <w:szCs w:val="26"/>
              </w:rPr>
            </w:pPr>
            <w:r w:rsidRPr="00A6057F">
              <w:rPr>
                <w:rFonts w:ascii="TH SarabunPSK" w:hAnsi="TH SarabunPSK" w:cs="TH SarabunPSK"/>
                <w:b/>
                <w:bCs/>
                <w:sz w:val="26"/>
                <w:szCs w:val="26"/>
              </w:rPr>
              <w:t>Financial assets as at 1 Octo</w:t>
            </w:r>
            <w:r w:rsidR="00F21FBA">
              <w:rPr>
                <w:rFonts w:ascii="TH SarabunPSK" w:hAnsi="TH SarabunPSK" w:cs="TH SarabunPSK"/>
                <w:b/>
                <w:bCs/>
                <w:sz w:val="26"/>
                <w:szCs w:val="26"/>
              </w:rPr>
              <w:t>b</w:t>
            </w:r>
            <w:r w:rsidRPr="00A6057F">
              <w:rPr>
                <w:rFonts w:ascii="TH SarabunPSK" w:hAnsi="TH SarabunPSK" w:cs="TH SarabunPSK"/>
                <w:b/>
                <w:bCs/>
                <w:sz w:val="26"/>
                <w:szCs w:val="26"/>
              </w:rPr>
              <w:t>er 2020</w:t>
            </w:r>
          </w:p>
        </w:tc>
        <w:tc>
          <w:tcPr>
            <w:tcW w:w="1620" w:type="dxa"/>
            <w:shd w:val="clear" w:color="auto" w:fill="auto"/>
          </w:tcPr>
          <w:p w14:paraId="4F76DB29" w14:textId="77777777" w:rsidR="00191521" w:rsidRPr="00A6057F" w:rsidRDefault="00191521" w:rsidP="00191521">
            <w:pPr>
              <w:spacing w:line="300" w:lineRule="exact"/>
              <w:jc w:val="center"/>
              <w:rPr>
                <w:rFonts w:ascii="TH SarabunPSK" w:hAnsi="TH SarabunPSK" w:cs="TH SarabunPSK"/>
                <w:sz w:val="26"/>
                <w:szCs w:val="26"/>
              </w:rPr>
            </w:pPr>
          </w:p>
        </w:tc>
        <w:tc>
          <w:tcPr>
            <w:tcW w:w="1821" w:type="dxa"/>
          </w:tcPr>
          <w:p w14:paraId="1DC29AEC" w14:textId="77777777" w:rsidR="00191521" w:rsidRPr="00A6057F" w:rsidRDefault="00191521" w:rsidP="00191521">
            <w:pPr>
              <w:spacing w:line="300" w:lineRule="exact"/>
              <w:jc w:val="center"/>
              <w:rPr>
                <w:rFonts w:ascii="TH SarabunPSK" w:hAnsi="TH SarabunPSK" w:cs="TH SarabunPSK"/>
                <w:sz w:val="26"/>
                <w:szCs w:val="26"/>
              </w:rPr>
            </w:pPr>
          </w:p>
        </w:tc>
        <w:tc>
          <w:tcPr>
            <w:tcW w:w="2039" w:type="dxa"/>
          </w:tcPr>
          <w:p w14:paraId="4DBE2035" w14:textId="77777777" w:rsidR="00191521" w:rsidRPr="00A6057F" w:rsidRDefault="00191521" w:rsidP="00191521">
            <w:pPr>
              <w:spacing w:line="300" w:lineRule="exact"/>
              <w:jc w:val="center"/>
              <w:rPr>
                <w:rFonts w:ascii="TH SarabunPSK" w:hAnsi="TH SarabunPSK" w:cs="TH SarabunPSK"/>
                <w:sz w:val="26"/>
                <w:szCs w:val="26"/>
              </w:rPr>
            </w:pPr>
          </w:p>
        </w:tc>
        <w:tc>
          <w:tcPr>
            <w:tcW w:w="1821" w:type="dxa"/>
          </w:tcPr>
          <w:p w14:paraId="11E66E3E" w14:textId="77777777" w:rsidR="00191521" w:rsidRPr="00A6057F" w:rsidRDefault="00191521" w:rsidP="00191521">
            <w:pPr>
              <w:spacing w:line="300" w:lineRule="exact"/>
              <w:jc w:val="center"/>
              <w:rPr>
                <w:rFonts w:ascii="TH SarabunPSK" w:hAnsi="TH SarabunPSK" w:cs="TH SarabunPSK"/>
                <w:sz w:val="26"/>
                <w:szCs w:val="26"/>
              </w:rPr>
            </w:pPr>
          </w:p>
        </w:tc>
        <w:tc>
          <w:tcPr>
            <w:tcW w:w="1823" w:type="dxa"/>
          </w:tcPr>
          <w:p w14:paraId="502003F5" w14:textId="77777777" w:rsidR="00191521" w:rsidRPr="00A6057F" w:rsidRDefault="00191521" w:rsidP="00191521">
            <w:pPr>
              <w:spacing w:line="300" w:lineRule="exact"/>
              <w:jc w:val="center"/>
              <w:rPr>
                <w:rFonts w:ascii="TH SarabunPSK" w:hAnsi="TH SarabunPSK" w:cs="TH SarabunPSK"/>
                <w:sz w:val="26"/>
                <w:szCs w:val="26"/>
              </w:rPr>
            </w:pPr>
          </w:p>
        </w:tc>
      </w:tr>
      <w:tr w:rsidR="00191521" w:rsidRPr="00A6057F" w14:paraId="721AF12C" w14:textId="77777777" w:rsidTr="0083664C">
        <w:trPr>
          <w:trHeight w:val="80"/>
        </w:trPr>
        <w:tc>
          <w:tcPr>
            <w:tcW w:w="3420" w:type="dxa"/>
          </w:tcPr>
          <w:p w14:paraId="22A53B96" w14:textId="77777777" w:rsidR="00191521" w:rsidRPr="00A6057F" w:rsidRDefault="00191521" w:rsidP="00191521">
            <w:pPr>
              <w:spacing w:line="300" w:lineRule="exact"/>
              <w:rPr>
                <w:rFonts w:ascii="TH SarabunPSK" w:hAnsi="TH SarabunPSK" w:cs="TH SarabunPSK"/>
                <w:sz w:val="26"/>
                <w:szCs w:val="26"/>
              </w:rPr>
            </w:pPr>
            <w:r w:rsidRPr="00A6057F">
              <w:rPr>
                <w:rFonts w:ascii="TH SarabunPSK" w:hAnsi="TH SarabunPSK" w:cs="TH SarabunPSK"/>
                <w:sz w:val="26"/>
                <w:szCs w:val="26"/>
              </w:rPr>
              <w:t>Cash and cash equivalents</w:t>
            </w:r>
          </w:p>
        </w:tc>
        <w:tc>
          <w:tcPr>
            <w:tcW w:w="1620" w:type="dxa"/>
            <w:shd w:val="clear" w:color="auto" w:fill="auto"/>
            <w:vAlign w:val="bottom"/>
          </w:tcPr>
          <w:p w14:paraId="37EBBAF1" w14:textId="77777777" w:rsidR="00191521" w:rsidRPr="00A6057F" w:rsidRDefault="00191521" w:rsidP="00191521">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5,450.23</w:t>
            </w:r>
          </w:p>
        </w:tc>
        <w:tc>
          <w:tcPr>
            <w:tcW w:w="1821" w:type="dxa"/>
          </w:tcPr>
          <w:p w14:paraId="696F7408" w14:textId="060E6966" w:rsidR="00191521" w:rsidRPr="00A6057F" w:rsidRDefault="00191521" w:rsidP="00191521">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73C357DB" w14:textId="71EE2BDE" w:rsidR="00191521" w:rsidRPr="00A6057F" w:rsidRDefault="00191521" w:rsidP="00191521">
            <w:pP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280E5D8D" w14:textId="5915DE3B" w:rsidR="00191521" w:rsidRPr="00A6057F" w:rsidRDefault="00191521" w:rsidP="00191521">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5,450.23</w:t>
            </w:r>
          </w:p>
        </w:tc>
        <w:tc>
          <w:tcPr>
            <w:tcW w:w="1823" w:type="dxa"/>
          </w:tcPr>
          <w:p w14:paraId="4A27C0C4" w14:textId="36FB5D91" w:rsidR="00191521" w:rsidRPr="00A6057F" w:rsidRDefault="00191521" w:rsidP="00191521">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5,450.23</w:t>
            </w:r>
          </w:p>
        </w:tc>
      </w:tr>
      <w:tr w:rsidR="00191521" w:rsidRPr="00A6057F" w14:paraId="5079564A" w14:textId="77777777" w:rsidTr="0083664C">
        <w:trPr>
          <w:trHeight w:val="80"/>
        </w:trPr>
        <w:tc>
          <w:tcPr>
            <w:tcW w:w="3420" w:type="dxa"/>
            <w:shd w:val="clear" w:color="auto" w:fill="auto"/>
          </w:tcPr>
          <w:p w14:paraId="0EA31A40" w14:textId="77777777" w:rsidR="00191521" w:rsidRPr="00A6057F" w:rsidRDefault="00191521" w:rsidP="00191521">
            <w:pPr>
              <w:spacing w:line="300" w:lineRule="exact"/>
              <w:rPr>
                <w:rFonts w:ascii="TH SarabunPSK" w:hAnsi="TH SarabunPSK" w:cs="TH SarabunPSK"/>
                <w:sz w:val="26"/>
                <w:szCs w:val="26"/>
              </w:rPr>
            </w:pPr>
            <w:r w:rsidRPr="00A6057F">
              <w:rPr>
                <w:rFonts w:ascii="TH SarabunPSK" w:hAnsi="TH SarabunPSK" w:cs="TH SarabunPSK"/>
                <w:sz w:val="26"/>
                <w:szCs w:val="26"/>
              </w:rPr>
              <w:t>Trade accounts receivable</w:t>
            </w:r>
          </w:p>
        </w:tc>
        <w:tc>
          <w:tcPr>
            <w:tcW w:w="1620" w:type="dxa"/>
            <w:shd w:val="clear" w:color="auto" w:fill="auto"/>
            <w:vAlign w:val="bottom"/>
          </w:tcPr>
          <w:p w14:paraId="2232C711" w14:textId="77777777" w:rsidR="00191521" w:rsidRPr="00A6057F" w:rsidRDefault="00191521" w:rsidP="00191521">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3,137.19</w:t>
            </w:r>
          </w:p>
        </w:tc>
        <w:tc>
          <w:tcPr>
            <w:tcW w:w="1821" w:type="dxa"/>
          </w:tcPr>
          <w:p w14:paraId="110BAB66" w14:textId="64415F3C" w:rsidR="00191521" w:rsidRPr="00A6057F" w:rsidRDefault="00191521" w:rsidP="00191521">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07BB21D4" w14:textId="3AEF7FA7" w:rsidR="00191521" w:rsidRPr="00A6057F" w:rsidRDefault="00191521" w:rsidP="00191521">
            <w:pP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310D7737" w14:textId="1100F101" w:rsidR="00191521" w:rsidRPr="00A6057F" w:rsidRDefault="00191521" w:rsidP="00191521">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3,080.43</w:t>
            </w:r>
          </w:p>
        </w:tc>
        <w:tc>
          <w:tcPr>
            <w:tcW w:w="1823" w:type="dxa"/>
          </w:tcPr>
          <w:p w14:paraId="6CA35178" w14:textId="6C2A63D7" w:rsidR="00191521" w:rsidRPr="00A6057F" w:rsidRDefault="00191521" w:rsidP="00191521">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3,080.43</w:t>
            </w:r>
          </w:p>
        </w:tc>
      </w:tr>
      <w:tr w:rsidR="00191521" w:rsidRPr="00A6057F" w14:paraId="14693257" w14:textId="77777777" w:rsidTr="0083664C">
        <w:trPr>
          <w:trHeight w:val="80"/>
        </w:trPr>
        <w:tc>
          <w:tcPr>
            <w:tcW w:w="3420" w:type="dxa"/>
            <w:shd w:val="clear" w:color="auto" w:fill="auto"/>
          </w:tcPr>
          <w:p w14:paraId="59F02BB9" w14:textId="77777777" w:rsidR="00191521" w:rsidRPr="00A6057F" w:rsidRDefault="00191521" w:rsidP="00191521">
            <w:pPr>
              <w:spacing w:line="300" w:lineRule="exact"/>
              <w:ind w:left="165" w:hanging="165"/>
              <w:rPr>
                <w:rFonts w:ascii="TH SarabunPSK" w:hAnsi="TH SarabunPSK" w:cs="TH SarabunPSK"/>
                <w:sz w:val="26"/>
                <w:szCs w:val="26"/>
              </w:rPr>
            </w:pPr>
            <w:r w:rsidRPr="00A6057F">
              <w:rPr>
                <w:rFonts w:ascii="TH SarabunPSK" w:hAnsi="TH SarabunPSK" w:cs="TH SarabunPSK"/>
                <w:sz w:val="26"/>
                <w:szCs w:val="26"/>
              </w:rPr>
              <w:t>Other receivables</w:t>
            </w:r>
          </w:p>
        </w:tc>
        <w:tc>
          <w:tcPr>
            <w:tcW w:w="1620" w:type="dxa"/>
            <w:shd w:val="clear" w:color="auto" w:fill="auto"/>
            <w:vAlign w:val="bottom"/>
          </w:tcPr>
          <w:p w14:paraId="6DCA460D" w14:textId="77777777" w:rsidR="00191521" w:rsidRPr="00A6057F" w:rsidRDefault="00191521" w:rsidP="00191521">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2,804.05</w:t>
            </w:r>
          </w:p>
        </w:tc>
        <w:tc>
          <w:tcPr>
            <w:tcW w:w="1821" w:type="dxa"/>
          </w:tcPr>
          <w:p w14:paraId="03EE4581" w14:textId="31451CF4" w:rsidR="00191521" w:rsidRPr="00A6057F" w:rsidRDefault="00191521" w:rsidP="00191521">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66ED252D" w14:textId="43747B35" w:rsidR="00191521" w:rsidRPr="00A6057F" w:rsidRDefault="00191521" w:rsidP="00191521">
            <w:pP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32B81BD8" w14:textId="66A76D6E" w:rsidR="00191521" w:rsidRPr="00A6057F" w:rsidRDefault="00191521" w:rsidP="00191521">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2,804.05</w:t>
            </w:r>
          </w:p>
        </w:tc>
        <w:tc>
          <w:tcPr>
            <w:tcW w:w="1823" w:type="dxa"/>
          </w:tcPr>
          <w:p w14:paraId="5C1107E8" w14:textId="401DF23F" w:rsidR="00191521" w:rsidRPr="00A6057F" w:rsidRDefault="00191521" w:rsidP="00191521">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2,804.05</w:t>
            </w:r>
          </w:p>
        </w:tc>
      </w:tr>
      <w:tr w:rsidR="00191521" w:rsidRPr="00A6057F" w14:paraId="1149337E" w14:textId="77777777" w:rsidTr="0083664C">
        <w:trPr>
          <w:trHeight w:val="374"/>
        </w:trPr>
        <w:tc>
          <w:tcPr>
            <w:tcW w:w="3420" w:type="dxa"/>
            <w:shd w:val="clear" w:color="auto" w:fill="auto"/>
          </w:tcPr>
          <w:p w14:paraId="22BCEC07" w14:textId="77777777" w:rsidR="00191521" w:rsidRPr="00A6057F" w:rsidRDefault="00191521" w:rsidP="00191521">
            <w:pPr>
              <w:spacing w:line="300" w:lineRule="exact"/>
              <w:ind w:left="165" w:hanging="165"/>
              <w:rPr>
                <w:rFonts w:ascii="TH SarabunPSK" w:hAnsi="TH SarabunPSK" w:cs="TH SarabunPSK"/>
                <w:sz w:val="26"/>
                <w:szCs w:val="26"/>
              </w:rPr>
            </w:pPr>
            <w:r w:rsidRPr="00A6057F">
              <w:rPr>
                <w:rFonts w:ascii="TH SarabunPSK" w:hAnsi="TH SarabunPSK" w:cs="TH SarabunPSK"/>
                <w:sz w:val="26"/>
                <w:szCs w:val="26"/>
              </w:rPr>
              <w:t>Other current financial assets</w:t>
            </w:r>
          </w:p>
        </w:tc>
        <w:tc>
          <w:tcPr>
            <w:tcW w:w="1620" w:type="dxa"/>
            <w:shd w:val="clear" w:color="auto" w:fill="auto"/>
            <w:vAlign w:val="bottom"/>
          </w:tcPr>
          <w:p w14:paraId="44B799C4" w14:textId="77777777" w:rsidR="00191521" w:rsidRPr="00A6057F" w:rsidRDefault="00191521" w:rsidP="00191521">
            <w:pPr>
              <w:tabs>
                <w:tab w:val="decimal" w:pos="1065"/>
              </w:tabs>
              <w:spacing w:line="340" w:lineRule="exact"/>
              <w:rPr>
                <w:rFonts w:ascii="TH SarabunPSK" w:hAnsi="TH SarabunPSK" w:cs="TH SarabunPSK"/>
                <w:sz w:val="26"/>
                <w:szCs w:val="26"/>
              </w:rPr>
            </w:pPr>
          </w:p>
        </w:tc>
        <w:tc>
          <w:tcPr>
            <w:tcW w:w="1821" w:type="dxa"/>
          </w:tcPr>
          <w:p w14:paraId="5292CA25" w14:textId="77777777" w:rsidR="00191521" w:rsidRPr="00A6057F" w:rsidRDefault="00191521" w:rsidP="00191521">
            <w:pPr>
              <w:tabs>
                <w:tab w:val="decimal" w:pos="1425"/>
              </w:tabs>
              <w:spacing w:line="340" w:lineRule="exact"/>
              <w:rPr>
                <w:rFonts w:ascii="TH SarabunPSK" w:hAnsi="TH SarabunPSK" w:cs="TH SarabunPSK"/>
                <w:sz w:val="26"/>
                <w:szCs w:val="26"/>
              </w:rPr>
            </w:pPr>
          </w:p>
        </w:tc>
        <w:tc>
          <w:tcPr>
            <w:tcW w:w="2039" w:type="dxa"/>
          </w:tcPr>
          <w:p w14:paraId="6461D464" w14:textId="77777777" w:rsidR="00191521" w:rsidRPr="00A6057F" w:rsidRDefault="00191521" w:rsidP="00191521">
            <w:pPr>
              <w:tabs>
                <w:tab w:val="decimal" w:pos="1665"/>
              </w:tabs>
              <w:spacing w:line="340" w:lineRule="exact"/>
              <w:rPr>
                <w:rFonts w:ascii="TH SarabunPSK" w:hAnsi="TH SarabunPSK" w:cs="TH SarabunPSK"/>
                <w:sz w:val="26"/>
                <w:szCs w:val="26"/>
              </w:rPr>
            </w:pPr>
          </w:p>
        </w:tc>
        <w:tc>
          <w:tcPr>
            <w:tcW w:w="1821" w:type="dxa"/>
          </w:tcPr>
          <w:p w14:paraId="181DF033" w14:textId="77777777" w:rsidR="00191521" w:rsidRPr="00A6057F" w:rsidRDefault="00191521" w:rsidP="00191521">
            <w:pPr>
              <w:tabs>
                <w:tab w:val="decimal" w:pos="1290"/>
              </w:tabs>
              <w:spacing w:line="340" w:lineRule="exact"/>
              <w:rPr>
                <w:rFonts w:ascii="TH SarabunPSK" w:hAnsi="TH SarabunPSK" w:cs="TH SarabunPSK"/>
                <w:sz w:val="26"/>
                <w:szCs w:val="26"/>
              </w:rPr>
            </w:pPr>
          </w:p>
        </w:tc>
        <w:tc>
          <w:tcPr>
            <w:tcW w:w="1823" w:type="dxa"/>
          </w:tcPr>
          <w:p w14:paraId="4F948F45" w14:textId="77777777" w:rsidR="00191521" w:rsidRPr="00A6057F" w:rsidRDefault="00191521" w:rsidP="00191521">
            <w:pPr>
              <w:tabs>
                <w:tab w:val="decimal" w:pos="1290"/>
              </w:tabs>
              <w:spacing w:line="340" w:lineRule="exact"/>
              <w:rPr>
                <w:rFonts w:ascii="TH SarabunPSK" w:hAnsi="TH SarabunPSK" w:cs="TH SarabunPSK"/>
                <w:sz w:val="26"/>
                <w:szCs w:val="26"/>
              </w:rPr>
            </w:pPr>
          </w:p>
        </w:tc>
      </w:tr>
      <w:tr w:rsidR="00191521" w:rsidRPr="00A6057F" w14:paraId="5E07A155" w14:textId="77777777" w:rsidTr="0083664C">
        <w:trPr>
          <w:trHeight w:val="374"/>
        </w:trPr>
        <w:tc>
          <w:tcPr>
            <w:tcW w:w="3420" w:type="dxa"/>
            <w:shd w:val="clear" w:color="auto" w:fill="auto"/>
          </w:tcPr>
          <w:p w14:paraId="4049320E" w14:textId="0A6A196C" w:rsidR="00191521" w:rsidRPr="00A95FAB" w:rsidRDefault="00191521" w:rsidP="00191521">
            <w:pPr>
              <w:overflowPunct/>
              <w:autoSpaceDE/>
              <w:autoSpaceDN/>
              <w:adjustRightInd/>
              <w:spacing w:line="300" w:lineRule="exact"/>
              <w:ind w:left="165"/>
              <w:textAlignment w:val="auto"/>
              <w:rPr>
                <w:rFonts w:ascii="TH SarabunPSK" w:hAnsi="TH SarabunPSK" w:cs="TH SarabunPSK"/>
                <w:sz w:val="26"/>
                <w:szCs w:val="26"/>
              </w:rPr>
            </w:pPr>
            <w:r>
              <w:rPr>
                <w:rFonts w:ascii="TH SarabunPSK" w:hAnsi="TH SarabunPSK" w:cs="TH SarabunPSK"/>
                <w:sz w:val="26"/>
                <w:szCs w:val="26"/>
              </w:rPr>
              <w:t xml:space="preserve">-   </w:t>
            </w:r>
            <w:r w:rsidRPr="00A95FAB">
              <w:rPr>
                <w:rFonts w:ascii="TH SarabunPSK" w:hAnsi="TH SarabunPSK" w:cs="TH SarabunPSK"/>
                <w:sz w:val="26"/>
                <w:szCs w:val="26"/>
              </w:rPr>
              <w:t>Fixed deposits</w:t>
            </w:r>
          </w:p>
        </w:tc>
        <w:tc>
          <w:tcPr>
            <w:tcW w:w="1620" w:type="dxa"/>
            <w:shd w:val="clear" w:color="auto" w:fill="auto"/>
            <w:vAlign w:val="bottom"/>
          </w:tcPr>
          <w:p w14:paraId="53120F4A" w14:textId="77777777" w:rsidR="00191521" w:rsidRPr="00A6057F" w:rsidRDefault="00191521" w:rsidP="00191521">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37,654.27</w:t>
            </w:r>
          </w:p>
        </w:tc>
        <w:tc>
          <w:tcPr>
            <w:tcW w:w="1821" w:type="dxa"/>
          </w:tcPr>
          <w:p w14:paraId="76E1594E" w14:textId="57E33A32" w:rsidR="00191521" w:rsidRPr="00A6057F" w:rsidRDefault="00191521" w:rsidP="00191521">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3E2BF3DB" w14:textId="433C6BCD" w:rsidR="00191521" w:rsidRPr="00A6057F" w:rsidRDefault="00191521" w:rsidP="00191521">
            <w:pP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3736EF67" w14:textId="000076EF" w:rsidR="00191521" w:rsidRPr="00A6057F" w:rsidRDefault="00191521" w:rsidP="00191521">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37,654.27</w:t>
            </w:r>
          </w:p>
        </w:tc>
        <w:tc>
          <w:tcPr>
            <w:tcW w:w="1823" w:type="dxa"/>
          </w:tcPr>
          <w:p w14:paraId="518B09E6" w14:textId="2CDF7209" w:rsidR="00191521" w:rsidRPr="00A6057F" w:rsidRDefault="00191521" w:rsidP="00191521">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37,654.27</w:t>
            </w:r>
          </w:p>
        </w:tc>
      </w:tr>
      <w:tr w:rsidR="00191521" w:rsidRPr="00A6057F" w14:paraId="16694D78" w14:textId="77777777" w:rsidTr="0083664C">
        <w:trPr>
          <w:trHeight w:val="374"/>
        </w:trPr>
        <w:tc>
          <w:tcPr>
            <w:tcW w:w="3420" w:type="dxa"/>
            <w:shd w:val="clear" w:color="auto" w:fill="auto"/>
          </w:tcPr>
          <w:p w14:paraId="65C51F7B" w14:textId="7BCC470E" w:rsidR="00191521" w:rsidRPr="00A95FAB" w:rsidRDefault="00191521" w:rsidP="00191521">
            <w:pPr>
              <w:overflowPunct/>
              <w:autoSpaceDE/>
              <w:autoSpaceDN/>
              <w:adjustRightInd/>
              <w:spacing w:line="300" w:lineRule="exact"/>
              <w:ind w:left="165"/>
              <w:textAlignment w:val="auto"/>
              <w:rPr>
                <w:rFonts w:ascii="TH SarabunPSK" w:hAnsi="TH SarabunPSK" w:cs="TH SarabunPSK"/>
                <w:sz w:val="26"/>
                <w:szCs w:val="26"/>
              </w:rPr>
            </w:pPr>
            <w:r>
              <w:rPr>
                <w:rFonts w:ascii="TH SarabunPSK" w:hAnsi="TH SarabunPSK" w:cs="TH SarabunPSK"/>
                <w:sz w:val="26"/>
                <w:szCs w:val="26"/>
              </w:rPr>
              <w:t xml:space="preserve">-   </w:t>
            </w:r>
            <w:r w:rsidRPr="00A95FAB">
              <w:rPr>
                <w:rFonts w:ascii="TH SarabunPSK" w:hAnsi="TH SarabunPSK" w:cs="TH SarabunPSK"/>
                <w:sz w:val="26"/>
                <w:szCs w:val="26"/>
              </w:rPr>
              <w:t>Bank of Thailand’s bond</w:t>
            </w:r>
          </w:p>
        </w:tc>
        <w:tc>
          <w:tcPr>
            <w:tcW w:w="1620" w:type="dxa"/>
            <w:shd w:val="clear" w:color="auto" w:fill="auto"/>
            <w:vAlign w:val="bottom"/>
          </w:tcPr>
          <w:p w14:paraId="56559736" w14:textId="77777777" w:rsidR="00191521" w:rsidRPr="00A6057F" w:rsidRDefault="00191521" w:rsidP="00191521">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55.00</w:t>
            </w:r>
          </w:p>
        </w:tc>
        <w:tc>
          <w:tcPr>
            <w:tcW w:w="1821" w:type="dxa"/>
          </w:tcPr>
          <w:p w14:paraId="2C96D12E" w14:textId="13269A7E" w:rsidR="00191521" w:rsidRPr="00A6057F" w:rsidRDefault="00191521" w:rsidP="00191521">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30E38E08" w14:textId="4B017F28" w:rsidR="00191521" w:rsidRPr="00A6057F" w:rsidRDefault="00191521" w:rsidP="00191521">
            <w:pP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24CC84DA" w14:textId="137801E4" w:rsidR="00191521" w:rsidRPr="00A6057F" w:rsidRDefault="00191521" w:rsidP="00191521">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55.00</w:t>
            </w:r>
          </w:p>
        </w:tc>
        <w:tc>
          <w:tcPr>
            <w:tcW w:w="1823" w:type="dxa"/>
          </w:tcPr>
          <w:p w14:paraId="55115EA9" w14:textId="7DED51EE" w:rsidR="00191521" w:rsidRPr="00A6057F" w:rsidRDefault="00191521" w:rsidP="00191521">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55.00</w:t>
            </w:r>
          </w:p>
        </w:tc>
      </w:tr>
      <w:tr w:rsidR="00191521" w:rsidRPr="00A6057F" w14:paraId="341C35FA" w14:textId="77777777" w:rsidTr="0083664C">
        <w:trPr>
          <w:trHeight w:val="374"/>
        </w:trPr>
        <w:tc>
          <w:tcPr>
            <w:tcW w:w="3420" w:type="dxa"/>
            <w:shd w:val="clear" w:color="auto" w:fill="auto"/>
          </w:tcPr>
          <w:p w14:paraId="60CDA06D" w14:textId="77777777" w:rsidR="00191521" w:rsidRPr="00A6057F" w:rsidRDefault="00191521" w:rsidP="00191521">
            <w:pPr>
              <w:spacing w:line="300" w:lineRule="exact"/>
              <w:rPr>
                <w:rFonts w:ascii="TH SarabunPSK" w:hAnsi="TH SarabunPSK" w:cs="TH SarabunPSK"/>
                <w:sz w:val="26"/>
                <w:szCs w:val="26"/>
              </w:rPr>
            </w:pPr>
            <w:r w:rsidRPr="00A6057F">
              <w:rPr>
                <w:rFonts w:ascii="TH SarabunPSK" w:hAnsi="TH SarabunPSK" w:cs="TH SarabunPSK"/>
                <w:sz w:val="26"/>
                <w:szCs w:val="26"/>
              </w:rPr>
              <w:t>Other non-current financial assets</w:t>
            </w:r>
          </w:p>
        </w:tc>
        <w:tc>
          <w:tcPr>
            <w:tcW w:w="1620" w:type="dxa"/>
            <w:shd w:val="clear" w:color="auto" w:fill="auto"/>
            <w:vAlign w:val="bottom"/>
          </w:tcPr>
          <w:p w14:paraId="4B905967" w14:textId="77777777" w:rsidR="00191521" w:rsidRPr="00A6057F" w:rsidRDefault="00191521" w:rsidP="00191521">
            <w:pPr>
              <w:tabs>
                <w:tab w:val="decimal" w:pos="1065"/>
              </w:tabs>
              <w:spacing w:line="340" w:lineRule="exact"/>
              <w:rPr>
                <w:rFonts w:ascii="TH SarabunPSK" w:hAnsi="TH SarabunPSK" w:cs="TH SarabunPSK"/>
                <w:sz w:val="26"/>
                <w:szCs w:val="26"/>
              </w:rPr>
            </w:pPr>
          </w:p>
        </w:tc>
        <w:tc>
          <w:tcPr>
            <w:tcW w:w="1821" w:type="dxa"/>
          </w:tcPr>
          <w:p w14:paraId="7BC29C28" w14:textId="77777777" w:rsidR="00191521" w:rsidRPr="00A6057F" w:rsidRDefault="00191521" w:rsidP="00191521">
            <w:pPr>
              <w:tabs>
                <w:tab w:val="decimal" w:pos="1425"/>
              </w:tabs>
              <w:spacing w:line="340" w:lineRule="exact"/>
              <w:rPr>
                <w:rFonts w:ascii="TH SarabunPSK" w:hAnsi="TH SarabunPSK" w:cs="TH SarabunPSK"/>
                <w:sz w:val="26"/>
                <w:szCs w:val="26"/>
              </w:rPr>
            </w:pPr>
          </w:p>
        </w:tc>
        <w:tc>
          <w:tcPr>
            <w:tcW w:w="2039" w:type="dxa"/>
          </w:tcPr>
          <w:p w14:paraId="73ED9F44" w14:textId="77777777" w:rsidR="00191521" w:rsidRPr="00A6057F" w:rsidRDefault="00191521" w:rsidP="00191521">
            <w:pPr>
              <w:tabs>
                <w:tab w:val="decimal" w:pos="1485"/>
              </w:tabs>
              <w:spacing w:line="340" w:lineRule="exact"/>
              <w:rPr>
                <w:rFonts w:ascii="TH SarabunPSK" w:hAnsi="TH SarabunPSK" w:cs="TH SarabunPSK"/>
                <w:sz w:val="26"/>
                <w:szCs w:val="26"/>
              </w:rPr>
            </w:pPr>
          </w:p>
        </w:tc>
        <w:tc>
          <w:tcPr>
            <w:tcW w:w="1821" w:type="dxa"/>
          </w:tcPr>
          <w:p w14:paraId="7E03F3E7" w14:textId="77777777" w:rsidR="00191521" w:rsidRPr="00A6057F" w:rsidRDefault="00191521" w:rsidP="00191521">
            <w:pPr>
              <w:tabs>
                <w:tab w:val="decimal" w:pos="1290"/>
              </w:tabs>
              <w:spacing w:line="340" w:lineRule="exact"/>
              <w:rPr>
                <w:rFonts w:ascii="TH SarabunPSK" w:hAnsi="TH SarabunPSK" w:cs="TH SarabunPSK"/>
                <w:sz w:val="26"/>
                <w:szCs w:val="26"/>
              </w:rPr>
            </w:pPr>
          </w:p>
        </w:tc>
        <w:tc>
          <w:tcPr>
            <w:tcW w:w="1823" w:type="dxa"/>
          </w:tcPr>
          <w:p w14:paraId="78B0DD06" w14:textId="77777777" w:rsidR="00191521" w:rsidRPr="00A6057F" w:rsidRDefault="00191521" w:rsidP="00191521">
            <w:pPr>
              <w:tabs>
                <w:tab w:val="decimal" w:pos="1290"/>
              </w:tabs>
              <w:spacing w:line="340" w:lineRule="exact"/>
              <w:rPr>
                <w:rFonts w:ascii="TH SarabunPSK" w:hAnsi="TH SarabunPSK" w:cs="TH SarabunPSK"/>
                <w:sz w:val="26"/>
                <w:szCs w:val="26"/>
              </w:rPr>
            </w:pPr>
          </w:p>
        </w:tc>
      </w:tr>
      <w:tr w:rsidR="00191521" w:rsidRPr="00A6057F" w14:paraId="7E577FD4" w14:textId="77777777" w:rsidTr="0083664C">
        <w:trPr>
          <w:trHeight w:val="374"/>
        </w:trPr>
        <w:tc>
          <w:tcPr>
            <w:tcW w:w="3420" w:type="dxa"/>
            <w:shd w:val="clear" w:color="auto" w:fill="auto"/>
          </w:tcPr>
          <w:p w14:paraId="394F88F8" w14:textId="0C82033C" w:rsidR="00191521" w:rsidRPr="00A95FAB" w:rsidRDefault="00191521" w:rsidP="00191521">
            <w:pPr>
              <w:overflowPunct/>
              <w:autoSpaceDE/>
              <w:autoSpaceDN/>
              <w:adjustRightInd/>
              <w:spacing w:line="300" w:lineRule="exact"/>
              <w:ind w:left="165"/>
              <w:textAlignment w:val="auto"/>
              <w:rPr>
                <w:rFonts w:ascii="TH SarabunPSK" w:hAnsi="TH SarabunPSK" w:cs="TH SarabunPSK"/>
                <w:sz w:val="26"/>
                <w:szCs w:val="26"/>
              </w:rPr>
            </w:pPr>
            <w:r>
              <w:rPr>
                <w:rFonts w:ascii="TH SarabunPSK" w:hAnsi="TH SarabunPSK" w:cs="TH SarabunPSK"/>
                <w:sz w:val="26"/>
                <w:szCs w:val="26"/>
              </w:rPr>
              <w:t xml:space="preserve">-   </w:t>
            </w:r>
            <w:r w:rsidRPr="00A95FAB">
              <w:rPr>
                <w:rFonts w:ascii="TH SarabunPSK" w:hAnsi="TH SarabunPSK" w:cs="TH SarabunPSK"/>
                <w:sz w:val="26"/>
                <w:szCs w:val="26"/>
              </w:rPr>
              <w:t>Investments in equity instruments</w:t>
            </w:r>
          </w:p>
        </w:tc>
        <w:tc>
          <w:tcPr>
            <w:tcW w:w="1620" w:type="dxa"/>
            <w:shd w:val="clear" w:color="auto" w:fill="auto"/>
            <w:vAlign w:val="bottom"/>
          </w:tcPr>
          <w:p w14:paraId="3B466112" w14:textId="77777777" w:rsidR="00191521" w:rsidRPr="00A6057F" w:rsidRDefault="00191521" w:rsidP="00191521">
            <w:pPr>
              <w:tabs>
                <w:tab w:val="decimal" w:pos="1065"/>
              </w:tabs>
              <w:spacing w:line="340" w:lineRule="exact"/>
              <w:rPr>
                <w:rFonts w:ascii="TH SarabunPSK" w:hAnsi="TH SarabunPSK" w:cs="TH SarabunPSK"/>
                <w:sz w:val="26"/>
                <w:szCs w:val="26"/>
              </w:rPr>
            </w:pPr>
            <w:r w:rsidRPr="00A6057F">
              <w:rPr>
                <w:rFonts w:ascii="TH SarabunPSK" w:hAnsi="TH SarabunPSK" w:cs="TH SarabunPSK"/>
                <w:sz w:val="26"/>
                <w:szCs w:val="26"/>
              </w:rPr>
              <w:t>721.22</w:t>
            </w:r>
          </w:p>
        </w:tc>
        <w:tc>
          <w:tcPr>
            <w:tcW w:w="1821" w:type="dxa"/>
          </w:tcPr>
          <w:p w14:paraId="1606B440" w14:textId="146D09F4" w:rsidR="00191521" w:rsidRPr="00A6057F" w:rsidRDefault="00191521" w:rsidP="00191521">
            <w:pPr>
              <w:tabs>
                <w:tab w:val="decimal" w:pos="142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2039" w:type="dxa"/>
          </w:tcPr>
          <w:p w14:paraId="1A3DC462" w14:textId="36239E19" w:rsidR="00191521" w:rsidRPr="00A6057F" w:rsidRDefault="00191521" w:rsidP="00191521">
            <w:pPr>
              <w:tabs>
                <w:tab w:val="decimal" w:pos="1485"/>
              </w:tabs>
              <w:spacing w:line="340" w:lineRule="exact"/>
              <w:rPr>
                <w:rFonts w:ascii="TH SarabunPSK" w:hAnsi="TH SarabunPSK" w:cs="TH SarabunPSK"/>
                <w:sz w:val="26"/>
                <w:szCs w:val="26"/>
              </w:rPr>
            </w:pPr>
            <w:r w:rsidRPr="0083664C">
              <w:rPr>
                <w:rFonts w:ascii="TH SarabunPSK" w:hAnsi="TH SarabunPSK" w:cs="TH SarabunPSK"/>
                <w:sz w:val="26"/>
                <w:szCs w:val="26"/>
              </w:rPr>
              <w:t>925.31</w:t>
            </w:r>
          </w:p>
        </w:tc>
        <w:tc>
          <w:tcPr>
            <w:tcW w:w="1821" w:type="dxa"/>
          </w:tcPr>
          <w:p w14:paraId="4EA3A1DE" w14:textId="0F74F15D" w:rsidR="00191521" w:rsidRPr="00A6057F" w:rsidRDefault="00191521" w:rsidP="00191521">
            <w:pPr>
              <w:tabs>
                <w:tab w:val="decimal" w:pos="151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3" w:type="dxa"/>
          </w:tcPr>
          <w:p w14:paraId="76859950" w14:textId="145C2CD1" w:rsidR="00191521" w:rsidRPr="00A6057F" w:rsidRDefault="00191521" w:rsidP="00191521">
            <w:pP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925.31</w:t>
            </w:r>
          </w:p>
        </w:tc>
      </w:tr>
      <w:tr w:rsidR="00191521" w:rsidRPr="00A6057F" w14:paraId="6C4DD854" w14:textId="77777777" w:rsidTr="0083664C">
        <w:trPr>
          <w:trHeight w:val="80"/>
        </w:trPr>
        <w:tc>
          <w:tcPr>
            <w:tcW w:w="3420" w:type="dxa"/>
            <w:shd w:val="clear" w:color="auto" w:fill="auto"/>
          </w:tcPr>
          <w:p w14:paraId="7DCFEC43" w14:textId="77777777" w:rsidR="00191521" w:rsidRPr="00A6057F" w:rsidRDefault="00191521" w:rsidP="00191521">
            <w:pPr>
              <w:spacing w:line="300" w:lineRule="exact"/>
              <w:ind w:left="165" w:hanging="165"/>
              <w:rPr>
                <w:rFonts w:ascii="TH SarabunPSK" w:hAnsi="TH SarabunPSK" w:cs="TH SarabunPSK"/>
                <w:sz w:val="26"/>
                <w:szCs w:val="26"/>
              </w:rPr>
            </w:pPr>
            <w:r w:rsidRPr="00A6057F">
              <w:rPr>
                <w:rFonts w:ascii="TH SarabunPSK" w:hAnsi="TH SarabunPSK" w:cs="TH SarabunPSK"/>
                <w:sz w:val="26"/>
                <w:szCs w:val="26"/>
              </w:rPr>
              <w:t>Non-current derivative assets</w:t>
            </w:r>
          </w:p>
        </w:tc>
        <w:tc>
          <w:tcPr>
            <w:tcW w:w="1620" w:type="dxa"/>
            <w:shd w:val="clear" w:color="auto" w:fill="auto"/>
            <w:vAlign w:val="bottom"/>
          </w:tcPr>
          <w:p w14:paraId="2CA7B71C" w14:textId="77777777" w:rsidR="00191521" w:rsidRPr="00A6057F" w:rsidRDefault="00191521" w:rsidP="00191521">
            <w:pPr>
              <w:pBdr>
                <w:bottom w:val="single" w:sz="4" w:space="1" w:color="auto"/>
              </w:pBdr>
              <w:tabs>
                <w:tab w:val="decimal" w:pos="1245"/>
              </w:tabs>
              <w:spacing w:line="340" w:lineRule="exact"/>
              <w:rPr>
                <w:rFonts w:ascii="TH SarabunPSK" w:hAnsi="TH SarabunPSK" w:cs="TH SarabunPSK"/>
                <w:sz w:val="26"/>
                <w:szCs w:val="26"/>
              </w:rPr>
            </w:pPr>
            <w:r w:rsidRPr="00A6057F">
              <w:rPr>
                <w:rFonts w:ascii="TH SarabunPSK" w:hAnsi="TH SarabunPSK" w:cs="TH SarabunPSK"/>
                <w:sz w:val="26"/>
                <w:szCs w:val="26"/>
              </w:rPr>
              <w:t>-</w:t>
            </w:r>
          </w:p>
        </w:tc>
        <w:tc>
          <w:tcPr>
            <w:tcW w:w="1821" w:type="dxa"/>
          </w:tcPr>
          <w:p w14:paraId="39286EE2" w14:textId="2F3011F6" w:rsidR="00191521" w:rsidRPr="00A6057F" w:rsidRDefault="00191521" w:rsidP="00191521">
            <w:pPr>
              <w:pBdr>
                <w:bottom w:val="single" w:sz="4" w:space="1" w:color="auto"/>
              </w:pBdr>
              <w:tabs>
                <w:tab w:val="decimal" w:pos="1245"/>
              </w:tabs>
              <w:spacing w:line="340" w:lineRule="exact"/>
              <w:rPr>
                <w:rFonts w:ascii="TH SarabunPSK" w:hAnsi="TH SarabunPSK" w:cs="TH SarabunPSK"/>
                <w:sz w:val="26"/>
                <w:szCs w:val="26"/>
              </w:rPr>
            </w:pPr>
            <w:r w:rsidRPr="0083664C">
              <w:rPr>
                <w:rFonts w:ascii="TH SarabunPSK" w:hAnsi="TH SarabunPSK" w:cs="TH SarabunPSK"/>
                <w:sz w:val="26"/>
                <w:szCs w:val="26"/>
              </w:rPr>
              <w:t>172.28</w:t>
            </w:r>
          </w:p>
        </w:tc>
        <w:tc>
          <w:tcPr>
            <w:tcW w:w="2039" w:type="dxa"/>
          </w:tcPr>
          <w:p w14:paraId="5F32B967" w14:textId="622DE182" w:rsidR="00191521" w:rsidRPr="00A6057F" w:rsidRDefault="00191521" w:rsidP="00191521">
            <w:pPr>
              <w:pBdr>
                <w:bottom w:val="single" w:sz="4" w:space="1" w:color="auto"/>
              </w:pBdr>
              <w:tabs>
                <w:tab w:val="decimal" w:pos="166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1" w:type="dxa"/>
          </w:tcPr>
          <w:p w14:paraId="37FF9470" w14:textId="15311B96" w:rsidR="00191521" w:rsidRPr="00A6057F" w:rsidRDefault="00191521" w:rsidP="00191521">
            <w:pPr>
              <w:pBdr>
                <w:bottom w:val="single" w:sz="4" w:space="1" w:color="auto"/>
              </w:pBdr>
              <w:tabs>
                <w:tab w:val="decimal" w:pos="1515"/>
              </w:tabs>
              <w:spacing w:line="340" w:lineRule="exact"/>
              <w:rPr>
                <w:rFonts w:ascii="TH SarabunPSK" w:hAnsi="TH SarabunPSK" w:cs="TH SarabunPSK"/>
                <w:sz w:val="26"/>
                <w:szCs w:val="26"/>
              </w:rPr>
            </w:pPr>
            <w:r w:rsidRPr="0083664C">
              <w:rPr>
                <w:rFonts w:ascii="TH SarabunPSK" w:hAnsi="TH SarabunPSK" w:cs="TH SarabunPSK"/>
                <w:sz w:val="26"/>
                <w:szCs w:val="26"/>
              </w:rPr>
              <w:t>-</w:t>
            </w:r>
          </w:p>
        </w:tc>
        <w:tc>
          <w:tcPr>
            <w:tcW w:w="1823" w:type="dxa"/>
          </w:tcPr>
          <w:p w14:paraId="62EE555E" w14:textId="17FBF76D" w:rsidR="00191521" w:rsidRPr="00A6057F" w:rsidRDefault="00191521" w:rsidP="00191521">
            <w:pPr>
              <w:pBdr>
                <w:bottom w:val="single" w:sz="4" w:space="1" w:color="auto"/>
              </w:pBdr>
              <w:tabs>
                <w:tab w:val="decimal" w:pos="1290"/>
              </w:tabs>
              <w:spacing w:line="340" w:lineRule="exact"/>
              <w:rPr>
                <w:rFonts w:ascii="TH SarabunPSK" w:hAnsi="TH SarabunPSK" w:cs="TH SarabunPSK"/>
                <w:sz w:val="26"/>
                <w:szCs w:val="26"/>
              </w:rPr>
            </w:pPr>
            <w:r w:rsidRPr="0083664C">
              <w:rPr>
                <w:rFonts w:ascii="TH SarabunPSK" w:hAnsi="TH SarabunPSK" w:cs="TH SarabunPSK"/>
                <w:sz w:val="26"/>
                <w:szCs w:val="26"/>
              </w:rPr>
              <w:t>172.28</w:t>
            </w:r>
          </w:p>
        </w:tc>
      </w:tr>
      <w:tr w:rsidR="00191521" w:rsidRPr="00A6057F" w14:paraId="6280EEF3" w14:textId="77777777" w:rsidTr="0083664C">
        <w:trPr>
          <w:trHeight w:val="374"/>
        </w:trPr>
        <w:tc>
          <w:tcPr>
            <w:tcW w:w="3420" w:type="dxa"/>
          </w:tcPr>
          <w:p w14:paraId="47F65B2E" w14:textId="77777777" w:rsidR="00191521" w:rsidRPr="00A6057F" w:rsidRDefault="00191521" w:rsidP="00191521">
            <w:pPr>
              <w:spacing w:line="300" w:lineRule="exact"/>
              <w:rPr>
                <w:rFonts w:ascii="TH SarabunPSK" w:hAnsi="TH SarabunPSK" w:cs="TH SarabunPSK"/>
                <w:b/>
                <w:bCs/>
                <w:sz w:val="26"/>
                <w:szCs w:val="26"/>
                <w:cs/>
              </w:rPr>
            </w:pPr>
            <w:r w:rsidRPr="00A6057F">
              <w:rPr>
                <w:rFonts w:ascii="TH SarabunPSK" w:hAnsi="TH SarabunPSK" w:cs="TH SarabunPSK"/>
                <w:b/>
                <w:bCs/>
                <w:sz w:val="26"/>
                <w:szCs w:val="26"/>
              </w:rPr>
              <w:t>Total financial assets</w:t>
            </w:r>
          </w:p>
        </w:tc>
        <w:tc>
          <w:tcPr>
            <w:tcW w:w="1620" w:type="dxa"/>
            <w:shd w:val="clear" w:color="auto" w:fill="auto"/>
            <w:vAlign w:val="bottom"/>
          </w:tcPr>
          <w:p w14:paraId="5114DBA3" w14:textId="42A481C8" w:rsidR="00191521" w:rsidRPr="00A6057F" w:rsidRDefault="00191521" w:rsidP="00191521">
            <w:pPr>
              <w:pBdr>
                <w:bottom w:val="double" w:sz="4" w:space="1" w:color="auto"/>
              </w:pBdr>
              <w:tabs>
                <w:tab w:val="decimal" w:pos="1065"/>
              </w:tabs>
              <w:spacing w:line="340" w:lineRule="exact"/>
              <w:rPr>
                <w:rFonts w:ascii="TH SarabunPSK" w:hAnsi="TH SarabunPSK" w:cs="TH SarabunPSK"/>
                <w:sz w:val="26"/>
                <w:szCs w:val="26"/>
              </w:rPr>
            </w:pPr>
            <w:r>
              <w:rPr>
                <w:rFonts w:ascii="TH SarabunPSK" w:hAnsi="TH SarabunPSK" w:cs="TH SarabunPSK"/>
                <w:sz w:val="26"/>
                <w:szCs w:val="26"/>
              </w:rPr>
              <w:t>49,821.96</w:t>
            </w:r>
          </w:p>
        </w:tc>
        <w:tc>
          <w:tcPr>
            <w:tcW w:w="1821" w:type="dxa"/>
          </w:tcPr>
          <w:p w14:paraId="283AD395" w14:textId="15797988" w:rsidR="00191521" w:rsidRPr="00A6057F" w:rsidRDefault="00191521" w:rsidP="00191521">
            <w:pPr>
              <w:pBdr>
                <w:bottom w:val="double" w:sz="4" w:space="1" w:color="auto"/>
              </w:pBdr>
              <w:tabs>
                <w:tab w:val="decimal" w:pos="1245"/>
              </w:tabs>
              <w:spacing w:line="340" w:lineRule="exact"/>
              <w:rPr>
                <w:rFonts w:ascii="TH SarabunPSK" w:hAnsi="TH SarabunPSK" w:cs="TH SarabunPSK"/>
                <w:sz w:val="26"/>
                <w:szCs w:val="26"/>
              </w:rPr>
            </w:pPr>
            <w:r>
              <w:rPr>
                <w:rFonts w:ascii="TH SarabunPSK" w:hAnsi="TH SarabunPSK" w:cs="TH SarabunPSK"/>
                <w:sz w:val="26"/>
                <w:szCs w:val="26"/>
              </w:rPr>
              <w:t>172.28</w:t>
            </w:r>
          </w:p>
        </w:tc>
        <w:tc>
          <w:tcPr>
            <w:tcW w:w="2039" w:type="dxa"/>
          </w:tcPr>
          <w:p w14:paraId="73D3CD06" w14:textId="47BB8FAE" w:rsidR="00191521" w:rsidRPr="00A6057F" w:rsidRDefault="00191521" w:rsidP="00191521">
            <w:pPr>
              <w:pBdr>
                <w:bottom w:val="double" w:sz="4" w:space="1" w:color="auto"/>
              </w:pBdr>
              <w:tabs>
                <w:tab w:val="decimal" w:pos="1485"/>
              </w:tabs>
              <w:spacing w:line="340" w:lineRule="exact"/>
              <w:rPr>
                <w:rFonts w:ascii="TH SarabunPSK" w:hAnsi="TH SarabunPSK" w:cs="TH SarabunPSK"/>
                <w:sz w:val="26"/>
                <w:szCs w:val="26"/>
              </w:rPr>
            </w:pPr>
            <w:r>
              <w:rPr>
                <w:rFonts w:ascii="TH SarabunPSK" w:hAnsi="TH SarabunPSK" w:cs="TH SarabunPSK"/>
                <w:sz w:val="26"/>
                <w:szCs w:val="26"/>
              </w:rPr>
              <w:t>925.31</w:t>
            </w:r>
          </w:p>
        </w:tc>
        <w:tc>
          <w:tcPr>
            <w:tcW w:w="1821" w:type="dxa"/>
          </w:tcPr>
          <w:p w14:paraId="1F6D4D7A" w14:textId="1F6EDB7E" w:rsidR="00191521" w:rsidRPr="00A6057F" w:rsidRDefault="00191521" w:rsidP="00191521">
            <w:pPr>
              <w:pBdr>
                <w:bottom w:val="double" w:sz="4" w:space="1" w:color="auto"/>
              </w:pBdr>
              <w:tabs>
                <w:tab w:val="decimal" w:pos="1290"/>
              </w:tabs>
              <w:spacing w:line="340" w:lineRule="exact"/>
              <w:rPr>
                <w:rFonts w:ascii="TH SarabunPSK" w:hAnsi="TH SarabunPSK" w:cs="TH SarabunPSK"/>
                <w:sz w:val="26"/>
                <w:szCs w:val="26"/>
              </w:rPr>
            </w:pPr>
            <w:r>
              <w:rPr>
                <w:rFonts w:ascii="TH SarabunPSK" w:hAnsi="TH SarabunPSK" w:cs="TH SarabunPSK"/>
                <w:sz w:val="26"/>
                <w:szCs w:val="26"/>
              </w:rPr>
              <w:t>49,043.98</w:t>
            </w:r>
          </w:p>
        </w:tc>
        <w:tc>
          <w:tcPr>
            <w:tcW w:w="1823" w:type="dxa"/>
          </w:tcPr>
          <w:p w14:paraId="3F42032F" w14:textId="57FBD971" w:rsidR="00191521" w:rsidRPr="00A6057F" w:rsidRDefault="00191521" w:rsidP="00191521">
            <w:pPr>
              <w:pBdr>
                <w:bottom w:val="double" w:sz="4" w:space="1" w:color="auto"/>
              </w:pBdr>
              <w:tabs>
                <w:tab w:val="decimal" w:pos="1290"/>
              </w:tabs>
              <w:spacing w:line="340" w:lineRule="exact"/>
              <w:rPr>
                <w:rFonts w:ascii="TH SarabunPSK" w:hAnsi="TH SarabunPSK" w:cs="TH SarabunPSK"/>
                <w:sz w:val="26"/>
                <w:szCs w:val="26"/>
              </w:rPr>
            </w:pPr>
            <w:r>
              <w:rPr>
                <w:rFonts w:ascii="TH SarabunPSK" w:hAnsi="TH SarabunPSK" w:cs="TH SarabunPSK"/>
                <w:sz w:val="26"/>
                <w:szCs w:val="26"/>
              </w:rPr>
              <w:t>50,141.57</w:t>
            </w:r>
          </w:p>
        </w:tc>
      </w:tr>
    </w:tbl>
    <w:p w14:paraId="67168A83" w14:textId="09FA6C52" w:rsidR="004C7260" w:rsidRPr="001E0C21" w:rsidRDefault="004C7260" w:rsidP="004C7260">
      <w:pPr>
        <w:spacing w:before="240" w:after="240" w:line="380" w:lineRule="exact"/>
        <w:ind w:left="634"/>
        <w:jc w:val="thaiDistribute"/>
        <w:rPr>
          <w:rFonts w:ascii="TH SarabunPSK" w:hAnsi="TH SarabunPSK" w:cs="TH SarabunPSK"/>
          <w:sz w:val="28"/>
        </w:rPr>
      </w:pPr>
      <w:r w:rsidRPr="001E0C21">
        <w:rPr>
          <w:rFonts w:ascii="TH SarabunPSK" w:hAnsi="TH SarabunPSK" w:cs="TH SarabunPSK"/>
          <w:sz w:val="28"/>
        </w:rPr>
        <w:t xml:space="preserve">As at </w:t>
      </w:r>
      <w:r w:rsidRPr="001E0C21">
        <w:rPr>
          <w:rFonts w:ascii="TH SarabunPSK" w:hAnsi="TH SarabunPSK" w:cs="TH SarabunPSK"/>
          <w:sz w:val="28"/>
          <w:cs/>
        </w:rPr>
        <w:t>1</w:t>
      </w:r>
      <w:r w:rsidRPr="001E0C21">
        <w:rPr>
          <w:rFonts w:ascii="TH SarabunPSK" w:hAnsi="TH SarabunPSK" w:cs="TH SarabunPSK"/>
          <w:sz w:val="28"/>
        </w:rPr>
        <w:t xml:space="preserve">October </w:t>
      </w:r>
      <w:r w:rsidRPr="001E0C21">
        <w:rPr>
          <w:rFonts w:ascii="TH SarabunPSK" w:hAnsi="TH SarabunPSK" w:cs="TH SarabunPSK"/>
          <w:sz w:val="28"/>
          <w:cs/>
        </w:rPr>
        <w:t>2020</w:t>
      </w:r>
      <w:r w:rsidRPr="001E0C21">
        <w:rPr>
          <w:rFonts w:ascii="TH SarabunPSK" w:hAnsi="TH SarabunPSK" w:cs="TH SarabunPSK"/>
          <w:sz w:val="28"/>
        </w:rPr>
        <w:t xml:space="preserve">, the Group has not designated any financial liabilities at fair value through profit or loss except derivative liabilities of which fair value is Baht </w:t>
      </w:r>
      <w:r w:rsidR="00AF57B2">
        <w:rPr>
          <w:rFonts w:ascii="TH SarabunPSK" w:hAnsi="TH SarabunPSK" w:cs="TH SarabunPSK"/>
          <w:sz w:val="28"/>
        </w:rPr>
        <w:t>1,299.80</w:t>
      </w:r>
      <w:r w:rsidRPr="001E0C21">
        <w:rPr>
          <w:rFonts w:ascii="TH SarabunPSK" w:hAnsi="TH SarabunPSK" w:cs="TH SarabunPSK"/>
          <w:sz w:val="28"/>
        </w:rPr>
        <w:t xml:space="preserve"> million</w:t>
      </w:r>
      <w:r w:rsidRPr="001E0C21">
        <w:rPr>
          <w:rFonts w:ascii="TH SarabunPSK" w:hAnsi="TH SarabunPSK" w:cs="TH SarabunPSK"/>
          <w:sz w:val="28"/>
          <w:cs/>
        </w:rPr>
        <w:t xml:space="preserve"> (</w:t>
      </w:r>
      <w:r w:rsidRPr="001E0C21">
        <w:rPr>
          <w:rFonts w:ascii="TH SarabunPSK" w:hAnsi="TH SarabunPSK" w:cs="TH SarabunPSK"/>
          <w:sz w:val="28"/>
        </w:rPr>
        <w:t xml:space="preserve">Separate financial statements: Baht </w:t>
      </w:r>
      <w:r w:rsidR="00AF57B2">
        <w:rPr>
          <w:rFonts w:ascii="TH SarabunPSK" w:hAnsi="TH SarabunPSK" w:cs="TH SarabunPSK"/>
          <w:sz w:val="28"/>
        </w:rPr>
        <w:t>1,299.80</w:t>
      </w:r>
      <w:r w:rsidRPr="001E0C21">
        <w:rPr>
          <w:rFonts w:ascii="TH SarabunPSK" w:hAnsi="TH SarabunPSK" w:cs="TH SarabunPSK"/>
          <w:sz w:val="28"/>
        </w:rPr>
        <w:t xml:space="preserve"> million</w:t>
      </w:r>
      <w:r w:rsidRPr="001E0C21">
        <w:rPr>
          <w:rFonts w:ascii="TH SarabunPSK" w:hAnsi="TH SarabunPSK" w:cs="TH SarabunPSK"/>
          <w:sz w:val="28"/>
          <w:cs/>
        </w:rPr>
        <w:t>)</w:t>
      </w:r>
    </w:p>
    <w:p w14:paraId="66CCC417" w14:textId="77777777" w:rsidR="004C7260" w:rsidRPr="00A6057F" w:rsidRDefault="004C7260" w:rsidP="004C7260">
      <w:pPr>
        <w:overflowPunct/>
        <w:autoSpaceDE/>
        <w:autoSpaceDN/>
        <w:adjustRightInd/>
        <w:spacing w:after="160" w:line="259" w:lineRule="auto"/>
        <w:textAlignment w:val="auto"/>
        <w:rPr>
          <w:rFonts w:ascii="TH SarabunPSK" w:hAnsi="TH SarabunPSK" w:cs="TH SarabunPSK"/>
          <w:sz w:val="26"/>
          <w:szCs w:val="26"/>
        </w:rPr>
        <w:sectPr w:rsidR="004C7260" w:rsidRPr="00A6057F" w:rsidSect="00B443EB">
          <w:pgSz w:w="15840" w:h="12240" w:orient="landscape"/>
          <w:pgMar w:top="1440" w:right="1440" w:bottom="1440" w:left="1440" w:header="720" w:footer="720" w:gutter="0"/>
          <w:cols w:space="720"/>
          <w:docGrid w:linePitch="360"/>
        </w:sectPr>
      </w:pPr>
    </w:p>
    <w:p w14:paraId="588B93E6" w14:textId="77777777" w:rsidR="004C7260" w:rsidRPr="001E0C21" w:rsidRDefault="004C7260" w:rsidP="004C7260">
      <w:pPr>
        <w:spacing w:after="240" w:line="380" w:lineRule="exact"/>
        <w:ind w:left="634" w:hanging="634"/>
        <w:jc w:val="thaiDistribute"/>
        <w:rPr>
          <w:rFonts w:ascii="TH SarabunPSK" w:hAnsi="TH SarabunPSK" w:cs="TH SarabunPSK"/>
          <w:b/>
          <w:bCs/>
          <w:sz w:val="28"/>
          <w:cs/>
        </w:rPr>
      </w:pPr>
      <w:r w:rsidRPr="001E0C21">
        <w:rPr>
          <w:rFonts w:ascii="TH SarabunPSK" w:hAnsi="TH SarabunPSK" w:cs="TH SarabunPSK"/>
          <w:b/>
          <w:bCs/>
          <w:sz w:val="28"/>
        </w:rPr>
        <w:lastRenderedPageBreak/>
        <w:t>6.2</w:t>
      </w:r>
      <w:r w:rsidRPr="001E0C21">
        <w:rPr>
          <w:rFonts w:ascii="TH SarabunPSK" w:hAnsi="TH SarabunPSK" w:cs="TH SarabunPSK"/>
          <w:b/>
          <w:bCs/>
          <w:sz w:val="28"/>
        </w:rPr>
        <w:tab/>
        <w:t>Leases</w:t>
      </w:r>
    </w:p>
    <w:p w14:paraId="7DB5CDD2" w14:textId="5D64FAAD" w:rsidR="004C7260" w:rsidRPr="001E0C21" w:rsidRDefault="004C7260" w:rsidP="004C7260">
      <w:pPr>
        <w:spacing w:before="240" w:after="240" w:line="380" w:lineRule="exact"/>
        <w:ind w:left="634" w:hanging="634"/>
        <w:jc w:val="thaiDistribute"/>
        <w:rPr>
          <w:rFonts w:ascii="TH SarabunPSK" w:hAnsi="TH SarabunPSK" w:cs="TH SarabunPSK"/>
          <w:sz w:val="28"/>
          <w:cs/>
        </w:rPr>
      </w:pPr>
      <w:r w:rsidRPr="001E0C21">
        <w:rPr>
          <w:rFonts w:ascii="TH SarabunPSK" w:hAnsi="TH SarabunPSK" w:cs="TH SarabunPSK"/>
          <w:sz w:val="28"/>
          <w:cs/>
        </w:rPr>
        <w:tab/>
      </w:r>
      <w:bookmarkStart w:id="0" w:name="_Hlk36815210"/>
      <w:r w:rsidR="00352027">
        <w:rPr>
          <w:rFonts w:ascii="TH SarabunPSK" w:hAnsi="TH SarabunPSK" w:cs="TH SarabunPSK"/>
          <w:sz w:val="28"/>
        </w:rPr>
        <w:t>On adoption</w:t>
      </w:r>
      <w:r w:rsidRPr="001E0C21">
        <w:rPr>
          <w:rFonts w:ascii="TH SarabunPSK" w:hAnsi="TH SarabunPSK" w:cs="TH SarabunPSK"/>
          <w:sz w:val="28"/>
        </w:rPr>
        <w:t xml:space="preserve"> of TFRS 16</w:t>
      </w:r>
      <w:r w:rsidR="00352027">
        <w:rPr>
          <w:rFonts w:ascii="TH SarabunPSK" w:hAnsi="TH SarabunPSK" w:cs="TH SarabunPSK"/>
          <w:sz w:val="28"/>
        </w:rPr>
        <w:t>,</w:t>
      </w:r>
      <w:r w:rsidRPr="001E0C21">
        <w:rPr>
          <w:rFonts w:ascii="TH SarabunPSK" w:hAnsi="TH SarabunPSK" w:cs="TH SarabunPSK"/>
          <w:sz w:val="28"/>
        </w:rPr>
        <w:t xml:space="preserve"> the Group </w:t>
      </w:r>
      <w:proofErr w:type="spellStart"/>
      <w:r w:rsidRPr="001E0C21">
        <w:rPr>
          <w:rFonts w:ascii="TH SarabunPSK" w:hAnsi="TH SarabunPSK" w:cs="TH SarabunPSK"/>
          <w:sz w:val="28"/>
        </w:rPr>
        <w:t>recognised</w:t>
      </w:r>
      <w:proofErr w:type="spellEnd"/>
      <w:r w:rsidRPr="001E0C21">
        <w:rPr>
          <w:rFonts w:ascii="TH SarabunPSK" w:hAnsi="TH SarabunPSK" w:cs="TH SarabunPSK"/>
          <w:sz w:val="28"/>
        </w:rPr>
        <w:t xml:space="preserve"> lease liabilities </w:t>
      </w:r>
      <w:r w:rsidR="00352027">
        <w:rPr>
          <w:rFonts w:ascii="TH SarabunPSK" w:hAnsi="TH SarabunPSK" w:cs="TH SarabunPSK"/>
          <w:sz w:val="28"/>
        </w:rPr>
        <w:t xml:space="preserve">in relation to leases that </w:t>
      </w:r>
      <w:r w:rsidRPr="001E0C21">
        <w:rPr>
          <w:rFonts w:ascii="TH SarabunPSK" w:hAnsi="TH SarabunPSK" w:cs="TH SarabunPSK"/>
          <w:sz w:val="28"/>
        </w:rPr>
        <w:t xml:space="preserve">previously classified as operating leases </w:t>
      </w:r>
      <w:r w:rsidR="00352027">
        <w:rPr>
          <w:rFonts w:ascii="TH SarabunPSK" w:hAnsi="TH SarabunPSK" w:cs="TH SarabunPSK"/>
          <w:sz w:val="28"/>
        </w:rPr>
        <w:t xml:space="preserve">measured </w:t>
      </w:r>
      <w:r w:rsidRPr="001E0C21">
        <w:rPr>
          <w:rFonts w:ascii="TH SarabunPSK" w:hAnsi="TH SarabunPSK" w:cs="TH SarabunPSK"/>
          <w:sz w:val="28"/>
        </w:rPr>
        <w:t xml:space="preserve">at the present value of the remaining lease payments, discounted using </w:t>
      </w:r>
      <w:r w:rsidR="00191521">
        <w:rPr>
          <w:rFonts w:ascii="TH SarabunPSK" w:hAnsi="TH SarabunPSK" w:cs="TH SarabunPSK"/>
          <w:sz w:val="28"/>
        </w:rPr>
        <w:t xml:space="preserve">   </w:t>
      </w:r>
      <w:r w:rsidRPr="001E0C21">
        <w:rPr>
          <w:rFonts w:ascii="TH SarabunPSK" w:hAnsi="TH SarabunPSK" w:cs="TH SarabunPSK"/>
          <w:sz w:val="28"/>
        </w:rPr>
        <w:t xml:space="preserve">the Group’s incremental borrowing rate </w:t>
      </w:r>
      <w:r w:rsidR="00352027">
        <w:rPr>
          <w:rFonts w:ascii="TH SarabunPSK" w:hAnsi="TH SarabunPSK" w:cs="TH SarabunPSK"/>
          <w:sz w:val="28"/>
        </w:rPr>
        <w:t>as of</w:t>
      </w:r>
      <w:r w:rsidRPr="001E0C21">
        <w:rPr>
          <w:rFonts w:ascii="TH SarabunPSK" w:hAnsi="TH SarabunPSK" w:cs="TH SarabunPSK"/>
          <w:sz w:val="28"/>
        </w:rPr>
        <w:t xml:space="preserve"> 1 October 2020. For leases </w:t>
      </w:r>
      <w:r w:rsidR="00352027">
        <w:rPr>
          <w:rFonts w:ascii="TH SarabunPSK" w:hAnsi="TH SarabunPSK" w:cs="TH SarabunPSK"/>
          <w:sz w:val="28"/>
        </w:rPr>
        <w:t xml:space="preserve">that </w:t>
      </w:r>
      <w:r w:rsidRPr="001E0C21">
        <w:rPr>
          <w:rFonts w:ascii="TH SarabunPSK" w:hAnsi="TH SarabunPSK" w:cs="TH SarabunPSK"/>
          <w:sz w:val="28"/>
        </w:rPr>
        <w:t xml:space="preserve">previously classified as finance leases, the Group </w:t>
      </w:r>
      <w:proofErr w:type="spellStart"/>
      <w:r w:rsidRPr="001E0C21">
        <w:rPr>
          <w:rFonts w:ascii="TH SarabunPSK" w:hAnsi="TH SarabunPSK" w:cs="TH SarabunPSK"/>
          <w:sz w:val="28"/>
        </w:rPr>
        <w:t>recognised</w:t>
      </w:r>
      <w:proofErr w:type="spellEnd"/>
      <w:r w:rsidRPr="001E0C21">
        <w:rPr>
          <w:rFonts w:ascii="TH SarabunPSK" w:hAnsi="TH SarabunPSK" w:cs="TH SarabunPSK"/>
          <w:sz w:val="28"/>
        </w:rPr>
        <w:t xml:space="preserve"> the carrying amount of the </w:t>
      </w:r>
      <w:r w:rsidR="00352027">
        <w:rPr>
          <w:rFonts w:ascii="TH SarabunPSK" w:hAnsi="TH SarabunPSK" w:cs="TH SarabunPSK"/>
          <w:sz w:val="28"/>
        </w:rPr>
        <w:t>lease</w:t>
      </w:r>
      <w:r w:rsidRPr="001E0C21">
        <w:rPr>
          <w:rFonts w:ascii="TH SarabunPSK" w:hAnsi="TH SarabunPSK" w:cs="TH SarabunPSK"/>
          <w:sz w:val="28"/>
        </w:rPr>
        <w:t xml:space="preserve"> assets and lease liabilities </w:t>
      </w:r>
      <w:r w:rsidR="00352027">
        <w:rPr>
          <w:rFonts w:ascii="TH SarabunPSK" w:hAnsi="TH SarabunPSK" w:cs="TH SarabunPSK"/>
          <w:sz w:val="28"/>
        </w:rPr>
        <w:t>before transition as right-of-use assets</w:t>
      </w:r>
      <w:r w:rsidRPr="001E0C21">
        <w:rPr>
          <w:rFonts w:ascii="TH SarabunPSK" w:hAnsi="TH SarabunPSK" w:cs="TH SarabunPSK"/>
          <w:sz w:val="28"/>
        </w:rPr>
        <w:t xml:space="preserve"> and lease liabilities</w:t>
      </w:r>
      <w:r w:rsidR="00352027">
        <w:rPr>
          <w:rFonts w:ascii="TH SarabunPSK" w:hAnsi="TH SarabunPSK" w:cs="TH SarabunPSK"/>
          <w:sz w:val="28"/>
        </w:rPr>
        <w:t>, respectively at</w:t>
      </w:r>
      <w:r w:rsidRPr="001E0C21">
        <w:rPr>
          <w:rFonts w:ascii="TH SarabunPSK" w:hAnsi="TH SarabunPSK" w:cs="TH SarabunPSK"/>
          <w:sz w:val="28"/>
        </w:rPr>
        <w:t xml:space="preserve"> the date of initial application.</w:t>
      </w:r>
    </w:p>
    <w:bookmarkEnd w:id="0"/>
    <w:tbl>
      <w:tblPr>
        <w:tblStyle w:val="TableGrid6"/>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160"/>
        <w:gridCol w:w="2160"/>
      </w:tblGrid>
      <w:tr w:rsidR="004C7260" w:rsidRPr="00352027" w14:paraId="29495791" w14:textId="77777777" w:rsidTr="00352027">
        <w:tc>
          <w:tcPr>
            <w:tcW w:w="4680" w:type="dxa"/>
          </w:tcPr>
          <w:p w14:paraId="42A5E760" w14:textId="77777777" w:rsidR="004C7260" w:rsidRPr="00191521" w:rsidRDefault="004C7260" w:rsidP="00B443EB">
            <w:pPr>
              <w:spacing w:line="380" w:lineRule="exact"/>
              <w:rPr>
                <w:rFonts w:ascii="TH SarabunPSK" w:hAnsi="TH SarabunPSK" w:cs="TH SarabunPSK"/>
                <w:sz w:val="26"/>
                <w:szCs w:val="26"/>
                <w:cs/>
              </w:rPr>
            </w:pPr>
          </w:p>
        </w:tc>
        <w:tc>
          <w:tcPr>
            <w:tcW w:w="4320" w:type="dxa"/>
            <w:gridSpan w:val="2"/>
          </w:tcPr>
          <w:p w14:paraId="71AA31E7" w14:textId="77777777" w:rsidR="004C7260" w:rsidRPr="00191521" w:rsidRDefault="004C7260" w:rsidP="00B443EB">
            <w:pPr>
              <w:spacing w:line="380" w:lineRule="exact"/>
              <w:jc w:val="right"/>
              <w:rPr>
                <w:rFonts w:ascii="TH SarabunPSK" w:hAnsi="TH SarabunPSK" w:cs="TH SarabunPSK"/>
                <w:sz w:val="26"/>
                <w:szCs w:val="26"/>
              </w:rPr>
            </w:pPr>
            <w:r w:rsidRPr="00191521">
              <w:rPr>
                <w:rFonts w:ascii="TH SarabunPSK" w:hAnsi="TH SarabunPSK" w:cs="TH SarabunPSK"/>
                <w:sz w:val="26"/>
                <w:szCs w:val="26"/>
              </w:rPr>
              <w:t>(Unit: Million Baht)</w:t>
            </w:r>
          </w:p>
        </w:tc>
      </w:tr>
      <w:tr w:rsidR="004C7260" w:rsidRPr="00352027" w14:paraId="7F6108D8" w14:textId="77777777" w:rsidTr="00352027">
        <w:tc>
          <w:tcPr>
            <w:tcW w:w="4680" w:type="dxa"/>
          </w:tcPr>
          <w:p w14:paraId="7DB117D6" w14:textId="77777777" w:rsidR="004C7260" w:rsidRPr="00191521" w:rsidRDefault="004C7260" w:rsidP="00B443EB">
            <w:pPr>
              <w:spacing w:line="380" w:lineRule="exact"/>
              <w:ind w:left="162" w:hanging="162"/>
              <w:rPr>
                <w:rFonts w:ascii="TH SarabunPSK" w:hAnsi="TH SarabunPSK" w:cs="TH SarabunPSK"/>
                <w:sz w:val="26"/>
                <w:szCs w:val="26"/>
              </w:rPr>
            </w:pPr>
          </w:p>
        </w:tc>
        <w:tc>
          <w:tcPr>
            <w:tcW w:w="2160" w:type="dxa"/>
          </w:tcPr>
          <w:p w14:paraId="0DEC557F" w14:textId="751714D2" w:rsidR="004C7260" w:rsidRPr="00191521" w:rsidRDefault="004C7260" w:rsidP="00B443EB">
            <w:pPr>
              <w:pBdr>
                <w:bottom w:val="single" w:sz="4" w:space="1" w:color="auto"/>
              </w:pBdr>
              <w:spacing w:line="380" w:lineRule="exact"/>
              <w:ind w:left="162" w:hanging="162"/>
              <w:jc w:val="center"/>
              <w:rPr>
                <w:rFonts w:ascii="TH SarabunPSK" w:hAnsi="TH SarabunPSK" w:cs="TH SarabunPSK"/>
                <w:sz w:val="26"/>
                <w:szCs w:val="26"/>
                <w:cs/>
              </w:rPr>
            </w:pPr>
            <w:r w:rsidRPr="00191521">
              <w:rPr>
                <w:rFonts w:ascii="TH SarabunPSK" w:hAnsi="TH SarabunPSK" w:cs="TH SarabunPSK"/>
                <w:sz w:val="26"/>
                <w:szCs w:val="26"/>
              </w:rPr>
              <w:t>Consolidated</w:t>
            </w:r>
            <w:r w:rsidR="00352027" w:rsidRPr="00191521">
              <w:rPr>
                <w:rFonts w:ascii="TH SarabunPSK" w:hAnsi="TH SarabunPSK" w:cs="TH SarabunPSK"/>
                <w:sz w:val="26"/>
                <w:szCs w:val="26"/>
              </w:rPr>
              <w:t xml:space="preserve">               </w:t>
            </w:r>
            <w:r w:rsidRPr="00191521">
              <w:rPr>
                <w:rFonts w:ascii="TH SarabunPSK" w:hAnsi="TH SarabunPSK" w:cs="TH SarabunPSK"/>
                <w:sz w:val="26"/>
                <w:szCs w:val="26"/>
              </w:rPr>
              <w:t xml:space="preserve"> financial statements</w:t>
            </w:r>
          </w:p>
        </w:tc>
        <w:tc>
          <w:tcPr>
            <w:tcW w:w="2160" w:type="dxa"/>
          </w:tcPr>
          <w:p w14:paraId="3E989A37" w14:textId="46BBA974" w:rsidR="004C7260" w:rsidRPr="00191521" w:rsidRDefault="004C7260" w:rsidP="00B443EB">
            <w:pPr>
              <w:pBdr>
                <w:bottom w:val="single" w:sz="4" w:space="1" w:color="auto"/>
              </w:pBdr>
              <w:spacing w:line="380" w:lineRule="exact"/>
              <w:ind w:left="162" w:hanging="162"/>
              <w:jc w:val="center"/>
              <w:rPr>
                <w:rFonts w:ascii="TH SarabunPSK" w:hAnsi="TH SarabunPSK" w:cs="TH SarabunPSK"/>
                <w:sz w:val="26"/>
                <w:szCs w:val="26"/>
                <w:cs/>
              </w:rPr>
            </w:pPr>
            <w:r w:rsidRPr="00191521">
              <w:rPr>
                <w:rFonts w:ascii="TH SarabunPSK" w:hAnsi="TH SarabunPSK" w:cs="TH SarabunPSK"/>
                <w:sz w:val="26"/>
                <w:szCs w:val="26"/>
              </w:rPr>
              <w:t xml:space="preserve">Separate </w:t>
            </w:r>
            <w:r w:rsidR="00B443EB" w:rsidRPr="00191521">
              <w:rPr>
                <w:rFonts w:ascii="TH SarabunPSK" w:hAnsi="TH SarabunPSK" w:cs="TH SarabunPSK"/>
                <w:sz w:val="26"/>
                <w:szCs w:val="26"/>
              </w:rPr>
              <w:t xml:space="preserve">  </w:t>
            </w:r>
            <w:r w:rsidR="00352027" w:rsidRPr="00191521">
              <w:rPr>
                <w:rFonts w:ascii="TH SarabunPSK" w:hAnsi="TH SarabunPSK" w:cs="TH SarabunPSK"/>
                <w:sz w:val="26"/>
                <w:szCs w:val="26"/>
              </w:rPr>
              <w:t xml:space="preserve">            </w:t>
            </w:r>
            <w:r w:rsidR="00B443EB" w:rsidRPr="00191521">
              <w:rPr>
                <w:rFonts w:ascii="TH SarabunPSK" w:hAnsi="TH SarabunPSK" w:cs="TH SarabunPSK"/>
                <w:sz w:val="26"/>
                <w:szCs w:val="26"/>
              </w:rPr>
              <w:t xml:space="preserve">  </w:t>
            </w:r>
            <w:r w:rsidRPr="00191521">
              <w:rPr>
                <w:rFonts w:ascii="TH SarabunPSK" w:hAnsi="TH SarabunPSK" w:cs="TH SarabunPSK"/>
                <w:sz w:val="26"/>
                <w:szCs w:val="26"/>
              </w:rPr>
              <w:t>financial statements</w:t>
            </w:r>
          </w:p>
        </w:tc>
      </w:tr>
      <w:tr w:rsidR="004C7260" w:rsidRPr="00352027" w14:paraId="14DC4B3D" w14:textId="77777777" w:rsidTr="00352027">
        <w:tc>
          <w:tcPr>
            <w:tcW w:w="4680" w:type="dxa"/>
          </w:tcPr>
          <w:p w14:paraId="489D30A4" w14:textId="77777777" w:rsidR="004C7260" w:rsidRPr="00191521" w:rsidRDefault="004C7260" w:rsidP="00B443EB">
            <w:pPr>
              <w:spacing w:line="380" w:lineRule="exact"/>
              <w:ind w:left="77" w:hanging="77"/>
              <w:rPr>
                <w:rFonts w:ascii="TH SarabunPSK" w:hAnsi="TH SarabunPSK" w:cs="TH SarabunPSK"/>
                <w:sz w:val="26"/>
                <w:szCs w:val="26"/>
              </w:rPr>
            </w:pPr>
            <w:r w:rsidRPr="00191521">
              <w:rPr>
                <w:rFonts w:ascii="TH SarabunPSK" w:hAnsi="TH SarabunPSK" w:cs="TH SarabunPSK"/>
                <w:sz w:val="26"/>
                <w:szCs w:val="26"/>
              </w:rPr>
              <w:t>Operating lease commitments as at 30 September 2020</w:t>
            </w:r>
          </w:p>
        </w:tc>
        <w:tc>
          <w:tcPr>
            <w:tcW w:w="2160" w:type="dxa"/>
            <w:vAlign w:val="bottom"/>
          </w:tcPr>
          <w:p w14:paraId="515FEC41" w14:textId="77777777" w:rsidR="004C7260" w:rsidRPr="00191521" w:rsidRDefault="004C7260" w:rsidP="00352027">
            <w:pP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76,771.28</w:t>
            </w:r>
          </w:p>
        </w:tc>
        <w:tc>
          <w:tcPr>
            <w:tcW w:w="2160" w:type="dxa"/>
            <w:vAlign w:val="bottom"/>
          </w:tcPr>
          <w:p w14:paraId="67F749EF" w14:textId="09EDD3BF" w:rsidR="004C7260" w:rsidRPr="00191521" w:rsidRDefault="00604A4F" w:rsidP="00352027">
            <w:pP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76,551.74</w:t>
            </w:r>
          </w:p>
        </w:tc>
      </w:tr>
      <w:tr w:rsidR="0083664C" w:rsidRPr="00352027" w14:paraId="00BA3648" w14:textId="77777777" w:rsidTr="00352027">
        <w:tc>
          <w:tcPr>
            <w:tcW w:w="4680" w:type="dxa"/>
          </w:tcPr>
          <w:p w14:paraId="623F2ED6" w14:textId="77777777" w:rsidR="0083664C" w:rsidRPr="00191521" w:rsidRDefault="0083664C" w:rsidP="0083664C">
            <w:pPr>
              <w:spacing w:line="380" w:lineRule="exact"/>
              <w:rPr>
                <w:rFonts w:ascii="TH SarabunPSK" w:hAnsi="TH SarabunPSK" w:cs="TH SarabunPSK"/>
                <w:sz w:val="26"/>
                <w:szCs w:val="26"/>
              </w:rPr>
            </w:pPr>
            <w:r w:rsidRPr="00191521">
              <w:rPr>
                <w:rFonts w:ascii="TH SarabunPSK" w:hAnsi="TH SarabunPSK" w:cs="TH SarabunPSK"/>
                <w:sz w:val="26"/>
                <w:szCs w:val="26"/>
              </w:rPr>
              <w:t>Less:</w:t>
            </w:r>
            <w:r w:rsidRPr="00191521">
              <w:rPr>
                <w:rFonts w:ascii="TH SarabunPSK" w:hAnsi="TH SarabunPSK" w:cs="TH SarabunPSK"/>
                <w:sz w:val="26"/>
                <w:szCs w:val="26"/>
                <w:cs/>
              </w:rPr>
              <w:t xml:space="preserve"> </w:t>
            </w:r>
            <w:r w:rsidRPr="00191521">
              <w:rPr>
                <w:rFonts w:ascii="TH SarabunPSK" w:hAnsi="TH SarabunPSK" w:cs="TH SarabunPSK"/>
                <w:sz w:val="26"/>
                <w:szCs w:val="26"/>
              </w:rPr>
              <w:t>Short-term leases and leases of low-value assets</w:t>
            </w:r>
          </w:p>
        </w:tc>
        <w:tc>
          <w:tcPr>
            <w:tcW w:w="2160" w:type="dxa"/>
          </w:tcPr>
          <w:p w14:paraId="2CF4B31E" w14:textId="38842E88" w:rsidR="0083664C" w:rsidRPr="00191521" w:rsidRDefault="0083664C" w:rsidP="00352027">
            <w:pP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w:t>
            </w:r>
            <w:r w:rsidR="00AF57B2" w:rsidRPr="00191521">
              <w:rPr>
                <w:rFonts w:ascii="TH SarabunPSK" w:hAnsi="TH SarabunPSK" w:cs="TH SarabunPSK"/>
                <w:sz w:val="26"/>
                <w:szCs w:val="26"/>
              </w:rPr>
              <w:t>435.00</w:t>
            </w:r>
            <w:r w:rsidRPr="00191521">
              <w:rPr>
                <w:rFonts w:ascii="TH SarabunPSK" w:hAnsi="TH SarabunPSK" w:cs="TH SarabunPSK"/>
                <w:sz w:val="26"/>
                <w:szCs w:val="26"/>
              </w:rPr>
              <w:t>)</w:t>
            </w:r>
          </w:p>
        </w:tc>
        <w:tc>
          <w:tcPr>
            <w:tcW w:w="2160" w:type="dxa"/>
          </w:tcPr>
          <w:p w14:paraId="4288448A" w14:textId="1F4BD01E" w:rsidR="0083664C" w:rsidRPr="00191521" w:rsidRDefault="00AF57B2" w:rsidP="00352027">
            <w:pP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(354.42)</w:t>
            </w:r>
          </w:p>
        </w:tc>
      </w:tr>
      <w:tr w:rsidR="0083664C" w:rsidRPr="00352027" w14:paraId="0419A920" w14:textId="77777777" w:rsidTr="00352027">
        <w:tc>
          <w:tcPr>
            <w:tcW w:w="4680" w:type="dxa"/>
          </w:tcPr>
          <w:p w14:paraId="02C11AF6" w14:textId="371D7219" w:rsidR="0083664C" w:rsidRPr="00191521" w:rsidRDefault="00AF57B2" w:rsidP="0083664C">
            <w:pPr>
              <w:spacing w:line="380" w:lineRule="exact"/>
              <w:ind w:left="165" w:hanging="165"/>
              <w:rPr>
                <w:rFonts w:ascii="TH SarabunPSK" w:hAnsi="TH SarabunPSK" w:cs="TH SarabunPSK"/>
                <w:sz w:val="26"/>
                <w:szCs w:val="26"/>
              </w:rPr>
            </w:pPr>
            <w:r w:rsidRPr="00191521">
              <w:rPr>
                <w:rFonts w:ascii="TH SarabunPSK" w:hAnsi="TH SarabunPSK" w:cs="TH SarabunPSK"/>
                <w:sz w:val="26"/>
                <w:szCs w:val="26"/>
              </w:rPr>
              <w:t xml:space="preserve">Less: Cancelled </w:t>
            </w:r>
            <w:r w:rsidR="00352027" w:rsidRPr="00191521">
              <w:rPr>
                <w:rFonts w:ascii="TH SarabunPSK" w:hAnsi="TH SarabunPSK" w:cs="TH SarabunPSK"/>
                <w:sz w:val="26"/>
                <w:szCs w:val="26"/>
              </w:rPr>
              <w:t xml:space="preserve">lease </w:t>
            </w:r>
            <w:r w:rsidRPr="00191521">
              <w:rPr>
                <w:rFonts w:ascii="TH SarabunPSK" w:hAnsi="TH SarabunPSK" w:cs="TH SarabunPSK"/>
                <w:sz w:val="26"/>
                <w:szCs w:val="26"/>
              </w:rPr>
              <w:t>contract</w:t>
            </w:r>
            <w:r w:rsidR="00352027" w:rsidRPr="00191521">
              <w:rPr>
                <w:rFonts w:ascii="TH SarabunPSK" w:hAnsi="TH SarabunPSK" w:cs="TH SarabunPSK"/>
                <w:sz w:val="26"/>
                <w:szCs w:val="26"/>
              </w:rPr>
              <w:t>s</w:t>
            </w:r>
          </w:p>
        </w:tc>
        <w:tc>
          <w:tcPr>
            <w:tcW w:w="2160" w:type="dxa"/>
          </w:tcPr>
          <w:p w14:paraId="453408B0" w14:textId="5BC62E38" w:rsidR="0083664C" w:rsidRPr="00191521" w:rsidRDefault="00AF57B2" w:rsidP="00352027">
            <w:pP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(22.98)</w:t>
            </w:r>
          </w:p>
        </w:tc>
        <w:tc>
          <w:tcPr>
            <w:tcW w:w="2160" w:type="dxa"/>
          </w:tcPr>
          <w:p w14:paraId="783E2B8D" w14:textId="3F446EA8" w:rsidR="0083664C" w:rsidRPr="00191521" w:rsidRDefault="00352027" w:rsidP="00352027">
            <w:pPr>
              <w:tabs>
                <w:tab w:val="decimal" w:pos="178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 xml:space="preserve">                               </w:t>
            </w:r>
            <w:r w:rsidR="00AF57B2" w:rsidRPr="00191521">
              <w:rPr>
                <w:rFonts w:ascii="TH SarabunPSK" w:hAnsi="TH SarabunPSK" w:cs="TH SarabunPSK"/>
                <w:sz w:val="26"/>
                <w:szCs w:val="26"/>
              </w:rPr>
              <w:t>-</w:t>
            </w:r>
          </w:p>
        </w:tc>
      </w:tr>
      <w:tr w:rsidR="0083664C" w:rsidRPr="00352027" w14:paraId="44809EEE" w14:textId="77777777" w:rsidTr="00352027">
        <w:tc>
          <w:tcPr>
            <w:tcW w:w="4680" w:type="dxa"/>
          </w:tcPr>
          <w:p w14:paraId="6779EF7D" w14:textId="77777777" w:rsidR="0083664C" w:rsidRPr="00191521" w:rsidRDefault="0083664C" w:rsidP="0083664C">
            <w:pPr>
              <w:spacing w:line="380" w:lineRule="exact"/>
              <w:rPr>
                <w:rFonts w:ascii="TH SarabunPSK" w:hAnsi="TH SarabunPSK" w:cs="TH SarabunPSK"/>
                <w:sz w:val="26"/>
                <w:szCs w:val="26"/>
              </w:rPr>
            </w:pPr>
            <w:r w:rsidRPr="00191521">
              <w:rPr>
                <w:rFonts w:ascii="TH SarabunPSK" w:hAnsi="TH SarabunPSK" w:cs="TH SarabunPSK"/>
                <w:sz w:val="26"/>
                <w:szCs w:val="26"/>
              </w:rPr>
              <w:t>Less:</w:t>
            </w:r>
            <w:r w:rsidRPr="00191521">
              <w:rPr>
                <w:rFonts w:ascii="TH SarabunPSK" w:hAnsi="TH SarabunPSK" w:cs="TH SarabunPSK"/>
                <w:sz w:val="26"/>
                <w:szCs w:val="26"/>
                <w:cs/>
              </w:rPr>
              <w:t xml:space="preserve"> </w:t>
            </w:r>
            <w:r w:rsidRPr="00191521">
              <w:rPr>
                <w:rFonts w:ascii="TH SarabunPSK" w:hAnsi="TH SarabunPSK" w:cs="TH SarabunPSK"/>
                <w:sz w:val="26"/>
                <w:szCs w:val="26"/>
              </w:rPr>
              <w:t>Contracts reassessed as service agreements</w:t>
            </w:r>
          </w:p>
        </w:tc>
        <w:tc>
          <w:tcPr>
            <w:tcW w:w="2160" w:type="dxa"/>
          </w:tcPr>
          <w:p w14:paraId="4BE57776" w14:textId="5640C273" w:rsidR="0083664C" w:rsidRPr="00191521" w:rsidRDefault="0083664C" w:rsidP="00352027">
            <w:pP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(62.75)</w:t>
            </w:r>
          </w:p>
        </w:tc>
        <w:tc>
          <w:tcPr>
            <w:tcW w:w="2160" w:type="dxa"/>
          </w:tcPr>
          <w:p w14:paraId="3D24B6AB" w14:textId="0D708BE0" w:rsidR="0083664C" w:rsidRPr="00191521" w:rsidRDefault="0083664C" w:rsidP="00352027">
            <w:pP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(62.17)</w:t>
            </w:r>
          </w:p>
        </w:tc>
      </w:tr>
      <w:tr w:rsidR="0083664C" w:rsidRPr="00352027" w14:paraId="7B676154" w14:textId="77777777" w:rsidTr="00352027">
        <w:tc>
          <w:tcPr>
            <w:tcW w:w="4680" w:type="dxa"/>
          </w:tcPr>
          <w:p w14:paraId="445B9A0C" w14:textId="77777777" w:rsidR="0083664C" w:rsidRPr="00191521" w:rsidRDefault="0083664C" w:rsidP="0083664C">
            <w:pPr>
              <w:spacing w:line="380" w:lineRule="exact"/>
              <w:rPr>
                <w:rFonts w:ascii="TH SarabunPSK" w:hAnsi="TH SarabunPSK" w:cs="TH SarabunPSK"/>
                <w:sz w:val="26"/>
                <w:szCs w:val="26"/>
              </w:rPr>
            </w:pPr>
            <w:r w:rsidRPr="00191521">
              <w:rPr>
                <w:rFonts w:ascii="TH SarabunPSK" w:hAnsi="TH SarabunPSK" w:cs="TH SarabunPSK"/>
                <w:sz w:val="26"/>
                <w:szCs w:val="26"/>
              </w:rPr>
              <w:t>Less:</w:t>
            </w:r>
            <w:r w:rsidRPr="00191521">
              <w:rPr>
                <w:rFonts w:ascii="TH SarabunPSK" w:hAnsi="TH SarabunPSK" w:cs="TH SarabunPSK"/>
                <w:sz w:val="26"/>
                <w:szCs w:val="26"/>
                <w:cs/>
              </w:rPr>
              <w:t xml:space="preserve"> </w:t>
            </w:r>
            <w:r w:rsidRPr="00191521">
              <w:rPr>
                <w:rFonts w:ascii="TH SarabunPSK" w:hAnsi="TH SarabunPSK" w:cs="TH SarabunPSK"/>
                <w:sz w:val="26"/>
                <w:szCs w:val="26"/>
              </w:rPr>
              <w:t>Deferred interest expenses</w:t>
            </w:r>
          </w:p>
        </w:tc>
        <w:tc>
          <w:tcPr>
            <w:tcW w:w="2160" w:type="dxa"/>
          </w:tcPr>
          <w:p w14:paraId="09318DA3" w14:textId="2BE5CF8D" w:rsidR="0083664C" w:rsidRPr="00191521" w:rsidRDefault="0083664C" w:rsidP="00352027">
            <w:pPr>
              <w:pBdr>
                <w:bottom w:val="single" w:sz="4" w:space="1" w:color="auto"/>
              </w:pBd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(23,477.11)</w:t>
            </w:r>
          </w:p>
        </w:tc>
        <w:tc>
          <w:tcPr>
            <w:tcW w:w="2160" w:type="dxa"/>
          </w:tcPr>
          <w:p w14:paraId="4D13606F" w14:textId="2A58103E" w:rsidR="0083664C" w:rsidRPr="00191521" w:rsidRDefault="0083664C" w:rsidP="00352027">
            <w:pPr>
              <w:pBdr>
                <w:bottom w:val="single" w:sz="4" w:space="1" w:color="auto"/>
              </w:pBd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(23,467.58)</w:t>
            </w:r>
          </w:p>
        </w:tc>
      </w:tr>
      <w:tr w:rsidR="0083664C" w:rsidRPr="00352027" w14:paraId="37ABE957" w14:textId="77777777" w:rsidTr="00352027">
        <w:tc>
          <w:tcPr>
            <w:tcW w:w="4680" w:type="dxa"/>
          </w:tcPr>
          <w:p w14:paraId="480DE002" w14:textId="41A238C0" w:rsidR="0083664C" w:rsidRPr="00191521" w:rsidRDefault="0083664C" w:rsidP="0083664C">
            <w:pPr>
              <w:spacing w:line="380" w:lineRule="exact"/>
              <w:rPr>
                <w:rFonts w:ascii="TH SarabunPSK" w:hAnsi="TH SarabunPSK" w:cs="TH SarabunPSK"/>
                <w:color w:val="000000"/>
                <w:spacing w:val="-4"/>
                <w:sz w:val="26"/>
                <w:szCs w:val="26"/>
              </w:rPr>
            </w:pPr>
            <w:r w:rsidRPr="00191521">
              <w:rPr>
                <w:rFonts w:ascii="TH SarabunPSK" w:hAnsi="TH SarabunPSK" w:cs="TH SarabunPSK"/>
                <w:sz w:val="26"/>
                <w:szCs w:val="26"/>
              </w:rPr>
              <w:t>Increase in lease liabilities</w:t>
            </w:r>
            <w:r w:rsidRPr="00191521">
              <w:rPr>
                <w:rFonts w:ascii="TH SarabunPSK" w:hAnsi="TH SarabunPSK" w:cs="TH SarabunPSK"/>
                <w:color w:val="000000"/>
                <w:spacing w:val="-4"/>
                <w:sz w:val="26"/>
                <w:szCs w:val="26"/>
              </w:rPr>
              <w:t xml:space="preserve"> due to</w:t>
            </w:r>
            <w:r w:rsidR="00352027" w:rsidRPr="00191521">
              <w:rPr>
                <w:rFonts w:ascii="TH SarabunPSK" w:hAnsi="TH SarabunPSK" w:cs="TH SarabunPSK"/>
                <w:color w:val="000000"/>
                <w:spacing w:val="-4"/>
                <w:sz w:val="26"/>
                <w:szCs w:val="26"/>
              </w:rPr>
              <w:t xml:space="preserve"> the adoption of</w:t>
            </w:r>
            <w:r w:rsidRPr="00191521">
              <w:rPr>
                <w:rFonts w:ascii="TH SarabunPSK" w:hAnsi="TH SarabunPSK" w:cs="TH SarabunPSK"/>
                <w:color w:val="000000"/>
                <w:spacing w:val="-4"/>
                <w:sz w:val="26"/>
                <w:szCs w:val="26"/>
              </w:rPr>
              <w:t xml:space="preserve"> TFRS </w:t>
            </w:r>
            <w:r w:rsidRPr="00191521">
              <w:rPr>
                <w:rFonts w:ascii="TH SarabunPSK" w:hAnsi="TH SarabunPSK" w:cs="TH SarabunPSK"/>
                <w:color w:val="000000"/>
                <w:spacing w:val="-4"/>
                <w:sz w:val="26"/>
                <w:szCs w:val="26"/>
                <w:cs/>
              </w:rPr>
              <w:t>16</w:t>
            </w:r>
            <w:r w:rsidRPr="00191521">
              <w:rPr>
                <w:rFonts w:ascii="TH SarabunPSK" w:hAnsi="TH SarabunPSK" w:cs="TH SarabunPSK"/>
                <w:color w:val="000000"/>
                <w:spacing w:val="-4"/>
                <w:sz w:val="26"/>
                <w:szCs w:val="26"/>
              </w:rPr>
              <w:t xml:space="preserve"> </w:t>
            </w:r>
          </w:p>
        </w:tc>
        <w:tc>
          <w:tcPr>
            <w:tcW w:w="2160" w:type="dxa"/>
          </w:tcPr>
          <w:p w14:paraId="57577661" w14:textId="6B89E6F3" w:rsidR="0083664C" w:rsidRPr="00191521" w:rsidRDefault="0083664C" w:rsidP="00352027">
            <w:pP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52,773.44</w:t>
            </w:r>
          </w:p>
        </w:tc>
        <w:tc>
          <w:tcPr>
            <w:tcW w:w="2160" w:type="dxa"/>
          </w:tcPr>
          <w:p w14:paraId="51655648" w14:textId="7529AEFD" w:rsidR="0083664C" w:rsidRPr="00191521" w:rsidRDefault="0083664C" w:rsidP="00352027">
            <w:pP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52,667.57</w:t>
            </w:r>
          </w:p>
        </w:tc>
      </w:tr>
      <w:tr w:rsidR="0083664C" w:rsidRPr="00352027" w14:paraId="6C87DB0A" w14:textId="77777777" w:rsidTr="00352027">
        <w:tc>
          <w:tcPr>
            <w:tcW w:w="4680" w:type="dxa"/>
          </w:tcPr>
          <w:p w14:paraId="3B30466A" w14:textId="77777777" w:rsidR="00352027" w:rsidRPr="00191521" w:rsidRDefault="0083664C" w:rsidP="0083664C">
            <w:pPr>
              <w:spacing w:line="380" w:lineRule="exact"/>
              <w:ind w:left="165" w:hanging="165"/>
              <w:rPr>
                <w:rFonts w:ascii="TH SarabunPSK" w:hAnsi="TH SarabunPSK" w:cs="TH SarabunPSK"/>
                <w:sz w:val="26"/>
                <w:szCs w:val="26"/>
              </w:rPr>
            </w:pPr>
            <w:r w:rsidRPr="00191521">
              <w:rPr>
                <w:rFonts w:ascii="TH SarabunPSK" w:hAnsi="TH SarabunPSK" w:cs="TH SarabunPSK"/>
                <w:sz w:val="26"/>
                <w:szCs w:val="26"/>
              </w:rPr>
              <w:t>Liabilities under finance lease agreements</w:t>
            </w:r>
            <w:r w:rsidRPr="00191521">
              <w:rPr>
                <w:rFonts w:ascii="TH SarabunPSK" w:hAnsi="TH SarabunPSK" w:cs="TH SarabunPSK"/>
                <w:sz w:val="26"/>
                <w:szCs w:val="26"/>
                <w:cs/>
              </w:rPr>
              <w:t xml:space="preserve"> </w:t>
            </w:r>
          </w:p>
          <w:p w14:paraId="592378A2" w14:textId="38CB05CA" w:rsidR="0083664C" w:rsidRPr="00191521" w:rsidRDefault="00352027" w:rsidP="0083664C">
            <w:pPr>
              <w:spacing w:line="380" w:lineRule="exact"/>
              <w:ind w:left="165" w:hanging="165"/>
              <w:rPr>
                <w:rFonts w:ascii="TH SarabunPSK" w:hAnsi="TH SarabunPSK" w:cs="TH SarabunPSK"/>
                <w:sz w:val="26"/>
                <w:szCs w:val="26"/>
                <w:cs/>
              </w:rPr>
            </w:pPr>
            <w:r w:rsidRPr="00191521">
              <w:rPr>
                <w:rFonts w:ascii="TH SarabunPSK" w:hAnsi="TH SarabunPSK" w:cs="TH SarabunPSK"/>
                <w:sz w:val="26"/>
                <w:szCs w:val="26"/>
              </w:rPr>
              <w:t xml:space="preserve">   </w:t>
            </w:r>
            <w:r w:rsidR="0083664C" w:rsidRPr="00191521">
              <w:rPr>
                <w:rFonts w:ascii="TH SarabunPSK" w:hAnsi="TH SarabunPSK" w:cs="TH SarabunPSK"/>
                <w:sz w:val="26"/>
                <w:szCs w:val="26"/>
              </w:rPr>
              <w:t>as a</w:t>
            </w:r>
            <w:r w:rsidRPr="00191521">
              <w:rPr>
                <w:rFonts w:ascii="TH SarabunPSK" w:hAnsi="TH SarabunPSK" w:cs="TH SarabunPSK"/>
                <w:sz w:val="26"/>
                <w:szCs w:val="26"/>
              </w:rPr>
              <w:t xml:space="preserve">t </w:t>
            </w:r>
            <w:r w:rsidR="0083664C" w:rsidRPr="00191521">
              <w:rPr>
                <w:rFonts w:ascii="TH SarabunPSK" w:hAnsi="TH SarabunPSK" w:cs="TH SarabunPSK"/>
                <w:sz w:val="26"/>
                <w:szCs w:val="26"/>
              </w:rPr>
              <w:t>30 September 20</w:t>
            </w:r>
            <w:r w:rsidR="00A95FAB" w:rsidRPr="00191521">
              <w:rPr>
                <w:rFonts w:ascii="TH SarabunPSK" w:hAnsi="TH SarabunPSK" w:cs="TH SarabunPSK"/>
                <w:sz w:val="26"/>
                <w:szCs w:val="26"/>
              </w:rPr>
              <w:t>20</w:t>
            </w:r>
          </w:p>
        </w:tc>
        <w:tc>
          <w:tcPr>
            <w:tcW w:w="2160" w:type="dxa"/>
          </w:tcPr>
          <w:p w14:paraId="19E53F73" w14:textId="77777777" w:rsidR="00AF57B2" w:rsidRPr="00191521" w:rsidRDefault="00AF57B2" w:rsidP="00352027">
            <w:pPr>
              <w:pBdr>
                <w:bottom w:val="single" w:sz="4" w:space="1" w:color="auto"/>
              </w:pBdr>
              <w:tabs>
                <w:tab w:val="decimal" w:pos="1605"/>
              </w:tabs>
              <w:spacing w:line="380" w:lineRule="exact"/>
              <w:ind w:left="162" w:hanging="162"/>
              <w:rPr>
                <w:rFonts w:ascii="TH SarabunPSK" w:hAnsi="TH SarabunPSK" w:cs="TH SarabunPSK"/>
                <w:sz w:val="26"/>
                <w:szCs w:val="26"/>
              </w:rPr>
            </w:pPr>
          </w:p>
          <w:p w14:paraId="40D7CA60" w14:textId="295E18AC" w:rsidR="0083664C" w:rsidRPr="00191521" w:rsidRDefault="0083664C" w:rsidP="00352027">
            <w:pPr>
              <w:pBdr>
                <w:bottom w:val="single" w:sz="4" w:space="1" w:color="auto"/>
              </w:pBd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cs/>
              </w:rPr>
              <w:t>93.</w:t>
            </w:r>
            <w:r w:rsidRPr="00191521">
              <w:rPr>
                <w:rFonts w:ascii="TH SarabunPSK" w:hAnsi="TH SarabunPSK" w:cs="TH SarabunPSK"/>
                <w:sz w:val="26"/>
                <w:szCs w:val="26"/>
              </w:rPr>
              <w:t>02</w:t>
            </w:r>
          </w:p>
        </w:tc>
        <w:tc>
          <w:tcPr>
            <w:tcW w:w="2160" w:type="dxa"/>
          </w:tcPr>
          <w:p w14:paraId="7EB7D957" w14:textId="77777777" w:rsidR="00AF57B2" w:rsidRPr="00191521" w:rsidRDefault="00AF57B2" w:rsidP="00352027">
            <w:pPr>
              <w:pBdr>
                <w:bottom w:val="single" w:sz="4" w:space="1" w:color="auto"/>
              </w:pBdr>
              <w:tabs>
                <w:tab w:val="decimal" w:pos="1605"/>
              </w:tabs>
              <w:spacing w:line="380" w:lineRule="exact"/>
              <w:ind w:left="162" w:hanging="162"/>
              <w:rPr>
                <w:rFonts w:ascii="TH SarabunPSK" w:hAnsi="TH SarabunPSK" w:cs="TH SarabunPSK"/>
                <w:sz w:val="26"/>
                <w:szCs w:val="26"/>
              </w:rPr>
            </w:pPr>
          </w:p>
          <w:p w14:paraId="317B9174" w14:textId="0ABFE4C4" w:rsidR="0083664C" w:rsidRPr="00191521" w:rsidRDefault="0083664C" w:rsidP="00352027">
            <w:pPr>
              <w:pBdr>
                <w:bottom w:val="single" w:sz="4" w:space="1" w:color="auto"/>
              </w:pBd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cs/>
              </w:rPr>
              <w:t>93.0</w:t>
            </w:r>
            <w:r w:rsidRPr="00191521">
              <w:rPr>
                <w:rFonts w:ascii="TH SarabunPSK" w:hAnsi="TH SarabunPSK" w:cs="TH SarabunPSK"/>
                <w:sz w:val="26"/>
                <w:szCs w:val="26"/>
              </w:rPr>
              <w:t>2</w:t>
            </w:r>
          </w:p>
        </w:tc>
      </w:tr>
      <w:tr w:rsidR="0083664C" w:rsidRPr="00352027" w14:paraId="3E0A0622" w14:textId="77777777" w:rsidTr="00352027">
        <w:tc>
          <w:tcPr>
            <w:tcW w:w="4680" w:type="dxa"/>
          </w:tcPr>
          <w:p w14:paraId="32EB0EE9" w14:textId="77777777" w:rsidR="0083664C" w:rsidRPr="00191521" w:rsidRDefault="0083664C" w:rsidP="0083664C">
            <w:pPr>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Lease liabilities</w:t>
            </w:r>
            <w:r w:rsidRPr="00191521">
              <w:rPr>
                <w:rFonts w:ascii="TH SarabunPSK" w:hAnsi="TH SarabunPSK" w:cs="TH SarabunPSK"/>
                <w:sz w:val="26"/>
                <w:szCs w:val="26"/>
                <w:cs/>
              </w:rPr>
              <w:t xml:space="preserve"> </w:t>
            </w:r>
            <w:r w:rsidRPr="00191521">
              <w:rPr>
                <w:rFonts w:ascii="TH SarabunPSK" w:hAnsi="TH SarabunPSK" w:cs="TH SarabunPSK"/>
                <w:sz w:val="26"/>
                <w:szCs w:val="26"/>
              </w:rPr>
              <w:t>as at 1 October 2020</w:t>
            </w:r>
          </w:p>
        </w:tc>
        <w:tc>
          <w:tcPr>
            <w:tcW w:w="2160" w:type="dxa"/>
          </w:tcPr>
          <w:p w14:paraId="7EA7D948" w14:textId="1E4AF32A" w:rsidR="0083664C" w:rsidRPr="00191521" w:rsidRDefault="0083664C" w:rsidP="00352027">
            <w:pPr>
              <w:pBdr>
                <w:bottom w:val="double" w:sz="4" w:space="1" w:color="auto"/>
              </w:pBd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hint="cs"/>
                <w:sz w:val="26"/>
                <w:szCs w:val="26"/>
                <w:cs/>
              </w:rPr>
              <w:t>52</w:t>
            </w:r>
            <w:r w:rsidRPr="00191521">
              <w:rPr>
                <w:rFonts w:ascii="TH SarabunPSK" w:hAnsi="TH SarabunPSK" w:cs="TH SarabunPSK"/>
                <w:sz w:val="26"/>
                <w:szCs w:val="26"/>
              </w:rPr>
              <w:t>,</w:t>
            </w:r>
            <w:r w:rsidRPr="00191521">
              <w:rPr>
                <w:rFonts w:ascii="TH SarabunPSK" w:hAnsi="TH SarabunPSK" w:cs="TH SarabunPSK" w:hint="cs"/>
                <w:sz w:val="26"/>
                <w:szCs w:val="26"/>
                <w:cs/>
              </w:rPr>
              <w:t>866.4</w:t>
            </w:r>
            <w:r w:rsidRPr="00191521">
              <w:rPr>
                <w:rFonts w:ascii="TH SarabunPSK" w:hAnsi="TH SarabunPSK" w:cs="TH SarabunPSK"/>
                <w:sz w:val="26"/>
                <w:szCs w:val="26"/>
              </w:rPr>
              <w:t>6</w:t>
            </w:r>
          </w:p>
        </w:tc>
        <w:tc>
          <w:tcPr>
            <w:tcW w:w="2160" w:type="dxa"/>
          </w:tcPr>
          <w:p w14:paraId="08479ACB" w14:textId="3C5F5F23" w:rsidR="0083664C" w:rsidRPr="00191521" w:rsidRDefault="0083664C" w:rsidP="00352027">
            <w:pPr>
              <w:pBdr>
                <w:bottom w:val="double" w:sz="4" w:space="1" w:color="auto"/>
              </w:pBd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hint="cs"/>
                <w:sz w:val="26"/>
                <w:szCs w:val="26"/>
                <w:cs/>
              </w:rPr>
              <w:t>52</w:t>
            </w:r>
            <w:r w:rsidRPr="00191521">
              <w:rPr>
                <w:rFonts w:ascii="TH SarabunPSK" w:hAnsi="TH SarabunPSK" w:cs="TH SarabunPSK"/>
                <w:sz w:val="26"/>
                <w:szCs w:val="26"/>
              </w:rPr>
              <w:t>,760.59</w:t>
            </w:r>
          </w:p>
        </w:tc>
      </w:tr>
      <w:tr w:rsidR="0083664C" w:rsidRPr="00352027" w14:paraId="1A1DCAA0" w14:textId="77777777" w:rsidTr="00352027">
        <w:tc>
          <w:tcPr>
            <w:tcW w:w="4680" w:type="dxa"/>
          </w:tcPr>
          <w:p w14:paraId="219A1C85" w14:textId="77777777" w:rsidR="0083664C" w:rsidRPr="00191521" w:rsidRDefault="0083664C" w:rsidP="0083664C">
            <w:pPr>
              <w:spacing w:line="380" w:lineRule="exact"/>
              <w:ind w:left="162" w:hanging="162"/>
              <w:rPr>
                <w:rFonts w:ascii="TH SarabunPSK" w:hAnsi="TH SarabunPSK" w:cs="TH SarabunPSK"/>
                <w:sz w:val="26"/>
                <w:szCs w:val="26"/>
                <w:cs/>
              </w:rPr>
            </w:pPr>
          </w:p>
        </w:tc>
        <w:tc>
          <w:tcPr>
            <w:tcW w:w="2160" w:type="dxa"/>
          </w:tcPr>
          <w:p w14:paraId="3044EFD0" w14:textId="77777777" w:rsidR="0083664C" w:rsidRPr="00191521" w:rsidRDefault="0083664C" w:rsidP="00352027">
            <w:pPr>
              <w:tabs>
                <w:tab w:val="decimal" w:pos="1605"/>
              </w:tabs>
              <w:spacing w:line="380" w:lineRule="exact"/>
              <w:ind w:left="162" w:hanging="162"/>
              <w:rPr>
                <w:rFonts w:ascii="TH SarabunPSK" w:hAnsi="TH SarabunPSK" w:cs="TH SarabunPSK"/>
                <w:sz w:val="26"/>
                <w:szCs w:val="26"/>
              </w:rPr>
            </w:pPr>
          </w:p>
        </w:tc>
        <w:tc>
          <w:tcPr>
            <w:tcW w:w="2160" w:type="dxa"/>
          </w:tcPr>
          <w:p w14:paraId="5FB0BBB4" w14:textId="77777777" w:rsidR="0083664C" w:rsidRPr="00191521" w:rsidRDefault="0083664C" w:rsidP="00352027">
            <w:pPr>
              <w:tabs>
                <w:tab w:val="decimal" w:pos="1605"/>
              </w:tabs>
              <w:spacing w:line="380" w:lineRule="exact"/>
              <w:ind w:left="162" w:hanging="162"/>
              <w:rPr>
                <w:rFonts w:ascii="TH SarabunPSK" w:hAnsi="TH SarabunPSK" w:cs="TH SarabunPSK"/>
                <w:sz w:val="26"/>
                <w:szCs w:val="26"/>
              </w:rPr>
            </w:pPr>
          </w:p>
        </w:tc>
      </w:tr>
      <w:tr w:rsidR="0083664C" w:rsidRPr="00352027" w14:paraId="3F03D732" w14:textId="77777777" w:rsidTr="00352027">
        <w:tc>
          <w:tcPr>
            <w:tcW w:w="4680" w:type="dxa"/>
          </w:tcPr>
          <w:p w14:paraId="03F314A0" w14:textId="77777777" w:rsidR="0083664C" w:rsidRPr="00191521" w:rsidRDefault="0083664C" w:rsidP="0083664C">
            <w:pPr>
              <w:spacing w:line="380" w:lineRule="exact"/>
              <w:rPr>
                <w:rFonts w:ascii="TH SarabunPSK" w:hAnsi="TH SarabunPSK" w:cs="TH SarabunPSK"/>
                <w:sz w:val="26"/>
                <w:szCs w:val="26"/>
              </w:rPr>
            </w:pPr>
            <w:r w:rsidRPr="00191521">
              <w:rPr>
                <w:rFonts w:ascii="TH SarabunPSK" w:hAnsi="TH SarabunPSK" w:cs="TH SarabunPSK"/>
                <w:sz w:val="26"/>
                <w:szCs w:val="26"/>
              </w:rPr>
              <w:t>Comprise of:</w:t>
            </w:r>
          </w:p>
        </w:tc>
        <w:tc>
          <w:tcPr>
            <w:tcW w:w="2160" w:type="dxa"/>
          </w:tcPr>
          <w:p w14:paraId="1F6AEFF4" w14:textId="77777777" w:rsidR="0083664C" w:rsidRPr="00191521" w:rsidRDefault="0083664C" w:rsidP="00352027">
            <w:pPr>
              <w:tabs>
                <w:tab w:val="decimal" w:pos="1605"/>
              </w:tabs>
              <w:spacing w:line="380" w:lineRule="exact"/>
              <w:ind w:left="162" w:hanging="162"/>
              <w:rPr>
                <w:rFonts w:ascii="TH SarabunPSK" w:hAnsi="TH SarabunPSK" w:cs="TH SarabunPSK"/>
                <w:sz w:val="26"/>
                <w:szCs w:val="26"/>
              </w:rPr>
            </w:pPr>
          </w:p>
        </w:tc>
        <w:tc>
          <w:tcPr>
            <w:tcW w:w="2160" w:type="dxa"/>
          </w:tcPr>
          <w:p w14:paraId="64843576" w14:textId="77777777" w:rsidR="0083664C" w:rsidRPr="00191521" w:rsidRDefault="0083664C" w:rsidP="00352027">
            <w:pPr>
              <w:tabs>
                <w:tab w:val="decimal" w:pos="1605"/>
              </w:tabs>
              <w:spacing w:line="380" w:lineRule="exact"/>
              <w:ind w:left="162" w:hanging="162"/>
              <w:rPr>
                <w:rFonts w:ascii="TH SarabunPSK" w:hAnsi="TH SarabunPSK" w:cs="TH SarabunPSK"/>
                <w:sz w:val="26"/>
                <w:szCs w:val="26"/>
              </w:rPr>
            </w:pPr>
          </w:p>
        </w:tc>
      </w:tr>
      <w:tr w:rsidR="0083664C" w:rsidRPr="00352027" w14:paraId="4ACB3CE3" w14:textId="77777777" w:rsidTr="00352027">
        <w:tc>
          <w:tcPr>
            <w:tcW w:w="4680" w:type="dxa"/>
          </w:tcPr>
          <w:p w14:paraId="11635F26" w14:textId="77777777" w:rsidR="0083664C" w:rsidRPr="00191521" w:rsidRDefault="0083664C" w:rsidP="0083664C">
            <w:pPr>
              <w:spacing w:line="380" w:lineRule="exact"/>
              <w:ind w:firstLine="167"/>
              <w:rPr>
                <w:rFonts w:ascii="TH SarabunPSK" w:hAnsi="TH SarabunPSK" w:cs="TH SarabunPSK"/>
                <w:sz w:val="26"/>
                <w:szCs w:val="26"/>
              </w:rPr>
            </w:pPr>
            <w:r w:rsidRPr="00191521">
              <w:rPr>
                <w:rFonts w:ascii="TH SarabunPSK" w:hAnsi="TH SarabunPSK" w:cs="TH SarabunPSK"/>
                <w:sz w:val="26"/>
                <w:szCs w:val="26"/>
              </w:rPr>
              <w:t>Current lease liabilities</w:t>
            </w:r>
          </w:p>
        </w:tc>
        <w:tc>
          <w:tcPr>
            <w:tcW w:w="2160" w:type="dxa"/>
          </w:tcPr>
          <w:p w14:paraId="2C46014F" w14:textId="31D18321" w:rsidR="0083664C" w:rsidRPr="00191521" w:rsidRDefault="0083664C" w:rsidP="00352027">
            <w:pP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823.26</w:t>
            </w:r>
          </w:p>
        </w:tc>
        <w:tc>
          <w:tcPr>
            <w:tcW w:w="2160" w:type="dxa"/>
          </w:tcPr>
          <w:p w14:paraId="14ACF8A3" w14:textId="4DA0526B" w:rsidR="0083664C" w:rsidRPr="00191521" w:rsidRDefault="0083664C" w:rsidP="00352027">
            <w:pP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791.01</w:t>
            </w:r>
          </w:p>
        </w:tc>
      </w:tr>
      <w:tr w:rsidR="0083664C" w:rsidRPr="00352027" w14:paraId="6DDECACF" w14:textId="77777777" w:rsidTr="00352027">
        <w:tc>
          <w:tcPr>
            <w:tcW w:w="4680" w:type="dxa"/>
          </w:tcPr>
          <w:p w14:paraId="71EBA8BA" w14:textId="77777777" w:rsidR="0083664C" w:rsidRPr="00191521" w:rsidRDefault="0083664C" w:rsidP="0083664C">
            <w:pPr>
              <w:spacing w:line="380" w:lineRule="exact"/>
              <w:ind w:firstLine="167"/>
              <w:rPr>
                <w:rFonts w:ascii="TH SarabunPSK" w:hAnsi="TH SarabunPSK" w:cs="TH SarabunPSK"/>
                <w:sz w:val="26"/>
                <w:szCs w:val="26"/>
                <w:cs/>
              </w:rPr>
            </w:pPr>
            <w:r w:rsidRPr="00191521">
              <w:rPr>
                <w:rFonts w:ascii="TH SarabunPSK" w:hAnsi="TH SarabunPSK" w:cs="TH SarabunPSK"/>
                <w:sz w:val="26"/>
                <w:szCs w:val="26"/>
              </w:rPr>
              <w:t>Non-current lease liabilities</w:t>
            </w:r>
          </w:p>
        </w:tc>
        <w:tc>
          <w:tcPr>
            <w:tcW w:w="2160" w:type="dxa"/>
          </w:tcPr>
          <w:p w14:paraId="78B4E6B8" w14:textId="1A86AD03" w:rsidR="0083664C" w:rsidRPr="00191521" w:rsidRDefault="0083664C" w:rsidP="00352027">
            <w:pPr>
              <w:pBdr>
                <w:bottom w:val="single" w:sz="4" w:space="1" w:color="auto"/>
              </w:pBd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52,043.20</w:t>
            </w:r>
          </w:p>
        </w:tc>
        <w:tc>
          <w:tcPr>
            <w:tcW w:w="2160" w:type="dxa"/>
          </w:tcPr>
          <w:p w14:paraId="4F042A7D" w14:textId="3BA81346" w:rsidR="0083664C" w:rsidRPr="00191521" w:rsidRDefault="0083664C" w:rsidP="00352027">
            <w:pPr>
              <w:pBdr>
                <w:bottom w:val="single" w:sz="4" w:space="1" w:color="auto"/>
              </w:pBd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51,969.58</w:t>
            </w:r>
          </w:p>
        </w:tc>
      </w:tr>
      <w:tr w:rsidR="0083664C" w:rsidRPr="00352027" w14:paraId="379122D8" w14:textId="77777777" w:rsidTr="00352027">
        <w:tc>
          <w:tcPr>
            <w:tcW w:w="4680" w:type="dxa"/>
          </w:tcPr>
          <w:p w14:paraId="17175965" w14:textId="77777777" w:rsidR="0083664C" w:rsidRPr="00191521" w:rsidRDefault="0083664C" w:rsidP="0083664C">
            <w:pPr>
              <w:spacing w:line="380" w:lineRule="exact"/>
              <w:ind w:left="162" w:hanging="162"/>
              <w:rPr>
                <w:rFonts w:ascii="TH SarabunPSK" w:hAnsi="TH SarabunPSK" w:cs="TH SarabunPSK"/>
                <w:sz w:val="26"/>
                <w:szCs w:val="26"/>
              </w:rPr>
            </w:pPr>
          </w:p>
        </w:tc>
        <w:tc>
          <w:tcPr>
            <w:tcW w:w="2160" w:type="dxa"/>
          </w:tcPr>
          <w:p w14:paraId="75CD2445" w14:textId="39F82D56" w:rsidR="0083664C" w:rsidRPr="00191521" w:rsidRDefault="0083664C" w:rsidP="00352027">
            <w:pPr>
              <w:pBdr>
                <w:bottom w:val="double" w:sz="4" w:space="1" w:color="auto"/>
              </w:pBd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52,866.46</w:t>
            </w:r>
          </w:p>
        </w:tc>
        <w:tc>
          <w:tcPr>
            <w:tcW w:w="2160" w:type="dxa"/>
          </w:tcPr>
          <w:p w14:paraId="59F56E31" w14:textId="00F00BF8" w:rsidR="0083664C" w:rsidRPr="00191521" w:rsidRDefault="0083664C" w:rsidP="00352027">
            <w:pPr>
              <w:pBdr>
                <w:bottom w:val="double" w:sz="4" w:space="1" w:color="auto"/>
              </w:pBdr>
              <w:tabs>
                <w:tab w:val="decimal" w:pos="1605"/>
              </w:tabs>
              <w:spacing w:line="380" w:lineRule="exact"/>
              <w:ind w:left="162" w:hanging="162"/>
              <w:rPr>
                <w:rFonts w:ascii="TH SarabunPSK" w:hAnsi="TH SarabunPSK" w:cs="TH SarabunPSK"/>
                <w:sz w:val="26"/>
                <w:szCs w:val="26"/>
              </w:rPr>
            </w:pPr>
            <w:r w:rsidRPr="00191521">
              <w:rPr>
                <w:rFonts w:ascii="TH SarabunPSK" w:hAnsi="TH SarabunPSK" w:cs="TH SarabunPSK"/>
                <w:sz w:val="26"/>
                <w:szCs w:val="26"/>
              </w:rPr>
              <w:t>52,760.59</w:t>
            </w:r>
          </w:p>
        </w:tc>
      </w:tr>
    </w:tbl>
    <w:p w14:paraId="55F29887" w14:textId="77777777" w:rsidR="004C7260" w:rsidRPr="00A6057F" w:rsidRDefault="004C7260" w:rsidP="004C7260">
      <w:pPr>
        <w:overflowPunct/>
        <w:autoSpaceDE/>
        <w:autoSpaceDN/>
        <w:adjustRightInd/>
        <w:spacing w:after="160" w:line="259" w:lineRule="auto"/>
        <w:textAlignment w:val="auto"/>
        <w:rPr>
          <w:rFonts w:ascii="TH SarabunPSK" w:hAnsi="TH SarabunPSK" w:cs="TH SarabunPSK"/>
          <w:sz w:val="26"/>
          <w:szCs w:val="26"/>
        </w:rPr>
      </w:pPr>
    </w:p>
    <w:p w14:paraId="56D247A3" w14:textId="77777777" w:rsidR="004C7260" w:rsidRPr="00A6057F" w:rsidRDefault="004C7260" w:rsidP="004C7260">
      <w:pPr>
        <w:overflowPunct/>
        <w:autoSpaceDE/>
        <w:autoSpaceDN/>
        <w:adjustRightInd/>
        <w:spacing w:after="160" w:line="259" w:lineRule="auto"/>
        <w:textAlignment w:val="auto"/>
        <w:rPr>
          <w:rFonts w:ascii="TH SarabunPSK" w:hAnsi="TH SarabunPSK" w:cs="TH SarabunPSK"/>
          <w:sz w:val="26"/>
          <w:szCs w:val="26"/>
        </w:rPr>
      </w:pPr>
      <w:r w:rsidRPr="00A6057F">
        <w:rPr>
          <w:rFonts w:ascii="TH SarabunPSK" w:hAnsi="TH SarabunPSK" w:cs="TH SarabunPSK"/>
          <w:sz w:val="26"/>
          <w:szCs w:val="26"/>
        </w:rPr>
        <w:br w:type="page"/>
      </w:r>
    </w:p>
    <w:p w14:paraId="5C1314D3" w14:textId="77777777" w:rsidR="004C7260" w:rsidRPr="001E0C21" w:rsidRDefault="004C7260" w:rsidP="004C7260">
      <w:pPr>
        <w:spacing w:before="120" w:after="120" w:line="380" w:lineRule="exact"/>
        <w:ind w:left="547"/>
        <w:jc w:val="thaiDistribute"/>
        <w:rPr>
          <w:rFonts w:ascii="TH SarabunPSK" w:hAnsi="TH SarabunPSK" w:cs="TH SarabunPSK"/>
          <w:sz w:val="28"/>
        </w:rPr>
      </w:pPr>
      <w:r w:rsidRPr="001E0C21">
        <w:rPr>
          <w:rFonts w:ascii="TH SarabunPSK" w:hAnsi="TH SarabunPSK" w:cs="TH SarabunPSK"/>
          <w:sz w:val="28"/>
        </w:rPr>
        <w:lastRenderedPageBreak/>
        <w:t>The adjustments of right-of-use assets due to TFRS 16</w:t>
      </w:r>
      <w:r w:rsidRPr="001E0C21">
        <w:rPr>
          <w:rFonts w:ascii="TH SarabunPSK" w:hAnsi="TH SarabunPSK" w:cs="TH SarabunPSK"/>
          <w:sz w:val="28"/>
          <w:cs/>
        </w:rPr>
        <w:t xml:space="preserve"> </w:t>
      </w:r>
      <w:r w:rsidRPr="001E0C21">
        <w:rPr>
          <w:rFonts w:ascii="TH SarabunPSK" w:hAnsi="TH SarabunPSK" w:cs="TH SarabunPSK"/>
          <w:sz w:val="28"/>
        </w:rPr>
        <w:t xml:space="preserve">adoption as at 1 October 2020 are </w:t>
      </w:r>
      <w:proofErr w:type="spellStart"/>
      <w:r w:rsidRPr="001E0C21">
        <w:rPr>
          <w:rFonts w:ascii="TH SarabunPSK" w:hAnsi="TH SarabunPSK" w:cs="TH SarabunPSK"/>
          <w:sz w:val="28"/>
        </w:rPr>
        <w:t>summarised</w:t>
      </w:r>
      <w:proofErr w:type="spellEnd"/>
      <w:r w:rsidRPr="001E0C21">
        <w:rPr>
          <w:rFonts w:ascii="TH SarabunPSK" w:hAnsi="TH SarabunPSK" w:cs="TH SarabunPSK"/>
          <w:sz w:val="28"/>
        </w:rPr>
        <w:t xml:space="preserve"> below:</w:t>
      </w:r>
    </w:p>
    <w:tbl>
      <w:tblPr>
        <w:tblW w:w="9180" w:type="dxa"/>
        <w:tblInd w:w="450" w:type="dxa"/>
        <w:tblLook w:val="04A0" w:firstRow="1" w:lastRow="0" w:firstColumn="1" w:lastColumn="0" w:noHBand="0" w:noVBand="1"/>
      </w:tblPr>
      <w:tblGrid>
        <w:gridCol w:w="4860"/>
        <w:gridCol w:w="2160"/>
        <w:gridCol w:w="2160"/>
      </w:tblGrid>
      <w:tr w:rsidR="004C7260" w:rsidRPr="00352027" w14:paraId="0C391D61" w14:textId="77777777" w:rsidTr="00B443EB">
        <w:tc>
          <w:tcPr>
            <w:tcW w:w="4860" w:type="dxa"/>
          </w:tcPr>
          <w:p w14:paraId="6312CFF9" w14:textId="77777777" w:rsidR="004C7260" w:rsidRPr="00352027" w:rsidRDefault="004C7260" w:rsidP="00B443EB">
            <w:pPr>
              <w:tabs>
                <w:tab w:val="left" w:pos="600"/>
                <w:tab w:val="left" w:pos="900"/>
                <w:tab w:val="right" w:pos="7280"/>
                <w:tab w:val="right" w:pos="8540"/>
              </w:tabs>
              <w:spacing w:line="380" w:lineRule="exact"/>
              <w:ind w:right="-43"/>
              <w:jc w:val="thaiDistribute"/>
              <w:rPr>
                <w:rFonts w:ascii="TH SarabunPSK" w:hAnsi="TH SarabunPSK" w:cs="TH SarabunPSK"/>
                <w:sz w:val="28"/>
              </w:rPr>
            </w:pPr>
          </w:p>
        </w:tc>
        <w:tc>
          <w:tcPr>
            <w:tcW w:w="4320" w:type="dxa"/>
            <w:gridSpan w:val="2"/>
          </w:tcPr>
          <w:p w14:paraId="63C15DD2" w14:textId="77777777" w:rsidR="004C7260" w:rsidRPr="00352027" w:rsidRDefault="004C7260" w:rsidP="00B443EB">
            <w:pPr>
              <w:tabs>
                <w:tab w:val="left" w:pos="600"/>
                <w:tab w:val="left" w:pos="900"/>
                <w:tab w:val="right" w:pos="7280"/>
                <w:tab w:val="right" w:pos="8540"/>
              </w:tabs>
              <w:spacing w:line="380" w:lineRule="exact"/>
              <w:ind w:right="-43"/>
              <w:jc w:val="right"/>
              <w:rPr>
                <w:rFonts w:ascii="TH SarabunPSK" w:hAnsi="TH SarabunPSK" w:cs="TH SarabunPSK"/>
                <w:sz w:val="28"/>
                <w:cs/>
              </w:rPr>
            </w:pPr>
            <w:r w:rsidRPr="00352027">
              <w:rPr>
                <w:rFonts w:ascii="TH SarabunPSK" w:hAnsi="TH SarabunPSK" w:cs="TH SarabunPSK"/>
                <w:sz w:val="28"/>
                <w:cs/>
              </w:rPr>
              <w:t>(</w:t>
            </w:r>
            <w:r w:rsidRPr="00352027">
              <w:rPr>
                <w:rFonts w:ascii="TH SarabunPSK" w:hAnsi="TH SarabunPSK" w:cs="TH SarabunPSK"/>
                <w:sz w:val="28"/>
              </w:rPr>
              <w:t>Unit: Million Baht)</w:t>
            </w:r>
          </w:p>
        </w:tc>
      </w:tr>
      <w:tr w:rsidR="004C7260" w:rsidRPr="00352027" w14:paraId="6856F8B5" w14:textId="77777777" w:rsidTr="00B443EB">
        <w:tc>
          <w:tcPr>
            <w:tcW w:w="4860" w:type="dxa"/>
          </w:tcPr>
          <w:p w14:paraId="0628CEC9" w14:textId="77777777" w:rsidR="004C7260" w:rsidRPr="00352027" w:rsidRDefault="004C7260" w:rsidP="00B443EB">
            <w:pPr>
              <w:tabs>
                <w:tab w:val="left" w:pos="600"/>
                <w:tab w:val="left" w:pos="900"/>
                <w:tab w:val="right" w:pos="7280"/>
                <w:tab w:val="right" w:pos="8540"/>
              </w:tabs>
              <w:spacing w:line="380" w:lineRule="exact"/>
              <w:ind w:right="-43"/>
              <w:jc w:val="thaiDistribute"/>
              <w:rPr>
                <w:rFonts w:ascii="TH SarabunPSK" w:hAnsi="TH SarabunPSK" w:cs="TH SarabunPSK"/>
                <w:sz w:val="28"/>
              </w:rPr>
            </w:pPr>
          </w:p>
        </w:tc>
        <w:tc>
          <w:tcPr>
            <w:tcW w:w="2160" w:type="dxa"/>
          </w:tcPr>
          <w:p w14:paraId="66919F80" w14:textId="26E95526" w:rsidR="004C7260" w:rsidRPr="00352027" w:rsidRDefault="004C7260" w:rsidP="00B443EB">
            <w:pPr>
              <w:pBdr>
                <w:bottom w:val="single" w:sz="4" w:space="1" w:color="auto"/>
              </w:pBdr>
              <w:tabs>
                <w:tab w:val="left" w:pos="600"/>
                <w:tab w:val="left" w:pos="900"/>
                <w:tab w:val="right" w:pos="7280"/>
                <w:tab w:val="right" w:pos="8540"/>
              </w:tabs>
              <w:spacing w:line="380" w:lineRule="exact"/>
              <w:ind w:right="-43"/>
              <w:jc w:val="center"/>
              <w:rPr>
                <w:rFonts w:ascii="TH SarabunPSK" w:hAnsi="TH SarabunPSK" w:cs="TH SarabunPSK"/>
                <w:sz w:val="28"/>
              </w:rPr>
            </w:pPr>
            <w:r w:rsidRPr="00352027">
              <w:rPr>
                <w:rFonts w:ascii="TH SarabunPSK" w:hAnsi="TH SarabunPSK" w:cs="TH SarabunPSK"/>
                <w:sz w:val="28"/>
              </w:rPr>
              <w:t xml:space="preserve">Consolidated </w:t>
            </w:r>
            <w:r w:rsidR="00B443EB" w:rsidRPr="00352027">
              <w:rPr>
                <w:rFonts w:ascii="TH SarabunPSK" w:hAnsi="TH SarabunPSK" w:cs="TH SarabunPSK"/>
                <w:sz w:val="28"/>
              </w:rPr>
              <w:t xml:space="preserve">               </w:t>
            </w:r>
            <w:r w:rsidRPr="00352027">
              <w:rPr>
                <w:rFonts w:ascii="TH SarabunPSK" w:hAnsi="TH SarabunPSK" w:cs="TH SarabunPSK"/>
                <w:sz w:val="28"/>
              </w:rPr>
              <w:t>financial statements</w:t>
            </w:r>
          </w:p>
        </w:tc>
        <w:tc>
          <w:tcPr>
            <w:tcW w:w="2160" w:type="dxa"/>
          </w:tcPr>
          <w:p w14:paraId="7BA0F153" w14:textId="2D4E6D4C" w:rsidR="004C7260" w:rsidRPr="00352027" w:rsidRDefault="004C7260" w:rsidP="00B443EB">
            <w:pPr>
              <w:pBdr>
                <w:bottom w:val="single" w:sz="4" w:space="1" w:color="auto"/>
              </w:pBdr>
              <w:tabs>
                <w:tab w:val="left" w:pos="600"/>
                <w:tab w:val="left" w:pos="900"/>
                <w:tab w:val="right" w:pos="7280"/>
                <w:tab w:val="right" w:pos="8540"/>
              </w:tabs>
              <w:spacing w:line="380" w:lineRule="exact"/>
              <w:ind w:right="-43"/>
              <w:jc w:val="center"/>
              <w:rPr>
                <w:rFonts w:ascii="TH SarabunPSK" w:hAnsi="TH SarabunPSK" w:cs="TH SarabunPSK"/>
                <w:sz w:val="28"/>
              </w:rPr>
            </w:pPr>
            <w:r w:rsidRPr="00352027">
              <w:rPr>
                <w:rFonts w:ascii="TH SarabunPSK" w:hAnsi="TH SarabunPSK" w:cs="TH SarabunPSK"/>
                <w:sz w:val="28"/>
              </w:rPr>
              <w:t xml:space="preserve">Separate </w:t>
            </w:r>
            <w:r w:rsidR="00B443EB" w:rsidRPr="00352027">
              <w:rPr>
                <w:rFonts w:ascii="TH SarabunPSK" w:hAnsi="TH SarabunPSK" w:cs="TH SarabunPSK"/>
                <w:sz w:val="28"/>
              </w:rPr>
              <w:t xml:space="preserve">                    </w:t>
            </w:r>
            <w:r w:rsidRPr="00352027">
              <w:rPr>
                <w:rFonts w:ascii="TH SarabunPSK" w:hAnsi="TH SarabunPSK" w:cs="TH SarabunPSK"/>
                <w:sz w:val="28"/>
              </w:rPr>
              <w:t>financial statements</w:t>
            </w:r>
          </w:p>
        </w:tc>
      </w:tr>
      <w:tr w:rsidR="00604A4F" w:rsidRPr="00352027" w14:paraId="1880EA52" w14:textId="77777777" w:rsidTr="006C1DA8">
        <w:tc>
          <w:tcPr>
            <w:tcW w:w="4860" w:type="dxa"/>
          </w:tcPr>
          <w:p w14:paraId="6B9025D2" w14:textId="77777777" w:rsidR="00604A4F" w:rsidRPr="00352027" w:rsidRDefault="00604A4F" w:rsidP="00604A4F">
            <w:pPr>
              <w:spacing w:line="380" w:lineRule="exact"/>
              <w:ind w:left="257" w:hanging="257"/>
              <w:rPr>
                <w:rFonts w:ascii="TH SarabunPSK" w:hAnsi="TH SarabunPSK" w:cs="TH SarabunPSK"/>
                <w:sz w:val="28"/>
              </w:rPr>
            </w:pPr>
            <w:r w:rsidRPr="00352027">
              <w:rPr>
                <w:rFonts w:ascii="TH SarabunPSK" w:hAnsi="TH SarabunPSK" w:cs="TH SarabunPSK"/>
                <w:sz w:val="28"/>
              </w:rPr>
              <w:t xml:space="preserve">Land </w:t>
            </w:r>
          </w:p>
        </w:tc>
        <w:tc>
          <w:tcPr>
            <w:tcW w:w="2160" w:type="dxa"/>
          </w:tcPr>
          <w:p w14:paraId="1407E2FA" w14:textId="195B6DD9" w:rsidR="00604A4F" w:rsidRPr="00352027" w:rsidRDefault="00604A4F" w:rsidP="00604A4F">
            <w:pPr>
              <w:tabs>
                <w:tab w:val="decimal" w:pos="1605"/>
              </w:tabs>
              <w:spacing w:line="380" w:lineRule="exact"/>
              <w:ind w:right="-43"/>
              <w:rPr>
                <w:rFonts w:ascii="TH SarabunPSK" w:hAnsi="TH SarabunPSK" w:cs="TH SarabunPSK"/>
                <w:sz w:val="28"/>
              </w:rPr>
            </w:pPr>
            <w:r w:rsidRPr="00352027">
              <w:rPr>
                <w:rFonts w:ascii="TH SarabunPSK" w:hAnsi="TH SarabunPSK" w:cs="TH SarabunPSK"/>
                <w:sz w:val="28"/>
              </w:rPr>
              <w:t>38,660.17</w:t>
            </w:r>
          </w:p>
        </w:tc>
        <w:tc>
          <w:tcPr>
            <w:tcW w:w="2160" w:type="dxa"/>
          </w:tcPr>
          <w:p w14:paraId="0D9B43B3" w14:textId="6391D14E" w:rsidR="00604A4F" w:rsidRPr="00352027" w:rsidRDefault="00604A4F" w:rsidP="00F11FDB">
            <w:pPr>
              <w:tabs>
                <w:tab w:val="decimal" w:pos="1605"/>
              </w:tabs>
              <w:spacing w:line="380" w:lineRule="exact"/>
              <w:ind w:right="-43"/>
              <w:rPr>
                <w:rFonts w:ascii="TH SarabunPSK" w:hAnsi="TH SarabunPSK" w:cs="TH SarabunPSK"/>
                <w:sz w:val="28"/>
              </w:rPr>
            </w:pPr>
            <w:r w:rsidRPr="00352027">
              <w:rPr>
                <w:rFonts w:ascii="TH SarabunPSK" w:hAnsi="TH SarabunPSK" w:cs="TH SarabunPSK"/>
                <w:sz w:val="28"/>
              </w:rPr>
              <w:t>38,660.17</w:t>
            </w:r>
          </w:p>
        </w:tc>
      </w:tr>
      <w:tr w:rsidR="00604A4F" w:rsidRPr="00352027" w14:paraId="70B7E81C" w14:textId="77777777" w:rsidTr="006C1DA8">
        <w:tc>
          <w:tcPr>
            <w:tcW w:w="4860" w:type="dxa"/>
          </w:tcPr>
          <w:p w14:paraId="24A9F96C" w14:textId="0229EBF8" w:rsidR="00604A4F" w:rsidRPr="00352027" w:rsidRDefault="00AF57B2" w:rsidP="00604A4F">
            <w:pPr>
              <w:spacing w:line="380" w:lineRule="exact"/>
              <w:ind w:left="257" w:hanging="257"/>
              <w:rPr>
                <w:rFonts w:ascii="TH SarabunPSK" w:hAnsi="TH SarabunPSK" w:cs="TH SarabunPSK"/>
                <w:sz w:val="28"/>
              </w:rPr>
            </w:pPr>
            <w:r w:rsidRPr="00352027">
              <w:rPr>
                <w:rFonts w:ascii="TH SarabunPSK" w:hAnsi="TH SarabunPSK" w:cs="TH SarabunPSK"/>
                <w:sz w:val="28"/>
              </w:rPr>
              <w:t>Machinery, tools and appliances, equipment</w:t>
            </w:r>
          </w:p>
        </w:tc>
        <w:tc>
          <w:tcPr>
            <w:tcW w:w="2160" w:type="dxa"/>
          </w:tcPr>
          <w:p w14:paraId="27D26F77" w14:textId="6C17955E" w:rsidR="00604A4F" w:rsidRPr="00352027" w:rsidRDefault="00604A4F" w:rsidP="00604A4F">
            <w:pPr>
              <w:tabs>
                <w:tab w:val="decimal" w:pos="1605"/>
              </w:tabs>
              <w:spacing w:line="380" w:lineRule="exact"/>
              <w:ind w:right="-43"/>
              <w:rPr>
                <w:rFonts w:ascii="TH SarabunPSK" w:hAnsi="TH SarabunPSK" w:cs="TH SarabunPSK"/>
                <w:sz w:val="28"/>
              </w:rPr>
            </w:pPr>
            <w:r w:rsidRPr="00352027">
              <w:rPr>
                <w:rFonts w:ascii="TH SarabunPSK" w:hAnsi="TH SarabunPSK" w:cs="TH SarabunPSK"/>
                <w:sz w:val="28"/>
              </w:rPr>
              <w:t>344.15</w:t>
            </w:r>
          </w:p>
        </w:tc>
        <w:tc>
          <w:tcPr>
            <w:tcW w:w="2160" w:type="dxa"/>
          </w:tcPr>
          <w:p w14:paraId="4F0AE9CB" w14:textId="5FCA36E6" w:rsidR="00604A4F" w:rsidRPr="00352027" w:rsidRDefault="00604A4F" w:rsidP="00F11FDB">
            <w:pPr>
              <w:tabs>
                <w:tab w:val="decimal" w:pos="1605"/>
              </w:tabs>
              <w:spacing w:line="380" w:lineRule="exact"/>
              <w:ind w:right="-43"/>
              <w:rPr>
                <w:rFonts w:ascii="TH SarabunPSK" w:hAnsi="TH SarabunPSK" w:cs="TH SarabunPSK"/>
                <w:sz w:val="28"/>
              </w:rPr>
            </w:pPr>
            <w:r w:rsidRPr="00352027">
              <w:rPr>
                <w:rFonts w:ascii="TH SarabunPSK" w:hAnsi="TH SarabunPSK" w:cs="TH SarabunPSK"/>
                <w:sz w:val="28"/>
              </w:rPr>
              <w:t>266.93</w:t>
            </w:r>
          </w:p>
        </w:tc>
      </w:tr>
      <w:tr w:rsidR="00604A4F" w:rsidRPr="00352027" w14:paraId="6727D3DF" w14:textId="77777777" w:rsidTr="006C1DA8">
        <w:tc>
          <w:tcPr>
            <w:tcW w:w="4860" w:type="dxa"/>
          </w:tcPr>
          <w:p w14:paraId="5A50726E" w14:textId="1A551532" w:rsidR="00604A4F" w:rsidRPr="00352027" w:rsidRDefault="00AF57B2" w:rsidP="00604A4F">
            <w:pPr>
              <w:spacing w:line="380" w:lineRule="exact"/>
              <w:ind w:left="257" w:hanging="257"/>
              <w:rPr>
                <w:rFonts w:ascii="TH SarabunPSK" w:hAnsi="TH SarabunPSK" w:cs="TH SarabunPSK"/>
                <w:sz w:val="28"/>
              </w:rPr>
            </w:pPr>
            <w:r w:rsidRPr="00352027">
              <w:rPr>
                <w:rFonts w:ascii="TH SarabunPSK" w:hAnsi="TH SarabunPSK" w:cs="TH SarabunPSK"/>
                <w:sz w:val="28"/>
              </w:rPr>
              <w:t>Vehicle</w:t>
            </w:r>
          </w:p>
        </w:tc>
        <w:tc>
          <w:tcPr>
            <w:tcW w:w="2160" w:type="dxa"/>
          </w:tcPr>
          <w:p w14:paraId="5B42D454" w14:textId="6BA90A37" w:rsidR="00604A4F" w:rsidRPr="00352027" w:rsidRDefault="00604A4F" w:rsidP="00604A4F">
            <w:pPr>
              <w:tabs>
                <w:tab w:val="decimal" w:pos="1605"/>
              </w:tabs>
              <w:spacing w:line="380" w:lineRule="exact"/>
              <w:ind w:right="-43"/>
              <w:rPr>
                <w:rFonts w:ascii="TH SarabunPSK" w:hAnsi="TH SarabunPSK" w:cs="TH SarabunPSK"/>
                <w:sz w:val="28"/>
              </w:rPr>
            </w:pPr>
            <w:r w:rsidRPr="00352027">
              <w:rPr>
                <w:rFonts w:ascii="TH SarabunPSK" w:hAnsi="TH SarabunPSK" w:cs="TH SarabunPSK"/>
                <w:sz w:val="28"/>
              </w:rPr>
              <w:t>338.55</w:t>
            </w:r>
          </w:p>
        </w:tc>
        <w:tc>
          <w:tcPr>
            <w:tcW w:w="2160" w:type="dxa"/>
          </w:tcPr>
          <w:p w14:paraId="2DD889B6" w14:textId="4EF9D910" w:rsidR="00604A4F" w:rsidRPr="00352027" w:rsidRDefault="00604A4F" w:rsidP="00F11FDB">
            <w:pPr>
              <w:tabs>
                <w:tab w:val="decimal" w:pos="1605"/>
              </w:tabs>
              <w:spacing w:line="380" w:lineRule="exact"/>
              <w:ind w:right="-43"/>
              <w:rPr>
                <w:rFonts w:ascii="TH SarabunPSK" w:hAnsi="TH SarabunPSK" w:cs="TH SarabunPSK"/>
                <w:sz w:val="28"/>
              </w:rPr>
            </w:pPr>
            <w:r w:rsidRPr="00352027">
              <w:rPr>
                <w:rFonts w:ascii="TH SarabunPSK" w:hAnsi="TH SarabunPSK" w:cs="TH SarabunPSK"/>
                <w:sz w:val="28"/>
              </w:rPr>
              <w:t>314.55</w:t>
            </w:r>
          </w:p>
        </w:tc>
      </w:tr>
      <w:tr w:rsidR="00604A4F" w:rsidRPr="00352027" w14:paraId="0EE7DD76" w14:textId="77777777" w:rsidTr="006C1DA8">
        <w:tc>
          <w:tcPr>
            <w:tcW w:w="4860" w:type="dxa"/>
          </w:tcPr>
          <w:p w14:paraId="7DF7FA29" w14:textId="4553E405" w:rsidR="00604A4F" w:rsidRPr="00352027" w:rsidRDefault="00AF57B2" w:rsidP="00604A4F">
            <w:pPr>
              <w:spacing w:line="380" w:lineRule="exact"/>
              <w:ind w:left="257" w:hanging="257"/>
              <w:rPr>
                <w:rFonts w:ascii="TH SarabunPSK" w:hAnsi="TH SarabunPSK" w:cs="TH SarabunPSK"/>
                <w:sz w:val="28"/>
              </w:rPr>
            </w:pPr>
            <w:r w:rsidRPr="00352027">
              <w:rPr>
                <w:rFonts w:ascii="TH SarabunPSK" w:hAnsi="TH SarabunPSK" w:cs="TH SarabunPSK"/>
                <w:sz w:val="28"/>
              </w:rPr>
              <w:t>Furniture, fixture, office equipment</w:t>
            </w:r>
          </w:p>
        </w:tc>
        <w:tc>
          <w:tcPr>
            <w:tcW w:w="2160" w:type="dxa"/>
          </w:tcPr>
          <w:p w14:paraId="2D44E32B" w14:textId="62092908" w:rsidR="00604A4F" w:rsidRPr="00352027" w:rsidRDefault="00604A4F" w:rsidP="00A95FAB">
            <w:pPr>
              <w:pBdr>
                <w:bottom w:val="single" w:sz="4" w:space="1" w:color="auto"/>
              </w:pBdr>
              <w:tabs>
                <w:tab w:val="decimal" w:pos="1605"/>
              </w:tabs>
              <w:spacing w:line="380" w:lineRule="exact"/>
              <w:ind w:right="-43"/>
              <w:rPr>
                <w:rFonts w:ascii="TH SarabunPSK" w:hAnsi="TH SarabunPSK" w:cs="TH SarabunPSK"/>
                <w:sz w:val="28"/>
              </w:rPr>
            </w:pPr>
            <w:r w:rsidRPr="00352027">
              <w:rPr>
                <w:rFonts w:ascii="TH SarabunPSK" w:hAnsi="TH SarabunPSK" w:cs="TH SarabunPSK" w:hint="cs"/>
                <w:sz w:val="28"/>
                <w:cs/>
              </w:rPr>
              <w:t>0.89</w:t>
            </w:r>
          </w:p>
        </w:tc>
        <w:tc>
          <w:tcPr>
            <w:tcW w:w="2160" w:type="dxa"/>
          </w:tcPr>
          <w:p w14:paraId="46CBAE3B" w14:textId="18526D5F" w:rsidR="00604A4F" w:rsidRPr="00352027" w:rsidRDefault="00352027" w:rsidP="00352027">
            <w:pPr>
              <w:pBdr>
                <w:bottom w:val="single" w:sz="4" w:space="1" w:color="auto"/>
              </w:pBdr>
              <w:tabs>
                <w:tab w:val="decimal" w:pos="1785"/>
              </w:tabs>
              <w:spacing w:line="380" w:lineRule="exact"/>
              <w:ind w:right="-43"/>
              <w:rPr>
                <w:rFonts w:ascii="TH SarabunPSK" w:hAnsi="TH SarabunPSK" w:cs="TH SarabunPSK"/>
                <w:sz w:val="28"/>
              </w:rPr>
            </w:pPr>
            <w:r>
              <w:rPr>
                <w:rFonts w:ascii="TH SarabunPSK" w:hAnsi="TH SarabunPSK" w:cs="TH SarabunPSK"/>
                <w:sz w:val="28"/>
              </w:rPr>
              <w:t xml:space="preserve">                         </w:t>
            </w:r>
            <w:r w:rsidR="00F11FDB">
              <w:rPr>
                <w:rFonts w:ascii="TH SarabunPSK" w:hAnsi="TH SarabunPSK" w:cs="TH SarabunPSK"/>
                <w:sz w:val="28"/>
              </w:rPr>
              <w:t xml:space="preserve"> </w:t>
            </w:r>
            <w:r>
              <w:rPr>
                <w:rFonts w:ascii="TH SarabunPSK" w:hAnsi="TH SarabunPSK" w:cs="TH SarabunPSK"/>
                <w:sz w:val="28"/>
              </w:rPr>
              <w:t xml:space="preserve">   </w:t>
            </w:r>
            <w:r w:rsidR="00604A4F" w:rsidRPr="00352027">
              <w:rPr>
                <w:rFonts w:ascii="TH SarabunPSK" w:hAnsi="TH SarabunPSK" w:cs="TH SarabunPSK" w:hint="cs"/>
                <w:sz w:val="28"/>
                <w:cs/>
              </w:rPr>
              <w:t>-</w:t>
            </w:r>
          </w:p>
        </w:tc>
      </w:tr>
      <w:tr w:rsidR="00604A4F" w:rsidRPr="00352027" w14:paraId="21F05CA5" w14:textId="77777777" w:rsidTr="006C1DA8">
        <w:tc>
          <w:tcPr>
            <w:tcW w:w="4860" w:type="dxa"/>
          </w:tcPr>
          <w:p w14:paraId="3DDDAFE3" w14:textId="77777777" w:rsidR="00604A4F" w:rsidRPr="00352027" w:rsidRDefault="00604A4F" w:rsidP="00604A4F">
            <w:pPr>
              <w:tabs>
                <w:tab w:val="left" w:pos="600"/>
                <w:tab w:val="left" w:pos="900"/>
                <w:tab w:val="right" w:pos="7280"/>
                <w:tab w:val="right" w:pos="8540"/>
              </w:tabs>
              <w:spacing w:line="380" w:lineRule="exact"/>
              <w:ind w:right="-43"/>
              <w:jc w:val="thaiDistribute"/>
              <w:rPr>
                <w:rFonts w:ascii="TH SarabunPSK" w:hAnsi="TH SarabunPSK" w:cs="TH SarabunPSK"/>
                <w:sz w:val="28"/>
                <w:cs/>
              </w:rPr>
            </w:pPr>
            <w:r w:rsidRPr="00352027">
              <w:rPr>
                <w:rFonts w:ascii="TH SarabunPSK" w:hAnsi="TH SarabunPSK" w:cs="TH SarabunPSK"/>
                <w:sz w:val="28"/>
              </w:rPr>
              <w:t>Total right-of-use assets</w:t>
            </w:r>
          </w:p>
        </w:tc>
        <w:tc>
          <w:tcPr>
            <w:tcW w:w="2160" w:type="dxa"/>
          </w:tcPr>
          <w:p w14:paraId="7CB166A9" w14:textId="75ABB85C" w:rsidR="00604A4F" w:rsidRPr="00352027" w:rsidRDefault="00A95FAB" w:rsidP="00604A4F">
            <w:pPr>
              <w:pBdr>
                <w:bottom w:val="double" w:sz="4" w:space="1" w:color="auto"/>
              </w:pBdr>
              <w:tabs>
                <w:tab w:val="decimal" w:pos="1605"/>
              </w:tabs>
              <w:spacing w:line="380" w:lineRule="exact"/>
              <w:ind w:right="-43"/>
              <w:rPr>
                <w:rFonts w:ascii="TH SarabunPSK" w:hAnsi="TH SarabunPSK" w:cs="TH SarabunPSK"/>
                <w:sz w:val="28"/>
              </w:rPr>
            </w:pPr>
            <w:r w:rsidRPr="00352027">
              <w:rPr>
                <w:rFonts w:ascii="TH SarabunPSK" w:hAnsi="TH SarabunPSK" w:cs="TH SarabunPSK"/>
                <w:sz w:val="28"/>
              </w:rPr>
              <w:t>39,343.76</w:t>
            </w:r>
          </w:p>
        </w:tc>
        <w:tc>
          <w:tcPr>
            <w:tcW w:w="2160" w:type="dxa"/>
          </w:tcPr>
          <w:p w14:paraId="3CBC615F" w14:textId="56F99E44" w:rsidR="00604A4F" w:rsidRPr="00352027" w:rsidRDefault="00A95FAB" w:rsidP="00604A4F">
            <w:pPr>
              <w:pBdr>
                <w:bottom w:val="double" w:sz="4" w:space="1" w:color="auto"/>
              </w:pBdr>
              <w:tabs>
                <w:tab w:val="decimal" w:pos="1605"/>
              </w:tabs>
              <w:spacing w:line="380" w:lineRule="exact"/>
              <w:ind w:right="-43"/>
              <w:rPr>
                <w:rFonts w:ascii="TH SarabunPSK" w:hAnsi="TH SarabunPSK" w:cs="TH SarabunPSK"/>
                <w:sz w:val="28"/>
              </w:rPr>
            </w:pPr>
            <w:r w:rsidRPr="00352027">
              <w:rPr>
                <w:rFonts w:ascii="TH SarabunPSK" w:hAnsi="TH SarabunPSK" w:cs="TH SarabunPSK"/>
                <w:sz w:val="28"/>
              </w:rPr>
              <w:t>39,241.65</w:t>
            </w:r>
          </w:p>
        </w:tc>
      </w:tr>
    </w:tbl>
    <w:p w14:paraId="17A881C8" w14:textId="61ABC396" w:rsidR="00097AAF" w:rsidRPr="001E0C21" w:rsidRDefault="00B443EB" w:rsidP="00B443EB">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7</w:t>
      </w:r>
      <w:r w:rsidR="00097AAF" w:rsidRPr="001E0C21">
        <w:rPr>
          <w:rFonts w:ascii="TH SarabunPSK" w:hAnsi="TH SarabunPSK" w:cs="TH SarabunPSK"/>
          <w:b/>
          <w:bCs/>
          <w:sz w:val="28"/>
        </w:rPr>
        <w:t>.</w:t>
      </w:r>
      <w:r w:rsidR="00097AAF" w:rsidRPr="001E0C21">
        <w:rPr>
          <w:rFonts w:ascii="TH SarabunPSK" w:hAnsi="TH SarabunPSK" w:cs="TH SarabunPSK"/>
          <w:b/>
          <w:bCs/>
          <w:sz w:val="28"/>
        </w:rPr>
        <w:tab/>
      </w:r>
      <w:r w:rsidR="00352027">
        <w:rPr>
          <w:rFonts w:ascii="TH SarabunPSK" w:hAnsi="TH SarabunPSK" w:cs="TH SarabunPSK"/>
          <w:b/>
          <w:bCs/>
          <w:sz w:val="28"/>
        </w:rPr>
        <w:t>Significant</w:t>
      </w:r>
      <w:r w:rsidR="00097AAF" w:rsidRPr="001E0C21">
        <w:rPr>
          <w:rFonts w:ascii="TH SarabunPSK" w:hAnsi="TH SarabunPSK" w:cs="TH SarabunPSK"/>
          <w:b/>
          <w:bCs/>
          <w:sz w:val="28"/>
        </w:rPr>
        <w:t xml:space="preserve"> accounting estimates, assumptions and judgements</w:t>
      </w:r>
    </w:p>
    <w:p w14:paraId="5C0ECBB2" w14:textId="788418DA" w:rsidR="00097AAF" w:rsidRPr="001E0C21" w:rsidRDefault="00097AAF" w:rsidP="00097AAF">
      <w:pPr>
        <w:tabs>
          <w:tab w:val="left" w:pos="720"/>
          <w:tab w:val="left" w:pos="2160"/>
        </w:tabs>
        <w:spacing w:before="120" w:after="120" w:line="380" w:lineRule="exact"/>
        <w:ind w:left="547" w:hanging="547"/>
        <w:jc w:val="thaiDistribute"/>
        <w:rPr>
          <w:rFonts w:ascii="TH SarabunPSK" w:hAnsi="TH SarabunPSK" w:cs="TH SarabunPSK"/>
          <w:sz w:val="28"/>
        </w:rPr>
      </w:pPr>
      <w:r w:rsidRPr="001E0C21">
        <w:rPr>
          <w:rFonts w:ascii="TH SarabunPSK" w:hAnsi="TH SarabunPSK" w:cs="TH SarabunPSK"/>
          <w:sz w:val="28"/>
        </w:rPr>
        <w:tab/>
        <w:t xml:space="preserve">The preparation of interim financial information requires management to make judgements, estimations and assumptions that effect the application of accounting policies and the reported amounts of assets and liabilities, income and expense </w:t>
      </w:r>
      <w:r w:rsidR="00D47E7C">
        <w:rPr>
          <w:rFonts w:ascii="TH SarabunPSK" w:hAnsi="TH SarabunPSK" w:cs="TH SarabunPSK"/>
          <w:sz w:val="28"/>
        </w:rPr>
        <w:t>a</w:t>
      </w:r>
      <w:r w:rsidRPr="001E0C21">
        <w:rPr>
          <w:rFonts w:ascii="TH SarabunPSK" w:hAnsi="TH SarabunPSK" w:cs="TH SarabunPSK"/>
          <w:sz w:val="28"/>
        </w:rPr>
        <w:t>ctual results may differ from these estimated.</w:t>
      </w:r>
    </w:p>
    <w:p w14:paraId="78D84B4F" w14:textId="53A36DFD" w:rsidR="00097AAF" w:rsidRPr="001E0C21" w:rsidRDefault="00097AAF" w:rsidP="00097AAF">
      <w:pPr>
        <w:tabs>
          <w:tab w:val="left" w:pos="720"/>
          <w:tab w:val="left" w:pos="2160"/>
        </w:tabs>
        <w:spacing w:before="120" w:after="120" w:line="380" w:lineRule="exact"/>
        <w:ind w:left="547" w:hanging="547"/>
        <w:jc w:val="thaiDistribute"/>
        <w:rPr>
          <w:rFonts w:ascii="TH SarabunPSK" w:hAnsi="TH SarabunPSK" w:cs="TH SarabunPSK"/>
          <w:sz w:val="28"/>
        </w:rPr>
      </w:pPr>
      <w:r w:rsidRPr="001E0C21">
        <w:rPr>
          <w:rFonts w:ascii="TH SarabunPSK" w:hAnsi="TH SarabunPSK" w:cs="TH SarabunPSK"/>
          <w:sz w:val="28"/>
        </w:rPr>
        <w:tab/>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30 September 2020.</w:t>
      </w:r>
    </w:p>
    <w:p w14:paraId="7D072C80" w14:textId="13A38E63" w:rsidR="002A3AC4" w:rsidRPr="001E0C21" w:rsidRDefault="00C74E02" w:rsidP="005B232C">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8</w:t>
      </w:r>
      <w:r w:rsidR="005B232C" w:rsidRPr="001E0C21">
        <w:rPr>
          <w:rFonts w:ascii="TH SarabunPSK" w:hAnsi="TH SarabunPSK" w:cs="TH SarabunPSK"/>
          <w:b/>
          <w:bCs/>
          <w:sz w:val="28"/>
        </w:rPr>
        <w:t>.</w:t>
      </w:r>
      <w:r w:rsidR="005B232C" w:rsidRPr="001E0C21">
        <w:rPr>
          <w:rFonts w:ascii="TH SarabunPSK" w:hAnsi="TH SarabunPSK" w:cs="TH SarabunPSK"/>
          <w:b/>
          <w:bCs/>
          <w:sz w:val="28"/>
        </w:rPr>
        <w:tab/>
        <w:t>Cash and cash equivalents</w:t>
      </w:r>
    </w:p>
    <w:p w14:paraId="17431414" w14:textId="5B5D50C0" w:rsidR="002A3AC4" w:rsidRPr="00A110B8" w:rsidRDefault="002A3AC4" w:rsidP="002A3AC4">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 </w:t>
      </w:r>
      <w:r w:rsidR="00B443EB">
        <w:rPr>
          <w:rFonts w:ascii="TH SarabunPSK" w:eastAsia="Arial Unicode MS" w:hAnsi="TH SarabunPSK" w:cs="TH SarabunPSK"/>
          <w:sz w:val="26"/>
          <w:szCs w:val="26"/>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2A3AC4" w:rsidRPr="00A110B8" w14:paraId="6666D67D" w14:textId="77777777" w:rsidTr="00C74E02">
        <w:tc>
          <w:tcPr>
            <w:tcW w:w="3672" w:type="dxa"/>
          </w:tcPr>
          <w:p w14:paraId="0365F433" w14:textId="77777777" w:rsidR="002A3AC4" w:rsidRPr="00A110B8" w:rsidRDefault="002A3AC4" w:rsidP="005B232C">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955ED17" w14:textId="77777777" w:rsidR="002A3AC4" w:rsidRPr="00A110B8" w:rsidRDefault="002A3AC4" w:rsidP="005B232C">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Consolidated </w:t>
            </w:r>
          </w:p>
        </w:tc>
        <w:tc>
          <w:tcPr>
            <w:tcW w:w="2790" w:type="dxa"/>
            <w:gridSpan w:val="2"/>
          </w:tcPr>
          <w:p w14:paraId="70757DC5" w14:textId="77777777" w:rsidR="002A3AC4" w:rsidRPr="00A110B8" w:rsidRDefault="002A3AC4" w:rsidP="005B232C">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Separate </w:t>
            </w:r>
          </w:p>
        </w:tc>
      </w:tr>
      <w:tr w:rsidR="002A3AC4" w:rsidRPr="00A110B8" w14:paraId="774A3D2D" w14:textId="77777777" w:rsidTr="00C74E02">
        <w:tc>
          <w:tcPr>
            <w:tcW w:w="3672" w:type="dxa"/>
          </w:tcPr>
          <w:p w14:paraId="123F7738" w14:textId="77777777" w:rsidR="002A3AC4" w:rsidRPr="00A110B8" w:rsidRDefault="002A3AC4" w:rsidP="005B232C">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27CD51D9" w14:textId="77777777" w:rsidR="002A3AC4" w:rsidRPr="00A110B8" w:rsidRDefault="002A3AC4" w:rsidP="005B232C">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c>
          <w:tcPr>
            <w:tcW w:w="2790" w:type="dxa"/>
            <w:gridSpan w:val="2"/>
          </w:tcPr>
          <w:p w14:paraId="0AC9B5A5" w14:textId="77777777" w:rsidR="002A3AC4" w:rsidRPr="00A110B8" w:rsidRDefault="002A3AC4" w:rsidP="005B232C">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r>
      <w:tr w:rsidR="005B232C" w:rsidRPr="00A110B8" w14:paraId="3A4A4683" w14:textId="77777777" w:rsidTr="00C74E02">
        <w:tc>
          <w:tcPr>
            <w:tcW w:w="3672" w:type="dxa"/>
          </w:tcPr>
          <w:p w14:paraId="7619D710" w14:textId="7F64FA6F" w:rsidR="005B232C" w:rsidRPr="00A110B8" w:rsidRDefault="005B232C" w:rsidP="005B232C">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585C7A6C" w14:textId="0035BCEE" w:rsidR="005B232C" w:rsidRPr="00A110B8" w:rsidRDefault="005B232C" w:rsidP="005B232C">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6ED15394" w14:textId="72A7ADD8" w:rsidR="005B232C" w:rsidRPr="00A110B8" w:rsidRDefault="005B232C" w:rsidP="005B232C">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c>
          <w:tcPr>
            <w:tcW w:w="1395" w:type="dxa"/>
          </w:tcPr>
          <w:p w14:paraId="6F804681" w14:textId="19372D02" w:rsidR="005B232C" w:rsidRPr="00A110B8" w:rsidRDefault="005B232C" w:rsidP="005B232C">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271DB8E1" w14:textId="79D7405C" w:rsidR="005B232C" w:rsidRPr="00A110B8" w:rsidRDefault="005B232C" w:rsidP="005B232C">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r>
      <w:tr w:rsidR="005B232C" w:rsidRPr="00A110B8" w14:paraId="1AD44F6A" w14:textId="77777777" w:rsidTr="00C74E02">
        <w:tc>
          <w:tcPr>
            <w:tcW w:w="3672" w:type="dxa"/>
          </w:tcPr>
          <w:p w14:paraId="4E7FE0F6" w14:textId="77777777" w:rsidR="005B232C" w:rsidRPr="00A110B8" w:rsidRDefault="005B232C" w:rsidP="005B232C">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1AE62140" w14:textId="00C46FAC" w:rsidR="005B232C" w:rsidRPr="00A110B8" w:rsidRDefault="005B232C" w:rsidP="005B232C">
            <w:pPr>
              <w:pBdr>
                <w:bottom w:val="single" w:sz="6"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09964C9A" w14:textId="7201481F" w:rsidR="005B232C" w:rsidRPr="00A110B8" w:rsidRDefault="005B232C" w:rsidP="005B232C">
            <w:pPr>
              <w:pBdr>
                <w:bottom w:val="single" w:sz="6"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660553D5" w14:textId="40422488" w:rsidR="005B232C" w:rsidRPr="00A110B8" w:rsidRDefault="005B232C" w:rsidP="005B232C">
            <w:pPr>
              <w:pBdr>
                <w:bottom w:val="single" w:sz="6"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756E12CE" w14:textId="068A36CD" w:rsidR="005B232C" w:rsidRPr="00A110B8" w:rsidRDefault="005B232C" w:rsidP="005B232C">
            <w:pPr>
              <w:pBdr>
                <w:bottom w:val="single" w:sz="6"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r>
      <w:tr w:rsidR="00604A4F" w:rsidRPr="00A110B8" w14:paraId="330F6232" w14:textId="77777777" w:rsidTr="00C74E02">
        <w:tc>
          <w:tcPr>
            <w:tcW w:w="3672" w:type="dxa"/>
          </w:tcPr>
          <w:p w14:paraId="5DF7629C" w14:textId="77777777" w:rsidR="00604A4F" w:rsidRPr="00A110B8" w:rsidRDefault="00604A4F" w:rsidP="00604A4F">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Cash </w:t>
            </w:r>
          </w:p>
        </w:tc>
        <w:tc>
          <w:tcPr>
            <w:tcW w:w="1395" w:type="dxa"/>
          </w:tcPr>
          <w:p w14:paraId="768ED0FC" w14:textId="0CA9F26E" w:rsidR="00604A4F" w:rsidRPr="00A110B8" w:rsidRDefault="00AF57B2" w:rsidP="00352027">
            <w:pPr>
              <w:tabs>
                <w:tab w:val="decimal" w:pos="885"/>
              </w:tabs>
              <w:spacing w:line="380" w:lineRule="exact"/>
              <w:rPr>
                <w:rFonts w:ascii="TH SarabunPSK" w:eastAsia="Arial Unicode MS" w:hAnsi="TH SarabunPSK" w:cs="TH SarabunPSK"/>
                <w:sz w:val="26"/>
                <w:szCs w:val="26"/>
                <w:cs/>
              </w:rPr>
            </w:pPr>
            <w:r>
              <w:rPr>
                <w:rFonts w:ascii="TH SarabunPSK" w:hAnsi="TH SarabunPSK" w:cs="TH SarabunPSK"/>
                <w:sz w:val="28"/>
              </w:rPr>
              <w:t>41.65</w:t>
            </w:r>
          </w:p>
        </w:tc>
        <w:tc>
          <w:tcPr>
            <w:tcW w:w="1395" w:type="dxa"/>
          </w:tcPr>
          <w:p w14:paraId="5FF45D57" w14:textId="40924A68" w:rsidR="00604A4F" w:rsidRPr="00352027" w:rsidRDefault="00604A4F" w:rsidP="00352027">
            <w:pPr>
              <w:tabs>
                <w:tab w:val="decimal" w:pos="885"/>
              </w:tabs>
              <w:spacing w:line="380" w:lineRule="exact"/>
              <w:rPr>
                <w:rFonts w:ascii="TH SarabunPSK" w:hAnsi="TH SarabunPSK" w:cs="TH SarabunPSK"/>
                <w:sz w:val="28"/>
              </w:rPr>
            </w:pPr>
            <w:r w:rsidRPr="002C0F42">
              <w:rPr>
                <w:rFonts w:ascii="TH SarabunPSK" w:hAnsi="TH SarabunPSK" w:cs="TH SarabunPSK"/>
                <w:sz w:val="28"/>
              </w:rPr>
              <w:t>45.96</w:t>
            </w:r>
          </w:p>
        </w:tc>
        <w:tc>
          <w:tcPr>
            <w:tcW w:w="1395" w:type="dxa"/>
          </w:tcPr>
          <w:p w14:paraId="3CADADF2" w14:textId="473D4D0D" w:rsidR="00604A4F" w:rsidRPr="00352027" w:rsidRDefault="00604A4F" w:rsidP="00352027">
            <w:pPr>
              <w:tabs>
                <w:tab w:val="decimal" w:pos="885"/>
              </w:tabs>
              <w:spacing w:line="380" w:lineRule="exact"/>
              <w:rPr>
                <w:rFonts w:ascii="TH SarabunPSK" w:hAnsi="TH SarabunPSK" w:cs="TH SarabunPSK"/>
                <w:sz w:val="28"/>
              </w:rPr>
            </w:pPr>
            <w:r w:rsidRPr="002C0F42">
              <w:rPr>
                <w:rFonts w:ascii="TH SarabunPSK" w:hAnsi="TH SarabunPSK" w:cs="TH SarabunPSK"/>
                <w:sz w:val="28"/>
              </w:rPr>
              <w:t>40.25</w:t>
            </w:r>
          </w:p>
        </w:tc>
        <w:tc>
          <w:tcPr>
            <w:tcW w:w="1395" w:type="dxa"/>
          </w:tcPr>
          <w:p w14:paraId="6DF6E07F" w14:textId="4415CA62" w:rsidR="00604A4F" w:rsidRPr="00352027" w:rsidRDefault="00604A4F" w:rsidP="00352027">
            <w:pPr>
              <w:tabs>
                <w:tab w:val="decimal" w:pos="885"/>
              </w:tabs>
              <w:spacing w:line="380" w:lineRule="exact"/>
              <w:rPr>
                <w:rFonts w:ascii="TH SarabunPSK" w:hAnsi="TH SarabunPSK" w:cs="TH SarabunPSK"/>
                <w:sz w:val="28"/>
              </w:rPr>
            </w:pPr>
            <w:r w:rsidRPr="002C0F42">
              <w:rPr>
                <w:rFonts w:ascii="TH SarabunPSK" w:hAnsi="TH SarabunPSK" w:cs="TH SarabunPSK"/>
                <w:sz w:val="28"/>
              </w:rPr>
              <w:t>44.82</w:t>
            </w:r>
          </w:p>
        </w:tc>
      </w:tr>
      <w:tr w:rsidR="00604A4F" w:rsidRPr="00A110B8" w14:paraId="4D301649" w14:textId="77777777" w:rsidTr="00C74E02">
        <w:tc>
          <w:tcPr>
            <w:tcW w:w="3672" w:type="dxa"/>
          </w:tcPr>
          <w:p w14:paraId="06407811" w14:textId="655009FF" w:rsidR="00604A4F" w:rsidRPr="00A110B8" w:rsidRDefault="00604A4F" w:rsidP="00604A4F">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Current account and savings deposits</w:t>
            </w:r>
          </w:p>
        </w:tc>
        <w:tc>
          <w:tcPr>
            <w:tcW w:w="1395" w:type="dxa"/>
          </w:tcPr>
          <w:p w14:paraId="724AE489" w14:textId="391CC34C" w:rsidR="00604A4F" w:rsidRPr="00A110B8" w:rsidRDefault="00604A4F" w:rsidP="00352027">
            <w:pPr>
              <w:tabs>
                <w:tab w:val="decimal" w:pos="885"/>
              </w:tabs>
              <w:spacing w:line="380" w:lineRule="exact"/>
              <w:rPr>
                <w:rFonts w:ascii="TH SarabunPSK" w:eastAsia="Arial Unicode MS" w:hAnsi="TH SarabunPSK" w:cs="TH SarabunPSK"/>
                <w:sz w:val="26"/>
                <w:szCs w:val="26"/>
              </w:rPr>
            </w:pPr>
            <w:r w:rsidRPr="002C0F42">
              <w:rPr>
                <w:rFonts w:ascii="TH SarabunPSK" w:hAnsi="TH SarabunPSK" w:cs="TH SarabunPSK" w:hint="cs"/>
                <w:sz w:val="28"/>
                <w:cs/>
              </w:rPr>
              <w:t>5</w:t>
            </w:r>
            <w:r w:rsidRPr="002C0F42">
              <w:rPr>
                <w:rFonts w:ascii="TH SarabunPSK" w:hAnsi="TH SarabunPSK" w:cs="TH SarabunPSK"/>
                <w:sz w:val="28"/>
              </w:rPr>
              <w:t>,00</w:t>
            </w:r>
            <w:r w:rsidR="00AF57B2">
              <w:rPr>
                <w:rFonts w:ascii="TH SarabunPSK" w:hAnsi="TH SarabunPSK" w:cs="TH SarabunPSK"/>
                <w:sz w:val="28"/>
              </w:rPr>
              <w:t>9.38</w:t>
            </w:r>
          </w:p>
        </w:tc>
        <w:tc>
          <w:tcPr>
            <w:tcW w:w="1395" w:type="dxa"/>
          </w:tcPr>
          <w:p w14:paraId="3E2E5D19" w14:textId="71C557E9" w:rsidR="00604A4F" w:rsidRPr="00352027" w:rsidRDefault="00604A4F" w:rsidP="00352027">
            <w:pPr>
              <w:tabs>
                <w:tab w:val="decimal" w:pos="885"/>
              </w:tabs>
              <w:spacing w:line="380" w:lineRule="exact"/>
              <w:rPr>
                <w:rFonts w:ascii="TH SarabunPSK" w:hAnsi="TH SarabunPSK" w:cs="TH SarabunPSK"/>
                <w:sz w:val="28"/>
              </w:rPr>
            </w:pPr>
            <w:r w:rsidRPr="002C0F42">
              <w:rPr>
                <w:rFonts w:ascii="TH SarabunPSK" w:hAnsi="TH SarabunPSK" w:cs="TH SarabunPSK"/>
                <w:sz w:val="28"/>
              </w:rPr>
              <w:t>5,051.01</w:t>
            </w:r>
          </w:p>
        </w:tc>
        <w:tc>
          <w:tcPr>
            <w:tcW w:w="1395" w:type="dxa"/>
          </w:tcPr>
          <w:p w14:paraId="13B64F58" w14:textId="3ACA675A" w:rsidR="00604A4F" w:rsidRPr="00352027" w:rsidRDefault="00604A4F" w:rsidP="00352027">
            <w:pPr>
              <w:tabs>
                <w:tab w:val="decimal" w:pos="885"/>
              </w:tabs>
              <w:spacing w:line="380" w:lineRule="exact"/>
              <w:rPr>
                <w:rFonts w:ascii="TH SarabunPSK" w:hAnsi="TH SarabunPSK" w:cs="TH SarabunPSK"/>
                <w:sz w:val="28"/>
              </w:rPr>
            </w:pPr>
            <w:r w:rsidRPr="002C0F42">
              <w:rPr>
                <w:rFonts w:ascii="TH SarabunPSK" w:hAnsi="TH SarabunPSK" w:cs="TH SarabunPSK"/>
                <w:sz w:val="28"/>
              </w:rPr>
              <w:t>4,336.58</w:t>
            </w:r>
          </w:p>
        </w:tc>
        <w:tc>
          <w:tcPr>
            <w:tcW w:w="1395" w:type="dxa"/>
          </w:tcPr>
          <w:p w14:paraId="540E8C7A" w14:textId="4B9D7FC1" w:rsidR="00604A4F" w:rsidRPr="00352027" w:rsidRDefault="00604A4F" w:rsidP="00352027">
            <w:pPr>
              <w:tabs>
                <w:tab w:val="decimal" w:pos="885"/>
              </w:tabs>
              <w:spacing w:line="380" w:lineRule="exact"/>
              <w:rPr>
                <w:rFonts w:ascii="TH SarabunPSK" w:hAnsi="TH SarabunPSK" w:cs="TH SarabunPSK"/>
                <w:sz w:val="28"/>
              </w:rPr>
            </w:pPr>
            <w:r w:rsidRPr="002C0F42">
              <w:rPr>
                <w:rFonts w:ascii="TH SarabunPSK" w:hAnsi="TH SarabunPSK" w:cs="TH SarabunPSK"/>
                <w:sz w:val="28"/>
              </w:rPr>
              <w:t>4,674.29</w:t>
            </w:r>
          </w:p>
        </w:tc>
      </w:tr>
      <w:tr w:rsidR="00604A4F" w:rsidRPr="00A110B8" w14:paraId="17D76CFF" w14:textId="77777777" w:rsidTr="00C74E02">
        <w:tc>
          <w:tcPr>
            <w:tcW w:w="3672" w:type="dxa"/>
          </w:tcPr>
          <w:p w14:paraId="77ADF935" w14:textId="4B552AE1" w:rsidR="00604A4F" w:rsidRPr="00A110B8" w:rsidRDefault="00604A4F" w:rsidP="00604A4F">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Fixed deposits</w:t>
            </w:r>
          </w:p>
        </w:tc>
        <w:tc>
          <w:tcPr>
            <w:tcW w:w="1395" w:type="dxa"/>
          </w:tcPr>
          <w:p w14:paraId="683E68A1" w14:textId="743ADE50" w:rsidR="00604A4F" w:rsidRPr="00A110B8" w:rsidRDefault="00604A4F" w:rsidP="00352027">
            <w:pPr>
              <w:tabs>
                <w:tab w:val="decimal" w:pos="885"/>
              </w:tabs>
              <w:spacing w:line="380" w:lineRule="exact"/>
              <w:rPr>
                <w:rFonts w:ascii="TH SarabunPSK" w:eastAsia="Arial Unicode MS" w:hAnsi="TH SarabunPSK" w:cs="TH SarabunPSK"/>
                <w:sz w:val="26"/>
                <w:szCs w:val="26"/>
              </w:rPr>
            </w:pPr>
            <w:r w:rsidRPr="002C0F42">
              <w:rPr>
                <w:rFonts w:ascii="TH SarabunPSK" w:hAnsi="TH SarabunPSK" w:cs="TH SarabunPSK"/>
                <w:sz w:val="28"/>
              </w:rPr>
              <w:t>1,300.00</w:t>
            </w:r>
          </w:p>
        </w:tc>
        <w:tc>
          <w:tcPr>
            <w:tcW w:w="1395" w:type="dxa"/>
          </w:tcPr>
          <w:p w14:paraId="3D40C46D" w14:textId="0081545B" w:rsidR="00604A4F" w:rsidRPr="00352027" w:rsidRDefault="00604A4F" w:rsidP="00352027">
            <w:pPr>
              <w:tabs>
                <w:tab w:val="decimal" w:pos="885"/>
              </w:tabs>
              <w:spacing w:line="380" w:lineRule="exact"/>
              <w:rPr>
                <w:rFonts w:ascii="TH SarabunPSK" w:hAnsi="TH SarabunPSK" w:cs="TH SarabunPSK"/>
                <w:sz w:val="28"/>
              </w:rPr>
            </w:pPr>
            <w:r w:rsidRPr="002C0F42">
              <w:rPr>
                <w:rFonts w:ascii="TH SarabunPSK" w:hAnsi="TH SarabunPSK" w:cs="TH SarabunPSK"/>
                <w:sz w:val="28"/>
              </w:rPr>
              <w:t>700.00</w:t>
            </w:r>
          </w:p>
        </w:tc>
        <w:tc>
          <w:tcPr>
            <w:tcW w:w="1395" w:type="dxa"/>
          </w:tcPr>
          <w:p w14:paraId="78BC5E90" w14:textId="7C8DC7E0" w:rsidR="00604A4F" w:rsidRPr="00352027" w:rsidRDefault="00604A4F" w:rsidP="00352027">
            <w:pPr>
              <w:tabs>
                <w:tab w:val="decimal" w:pos="885"/>
              </w:tabs>
              <w:spacing w:line="380" w:lineRule="exact"/>
              <w:rPr>
                <w:rFonts w:ascii="TH SarabunPSK" w:hAnsi="TH SarabunPSK" w:cs="TH SarabunPSK"/>
                <w:sz w:val="28"/>
              </w:rPr>
            </w:pPr>
            <w:r w:rsidRPr="002C0F42">
              <w:rPr>
                <w:rFonts w:ascii="TH SarabunPSK" w:hAnsi="TH SarabunPSK" w:cs="TH SarabunPSK"/>
                <w:sz w:val="28"/>
              </w:rPr>
              <w:t>1,300.00</w:t>
            </w:r>
          </w:p>
        </w:tc>
        <w:tc>
          <w:tcPr>
            <w:tcW w:w="1395" w:type="dxa"/>
          </w:tcPr>
          <w:p w14:paraId="6D84B9C3" w14:textId="52465447" w:rsidR="00604A4F" w:rsidRPr="00352027" w:rsidRDefault="00604A4F" w:rsidP="00352027">
            <w:pPr>
              <w:tabs>
                <w:tab w:val="decimal" w:pos="885"/>
              </w:tabs>
              <w:spacing w:line="380" w:lineRule="exact"/>
              <w:rPr>
                <w:rFonts w:ascii="TH SarabunPSK" w:hAnsi="TH SarabunPSK" w:cs="TH SarabunPSK"/>
                <w:sz w:val="28"/>
              </w:rPr>
            </w:pPr>
            <w:r w:rsidRPr="002C0F42">
              <w:rPr>
                <w:rFonts w:ascii="TH SarabunPSK" w:hAnsi="TH SarabunPSK" w:cs="TH SarabunPSK"/>
                <w:sz w:val="28"/>
              </w:rPr>
              <w:t>700.00</w:t>
            </w:r>
          </w:p>
        </w:tc>
      </w:tr>
      <w:tr w:rsidR="00604A4F" w:rsidRPr="00A110B8" w14:paraId="52C7ABCB" w14:textId="77777777" w:rsidTr="00C74E02">
        <w:tc>
          <w:tcPr>
            <w:tcW w:w="3672" w:type="dxa"/>
          </w:tcPr>
          <w:p w14:paraId="6E923483" w14:textId="0AD462EC" w:rsidR="00604A4F" w:rsidRPr="00A110B8" w:rsidRDefault="00604A4F" w:rsidP="00604A4F">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Savings deposits at the AOT</w:t>
            </w:r>
          </w:p>
        </w:tc>
        <w:tc>
          <w:tcPr>
            <w:tcW w:w="1395" w:type="dxa"/>
          </w:tcPr>
          <w:p w14:paraId="79F57814" w14:textId="6A6179D8" w:rsidR="00604A4F" w:rsidRPr="00A110B8" w:rsidRDefault="00604A4F" w:rsidP="00352027">
            <w:pPr>
              <w:tabs>
                <w:tab w:val="decimal" w:pos="885"/>
              </w:tabs>
              <w:spacing w:line="380" w:lineRule="exact"/>
              <w:rPr>
                <w:rFonts w:ascii="TH SarabunPSK" w:eastAsia="Arial Unicode MS" w:hAnsi="TH SarabunPSK" w:cs="TH SarabunPSK"/>
                <w:sz w:val="26"/>
                <w:szCs w:val="26"/>
              </w:rPr>
            </w:pPr>
          </w:p>
        </w:tc>
        <w:tc>
          <w:tcPr>
            <w:tcW w:w="1395" w:type="dxa"/>
          </w:tcPr>
          <w:p w14:paraId="590C8615" w14:textId="67EF822A" w:rsidR="00604A4F" w:rsidRPr="00352027" w:rsidRDefault="00604A4F" w:rsidP="00352027">
            <w:pPr>
              <w:tabs>
                <w:tab w:val="decimal" w:pos="885"/>
              </w:tabs>
              <w:spacing w:line="380" w:lineRule="exact"/>
              <w:rPr>
                <w:rFonts w:ascii="TH SarabunPSK" w:hAnsi="TH SarabunPSK" w:cs="TH SarabunPSK"/>
                <w:sz w:val="28"/>
              </w:rPr>
            </w:pPr>
          </w:p>
        </w:tc>
        <w:tc>
          <w:tcPr>
            <w:tcW w:w="1395" w:type="dxa"/>
          </w:tcPr>
          <w:p w14:paraId="5080C658" w14:textId="1C865174" w:rsidR="00604A4F" w:rsidRPr="00352027" w:rsidRDefault="00604A4F" w:rsidP="00352027">
            <w:pPr>
              <w:tabs>
                <w:tab w:val="decimal" w:pos="885"/>
              </w:tabs>
              <w:spacing w:line="380" w:lineRule="exact"/>
              <w:rPr>
                <w:rFonts w:ascii="TH SarabunPSK" w:hAnsi="TH SarabunPSK" w:cs="TH SarabunPSK"/>
                <w:sz w:val="28"/>
              </w:rPr>
            </w:pPr>
          </w:p>
        </w:tc>
        <w:tc>
          <w:tcPr>
            <w:tcW w:w="1395" w:type="dxa"/>
          </w:tcPr>
          <w:p w14:paraId="7745FB54" w14:textId="1F7D1473" w:rsidR="00604A4F" w:rsidRPr="00352027" w:rsidRDefault="00604A4F" w:rsidP="00352027">
            <w:pPr>
              <w:tabs>
                <w:tab w:val="decimal" w:pos="885"/>
              </w:tabs>
              <w:spacing w:line="380" w:lineRule="exact"/>
              <w:rPr>
                <w:rFonts w:ascii="TH SarabunPSK" w:hAnsi="TH SarabunPSK" w:cs="TH SarabunPSK"/>
                <w:sz w:val="28"/>
              </w:rPr>
            </w:pPr>
          </w:p>
        </w:tc>
      </w:tr>
      <w:tr w:rsidR="00A95FAB" w:rsidRPr="00A110B8" w14:paraId="120E9EFC" w14:textId="77777777" w:rsidTr="00C74E02">
        <w:tc>
          <w:tcPr>
            <w:tcW w:w="3672" w:type="dxa"/>
          </w:tcPr>
          <w:p w14:paraId="7036EDF4" w14:textId="1D049D5B" w:rsidR="00A95FAB" w:rsidRPr="00A110B8" w:rsidRDefault="00A95FAB" w:rsidP="00A95FAB">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   Saving and Credit Cooperatives Limited</w:t>
            </w:r>
          </w:p>
        </w:tc>
        <w:tc>
          <w:tcPr>
            <w:tcW w:w="1395" w:type="dxa"/>
          </w:tcPr>
          <w:p w14:paraId="0653A906" w14:textId="675FE66F" w:rsidR="00A95FAB" w:rsidRPr="00A110B8" w:rsidRDefault="00A95FAB" w:rsidP="00352027">
            <w:pPr>
              <w:pBdr>
                <w:bottom w:val="single" w:sz="6" w:space="1" w:color="auto"/>
              </w:pBdr>
              <w:tabs>
                <w:tab w:val="decimal" w:pos="885"/>
              </w:tabs>
              <w:spacing w:line="380" w:lineRule="exact"/>
              <w:rPr>
                <w:rFonts w:ascii="TH SarabunPSK" w:eastAsia="Arial Unicode MS" w:hAnsi="TH SarabunPSK" w:cs="TH SarabunPSK"/>
                <w:sz w:val="26"/>
                <w:szCs w:val="26"/>
              </w:rPr>
            </w:pPr>
            <w:r>
              <w:rPr>
                <w:rFonts w:ascii="TH SarabunPSK" w:hAnsi="TH SarabunPSK" w:cs="TH SarabunPSK"/>
                <w:sz w:val="28"/>
              </w:rPr>
              <w:t>30.97</w:t>
            </w:r>
          </w:p>
        </w:tc>
        <w:tc>
          <w:tcPr>
            <w:tcW w:w="1395" w:type="dxa"/>
          </w:tcPr>
          <w:p w14:paraId="5287F690" w14:textId="1126B79B" w:rsidR="00A95FAB" w:rsidRPr="00352027" w:rsidRDefault="00A95FAB" w:rsidP="00352027">
            <w:pPr>
              <w:pBdr>
                <w:bottom w:val="single" w:sz="6" w:space="1" w:color="auto"/>
              </w:pBdr>
              <w:tabs>
                <w:tab w:val="decimal" w:pos="885"/>
              </w:tabs>
              <w:spacing w:line="380" w:lineRule="exact"/>
              <w:rPr>
                <w:rFonts w:ascii="TH SarabunPSK" w:hAnsi="TH SarabunPSK" w:cs="TH SarabunPSK"/>
                <w:sz w:val="28"/>
              </w:rPr>
            </w:pPr>
            <w:r>
              <w:rPr>
                <w:rFonts w:ascii="TH SarabunPSK" w:hAnsi="TH SarabunPSK" w:cs="TH SarabunPSK"/>
                <w:sz w:val="28"/>
              </w:rPr>
              <w:t>31.12</w:t>
            </w:r>
          </w:p>
        </w:tc>
        <w:tc>
          <w:tcPr>
            <w:tcW w:w="1395" w:type="dxa"/>
          </w:tcPr>
          <w:p w14:paraId="450AD2AC" w14:textId="123F1597" w:rsidR="00A95FAB" w:rsidRPr="00352027" w:rsidRDefault="00A95FAB" w:rsidP="00352027">
            <w:pPr>
              <w:pBdr>
                <w:bottom w:val="single" w:sz="6" w:space="1" w:color="auto"/>
              </w:pBdr>
              <w:tabs>
                <w:tab w:val="decimal" w:pos="885"/>
              </w:tabs>
              <w:spacing w:line="380" w:lineRule="exact"/>
              <w:rPr>
                <w:rFonts w:ascii="TH SarabunPSK" w:hAnsi="TH SarabunPSK" w:cs="TH SarabunPSK"/>
                <w:sz w:val="28"/>
              </w:rPr>
            </w:pPr>
            <w:r>
              <w:rPr>
                <w:rFonts w:ascii="TH SarabunPSK" w:hAnsi="TH SarabunPSK" w:cs="TH SarabunPSK"/>
                <w:sz w:val="28"/>
              </w:rPr>
              <w:t>30.97</w:t>
            </w:r>
          </w:p>
        </w:tc>
        <w:tc>
          <w:tcPr>
            <w:tcW w:w="1395" w:type="dxa"/>
          </w:tcPr>
          <w:p w14:paraId="4B40DA97" w14:textId="5D434F94" w:rsidR="00A95FAB" w:rsidRPr="00352027" w:rsidRDefault="00A95FAB" w:rsidP="00352027">
            <w:pPr>
              <w:pBdr>
                <w:bottom w:val="single" w:sz="6" w:space="1" w:color="auto"/>
              </w:pBdr>
              <w:tabs>
                <w:tab w:val="decimal" w:pos="885"/>
              </w:tabs>
              <w:spacing w:line="380" w:lineRule="exact"/>
              <w:rPr>
                <w:rFonts w:ascii="TH SarabunPSK" w:hAnsi="TH SarabunPSK" w:cs="TH SarabunPSK"/>
                <w:sz w:val="28"/>
              </w:rPr>
            </w:pPr>
            <w:r>
              <w:rPr>
                <w:rFonts w:ascii="TH SarabunPSK" w:hAnsi="TH SarabunPSK" w:cs="TH SarabunPSK"/>
                <w:sz w:val="28"/>
              </w:rPr>
              <w:t>31.12</w:t>
            </w:r>
          </w:p>
        </w:tc>
      </w:tr>
      <w:tr w:rsidR="00A95FAB" w:rsidRPr="00A110B8" w14:paraId="7037295C" w14:textId="77777777" w:rsidTr="00C74E02">
        <w:tc>
          <w:tcPr>
            <w:tcW w:w="3672" w:type="dxa"/>
          </w:tcPr>
          <w:p w14:paraId="55F5F200" w14:textId="60EEDB32" w:rsidR="00A95FAB" w:rsidRPr="00A110B8" w:rsidRDefault="00A95FAB" w:rsidP="00A95FAB">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Total </w:t>
            </w:r>
          </w:p>
        </w:tc>
        <w:tc>
          <w:tcPr>
            <w:tcW w:w="1395" w:type="dxa"/>
          </w:tcPr>
          <w:p w14:paraId="5751DCA4" w14:textId="3CF693E1" w:rsidR="00A95FAB" w:rsidRPr="00A110B8" w:rsidRDefault="00A95FAB" w:rsidP="00352027">
            <w:pPr>
              <w:pBdr>
                <w:bottom w:val="double" w:sz="4" w:space="1" w:color="auto"/>
              </w:pBdr>
              <w:tabs>
                <w:tab w:val="decimal" w:pos="885"/>
              </w:tabs>
              <w:spacing w:line="380" w:lineRule="exact"/>
              <w:rPr>
                <w:rFonts w:ascii="TH SarabunPSK" w:eastAsia="Arial Unicode MS" w:hAnsi="TH SarabunPSK" w:cs="TH SarabunPSK"/>
                <w:sz w:val="26"/>
                <w:szCs w:val="26"/>
              </w:rPr>
            </w:pPr>
            <w:r>
              <w:rPr>
                <w:rFonts w:ascii="TH SarabunPSK" w:hAnsi="TH SarabunPSK" w:cs="TH SarabunPSK"/>
                <w:sz w:val="28"/>
              </w:rPr>
              <w:t>6,382.00</w:t>
            </w:r>
          </w:p>
        </w:tc>
        <w:tc>
          <w:tcPr>
            <w:tcW w:w="1395" w:type="dxa"/>
          </w:tcPr>
          <w:p w14:paraId="7A8A55F8" w14:textId="0F4AEEA5" w:rsidR="00A95FAB" w:rsidRPr="00352027" w:rsidRDefault="00A95FAB" w:rsidP="00352027">
            <w:pPr>
              <w:pBdr>
                <w:bottom w:val="double" w:sz="4" w:space="1" w:color="auto"/>
              </w:pBdr>
              <w:tabs>
                <w:tab w:val="decimal" w:pos="885"/>
              </w:tabs>
              <w:spacing w:line="380" w:lineRule="exact"/>
              <w:rPr>
                <w:rFonts w:ascii="TH SarabunPSK" w:hAnsi="TH SarabunPSK" w:cs="TH SarabunPSK"/>
                <w:sz w:val="28"/>
              </w:rPr>
            </w:pPr>
            <w:r>
              <w:rPr>
                <w:rFonts w:ascii="TH SarabunPSK" w:hAnsi="TH SarabunPSK" w:cs="TH SarabunPSK"/>
                <w:sz w:val="28"/>
              </w:rPr>
              <w:t>5,828.09</w:t>
            </w:r>
          </w:p>
        </w:tc>
        <w:tc>
          <w:tcPr>
            <w:tcW w:w="1395" w:type="dxa"/>
          </w:tcPr>
          <w:p w14:paraId="2810F57E" w14:textId="69D0BAEC" w:rsidR="00A95FAB" w:rsidRPr="00352027" w:rsidRDefault="00A95FAB" w:rsidP="00352027">
            <w:pPr>
              <w:pBdr>
                <w:bottom w:val="double" w:sz="4" w:space="1" w:color="auto"/>
              </w:pBdr>
              <w:tabs>
                <w:tab w:val="decimal" w:pos="885"/>
              </w:tabs>
              <w:spacing w:line="380" w:lineRule="exact"/>
              <w:rPr>
                <w:rFonts w:ascii="TH SarabunPSK" w:hAnsi="TH SarabunPSK" w:cs="TH SarabunPSK"/>
                <w:sz w:val="28"/>
              </w:rPr>
            </w:pPr>
            <w:r>
              <w:rPr>
                <w:rFonts w:ascii="TH SarabunPSK" w:hAnsi="TH SarabunPSK" w:cs="TH SarabunPSK"/>
                <w:sz w:val="28"/>
              </w:rPr>
              <w:t>5,707.80</w:t>
            </w:r>
          </w:p>
        </w:tc>
        <w:tc>
          <w:tcPr>
            <w:tcW w:w="1395" w:type="dxa"/>
          </w:tcPr>
          <w:p w14:paraId="2DA6B9EB" w14:textId="1D3EEAE0" w:rsidR="00A95FAB" w:rsidRPr="00352027" w:rsidRDefault="00A95FAB" w:rsidP="00352027">
            <w:pPr>
              <w:pBdr>
                <w:bottom w:val="double" w:sz="4" w:space="1" w:color="auto"/>
              </w:pBdr>
              <w:tabs>
                <w:tab w:val="decimal" w:pos="885"/>
              </w:tabs>
              <w:spacing w:line="380" w:lineRule="exact"/>
              <w:rPr>
                <w:rFonts w:ascii="TH SarabunPSK" w:hAnsi="TH SarabunPSK" w:cs="TH SarabunPSK"/>
                <w:sz w:val="28"/>
              </w:rPr>
            </w:pPr>
            <w:r>
              <w:rPr>
                <w:rFonts w:ascii="TH SarabunPSK" w:hAnsi="TH SarabunPSK" w:cs="TH SarabunPSK"/>
                <w:sz w:val="28"/>
              </w:rPr>
              <w:t>5,450.23</w:t>
            </w:r>
          </w:p>
        </w:tc>
      </w:tr>
    </w:tbl>
    <w:p w14:paraId="745915FA" w14:textId="77777777" w:rsidR="00C74E02" w:rsidRDefault="00C74E02" w:rsidP="005B232C">
      <w:pPr>
        <w:tabs>
          <w:tab w:val="left" w:pos="720"/>
          <w:tab w:val="left" w:pos="2160"/>
        </w:tabs>
        <w:spacing w:before="120" w:after="120" w:line="380" w:lineRule="exact"/>
        <w:ind w:left="547" w:hanging="547"/>
        <w:jc w:val="thaiDistribute"/>
        <w:rPr>
          <w:rFonts w:ascii="TH SarabunPSK" w:hAnsi="TH SarabunPSK" w:cs="TH SarabunPSK"/>
          <w:b/>
          <w:bCs/>
          <w:sz w:val="26"/>
          <w:szCs w:val="26"/>
        </w:rPr>
      </w:pPr>
    </w:p>
    <w:p w14:paraId="5916610A" w14:textId="77777777" w:rsidR="00AF57B2" w:rsidRDefault="00AF57B2">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6F75C5E1" w14:textId="11C54C8C" w:rsidR="005B232C" w:rsidRPr="001E0C21" w:rsidRDefault="005B232C" w:rsidP="005B232C">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9.</w:t>
      </w:r>
      <w:r w:rsidRPr="001E0C21">
        <w:rPr>
          <w:rFonts w:ascii="TH SarabunPSK" w:hAnsi="TH SarabunPSK" w:cs="TH SarabunPSK"/>
          <w:b/>
          <w:bCs/>
          <w:sz w:val="28"/>
        </w:rPr>
        <w:tab/>
        <w:t>Trade accounts receivable</w:t>
      </w:r>
    </w:p>
    <w:p w14:paraId="143536A9" w14:textId="50549323" w:rsidR="005B232C" w:rsidRPr="00A110B8" w:rsidRDefault="005B232C" w:rsidP="005B232C">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 </w:t>
      </w:r>
      <w:r w:rsidR="00B443EB">
        <w:rPr>
          <w:rFonts w:ascii="TH SarabunPSK" w:eastAsia="Arial Unicode MS" w:hAnsi="TH SarabunPSK" w:cs="TH SarabunPSK"/>
          <w:sz w:val="26"/>
          <w:szCs w:val="26"/>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5B232C" w:rsidRPr="00A110B8" w14:paraId="70CCDC9E" w14:textId="77777777" w:rsidTr="00C74E02">
        <w:tc>
          <w:tcPr>
            <w:tcW w:w="3672" w:type="dxa"/>
          </w:tcPr>
          <w:p w14:paraId="587EB6DA" w14:textId="77777777" w:rsidR="005B232C" w:rsidRPr="00A110B8" w:rsidRDefault="005B232C" w:rsidP="00D41BC7">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039B1A6" w14:textId="77777777" w:rsidR="005B232C" w:rsidRPr="00A110B8" w:rsidRDefault="005B232C" w:rsidP="00D41BC7">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Consolidated </w:t>
            </w:r>
          </w:p>
        </w:tc>
        <w:tc>
          <w:tcPr>
            <w:tcW w:w="2790" w:type="dxa"/>
            <w:gridSpan w:val="2"/>
          </w:tcPr>
          <w:p w14:paraId="1060E8BA" w14:textId="77777777" w:rsidR="005B232C" w:rsidRPr="00A110B8" w:rsidRDefault="005B232C" w:rsidP="00D41BC7">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Separate </w:t>
            </w:r>
          </w:p>
        </w:tc>
      </w:tr>
      <w:tr w:rsidR="005B232C" w:rsidRPr="00A110B8" w14:paraId="24AFEC02" w14:textId="77777777" w:rsidTr="00C74E02">
        <w:tc>
          <w:tcPr>
            <w:tcW w:w="3672" w:type="dxa"/>
          </w:tcPr>
          <w:p w14:paraId="7E388A50" w14:textId="77777777" w:rsidR="005B232C" w:rsidRPr="00A110B8" w:rsidRDefault="005B232C" w:rsidP="00D41BC7">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5A1F1513" w14:textId="77777777" w:rsidR="005B232C" w:rsidRPr="00A110B8" w:rsidRDefault="005B232C" w:rsidP="00D41BC7">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c>
          <w:tcPr>
            <w:tcW w:w="2790" w:type="dxa"/>
            <w:gridSpan w:val="2"/>
          </w:tcPr>
          <w:p w14:paraId="75785709" w14:textId="77777777" w:rsidR="005B232C" w:rsidRPr="00A110B8" w:rsidRDefault="005B232C" w:rsidP="00D41BC7">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r>
      <w:tr w:rsidR="005B232C" w:rsidRPr="00A110B8" w14:paraId="6324EC6B" w14:textId="77777777" w:rsidTr="00C74E02">
        <w:tc>
          <w:tcPr>
            <w:tcW w:w="3672" w:type="dxa"/>
          </w:tcPr>
          <w:p w14:paraId="0BFDC665" w14:textId="77777777" w:rsidR="005B232C" w:rsidRPr="00A110B8" w:rsidRDefault="005B232C" w:rsidP="00D41BC7">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1B0D6FA" w14:textId="77777777" w:rsidR="005B232C" w:rsidRPr="00A110B8" w:rsidRDefault="005B232C" w:rsidP="00D41BC7">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1833F6D6" w14:textId="77777777" w:rsidR="005B232C" w:rsidRPr="00A110B8" w:rsidRDefault="005B232C" w:rsidP="00D41BC7">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c>
          <w:tcPr>
            <w:tcW w:w="1395" w:type="dxa"/>
          </w:tcPr>
          <w:p w14:paraId="1C912432" w14:textId="77777777" w:rsidR="005B232C" w:rsidRPr="00A110B8" w:rsidRDefault="005B232C" w:rsidP="005B232C">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07264B57" w14:textId="77777777" w:rsidR="005B232C" w:rsidRPr="00A110B8" w:rsidRDefault="005B232C" w:rsidP="005B232C">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r>
      <w:tr w:rsidR="005B232C" w:rsidRPr="00A110B8" w14:paraId="0C7F3FE9" w14:textId="77777777" w:rsidTr="00C74E02">
        <w:tc>
          <w:tcPr>
            <w:tcW w:w="3672" w:type="dxa"/>
          </w:tcPr>
          <w:p w14:paraId="1A8EBE55" w14:textId="77777777" w:rsidR="005B232C" w:rsidRPr="00A110B8" w:rsidRDefault="005B232C" w:rsidP="00D41BC7">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1288736" w14:textId="77777777" w:rsidR="005B232C" w:rsidRPr="00A110B8" w:rsidRDefault="005B232C" w:rsidP="00D41BC7">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3AD815A2" w14:textId="77777777" w:rsidR="005B232C" w:rsidRPr="00A110B8" w:rsidRDefault="005B232C" w:rsidP="005B232C">
            <w:pPr>
              <w:pBdr>
                <w:bottom w:val="single" w:sz="6"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0EC2BACD" w14:textId="77777777" w:rsidR="005B232C" w:rsidRPr="00A110B8" w:rsidRDefault="005B232C" w:rsidP="005B232C">
            <w:pPr>
              <w:pBdr>
                <w:bottom w:val="single" w:sz="6"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5F8500DE" w14:textId="77777777" w:rsidR="005B232C" w:rsidRPr="00A110B8" w:rsidRDefault="005B232C" w:rsidP="005B232C">
            <w:pPr>
              <w:pBdr>
                <w:bottom w:val="single" w:sz="6"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r>
      <w:tr w:rsidR="006C1DA8" w:rsidRPr="00A110B8" w14:paraId="0E1A5758" w14:textId="77777777" w:rsidTr="00C74E02">
        <w:tc>
          <w:tcPr>
            <w:tcW w:w="3672" w:type="dxa"/>
          </w:tcPr>
          <w:p w14:paraId="08C37968" w14:textId="2048987A" w:rsidR="006C1DA8" w:rsidRPr="00A110B8"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Trade accounts receivable - third parties </w:t>
            </w:r>
          </w:p>
        </w:tc>
        <w:tc>
          <w:tcPr>
            <w:tcW w:w="1395" w:type="dxa"/>
          </w:tcPr>
          <w:p w14:paraId="4E154141" w14:textId="5D96A359" w:rsidR="006C1DA8" w:rsidRPr="00AF57B2" w:rsidRDefault="00AF57B2" w:rsidP="00AF57B2">
            <w:pPr>
              <w:tabs>
                <w:tab w:val="decimal" w:pos="840"/>
              </w:tabs>
              <w:spacing w:line="380" w:lineRule="exact"/>
              <w:rPr>
                <w:rFonts w:ascii="TH SarabunPSK" w:hAnsi="TH SarabunPSK" w:cs="TH SarabunPSK"/>
                <w:sz w:val="28"/>
              </w:rPr>
            </w:pPr>
            <w:r>
              <w:rPr>
                <w:rFonts w:ascii="TH SarabunPSK" w:hAnsi="TH SarabunPSK" w:cs="TH SarabunPSK"/>
                <w:sz w:val="28"/>
              </w:rPr>
              <w:t>5,177.39</w:t>
            </w:r>
          </w:p>
        </w:tc>
        <w:tc>
          <w:tcPr>
            <w:tcW w:w="1395" w:type="dxa"/>
          </w:tcPr>
          <w:p w14:paraId="2075367A" w14:textId="37F75AB7" w:rsidR="006C1DA8" w:rsidRPr="00A110B8" w:rsidRDefault="006C1DA8" w:rsidP="006C1DA8">
            <w:pPr>
              <w:tabs>
                <w:tab w:val="decimal" w:pos="840"/>
              </w:tabs>
              <w:spacing w:line="380" w:lineRule="exact"/>
              <w:rPr>
                <w:rFonts w:ascii="TH SarabunPSK" w:eastAsia="Arial Unicode MS" w:hAnsi="TH SarabunPSK" w:cs="TH SarabunPSK"/>
                <w:sz w:val="26"/>
                <w:szCs w:val="26"/>
              </w:rPr>
            </w:pPr>
            <w:r w:rsidRPr="002C0F42">
              <w:rPr>
                <w:rFonts w:ascii="TH SarabunPSK" w:hAnsi="TH SarabunPSK" w:cs="TH SarabunPSK"/>
                <w:sz w:val="28"/>
              </w:rPr>
              <w:t>4,358.33</w:t>
            </w:r>
          </w:p>
        </w:tc>
        <w:tc>
          <w:tcPr>
            <w:tcW w:w="1395" w:type="dxa"/>
          </w:tcPr>
          <w:p w14:paraId="4BB7B452" w14:textId="16EB932D" w:rsidR="006C1DA8" w:rsidRPr="006C1DA8" w:rsidRDefault="00AF57B2" w:rsidP="006C1DA8">
            <w:pPr>
              <w:tabs>
                <w:tab w:val="decimal" w:pos="840"/>
              </w:tabs>
              <w:spacing w:line="380" w:lineRule="exact"/>
              <w:rPr>
                <w:rFonts w:ascii="TH SarabunPSK" w:hAnsi="TH SarabunPSK" w:cs="TH SarabunPSK"/>
                <w:sz w:val="28"/>
              </w:rPr>
            </w:pPr>
            <w:r>
              <w:rPr>
                <w:rFonts w:ascii="TH SarabunPSK" w:hAnsi="TH SarabunPSK" w:cs="TH SarabunPSK"/>
                <w:sz w:val="28"/>
              </w:rPr>
              <w:t>5,037.73</w:t>
            </w:r>
          </w:p>
        </w:tc>
        <w:tc>
          <w:tcPr>
            <w:tcW w:w="1395" w:type="dxa"/>
          </w:tcPr>
          <w:p w14:paraId="618D8B00" w14:textId="4CDA8BD3" w:rsidR="006C1DA8" w:rsidRPr="00A110B8" w:rsidRDefault="006C1DA8" w:rsidP="006C1DA8">
            <w:pPr>
              <w:tabs>
                <w:tab w:val="decimal" w:pos="840"/>
              </w:tabs>
              <w:spacing w:line="380" w:lineRule="exact"/>
              <w:rPr>
                <w:rFonts w:ascii="TH SarabunPSK" w:eastAsia="Arial Unicode MS" w:hAnsi="TH SarabunPSK" w:cs="TH SarabunPSK"/>
                <w:sz w:val="26"/>
                <w:szCs w:val="26"/>
              </w:rPr>
            </w:pPr>
            <w:r w:rsidRPr="002C0F42">
              <w:rPr>
                <w:rFonts w:ascii="TH SarabunPSK" w:hAnsi="TH SarabunPSK" w:cs="TH SarabunPSK"/>
                <w:sz w:val="28"/>
              </w:rPr>
              <w:t>4,244.96</w:t>
            </w:r>
          </w:p>
        </w:tc>
      </w:tr>
      <w:tr w:rsidR="006C1DA8" w:rsidRPr="00A110B8" w14:paraId="6755EEDB" w14:textId="77777777" w:rsidTr="006C1DA8">
        <w:tc>
          <w:tcPr>
            <w:tcW w:w="3672" w:type="dxa"/>
          </w:tcPr>
          <w:p w14:paraId="00788BBC" w14:textId="6583209B" w:rsidR="006C1DA8" w:rsidRPr="00A110B8"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Trade accounts receivable </w:t>
            </w:r>
          </w:p>
        </w:tc>
        <w:tc>
          <w:tcPr>
            <w:tcW w:w="1395" w:type="dxa"/>
            <w:vAlign w:val="bottom"/>
          </w:tcPr>
          <w:p w14:paraId="2B955AF4" w14:textId="29B56005" w:rsidR="006C1DA8" w:rsidRPr="00AF57B2" w:rsidRDefault="006C1DA8" w:rsidP="00AF57B2">
            <w:pPr>
              <w:tabs>
                <w:tab w:val="decimal" w:pos="840"/>
              </w:tabs>
              <w:spacing w:line="380" w:lineRule="exact"/>
              <w:rPr>
                <w:rFonts w:ascii="TH SarabunPSK" w:hAnsi="TH SarabunPSK" w:cs="TH SarabunPSK"/>
                <w:sz w:val="28"/>
                <w:cs/>
              </w:rPr>
            </w:pPr>
          </w:p>
        </w:tc>
        <w:tc>
          <w:tcPr>
            <w:tcW w:w="1395" w:type="dxa"/>
            <w:vAlign w:val="bottom"/>
          </w:tcPr>
          <w:p w14:paraId="1BCF0A33" w14:textId="1B01A8CC" w:rsidR="006C1DA8" w:rsidRPr="00A110B8" w:rsidRDefault="006C1DA8" w:rsidP="006C1DA8">
            <w:pPr>
              <w:tabs>
                <w:tab w:val="decimal" w:pos="1020"/>
              </w:tabs>
              <w:spacing w:line="380" w:lineRule="exact"/>
              <w:rPr>
                <w:rFonts w:ascii="TH SarabunPSK" w:eastAsia="Arial Unicode MS" w:hAnsi="TH SarabunPSK" w:cs="TH SarabunPSK"/>
                <w:sz w:val="26"/>
                <w:szCs w:val="26"/>
              </w:rPr>
            </w:pPr>
          </w:p>
        </w:tc>
        <w:tc>
          <w:tcPr>
            <w:tcW w:w="1395" w:type="dxa"/>
            <w:vAlign w:val="bottom"/>
          </w:tcPr>
          <w:p w14:paraId="70C71769" w14:textId="6C65DDFA" w:rsidR="006C1DA8" w:rsidRPr="006C1DA8" w:rsidRDefault="006C1DA8" w:rsidP="006C1DA8">
            <w:pPr>
              <w:tabs>
                <w:tab w:val="decimal" w:pos="840"/>
              </w:tabs>
              <w:spacing w:line="380" w:lineRule="exact"/>
              <w:rPr>
                <w:rFonts w:ascii="TH SarabunPSK" w:hAnsi="TH SarabunPSK" w:cs="TH SarabunPSK"/>
                <w:sz w:val="28"/>
              </w:rPr>
            </w:pPr>
          </w:p>
        </w:tc>
        <w:tc>
          <w:tcPr>
            <w:tcW w:w="1395" w:type="dxa"/>
            <w:vAlign w:val="bottom"/>
          </w:tcPr>
          <w:p w14:paraId="20DA0747" w14:textId="6679DED1" w:rsidR="006C1DA8" w:rsidRPr="00A110B8" w:rsidRDefault="006C1DA8" w:rsidP="006C1DA8">
            <w:pPr>
              <w:tabs>
                <w:tab w:val="decimal" w:pos="840"/>
              </w:tabs>
              <w:spacing w:line="380" w:lineRule="exact"/>
              <w:rPr>
                <w:rFonts w:ascii="TH SarabunPSK" w:eastAsia="Arial Unicode MS" w:hAnsi="TH SarabunPSK" w:cs="TH SarabunPSK"/>
                <w:sz w:val="26"/>
                <w:szCs w:val="26"/>
              </w:rPr>
            </w:pPr>
          </w:p>
        </w:tc>
      </w:tr>
      <w:tr w:rsidR="006C1DA8" w:rsidRPr="00A110B8" w14:paraId="5993CC55" w14:textId="77777777" w:rsidTr="00C74E02">
        <w:tc>
          <w:tcPr>
            <w:tcW w:w="3672" w:type="dxa"/>
          </w:tcPr>
          <w:p w14:paraId="3D830CD3" w14:textId="49359A82" w:rsidR="006C1DA8" w:rsidRPr="00A110B8"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   - related parties (Note </w:t>
            </w:r>
            <w:r>
              <w:rPr>
                <w:rFonts w:ascii="TH SarabunPSK" w:eastAsia="Arial Unicode MS" w:hAnsi="TH SarabunPSK" w:cs="TH SarabunPSK"/>
                <w:sz w:val="26"/>
                <w:szCs w:val="26"/>
              </w:rPr>
              <w:t>28</w:t>
            </w:r>
            <w:r w:rsidRPr="00A110B8">
              <w:rPr>
                <w:rFonts w:ascii="TH SarabunPSK" w:eastAsia="Arial Unicode MS" w:hAnsi="TH SarabunPSK" w:cs="TH SarabunPSK"/>
                <w:sz w:val="26"/>
                <w:szCs w:val="26"/>
              </w:rPr>
              <w:t>.1)</w:t>
            </w:r>
          </w:p>
        </w:tc>
        <w:tc>
          <w:tcPr>
            <w:tcW w:w="1395" w:type="dxa"/>
          </w:tcPr>
          <w:p w14:paraId="678FCAE6" w14:textId="3809F6C0" w:rsidR="006C1DA8" w:rsidRPr="00AF57B2" w:rsidRDefault="00AF57B2" w:rsidP="00D7573F">
            <w:pPr>
              <w:pBdr>
                <w:bottom w:val="single" w:sz="4" w:space="1" w:color="auto"/>
              </w:pBdr>
              <w:tabs>
                <w:tab w:val="decimal" w:pos="1065"/>
              </w:tabs>
              <w:spacing w:line="380" w:lineRule="exact"/>
              <w:rPr>
                <w:rFonts w:ascii="TH SarabunPSK" w:hAnsi="TH SarabunPSK" w:cs="TH SarabunPSK"/>
                <w:sz w:val="28"/>
                <w:cs/>
              </w:rPr>
            </w:pPr>
            <w:r>
              <w:rPr>
                <w:rFonts w:ascii="TH SarabunPSK" w:hAnsi="TH SarabunPSK" w:cs="TH SarabunPSK"/>
                <w:sz w:val="28"/>
              </w:rPr>
              <w:t>-</w:t>
            </w:r>
          </w:p>
        </w:tc>
        <w:tc>
          <w:tcPr>
            <w:tcW w:w="1395" w:type="dxa"/>
          </w:tcPr>
          <w:p w14:paraId="1267C801" w14:textId="0BDEF4EF" w:rsidR="006C1DA8" w:rsidRPr="00A110B8" w:rsidRDefault="00AF57B2" w:rsidP="00AF57B2">
            <w:pPr>
              <w:pBdr>
                <w:bottom w:val="single" w:sz="4" w:space="1" w:color="auto"/>
              </w:pBdr>
              <w:tabs>
                <w:tab w:val="decimal" w:pos="1020"/>
              </w:tabs>
              <w:spacing w:line="380" w:lineRule="exact"/>
              <w:rPr>
                <w:rFonts w:ascii="TH SarabunPSK" w:eastAsia="Arial Unicode MS" w:hAnsi="TH SarabunPSK" w:cs="TH SarabunPSK"/>
                <w:sz w:val="26"/>
                <w:szCs w:val="26"/>
              </w:rPr>
            </w:pPr>
            <w:r>
              <w:rPr>
                <w:rFonts w:ascii="TH SarabunPSK" w:hAnsi="TH SarabunPSK" w:cs="TH SarabunPSK"/>
                <w:sz w:val="28"/>
              </w:rPr>
              <w:t>-</w:t>
            </w:r>
          </w:p>
        </w:tc>
        <w:tc>
          <w:tcPr>
            <w:tcW w:w="1395" w:type="dxa"/>
          </w:tcPr>
          <w:p w14:paraId="327077CD" w14:textId="4F7349C7" w:rsidR="006C1DA8" w:rsidRPr="006C1DA8" w:rsidRDefault="00AF57B2" w:rsidP="006C1DA8">
            <w:pPr>
              <w:pBdr>
                <w:bottom w:val="single" w:sz="4" w:space="1" w:color="auto"/>
              </w:pBdr>
              <w:tabs>
                <w:tab w:val="decimal" w:pos="840"/>
              </w:tabs>
              <w:spacing w:line="380" w:lineRule="exact"/>
              <w:rPr>
                <w:rFonts w:ascii="TH SarabunPSK" w:hAnsi="TH SarabunPSK" w:cs="TH SarabunPSK"/>
                <w:sz w:val="28"/>
              </w:rPr>
            </w:pPr>
            <w:r>
              <w:rPr>
                <w:rFonts w:ascii="TH SarabunPSK" w:hAnsi="TH SarabunPSK" w:cs="TH SarabunPSK"/>
                <w:sz w:val="28"/>
              </w:rPr>
              <w:t>16.10</w:t>
            </w:r>
          </w:p>
        </w:tc>
        <w:tc>
          <w:tcPr>
            <w:tcW w:w="1395" w:type="dxa"/>
          </w:tcPr>
          <w:p w14:paraId="1FB0B81C" w14:textId="7129469A" w:rsidR="006C1DA8" w:rsidRPr="00A110B8" w:rsidRDefault="00AF57B2" w:rsidP="006C1DA8">
            <w:pPr>
              <w:pBdr>
                <w:bottom w:val="single" w:sz="4" w:space="1" w:color="auto"/>
              </w:pBdr>
              <w:tabs>
                <w:tab w:val="decimal" w:pos="840"/>
              </w:tabs>
              <w:spacing w:line="380" w:lineRule="exact"/>
              <w:rPr>
                <w:rFonts w:ascii="TH SarabunPSK" w:eastAsia="Arial Unicode MS" w:hAnsi="TH SarabunPSK" w:cs="TH SarabunPSK"/>
                <w:sz w:val="26"/>
                <w:szCs w:val="26"/>
              </w:rPr>
            </w:pPr>
            <w:r>
              <w:rPr>
                <w:rFonts w:ascii="TH SarabunPSK" w:hAnsi="TH SarabunPSK" w:cs="TH SarabunPSK"/>
                <w:sz w:val="28"/>
              </w:rPr>
              <w:t>11.37</w:t>
            </w:r>
          </w:p>
        </w:tc>
      </w:tr>
      <w:tr w:rsidR="006C1DA8" w:rsidRPr="00A110B8" w14:paraId="62A27870" w14:textId="77777777" w:rsidTr="00C74E02">
        <w:tc>
          <w:tcPr>
            <w:tcW w:w="3672" w:type="dxa"/>
          </w:tcPr>
          <w:p w14:paraId="5DF1C087" w14:textId="142A352A" w:rsidR="006C1DA8" w:rsidRPr="00A110B8"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Total</w:t>
            </w:r>
          </w:p>
        </w:tc>
        <w:tc>
          <w:tcPr>
            <w:tcW w:w="1395" w:type="dxa"/>
          </w:tcPr>
          <w:p w14:paraId="1E73F088" w14:textId="3CEDEEB2" w:rsidR="006C1DA8" w:rsidRPr="00AF57B2" w:rsidRDefault="00AF57B2" w:rsidP="00AF57B2">
            <w:pPr>
              <w:tabs>
                <w:tab w:val="decimal" w:pos="840"/>
              </w:tabs>
              <w:spacing w:line="380" w:lineRule="exact"/>
              <w:rPr>
                <w:rFonts w:ascii="TH SarabunPSK" w:hAnsi="TH SarabunPSK" w:cs="TH SarabunPSK"/>
                <w:sz w:val="28"/>
                <w:cs/>
              </w:rPr>
            </w:pPr>
            <w:r>
              <w:rPr>
                <w:rFonts w:ascii="TH SarabunPSK" w:hAnsi="TH SarabunPSK" w:cs="TH SarabunPSK"/>
                <w:sz w:val="28"/>
              </w:rPr>
              <w:t>5,177.39</w:t>
            </w:r>
          </w:p>
        </w:tc>
        <w:tc>
          <w:tcPr>
            <w:tcW w:w="1395" w:type="dxa"/>
          </w:tcPr>
          <w:p w14:paraId="60DF640D" w14:textId="1D0310EF" w:rsidR="006C1DA8" w:rsidRPr="00A110B8" w:rsidRDefault="00AF57B2" w:rsidP="006C1DA8">
            <w:pPr>
              <w:tabs>
                <w:tab w:val="decimal" w:pos="840"/>
              </w:tabs>
              <w:spacing w:line="380" w:lineRule="exact"/>
              <w:rPr>
                <w:rFonts w:ascii="TH SarabunPSK" w:eastAsia="Arial Unicode MS" w:hAnsi="TH SarabunPSK" w:cs="TH SarabunPSK"/>
                <w:sz w:val="26"/>
                <w:szCs w:val="26"/>
              </w:rPr>
            </w:pPr>
            <w:r>
              <w:rPr>
                <w:rFonts w:ascii="TH SarabunPSK" w:hAnsi="TH SarabunPSK" w:cs="TH SarabunPSK"/>
                <w:sz w:val="28"/>
              </w:rPr>
              <w:t>4,358.33</w:t>
            </w:r>
          </w:p>
        </w:tc>
        <w:tc>
          <w:tcPr>
            <w:tcW w:w="1395" w:type="dxa"/>
          </w:tcPr>
          <w:p w14:paraId="750E2DF9" w14:textId="1859D934" w:rsidR="006C1DA8" w:rsidRPr="006C1DA8" w:rsidRDefault="00AF57B2" w:rsidP="006C1DA8">
            <w:pPr>
              <w:tabs>
                <w:tab w:val="decimal" w:pos="840"/>
              </w:tabs>
              <w:spacing w:line="380" w:lineRule="exact"/>
              <w:rPr>
                <w:rFonts w:ascii="TH SarabunPSK" w:hAnsi="TH SarabunPSK" w:cs="TH SarabunPSK"/>
                <w:sz w:val="28"/>
              </w:rPr>
            </w:pPr>
            <w:r>
              <w:rPr>
                <w:rFonts w:ascii="TH SarabunPSK" w:hAnsi="TH SarabunPSK" w:cs="TH SarabunPSK"/>
                <w:sz w:val="28"/>
              </w:rPr>
              <w:t>5,053.83</w:t>
            </w:r>
          </w:p>
        </w:tc>
        <w:tc>
          <w:tcPr>
            <w:tcW w:w="1395" w:type="dxa"/>
          </w:tcPr>
          <w:p w14:paraId="3C068ED6" w14:textId="57B9CDA4" w:rsidR="006C1DA8" w:rsidRPr="00A110B8" w:rsidRDefault="00AF57B2" w:rsidP="006C1DA8">
            <w:pPr>
              <w:tabs>
                <w:tab w:val="decimal" w:pos="840"/>
              </w:tabs>
              <w:spacing w:line="380" w:lineRule="exact"/>
              <w:rPr>
                <w:rFonts w:ascii="TH SarabunPSK" w:eastAsia="Arial Unicode MS" w:hAnsi="TH SarabunPSK" w:cs="TH SarabunPSK"/>
                <w:sz w:val="26"/>
                <w:szCs w:val="26"/>
              </w:rPr>
            </w:pPr>
            <w:r>
              <w:rPr>
                <w:rFonts w:ascii="TH SarabunPSK" w:hAnsi="TH SarabunPSK" w:cs="TH SarabunPSK"/>
                <w:sz w:val="28"/>
              </w:rPr>
              <w:t>4,256.33</w:t>
            </w:r>
          </w:p>
        </w:tc>
      </w:tr>
      <w:tr w:rsidR="006C1DA8" w:rsidRPr="00A110B8" w14:paraId="52A86227" w14:textId="77777777" w:rsidTr="00C74E02">
        <w:tc>
          <w:tcPr>
            <w:tcW w:w="3672" w:type="dxa"/>
          </w:tcPr>
          <w:p w14:paraId="678C2519" w14:textId="14A987D3" w:rsidR="00AF57B2" w:rsidRDefault="006C1DA8" w:rsidP="00AF57B2">
            <w:pPr>
              <w:tabs>
                <w:tab w:val="left" w:pos="1440"/>
              </w:tabs>
              <w:spacing w:line="380" w:lineRule="exact"/>
              <w:ind w:left="60" w:right="-108"/>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Less: </w:t>
            </w:r>
            <w:r w:rsidR="00AF57B2">
              <w:rPr>
                <w:rFonts w:ascii="TH SarabunPSK" w:eastAsia="Arial Unicode MS" w:hAnsi="TH SarabunPSK" w:cs="TH SarabunPSK"/>
                <w:sz w:val="26"/>
                <w:szCs w:val="26"/>
              </w:rPr>
              <w:t xml:space="preserve">Allowance for expected credit losses </w:t>
            </w:r>
          </w:p>
          <w:p w14:paraId="2395845E" w14:textId="28099914" w:rsidR="006C1DA8" w:rsidRPr="00A110B8" w:rsidRDefault="00AF57B2" w:rsidP="00AF57B2">
            <w:pPr>
              <w:tabs>
                <w:tab w:val="left" w:pos="1440"/>
              </w:tabs>
              <w:spacing w:line="380" w:lineRule="exact"/>
              <w:ind w:left="60" w:right="-108"/>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00352027">
              <w:rPr>
                <w:rFonts w:ascii="TH SarabunPSK" w:eastAsia="Arial Unicode MS" w:hAnsi="TH SarabunPSK" w:cs="TH SarabunPSK"/>
                <w:sz w:val="26"/>
                <w:szCs w:val="26"/>
              </w:rPr>
              <w:t xml:space="preserve">/ </w:t>
            </w:r>
            <w:r w:rsidR="006C1DA8" w:rsidRPr="00A110B8">
              <w:rPr>
                <w:rFonts w:ascii="TH SarabunPSK" w:eastAsia="Arial Unicode MS" w:hAnsi="TH SarabunPSK" w:cs="TH SarabunPSK"/>
                <w:sz w:val="26"/>
                <w:szCs w:val="26"/>
              </w:rPr>
              <w:t>Allowance for doubtful accounts</w:t>
            </w:r>
          </w:p>
        </w:tc>
        <w:tc>
          <w:tcPr>
            <w:tcW w:w="1395" w:type="dxa"/>
          </w:tcPr>
          <w:p w14:paraId="4CEAA3CD" w14:textId="77777777" w:rsidR="00AF57B2" w:rsidRDefault="00AF57B2" w:rsidP="00AF57B2">
            <w:pPr>
              <w:pBdr>
                <w:bottom w:val="single" w:sz="6" w:space="1" w:color="auto"/>
              </w:pBdr>
              <w:tabs>
                <w:tab w:val="decimal" w:pos="840"/>
              </w:tabs>
              <w:spacing w:line="380" w:lineRule="exact"/>
              <w:rPr>
                <w:rFonts w:ascii="TH SarabunPSK" w:hAnsi="TH SarabunPSK" w:cs="TH SarabunPSK"/>
                <w:sz w:val="28"/>
              </w:rPr>
            </w:pPr>
          </w:p>
          <w:p w14:paraId="3A03C2DF" w14:textId="1DC29569" w:rsidR="006C1DA8" w:rsidRPr="00AF57B2" w:rsidRDefault="00AF57B2" w:rsidP="00AF57B2">
            <w:pPr>
              <w:pBdr>
                <w:bottom w:val="single" w:sz="6" w:space="1" w:color="auto"/>
              </w:pBdr>
              <w:tabs>
                <w:tab w:val="decimal" w:pos="840"/>
              </w:tabs>
              <w:spacing w:line="380" w:lineRule="exact"/>
              <w:rPr>
                <w:rFonts w:ascii="TH SarabunPSK" w:hAnsi="TH SarabunPSK" w:cs="TH SarabunPSK"/>
                <w:sz w:val="28"/>
              </w:rPr>
            </w:pPr>
            <w:r>
              <w:rPr>
                <w:rFonts w:ascii="TH SarabunPSK" w:hAnsi="TH SarabunPSK" w:cs="TH SarabunPSK"/>
                <w:sz w:val="28"/>
              </w:rPr>
              <w:t>(1,280.64)</w:t>
            </w:r>
          </w:p>
        </w:tc>
        <w:tc>
          <w:tcPr>
            <w:tcW w:w="1395" w:type="dxa"/>
          </w:tcPr>
          <w:p w14:paraId="2ED060BA" w14:textId="77777777" w:rsidR="00AF57B2" w:rsidRDefault="00AF57B2" w:rsidP="006C1DA8">
            <w:pPr>
              <w:pBdr>
                <w:bottom w:val="single" w:sz="6" w:space="1" w:color="auto"/>
              </w:pBdr>
              <w:tabs>
                <w:tab w:val="decimal" w:pos="840"/>
              </w:tabs>
              <w:spacing w:line="380" w:lineRule="exact"/>
              <w:rPr>
                <w:rFonts w:ascii="TH SarabunPSK" w:hAnsi="TH SarabunPSK" w:cs="TH SarabunPSK"/>
                <w:sz w:val="28"/>
              </w:rPr>
            </w:pPr>
          </w:p>
          <w:p w14:paraId="3D57ABBF" w14:textId="609AD453" w:rsidR="006C1DA8" w:rsidRPr="00A110B8" w:rsidRDefault="00AF57B2" w:rsidP="006C1DA8">
            <w:pPr>
              <w:pBdr>
                <w:bottom w:val="single" w:sz="6" w:space="1" w:color="auto"/>
              </w:pBdr>
              <w:tabs>
                <w:tab w:val="decimal" w:pos="840"/>
              </w:tabs>
              <w:spacing w:line="380" w:lineRule="exact"/>
              <w:rPr>
                <w:rFonts w:ascii="TH SarabunPSK" w:eastAsia="Arial Unicode MS" w:hAnsi="TH SarabunPSK" w:cs="TH SarabunPSK"/>
                <w:sz w:val="26"/>
                <w:szCs w:val="26"/>
              </w:rPr>
            </w:pPr>
            <w:r>
              <w:rPr>
                <w:rFonts w:ascii="TH SarabunPSK" w:hAnsi="TH SarabunPSK" w:cs="TH SarabunPSK"/>
                <w:sz w:val="28"/>
              </w:rPr>
              <w:t>(1,133.14)</w:t>
            </w:r>
          </w:p>
        </w:tc>
        <w:tc>
          <w:tcPr>
            <w:tcW w:w="1395" w:type="dxa"/>
          </w:tcPr>
          <w:p w14:paraId="383BB7F8" w14:textId="77777777" w:rsidR="00AF57B2" w:rsidRDefault="00AF57B2" w:rsidP="006C1DA8">
            <w:pPr>
              <w:pBdr>
                <w:bottom w:val="single" w:sz="6" w:space="1" w:color="auto"/>
              </w:pBdr>
              <w:tabs>
                <w:tab w:val="decimal" w:pos="840"/>
              </w:tabs>
              <w:spacing w:line="380" w:lineRule="exact"/>
              <w:rPr>
                <w:rFonts w:ascii="TH SarabunPSK" w:hAnsi="TH SarabunPSK" w:cs="TH SarabunPSK"/>
                <w:sz w:val="28"/>
              </w:rPr>
            </w:pPr>
          </w:p>
          <w:p w14:paraId="676483D8" w14:textId="0B1B7A9E" w:rsidR="006C1DA8" w:rsidRPr="006C1DA8" w:rsidRDefault="00AF57B2" w:rsidP="006C1DA8">
            <w:pPr>
              <w:pBdr>
                <w:bottom w:val="single" w:sz="6" w:space="1" w:color="auto"/>
              </w:pBdr>
              <w:tabs>
                <w:tab w:val="decimal" w:pos="840"/>
              </w:tabs>
              <w:spacing w:line="380" w:lineRule="exact"/>
              <w:rPr>
                <w:rFonts w:ascii="TH SarabunPSK" w:hAnsi="TH SarabunPSK" w:cs="TH SarabunPSK"/>
                <w:sz w:val="28"/>
              </w:rPr>
            </w:pPr>
            <w:r>
              <w:rPr>
                <w:rFonts w:ascii="TH SarabunPSK" w:hAnsi="TH SarabunPSK" w:cs="TH SarabunPSK"/>
                <w:sz w:val="28"/>
              </w:rPr>
              <w:t>(1,266.90)</w:t>
            </w:r>
          </w:p>
        </w:tc>
        <w:tc>
          <w:tcPr>
            <w:tcW w:w="1395" w:type="dxa"/>
          </w:tcPr>
          <w:p w14:paraId="2F977F51" w14:textId="77777777" w:rsidR="00AF57B2" w:rsidRDefault="00AF57B2" w:rsidP="006C1DA8">
            <w:pPr>
              <w:pBdr>
                <w:bottom w:val="single" w:sz="6" w:space="1" w:color="auto"/>
              </w:pBdr>
              <w:tabs>
                <w:tab w:val="decimal" w:pos="840"/>
              </w:tabs>
              <w:spacing w:line="380" w:lineRule="exact"/>
              <w:rPr>
                <w:rFonts w:ascii="TH SarabunPSK" w:hAnsi="TH SarabunPSK" w:cs="TH SarabunPSK"/>
                <w:sz w:val="28"/>
              </w:rPr>
            </w:pPr>
          </w:p>
          <w:p w14:paraId="1622DDEC" w14:textId="660D8440" w:rsidR="006C1DA8" w:rsidRPr="00A110B8" w:rsidRDefault="00AF57B2" w:rsidP="006C1DA8">
            <w:pPr>
              <w:pBdr>
                <w:bottom w:val="single" w:sz="6" w:space="1" w:color="auto"/>
              </w:pBdr>
              <w:tabs>
                <w:tab w:val="decimal" w:pos="840"/>
              </w:tabs>
              <w:spacing w:line="380" w:lineRule="exact"/>
              <w:rPr>
                <w:rFonts w:ascii="TH SarabunPSK" w:eastAsia="Arial Unicode MS" w:hAnsi="TH SarabunPSK" w:cs="TH SarabunPSK"/>
                <w:sz w:val="26"/>
                <w:szCs w:val="26"/>
              </w:rPr>
            </w:pPr>
            <w:r>
              <w:rPr>
                <w:rFonts w:ascii="TH SarabunPSK" w:hAnsi="TH SarabunPSK" w:cs="TH SarabunPSK"/>
                <w:sz w:val="28"/>
              </w:rPr>
              <w:t>(1,119.14)</w:t>
            </w:r>
          </w:p>
        </w:tc>
      </w:tr>
      <w:tr w:rsidR="006C1DA8" w:rsidRPr="00A110B8" w14:paraId="643547E4" w14:textId="77777777" w:rsidTr="00C74E02">
        <w:tc>
          <w:tcPr>
            <w:tcW w:w="3672" w:type="dxa"/>
          </w:tcPr>
          <w:p w14:paraId="20CA4D95" w14:textId="614A3F90" w:rsidR="006C1DA8" w:rsidRPr="00A110B8"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Trade accounts receivable - net </w:t>
            </w:r>
          </w:p>
        </w:tc>
        <w:tc>
          <w:tcPr>
            <w:tcW w:w="1395" w:type="dxa"/>
          </w:tcPr>
          <w:p w14:paraId="0C0F17B0" w14:textId="588A9FA9" w:rsidR="006C1DA8" w:rsidRPr="00AF57B2" w:rsidRDefault="00AF57B2" w:rsidP="00AF57B2">
            <w:pPr>
              <w:pBdr>
                <w:bottom w:val="double" w:sz="4" w:space="1" w:color="auto"/>
              </w:pBdr>
              <w:tabs>
                <w:tab w:val="decimal" w:pos="840"/>
              </w:tabs>
              <w:spacing w:line="380" w:lineRule="exact"/>
              <w:rPr>
                <w:rFonts w:ascii="TH SarabunPSK" w:hAnsi="TH SarabunPSK" w:cs="TH SarabunPSK"/>
                <w:sz w:val="28"/>
              </w:rPr>
            </w:pPr>
            <w:r>
              <w:rPr>
                <w:rFonts w:ascii="TH SarabunPSK" w:hAnsi="TH SarabunPSK" w:cs="TH SarabunPSK"/>
                <w:sz w:val="28"/>
              </w:rPr>
              <w:t>3,896.75</w:t>
            </w:r>
          </w:p>
        </w:tc>
        <w:tc>
          <w:tcPr>
            <w:tcW w:w="1395" w:type="dxa"/>
          </w:tcPr>
          <w:p w14:paraId="3A0C6426" w14:textId="41BA1035" w:rsidR="006C1DA8" w:rsidRPr="00A110B8" w:rsidRDefault="00AF57B2" w:rsidP="006C1DA8">
            <w:pPr>
              <w:pBdr>
                <w:bottom w:val="double" w:sz="4" w:space="1" w:color="auto"/>
              </w:pBdr>
              <w:tabs>
                <w:tab w:val="decimal" w:pos="840"/>
              </w:tabs>
              <w:spacing w:line="380" w:lineRule="exact"/>
              <w:rPr>
                <w:rFonts w:ascii="TH SarabunPSK" w:eastAsia="Arial Unicode MS" w:hAnsi="TH SarabunPSK" w:cs="TH SarabunPSK"/>
                <w:sz w:val="26"/>
                <w:szCs w:val="26"/>
              </w:rPr>
            </w:pPr>
            <w:r>
              <w:rPr>
                <w:rFonts w:ascii="TH SarabunPSK" w:hAnsi="TH SarabunPSK" w:cs="TH SarabunPSK"/>
                <w:sz w:val="28"/>
              </w:rPr>
              <w:t>3,225.19</w:t>
            </w:r>
          </w:p>
        </w:tc>
        <w:tc>
          <w:tcPr>
            <w:tcW w:w="1395" w:type="dxa"/>
          </w:tcPr>
          <w:p w14:paraId="086ADBE7" w14:textId="6F441C1F" w:rsidR="006C1DA8" w:rsidRPr="006C1DA8" w:rsidRDefault="00AF57B2" w:rsidP="006C1DA8">
            <w:pPr>
              <w:pBdr>
                <w:bottom w:val="double" w:sz="4" w:space="1" w:color="auto"/>
              </w:pBdr>
              <w:tabs>
                <w:tab w:val="decimal" w:pos="840"/>
              </w:tabs>
              <w:spacing w:line="380" w:lineRule="exact"/>
              <w:rPr>
                <w:rFonts w:ascii="TH SarabunPSK" w:hAnsi="TH SarabunPSK" w:cs="TH SarabunPSK"/>
                <w:sz w:val="28"/>
              </w:rPr>
            </w:pPr>
            <w:r>
              <w:rPr>
                <w:rFonts w:ascii="TH SarabunPSK" w:hAnsi="TH SarabunPSK" w:cs="TH SarabunPSK"/>
                <w:sz w:val="28"/>
              </w:rPr>
              <w:t>3,786.93</w:t>
            </w:r>
          </w:p>
        </w:tc>
        <w:tc>
          <w:tcPr>
            <w:tcW w:w="1395" w:type="dxa"/>
          </w:tcPr>
          <w:p w14:paraId="0682D515" w14:textId="67781C1A" w:rsidR="006C1DA8" w:rsidRPr="00A110B8" w:rsidRDefault="00AF57B2" w:rsidP="006C1DA8">
            <w:pPr>
              <w:pBdr>
                <w:bottom w:val="double" w:sz="6" w:space="1" w:color="auto"/>
              </w:pBdr>
              <w:tabs>
                <w:tab w:val="decimal" w:pos="840"/>
              </w:tabs>
              <w:spacing w:line="380" w:lineRule="exact"/>
              <w:rPr>
                <w:rFonts w:ascii="TH SarabunPSK" w:eastAsia="Arial Unicode MS" w:hAnsi="TH SarabunPSK" w:cs="TH SarabunPSK"/>
                <w:sz w:val="26"/>
                <w:szCs w:val="26"/>
              </w:rPr>
            </w:pPr>
            <w:r>
              <w:rPr>
                <w:rFonts w:ascii="TH SarabunPSK" w:hAnsi="TH SarabunPSK" w:cs="TH SarabunPSK"/>
                <w:sz w:val="28"/>
              </w:rPr>
              <w:t>3,137.19</w:t>
            </w:r>
          </w:p>
        </w:tc>
      </w:tr>
    </w:tbl>
    <w:p w14:paraId="531AB1DC" w14:textId="77777777" w:rsidR="00C74E02" w:rsidRPr="001E0C21" w:rsidRDefault="00C74E02" w:rsidP="00C74E02">
      <w:pPr>
        <w:pStyle w:val="BodyText"/>
        <w:spacing w:before="240" w:after="120"/>
        <w:ind w:left="547"/>
        <w:rPr>
          <w:rFonts w:ascii="TH SarabunPSK" w:hAnsi="TH SarabunPSK" w:cs="TH SarabunPSK"/>
          <w:bCs/>
          <w:spacing w:val="6"/>
          <w:sz w:val="28"/>
          <w:szCs w:val="28"/>
        </w:rPr>
      </w:pPr>
      <w:r w:rsidRPr="001E0C21">
        <w:rPr>
          <w:rFonts w:ascii="TH SarabunPSK" w:hAnsi="TH SarabunPSK" w:cs="TH SarabunPSK"/>
          <w:bCs/>
          <w:spacing w:val="6"/>
          <w:sz w:val="28"/>
          <w:szCs w:val="28"/>
        </w:rPr>
        <w:t>Trade accounts receivable are classified as follows</w:t>
      </w:r>
      <w:r w:rsidRPr="001E0C21">
        <w:rPr>
          <w:rFonts w:ascii="TH SarabunPSK" w:hAnsi="TH SarabunPSK" w:cs="TH SarabunPSK"/>
          <w:bCs/>
          <w:spacing w:val="6"/>
          <w:sz w:val="28"/>
          <w:szCs w:val="28"/>
          <w:cs/>
        </w:rPr>
        <w:t>:</w:t>
      </w:r>
    </w:p>
    <w:p w14:paraId="4BE70B78" w14:textId="32687F18" w:rsidR="00C74E02" w:rsidRPr="00C74E02"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Pr>
          <w:rFonts w:ascii="TH SarabunPSK" w:eastAsia="Arial Unicode MS" w:hAnsi="TH SarabunPSK" w:cs="TH SarabunPSK"/>
          <w:sz w:val="26"/>
          <w:szCs w:val="26"/>
        </w:rPr>
        <w:t>(</w:t>
      </w:r>
      <w:r w:rsidRPr="00C74E02">
        <w:rPr>
          <w:rFonts w:ascii="TH SarabunPSK" w:eastAsia="Arial Unicode MS" w:hAnsi="TH SarabunPSK" w:cs="TH SarabunPSK"/>
          <w:sz w:val="26"/>
          <w:szCs w:val="26"/>
        </w:rPr>
        <w:t>Unit: Million Baht</w:t>
      </w:r>
      <w:r>
        <w:rPr>
          <w:rFonts w:ascii="TH SarabunPSK" w:eastAsia="Arial Unicode MS" w:hAnsi="TH SarabunPSK" w:cs="TH SarabunPSK"/>
          <w:sz w:val="26"/>
          <w:szCs w:val="26"/>
        </w:rPr>
        <w: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C74E02" w:rsidRPr="00C74E02" w14:paraId="0C5EB4C2" w14:textId="77777777" w:rsidTr="00C74E02">
        <w:tc>
          <w:tcPr>
            <w:tcW w:w="3672" w:type="dxa"/>
          </w:tcPr>
          <w:p w14:paraId="79AFCCB6"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684D6551" w14:textId="77777777" w:rsidR="00C74E02" w:rsidRPr="00C74E02" w:rsidRDefault="00C74E02" w:rsidP="009163F0">
            <w:pP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Consolidated </w:t>
            </w:r>
          </w:p>
        </w:tc>
        <w:tc>
          <w:tcPr>
            <w:tcW w:w="2790" w:type="dxa"/>
            <w:gridSpan w:val="2"/>
          </w:tcPr>
          <w:p w14:paraId="7C34B05C" w14:textId="77777777" w:rsidR="00C74E02" w:rsidRPr="00C74E02" w:rsidRDefault="00C74E02" w:rsidP="009163F0">
            <w:pP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Separate </w:t>
            </w:r>
          </w:p>
        </w:tc>
      </w:tr>
      <w:tr w:rsidR="00C74E02" w:rsidRPr="00C74E02" w14:paraId="321B2BBF" w14:textId="77777777" w:rsidTr="00C74E02">
        <w:tc>
          <w:tcPr>
            <w:tcW w:w="3672" w:type="dxa"/>
          </w:tcPr>
          <w:p w14:paraId="2849295B"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C4485A" w14:textId="77777777" w:rsidR="00C74E02" w:rsidRPr="00C74E02"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financial statements</w:t>
            </w:r>
          </w:p>
        </w:tc>
        <w:tc>
          <w:tcPr>
            <w:tcW w:w="2790" w:type="dxa"/>
            <w:gridSpan w:val="2"/>
          </w:tcPr>
          <w:p w14:paraId="1A185254" w14:textId="77777777" w:rsidR="00C74E02" w:rsidRPr="00C74E02"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financial statements</w:t>
            </w:r>
          </w:p>
        </w:tc>
      </w:tr>
      <w:tr w:rsidR="00C74E02" w:rsidRPr="00C74E02" w14:paraId="445E4D17" w14:textId="77777777" w:rsidTr="00C74E02">
        <w:tc>
          <w:tcPr>
            <w:tcW w:w="3672" w:type="dxa"/>
          </w:tcPr>
          <w:p w14:paraId="5769FFF3"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188CE4A5"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95" w:type="dxa"/>
          </w:tcPr>
          <w:p w14:paraId="702C5FD6"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395" w:type="dxa"/>
          </w:tcPr>
          <w:p w14:paraId="71658309"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95" w:type="dxa"/>
          </w:tcPr>
          <w:p w14:paraId="5E60D87E"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30 September</w:t>
            </w:r>
          </w:p>
        </w:tc>
      </w:tr>
      <w:tr w:rsidR="00C74E02" w:rsidRPr="00C74E02" w14:paraId="4A62274C" w14:textId="77777777" w:rsidTr="00C74E02">
        <w:tc>
          <w:tcPr>
            <w:tcW w:w="3672" w:type="dxa"/>
          </w:tcPr>
          <w:p w14:paraId="70C033BC"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188D9EF9" w14:textId="77777777" w:rsidR="00C74E02" w:rsidRPr="00C74E02"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C74E02">
              <w:rPr>
                <w:rFonts w:ascii="TH SarabunPSK" w:hAnsi="TH SarabunPSK" w:cs="TH SarabunPSK"/>
                <w:sz w:val="26"/>
                <w:szCs w:val="26"/>
              </w:rPr>
              <w:t>2020</w:t>
            </w:r>
          </w:p>
        </w:tc>
        <w:tc>
          <w:tcPr>
            <w:tcW w:w="1395" w:type="dxa"/>
          </w:tcPr>
          <w:p w14:paraId="0C186AB0" w14:textId="77777777" w:rsidR="00C74E02" w:rsidRPr="00C74E02" w:rsidRDefault="00C74E02" w:rsidP="009163F0">
            <w:pPr>
              <w:pBdr>
                <w:bottom w:val="single" w:sz="6" w:space="1" w:color="auto"/>
              </w:pBdr>
              <w:spacing w:line="380" w:lineRule="exact"/>
              <w:jc w:val="center"/>
              <w:rPr>
                <w:rFonts w:ascii="TH SarabunPSK" w:hAnsi="TH SarabunPSK" w:cs="TH SarabunPSK"/>
                <w:sz w:val="26"/>
                <w:szCs w:val="26"/>
              </w:rPr>
            </w:pPr>
            <w:r w:rsidRPr="00C74E02">
              <w:rPr>
                <w:rFonts w:ascii="TH SarabunPSK" w:hAnsi="TH SarabunPSK" w:cs="TH SarabunPSK"/>
                <w:sz w:val="26"/>
                <w:szCs w:val="26"/>
              </w:rPr>
              <w:t>2020</w:t>
            </w:r>
          </w:p>
        </w:tc>
        <w:tc>
          <w:tcPr>
            <w:tcW w:w="1395" w:type="dxa"/>
          </w:tcPr>
          <w:p w14:paraId="1FC18635" w14:textId="77777777" w:rsidR="00C74E02" w:rsidRPr="00C74E02" w:rsidRDefault="00C74E02" w:rsidP="009163F0">
            <w:pPr>
              <w:pBdr>
                <w:bottom w:val="single" w:sz="6" w:space="1" w:color="auto"/>
              </w:pBdr>
              <w:spacing w:line="380" w:lineRule="exact"/>
              <w:jc w:val="center"/>
              <w:rPr>
                <w:rFonts w:ascii="TH SarabunPSK" w:hAnsi="TH SarabunPSK" w:cs="TH SarabunPSK"/>
                <w:sz w:val="26"/>
                <w:szCs w:val="26"/>
              </w:rPr>
            </w:pPr>
            <w:r w:rsidRPr="00C74E02">
              <w:rPr>
                <w:rFonts w:ascii="TH SarabunPSK" w:hAnsi="TH SarabunPSK" w:cs="TH SarabunPSK"/>
                <w:sz w:val="26"/>
                <w:szCs w:val="26"/>
              </w:rPr>
              <w:t>2020</w:t>
            </w:r>
          </w:p>
        </w:tc>
        <w:tc>
          <w:tcPr>
            <w:tcW w:w="1395" w:type="dxa"/>
          </w:tcPr>
          <w:p w14:paraId="5E464F6E" w14:textId="77777777" w:rsidR="00C74E02" w:rsidRPr="00C74E02" w:rsidRDefault="00C74E02" w:rsidP="009163F0">
            <w:pPr>
              <w:pBdr>
                <w:bottom w:val="single" w:sz="6" w:space="1" w:color="auto"/>
              </w:pBdr>
              <w:spacing w:line="380" w:lineRule="exact"/>
              <w:jc w:val="center"/>
              <w:rPr>
                <w:rFonts w:ascii="TH SarabunPSK" w:hAnsi="TH SarabunPSK" w:cs="TH SarabunPSK"/>
                <w:sz w:val="26"/>
                <w:szCs w:val="26"/>
              </w:rPr>
            </w:pPr>
            <w:r w:rsidRPr="00C74E02">
              <w:rPr>
                <w:rFonts w:ascii="TH SarabunPSK" w:hAnsi="TH SarabunPSK" w:cs="TH SarabunPSK"/>
                <w:sz w:val="26"/>
                <w:szCs w:val="26"/>
              </w:rPr>
              <w:t>2020</w:t>
            </w:r>
          </w:p>
        </w:tc>
      </w:tr>
      <w:tr w:rsidR="006C1DA8" w:rsidRPr="00C74E02" w14:paraId="34C59F37" w14:textId="77777777" w:rsidTr="00C74E02">
        <w:tc>
          <w:tcPr>
            <w:tcW w:w="3672" w:type="dxa"/>
          </w:tcPr>
          <w:p w14:paraId="328A5D83" w14:textId="77777777" w:rsidR="006C1DA8" w:rsidRPr="00C74E02"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hAnsi="TH SarabunPSK" w:cs="TH SarabunPSK"/>
                <w:sz w:val="26"/>
                <w:szCs w:val="26"/>
              </w:rPr>
              <w:t>Not overdue</w:t>
            </w:r>
          </w:p>
        </w:tc>
        <w:tc>
          <w:tcPr>
            <w:tcW w:w="1395" w:type="dxa"/>
          </w:tcPr>
          <w:p w14:paraId="01322856" w14:textId="572AFEE7" w:rsidR="006C1DA8" w:rsidRPr="00C74E02" w:rsidRDefault="00D7573F" w:rsidP="006C1DA8">
            <w:pPr>
              <w:tabs>
                <w:tab w:val="decimal" w:pos="1065"/>
              </w:tabs>
              <w:spacing w:line="380" w:lineRule="exact"/>
              <w:jc w:val="both"/>
              <w:rPr>
                <w:rFonts w:ascii="TH SarabunPSK" w:eastAsia="Arial Unicode MS" w:hAnsi="TH SarabunPSK" w:cs="TH SarabunPSK"/>
                <w:sz w:val="26"/>
                <w:szCs w:val="26"/>
                <w:cs/>
              </w:rPr>
            </w:pPr>
            <w:r>
              <w:rPr>
                <w:rFonts w:ascii="TH SarabunPSK" w:hAnsi="TH SarabunPSK" w:cs="TH SarabunPSK"/>
                <w:sz w:val="28"/>
              </w:rPr>
              <w:t>1,565.81</w:t>
            </w:r>
          </w:p>
        </w:tc>
        <w:tc>
          <w:tcPr>
            <w:tcW w:w="1395" w:type="dxa"/>
          </w:tcPr>
          <w:p w14:paraId="7C421220" w14:textId="130185FB"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1,059.18</w:t>
            </w:r>
          </w:p>
        </w:tc>
        <w:tc>
          <w:tcPr>
            <w:tcW w:w="1395" w:type="dxa"/>
          </w:tcPr>
          <w:p w14:paraId="0DBE603F" w14:textId="3C7DB059"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Pr>
                <w:rFonts w:ascii="TH SarabunPSK" w:hAnsi="TH SarabunPSK" w:cs="TH SarabunPSK"/>
                <w:sz w:val="28"/>
              </w:rPr>
              <w:t>1,574.96</w:t>
            </w:r>
          </w:p>
        </w:tc>
        <w:tc>
          <w:tcPr>
            <w:tcW w:w="1395" w:type="dxa"/>
          </w:tcPr>
          <w:p w14:paraId="5B7F1140" w14:textId="6CD25222"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1,037.59</w:t>
            </w:r>
          </w:p>
        </w:tc>
      </w:tr>
      <w:tr w:rsidR="006C1DA8" w:rsidRPr="00C74E02" w14:paraId="0FBC6AD0" w14:textId="77777777" w:rsidTr="00C74E02">
        <w:tc>
          <w:tcPr>
            <w:tcW w:w="3672" w:type="dxa"/>
          </w:tcPr>
          <w:p w14:paraId="1C79C817" w14:textId="77777777" w:rsidR="006C1DA8" w:rsidRPr="00C74E02"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hAnsi="TH SarabunPSK" w:cs="TH SarabunPSK"/>
                <w:sz w:val="26"/>
                <w:szCs w:val="26"/>
              </w:rPr>
              <w:t>Not over 6 months</w:t>
            </w:r>
          </w:p>
        </w:tc>
        <w:tc>
          <w:tcPr>
            <w:tcW w:w="1395" w:type="dxa"/>
          </w:tcPr>
          <w:p w14:paraId="06FDDC4C" w14:textId="5BA5D3A4" w:rsidR="006C1DA8" w:rsidRPr="00C74E02" w:rsidRDefault="006C1DA8" w:rsidP="006C1DA8">
            <w:pPr>
              <w:tabs>
                <w:tab w:val="decimal" w:pos="1065"/>
              </w:tabs>
              <w:spacing w:line="380" w:lineRule="exact"/>
              <w:jc w:val="both"/>
              <w:rPr>
                <w:rFonts w:ascii="TH SarabunPSK" w:eastAsia="Arial Unicode MS" w:hAnsi="TH SarabunPSK" w:cs="TH SarabunPSK"/>
                <w:sz w:val="26"/>
                <w:szCs w:val="26"/>
                <w:cs/>
              </w:rPr>
            </w:pPr>
            <w:r w:rsidRPr="002C0F42">
              <w:rPr>
                <w:rFonts w:ascii="TH SarabunPSK" w:hAnsi="TH SarabunPSK" w:cs="TH SarabunPSK"/>
                <w:sz w:val="28"/>
              </w:rPr>
              <w:t>2,122.50</w:t>
            </w:r>
          </w:p>
        </w:tc>
        <w:tc>
          <w:tcPr>
            <w:tcW w:w="1395" w:type="dxa"/>
          </w:tcPr>
          <w:p w14:paraId="53F8FD17" w14:textId="588BF41F"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1,856.82</w:t>
            </w:r>
          </w:p>
        </w:tc>
        <w:tc>
          <w:tcPr>
            <w:tcW w:w="1395" w:type="dxa"/>
          </w:tcPr>
          <w:p w14:paraId="12123F03" w14:textId="0C214007"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2,049.95</w:t>
            </w:r>
          </w:p>
        </w:tc>
        <w:tc>
          <w:tcPr>
            <w:tcW w:w="1395" w:type="dxa"/>
          </w:tcPr>
          <w:p w14:paraId="61081FE4" w14:textId="4B54F815"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1,833.32</w:t>
            </w:r>
          </w:p>
        </w:tc>
      </w:tr>
      <w:tr w:rsidR="006C1DA8" w:rsidRPr="00C74E02" w14:paraId="2C4C0063" w14:textId="77777777" w:rsidTr="00C74E02">
        <w:tc>
          <w:tcPr>
            <w:tcW w:w="3672" w:type="dxa"/>
          </w:tcPr>
          <w:p w14:paraId="4A5A6024" w14:textId="77777777" w:rsidR="006C1DA8" w:rsidRPr="00C74E02"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hAnsi="TH SarabunPSK" w:cs="TH SarabunPSK"/>
                <w:sz w:val="26"/>
                <w:szCs w:val="26"/>
              </w:rPr>
              <w:t>Over 6 months - 1 year</w:t>
            </w:r>
          </w:p>
        </w:tc>
        <w:tc>
          <w:tcPr>
            <w:tcW w:w="1395" w:type="dxa"/>
          </w:tcPr>
          <w:p w14:paraId="08270FDC" w14:textId="15BE2974" w:rsidR="006C1DA8" w:rsidRPr="00C74E02" w:rsidRDefault="006C1DA8" w:rsidP="006C1DA8">
            <w:pPr>
              <w:tabs>
                <w:tab w:val="decimal" w:pos="1065"/>
              </w:tabs>
              <w:spacing w:line="380" w:lineRule="exact"/>
              <w:jc w:val="both"/>
              <w:rPr>
                <w:rFonts w:ascii="TH SarabunPSK" w:eastAsia="Arial Unicode MS" w:hAnsi="TH SarabunPSK" w:cs="TH SarabunPSK"/>
                <w:sz w:val="26"/>
                <w:szCs w:val="26"/>
                <w:cs/>
              </w:rPr>
            </w:pPr>
            <w:r w:rsidRPr="002C0F42">
              <w:rPr>
                <w:rFonts w:ascii="TH SarabunPSK" w:hAnsi="TH SarabunPSK" w:cs="TH SarabunPSK"/>
                <w:sz w:val="28"/>
              </w:rPr>
              <w:t>558.00</w:t>
            </w:r>
          </w:p>
        </w:tc>
        <w:tc>
          <w:tcPr>
            <w:tcW w:w="1395" w:type="dxa"/>
          </w:tcPr>
          <w:p w14:paraId="5D982909" w14:textId="7BF3D7D9"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585.14</w:t>
            </w:r>
          </w:p>
        </w:tc>
        <w:tc>
          <w:tcPr>
            <w:tcW w:w="1395" w:type="dxa"/>
          </w:tcPr>
          <w:p w14:paraId="316B2E5D" w14:textId="54ACA19B"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498.25</w:t>
            </w:r>
          </w:p>
        </w:tc>
        <w:tc>
          <w:tcPr>
            <w:tcW w:w="1395" w:type="dxa"/>
          </w:tcPr>
          <w:p w14:paraId="77DE756E" w14:textId="630288A4"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528.60</w:t>
            </w:r>
          </w:p>
        </w:tc>
      </w:tr>
      <w:tr w:rsidR="006C1DA8" w:rsidRPr="00C74E02" w14:paraId="6DEAB818" w14:textId="77777777" w:rsidTr="00C74E02">
        <w:tc>
          <w:tcPr>
            <w:tcW w:w="3672" w:type="dxa"/>
          </w:tcPr>
          <w:p w14:paraId="7AB7A084" w14:textId="77777777" w:rsidR="006C1DA8" w:rsidRPr="00C74E02"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hAnsi="TH SarabunPSK" w:cs="TH SarabunPSK"/>
                <w:sz w:val="26"/>
                <w:szCs w:val="26"/>
              </w:rPr>
              <w:t>Over 1 year - 2 years</w:t>
            </w:r>
          </w:p>
        </w:tc>
        <w:tc>
          <w:tcPr>
            <w:tcW w:w="1395" w:type="dxa"/>
          </w:tcPr>
          <w:p w14:paraId="7195DDE3" w14:textId="7340F82E" w:rsidR="006C1DA8" w:rsidRPr="00C74E02" w:rsidRDefault="006C1DA8" w:rsidP="006C1DA8">
            <w:pPr>
              <w:tabs>
                <w:tab w:val="decimal" w:pos="1065"/>
              </w:tabs>
              <w:spacing w:line="380" w:lineRule="exact"/>
              <w:jc w:val="both"/>
              <w:rPr>
                <w:rFonts w:ascii="TH SarabunPSK" w:eastAsia="Arial Unicode MS" w:hAnsi="TH SarabunPSK" w:cs="TH SarabunPSK"/>
                <w:sz w:val="26"/>
                <w:szCs w:val="26"/>
                <w:cs/>
              </w:rPr>
            </w:pPr>
            <w:r w:rsidRPr="002C0F42">
              <w:rPr>
                <w:rFonts w:ascii="TH SarabunPSK" w:hAnsi="TH SarabunPSK" w:cs="TH SarabunPSK"/>
                <w:sz w:val="28"/>
              </w:rPr>
              <w:t>316.17</w:t>
            </w:r>
          </w:p>
        </w:tc>
        <w:tc>
          <w:tcPr>
            <w:tcW w:w="1395" w:type="dxa"/>
          </w:tcPr>
          <w:p w14:paraId="1D6E4A13" w14:textId="62C10A4D"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243.71</w:t>
            </w:r>
          </w:p>
        </w:tc>
        <w:tc>
          <w:tcPr>
            <w:tcW w:w="1395" w:type="dxa"/>
          </w:tcPr>
          <w:p w14:paraId="2B1C7114" w14:textId="22B51C84"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316.03</w:t>
            </w:r>
          </w:p>
        </w:tc>
        <w:tc>
          <w:tcPr>
            <w:tcW w:w="1395" w:type="dxa"/>
          </w:tcPr>
          <w:p w14:paraId="7D2ACC40" w14:textId="26C8020F" w:rsidR="006C1DA8" w:rsidRPr="00C74E02" w:rsidRDefault="006C1DA8" w:rsidP="006C1DA8">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243.60</w:t>
            </w:r>
          </w:p>
        </w:tc>
      </w:tr>
      <w:tr w:rsidR="006C1DA8" w:rsidRPr="00C74E02" w14:paraId="62E1524B" w14:textId="77777777" w:rsidTr="00C74E02">
        <w:tc>
          <w:tcPr>
            <w:tcW w:w="3672" w:type="dxa"/>
          </w:tcPr>
          <w:p w14:paraId="60A572DE" w14:textId="77777777" w:rsidR="006C1DA8" w:rsidRPr="00C74E02"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hAnsi="TH SarabunPSK" w:cs="TH SarabunPSK"/>
                <w:sz w:val="26"/>
                <w:szCs w:val="26"/>
              </w:rPr>
              <w:t>Over 2 years</w:t>
            </w:r>
          </w:p>
        </w:tc>
        <w:tc>
          <w:tcPr>
            <w:tcW w:w="1395" w:type="dxa"/>
          </w:tcPr>
          <w:p w14:paraId="46349C1E" w14:textId="6203C619" w:rsidR="006C1DA8" w:rsidRPr="00C74E02" w:rsidRDefault="006C1DA8" w:rsidP="006C1DA8">
            <w:pPr>
              <w:pBdr>
                <w:bottom w:val="single" w:sz="6" w:space="1" w:color="auto"/>
              </w:pBdr>
              <w:tabs>
                <w:tab w:val="decimal" w:pos="1065"/>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614.91</w:t>
            </w:r>
          </w:p>
        </w:tc>
        <w:tc>
          <w:tcPr>
            <w:tcW w:w="1395" w:type="dxa"/>
          </w:tcPr>
          <w:p w14:paraId="6B561332" w14:textId="63A04738" w:rsidR="006C1DA8" w:rsidRPr="00C74E02" w:rsidRDefault="006C1DA8" w:rsidP="006C1DA8">
            <w:pPr>
              <w:pBdr>
                <w:bottom w:val="single" w:sz="6" w:space="1" w:color="auto"/>
              </w:pBd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613.48</w:t>
            </w:r>
          </w:p>
        </w:tc>
        <w:tc>
          <w:tcPr>
            <w:tcW w:w="1395" w:type="dxa"/>
          </w:tcPr>
          <w:p w14:paraId="602B5F5F" w14:textId="16D9085D" w:rsidR="006C1DA8" w:rsidRPr="00C74E02" w:rsidRDefault="006C1DA8" w:rsidP="006C1DA8">
            <w:pPr>
              <w:pBdr>
                <w:bottom w:val="single" w:sz="6" w:space="1" w:color="auto"/>
              </w:pBd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614.64</w:t>
            </w:r>
          </w:p>
        </w:tc>
        <w:tc>
          <w:tcPr>
            <w:tcW w:w="1395" w:type="dxa"/>
          </w:tcPr>
          <w:p w14:paraId="7AF6A33D" w14:textId="0A0EE8FC" w:rsidR="006C1DA8" w:rsidRPr="00C74E02" w:rsidRDefault="006C1DA8" w:rsidP="006C1DA8">
            <w:pPr>
              <w:pBdr>
                <w:bottom w:val="single" w:sz="6" w:space="1" w:color="auto"/>
              </w:pBd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613.22</w:t>
            </w:r>
          </w:p>
        </w:tc>
      </w:tr>
      <w:tr w:rsidR="006C1DA8" w:rsidRPr="00C74E02" w14:paraId="6BF7D7DB" w14:textId="77777777" w:rsidTr="00C74E02">
        <w:tc>
          <w:tcPr>
            <w:tcW w:w="3672" w:type="dxa"/>
          </w:tcPr>
          <w:p w14:paraId="791F0041" w14:textId="77777777" w:rsidR="006C1DA8" w:rsidRPr="00C74E02"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Total</w:t>
            </w:r>
          </w:p>
        </w:tc>
        <w:tc>
          <w:tcPr>
            <w:tcW w:w="1395" w:type="dxa"/>
          </w:tcPr>
          <w:p w14:paraId="3559A4DE" w14:textId="23C5B523" w:rsidR="006C1DA8" w:rsidRPr="00C74E02" w:rsidRDefault="00D7573F" w:rsidP="006C1DA8">
            <w:pPr>
              <w:pBdr>
                <w:bottom w:val="double" w:sz="4" w:space="1" w:color="auto"/>
              </w:pBdr>
              <w:tabs>
                <w:tab w:val="decimal" w:pos="1065"/>
              </w:tabs>
              <w:spacing w:line="380" w:lineRule="exact"/>
              <w:jc w:val="both"/>
              <w:rPr>
                <w:rFonts w:ascii="TH SarabunPSK" w:eastAsia="Arial Unicode MS" w:hAnsi="TH SarabunPSK" w:cs="TH SarabunPSK"/>
                <w:sz w:val="26"/>
                <w:szCs w:val="26"/>
              </w:rPr>
            </w:pPr>
            <w:r>
              <w:rPr>
                <w:rFonts w:ascii="TH SarabunPSK" w:hAnsi="TH SarabunPSK" w:cs="TH SarabunPSK"/>
                <w:sz w:val="28"/>
              </w:rPr>
              <w:t>5,177.39</w:t>
            </w:r>
          </w:p>
        </w:tc>
        <w:tc>
          <w:tcPr>
            <w:tcW w:w="1395" w:type="dxa"/>
          </w:tcPr>
          <w:p w14:paraId="4B1697D0" w14:textId="7795198B" w:rsidR="006C1DA8" w:rsidRPr="00C74E02" w:rsidRDefault="006C1DA8" w:rsidP="006C1DA8">
            <w:pPr>
              <w:pBdr>
                <w:bottom w:val="double" w:sz="4" w:space="1" w:color="auto"/>
              </w:pBd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4,358.33</w:t>
            </w:r>
          </w:p>
        </w:tc>
        <w:tc>
          <w:tcPr>
            <w:tcW w:w="1395" w:type="dxa"/>
          </w:tcPr>
          <w:p w14:paraId="3CCAE51F" w14:textId="2E01DC36" w:rsidR="006C1DA8" w:rsidRPr="00C74E02" w:rsidRDefault="006C1DA8" w:rsidP="006C1DA8">
            <w:pPr>
              <w:pBdr>
                <w:bottom w:val="double" w:sz="4" w:space="1" w:color="auto"/>
              </w:pBdr>
              <w:tabs>
                <w:tab w:val="decimal" w:pos="1110"/>
              </w:tabs>
              <w:spacing w:line="380" w:lineRule="exact"/>
              <w:jc w:val="both"/>
              <w:rPr>
                <w:rFonts w:ascii="TH SarabunPSK" w:eastAsia="Arial Unicode MS" w:hAnsi="TH SarabunPSK" w:cs="TH SarabunPSK"/>
                <w:sz w:val="26"/>
                <w:szCs w:val="26"/>
              </w:rPr>
            </w:pPr>
            <w:r>
              <w:rPr>
                <w:rFonts w:ascii="TH SarabunPSK" w:hAnsi="TH SarabunPSK" w:cs="TH SarabunPSK"/>
                <w:sz w:val="28"/>
              </w:rPr>
              <w:t>5,053.83</w:t>
            </w:r>
          </w:p>
        </w:tc>
        <w:tc>
          <w:tcPr>
            <w:tcW w:w="1395" w:type="dxa"/>
          </w:tcPr>
          <w:p w14:paraId="4EC4B8F1" w14:textId="30EB9CF8" w:rsidR="006C1DA8" w:rsidRPr="00C74E02" w:rsidRDefault="006C1DA8" w:rsidP="006C1DA8">
            <w:pPr>
              <w:pBdr>
                <w:bottom w:val="double" w:sz="6" w:space="1" w:color="auto"/>
              </w:pBd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4,256.33</w:t>
            </w:r>
          </w:p>
        </w:tc>
      </w:tr>
    </w:tbl>
    <w:p w14:paraId="6C33F41B" w14:textId="35720773" w:rsidR="00C74E02" w:rsidRPr="001E0C21" w:rsidRDefault="00C74E02" w:rsidP="00C74E02">
      <w:pPr>
        <w:spacing w:before="240" w:after="120" w:line="380" w:lineRule="exact"/>
        <w:ind w:left="547" w:right="-86"/>
        <w:jc w:val="thaiDistribute"/>
        <w:rPr>
          <w:rFonts w:ascii="TH SarabunPSK" w:hAnsi="TH SarabunPSK" w:cs="TH SarabunPSK"/>
          <w:sz w:val="28"/>
        </w:rPr>
      </w:pPr>
      <w:r w:rsidRPr="001E0C21">
        <w:rPr>
          <w:rFonts w:ascii="TH SarabunPSK" w:hAnsi="TH SarabunPSK" w:cs="TH SarabunPSK"/>
          <w:sz w:val="28"/>
        </w:rPr>
        <w:t xml:space="preserve">As at 31 December 2020, </w:t>
      </w:r>
      <w:r w:rsidR="00352027">
        <w:rPr>
          <w:rFonts w:ascii="TH SarabunPSK" w:hAnsi="TH SarabunPSK" w:cs="TH SarabunPSK"/>
          <w:sz w:val="28"/>
        </w:rPr>
        <w:t xml:space="preserve">the Group has </w:t>
      </w:r>
      <w:r w:rsidR="00352027" w:rsidRPr="001E0C21">
        <w:rPr>
          <w:rFonts w:ascii="TH SarabunPSK" w:hAnsi="TH SarabunPSK" w:cs="TH SarabunPSK"/>
          <w:sz w:val="28"/>
        </w:rPr>
        <w:t>a debtor who has encountered business issues and currently in the rehabilitation process</w:t>
      </w:r>
      <w:r w:rsidRPr="001E0C21">
        <w:rPr>
          <w:rFonts w:ascii="TH SarabunPSK" w:hAnsi="TH SarabunPSK" w:cs="TH SarabunPSK"/>
          <w:sz w:val="28"/>
        </w:rPr>
        <w:t xml:space="preserve"> of Baht </w:t>
      </w:r>
      <w:r w:rsidR="006C1DA8">
        <w:rPr>
          <w:rFonts w:ascii="TH SarabunPSK" w:hAnsi="TH SarabunPSK" w:cs="TH SarabunPSK"/>
          <w:sz w:val="28"/>
        </w:rPr>
        <w:t>1,696.22</w:t>
      </w:r>
      <w:r w:rsidRPr="001E0C21">
        <w:rPr>
          <w:rFonts w:ascii="TH SarabunPSK" w:hAnsi="TH SarabunPSK" w:cs="TH SarabunPSK"/>
          <w:sz w:val="28"/>
        </w:rPr>
        <w:t xml:space="preserve"> million (Separate financial statements: Baht </w:t>
      </w:r>
      <w:r w:rsidR="006C1DA8">
        <w:rPr>
          <w:rFonts w:ascii="TH SarabunPSK" w:hAnsi="TH SarabunPSK" w:cs="TH SarabunPSK"/>
          <w:sz w:val="28"/>
        </w:rPr>
        <w:t>1,692.44</w:t>
      </w:r>
      <w:r w:rsidRPr="001E0C21">
        <w:rPr>
          <w:rFonts w:ascii="TH SarabunPSK" w:hAnsi="TH SarabunPSK" w:cs="TH SarabunPSK"/>
          <w:sz w:val="28"/>
        </w:rPr>
        <w:t xml:space="preserve"> million). </w:t>
      </w:r>
      <w:r w:rsidR="00A95FAB">
        <w:rPr>
          <w:rFonts w:ascii="TH SarabunPSK" w:hAnsi="TH SarabunPSK" w:cs="TH SarabunPSK"/>
          <w:sz w:val="28"/>
        </w:rPr>
        <w:t>However, t</w:t>
      </w:r>
      <w:r w:rsidRPr="001E0C21">
        <w:rPr>
          <w:rFonts w:ascii="TH SarabunPSK" w:hAnsi="TH SarabunPSK" w:cs="TH SarabunPSK"/>
          <w:sz w:val="28"/>
        </w:rPr>
        <w:t xml:space="preserve">he Group has </w:t>
      </w:r>
      <w:proofErr w:type="spellStart"/>
      <w:r w:rsidRPr="001E0C21">
        <w:rPr>
          <w:rFonts w:ascii="TH SarabunPSK" w:hAnsi="TH SarabunPSK" w:cs="TH SarabunPSK"/>
          <w:sz w:val="28"/>
        </w:rPr>
        <w:t>recognised</w:t>
      </w:r>
      <w:proofErr w:type="spellEnd"/>
      <w:r w:rsidRPr="001E0C21">
        <w:rPr>
          <w:rFonts w:ascii="TH SarabunPSK" w:hAnsi="TH SarabunPSK" w:cs="TH SarabunPSK"/>
          <w:sz w:val="28"/>
        </w:rPr>
        <w:t xml:space="preserve"> the allowance for </w:t>
      </w:r>
      <w:r w:rsidR="00D7573F">
        <w:rPr>
          <w:rFonts w:ascii="TH SarabunPSK" w:hAnsi="TH SarabunPSK" w:cs="TH SarabunPSK"/>
          <w:sz w:val="28"/>
        </w:rPr>
        <w:t>expected credit losses</w:t>
      </w:r>
      <w:r w:rsidRPr="001E0C21">
        <w:rPr>
          <w:rFonts w:ascii="TH SarabunPSK" w:hAnsi="TH SarabunPSK" w:cs="TH SarabunPSK"/>
          <w:sz w:val="28"/>
        </w:rPr>
        <w:t xml:space="preserve"> for this debtor</w:t>
      </w:r>
      <w:r w:rsidR="00A95FAB">
        <w:rPr>
          <w:rFonts w:ascii="TH SarabunPSK" w:hAnsi="TH SarabunPSK" w:cs="TH SarabunPSK"/>
          <w:sz w:val="28"/>
        </w:rPr>
        <w:t>.</w:t>
      </w:r>
    </w:p>
    <w:p w14:paraId="0BBA14E7" w14:textId="77777777" w:rsidR="00C74E02" w:rsidRDefault="00C74E02" w:rsidP="005B232C">
      <w:pPr>
        <w:tabs>
          <w:tab w:val="left" w:pos="720"/>
          <w:tab w:val="left" w:pos="2160"/>
        </w:tabs>
        <w:spacing w:before="240" w:after="120" w:line="380" w:lineRule="exact"/>
        <w:ind w:left="547" w:hanging="547"/>
        <w:jc w:val="thaiDistribute"/>
        <w:rPr>
          <w:rFonts w:ascii="TH SarabunPSK" w:hAnsi="TH SarabunPSK" w:cs="TH SarabunPSK"/>
          <w:b/>
          <w:bCs/>
          <w:sz w:val="26"/>
          <w:szCs w:val="26"/>
        </w:rPr>
      </w:pPr>
    </w:p>
    <w:p w14:paraId="03FC2C2F" w14:textId="77777777" w:rsidR="00C74E02" w:rsidRDefault="00C74E02" w:rsidP="005B232C">
      <w:pPr>
        <w:tabs>
          <w:tab w:val="left" w:pos="720"/>
          <w:tab w:val="left" w:pos="2160"/>
        </w:tabs>
        <w:spacing w:before="240" w:after="120" w:line="380" w:lineRule="exact"/>
        <w:ind w:left="547" w:hanging="547"/>
        <w:jc w:val="thaiDistribute"/>
        <w:rPr>
          <w:rFonts w:ascii="TH SarabunPSK" w:hAnsi="TH SarabunPSK" w:cs="TH SarabunPSK"/>
          <w:b/>
          <w:bCs/>
          <w:sz w:val="26"/>
          <w:szCs w:val="26"/>
        </w:rPr>
      </w:pPr>
    </w:p>
    <w:p w14:paraId="03132CD8" w14:textId="77777777" w:rsidR="00C74E02" w:rsidRDefault="00C74E02" w:rsidP="005B232C">
      <w:pPr>
        <w:tabs>
          <w:tab w:val="left" w:pos="720"/>
          <w:tab w:val="left" w:pos="2160"/>
        </w:tabs>
        <w:spacing w:before="240" w:after="120" w:line="380" w:lineRule="exact"/>
        <w:ind w:left="547" w:hanging="547"/>
        <w:jc w:val="thaiDistribute"/>
        <w:rPr>
          <w:rFonts w:ascii="TH SarabunPSK" w:hAnsi="TH SarabunPSK" w:cs="TH SarabunPSK"/>
          <w:b/>
          <w:bCs/>
          <w:sz w:val="26"/>
          <w:szCs w:val="26"/>
        </w:rPr>
      </w:pPr>
    </w:p>
    <w:p w14:paraId="10AB4E13" w14:textId="77777777" w:rsidR="00C74E02" w:rsidRDefault="00C74E02" w:rsidP="00C74E02">
      <w:pPr>
        <w:tabs>
          <w:tab w:val="left" w:pos="720"/>
          <w:tab w:val="left" w:pos="2160"/>
        </w:tabs>
        <w:spacing w:before="120" w:after="120" w:line="380" w:lineRule="exact"/>
        <w:ind w:left="547" w:hanging="547"/>
        <w:jc w:val="thaiDistribute"/>
        <w:rPr>
          <w:rFonts w:ascii="TH SarabunPSK" w:hAnsi="TH SarabunPSK" w:cs="TH SarabunPSK"/>
          <w:b/>
          <w:bCs/>
          <w:sz w:val="26"/>
          <w:szCs w:val="26"/>
        </w:rPr>
      </w:pPr>
    </w:p>
    <w:p w14:paraId="744D7A86" w14:textId="77777777" w:rsidR="00C74E02" w:rsidRPr="001E0C21"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10.</w:t>
      </w:r>
      <w:r w:rsidRPr="001E0C21">
        <w:rPr>
          <w:rFonts w:ascii="TH SarabunPSK" w:hAnsi="TH SarabunPSK" w:cs="TH SarabunPSK"/>
          <w:b/>
          <w:bCs/>
          <w:sz w:val="28"/>
        </w:rPr>
        <w:tab/>
        <w:t>Other receivables</w:t>
      </w:r>
    </w:p>
    <w:p w14:paraId="5B6262AF" w14:textId="57ABC93B" w:rsidR="00C74E02" w:rsidRPr="00C74E02"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Pr>
          <w:rFonts w:ascii="TH SarabunPSK" w:eastAsia="Arial Unicode MS" w:hAnsi="TH SarabunPSK" w:cs="TH SarabunPSK"/>
          <w:sz w:val="26"/>
          <w:szCs w:val="26"/>
        </w:rPr>
        <w:t>(</w:t>
      </w:r>
      <w:r w:rsidRPr="00C74E02">
        <w:rPr>
          <w:rFonts w:ascii="TH SarabunPSK" w:eastAsia="Arial Unicode MS" w:hAnsi="TH SarabunPSK" w:cs="TH SarabunPSK"/>
          <w:sz w:val="26"/>
          <w:szCs w:val="26"/>
        </w:rPr>
        <w:t>Unit: Million Baht</w:t>
      </w:r>
      <w:r>
        <w:rPr>
          <w:rFonts w:ascii="TH SarabunPSK" w:eastAsia="Arial Unicode MS" w:hAnsi="TH SarabunPSK" w:cs="TH SarabunPSK"/>
          <w:sz w:val="26"/>
          <w:szCs w:val="26"/>
        </w:rPr>
        <w:t>)</w:t>
      </w:r>
    </w:p>
    <w:tbl>
      <w:tblPr>
        <w:tblW w:w="9432" w:type="dxa"/>
        <w:tblInd w:w="378" w:type="dxa"/>
        <w:tblLayout w:type="fixed"/>
        <w:tblLook w:val="0000" w:firstRow="0" w:lastRow="0" w:firstColumn="0" w:lastColumn="0" w:noHBand="0" w:noVBand="0"/>
      </w:tblPr>
      <w:tblGrid>
        <w:gridCol w:w="3852"/>
        <w:gridCol w:w="1395"/>
        <w:gridCol w:w="1395"/>
        <w:gridCol w:w="1395"/>
        <w:gridCol w:w="1395"/>
      </w:tblGrid>
      <w:tr w:rsidR="00C74E02" w:rsidRPr="00C74E02" w14:paraId="606C6EBE" w14:textId="77777777" w:rsidTr="00A95FAB">
        <w:tc>
          <w:tcPr>
            <w:tcW w:w="3852" w:type="dxa"/>
          </w:tcPr>
          <w:p w14:paraId="6870C517"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4945E450" w14:textId="77777777" w:rsidR="00C74E02" w:rsidRPr="00C74E02" w:rsidRDefault="00C74E02" w:rsidP="009163F0">
            <w:pP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Consolidated </w:t>
            </w:r>
          </w:p>
        </w:tc>
        <w:tc>
          <w:tcPr>
            <w:tcW w:w="2790" w:type="dxa"/>
            <w:gridSpan w:val="2"/>
          </w:tcPr>
          <w:p w14:paraId="1954AC8D" w14:textId="77777777" w:rsidR="00C74E02" w:rsidRPr="00C74E02" w:rsidRDefault="00C74E02" w:rsidP="009163F0">
            <w:pP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Separate </w:t>
            </w:r>
          </w:p>
        </w:tc>
      </w:tr>
      <w:tr w:rsidR="00C74E02" w:rsidRPr="00C74E02" w14:paraId="070B90E1" w14:textId="77777777" w:rsidTr="00A95FAB">
        <w:tc>
          <w:tcPr>
            <w:tcW w:w="3852" w:type="dxa"/>
          </w:tcPr>
          <w:p w14:paraId="3AE160D7"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34CEE92" w14:textId="77777777" w:rsidR="00C74E02" w:rsidRPr="00C74E02"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financial statements</w:t>
            </w:r>
          </w:p>
        </w:tc>
        <w:tc>
          <w:tcPr>
            <w:tcW w:w="2790" w:type="dxa"/>
            <w:gridSpan w:val="2"/>
          </w:tcPr>
          <w:p w14:paraId="69694867" w14:textId="77777777" w:rsidR="00C74E02" w:rsidRPr="00C74E02"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financial statements</w:t>
            </w:r>
          </w:p>
        </w:tc>
      </w:tr>
      <w:tr w:rsidR="00C74E02" w:rsidRPr="00C74E02" w14:paraId="7B7578DE" w14:textId="77777777" w:rsidTr="00A95FAB">
        <w:tc>
          <w:tcPr>
            <w:tcW w:w="3852" w:type="dxa"/>
          </w:tcPr>
          <w:p w14:paraId="61C1CC12"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62BEC18D"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95" w:type="dxa"/>
          </w:tcPr>
          <w:p w14:paraId="4B143775"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395" w:type="dxa"/>
          </w:tcPr>
          <w:p w14:paraId="61A0594C"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95" w:type="dxa"/>
          </w:tcPr>
          <w:p w14:paraId="5F8E919F"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30 September</w:t>
            </w:r>
          </w:p>
        </w:tc>
      </w:tr>
      <w:tr w:rsidR="00C74E02" w:rsidRPr="00C74E02" w14:paraId="27E8EE6D" w14:textId="77777777" w:rsidTr="00A95FAB">
        <w:tc>
          <w:tcPr>
            <w:tcW w:w="3852" w:type="dxa"/>
          </w:tcPr>
          <w:p w14:paraId="64AAE35E"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0AE17DC5" w14:textId="77777777" w:rsidR="00C74E02" w:rsidRPr="00C74E02"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C74E02">
              <w:rPr>
                <w:rFonts w:ascii="TH SarabunPSK" w:hAnsi="TH SarabunPSK" w:cs="TH SarabunPSK"/>
                <w:sz w:val="26"/>
                <w:szCs w:val="26"/>
              </w:rPr>
              <w:t>2020</w:t>
            </w:r>
          </w:p>
        </w:tc>
        <w:tc>
          <w:tcPr>
            <w:tcW w:w="1395" w:type="dxa"/>
          </w:tcPr>
          <w:p w14:paraId="07A2A245" w14:textId="77777777" w:rsidR="00C74E02" w:rsidRPr="00C74E02" w:rsidRDefault="00C74E02" w:rsidP="009163F0">
            <w:pPr>
              <w:pBdr>
                <w:bottom w:val="single" w:sz="6" w:space="1" w:color="auto"/>
              </w:pBdr>
              <w:spacing w:line="380" w:lineRule="exact"/>
              <w:jc w:val="center"/>
              <w:rPr>
                <w:rFonts w:ascii="TH SarabunPSK" w:hAnsi="TH SarabunPSK" w:cs="TH SarabunPSK"/>
                <w:sz w:val="26"/>
                <w:szCs w:val="26"/>
              </w:rPr>
            </w:pPr>
            <w:r w:rsidRPr="00C74E02">
              <w:rPr>
                <w:rFonts w:ascii="TH SarabunPSK" w:hAnsi="TH SarabunPSK" w:cs="TH SarabunPSK"/>
                <w:sz w:val="26"/>
                <w:szCs w:val="26"/>
              </w:rPr>
              <w:t>2020</w:t>
            </w:r>
          </w:p>
        </w:tc>
        <w:tc>
          <w:tcPr>
            <w:tcW w:w="1395" w:type="dxa"/>
          </w:tcPr>
          <w:p w14:paraId="0537F149" w14:textId="77777777" w:rsidR="00C74E02" w:rsidRPr="00C74E02" w:rsidRDefault="00C74E02" w:rsidP="009163F0">
            <w:pPr>
              <w:pBdr>
                <w:bottom w:val="single" w:sz="6" w:space="1" w:color="auto"/>
              </w:pBdr>
              <w:spacing w:line="380" w:lineRule="exact"/>
              <w:jc w:val="center"/>
              <w:rPr>
                <w:rFonts w:ascii="TH SarabunPSK" w:hAnsi="TH SarabunPSK" w:cs="TH SarabunPSK"/>
                <w:sz w:val="26"/>
                <w:szCs w:val="26"/>
              </w:rPr>
            </w:pPr>
            <w:r w:rsidRPr="00C74E02">
              <w:rPr>
                <w:rFonts w:ascii="TH SarabunPSK" w:hAnsi="TH SarabunPSK" w:cs="TH SarabunPSK"/>
                <w:sz w:val="26"/>
                <w:szCs w:val="26"/>
              </w:rPr>
              <w:t>2020</w:t>
            </w:r>
          </w:p>
        </w:tc>
        <w:tc>
          <w:tcPr>
            <w:tcW w:w="1395" w:type="dxa"/>
          </w:tcPr>
          <w:p w14:paraId="4E30242F" w14:textId="77777777" w:rsidR="00C74E02" w:rsidRPr="00C74E02" w:rsidRDefault="00C74E02" w:rsidP="009163F0">
            <w:pPr>
              <w:pBdr>
                <w:bottom w:val="single" w:sz="6" w:space="1" w:color="auto"/>
              </w:pBdr>
              <w:spacing w:line="380" w:lineRule="exact"/>
              <w:jc w:val="center"/>
              <w:rPr>
                <w:rFonts w:ascii="TH SarabunPSK" w:hAnsi="TH SarabunPSK" w:cs="TH SarabunPSK"/>
                <w:sz w:val="26"/>
                <w:szCs w:val="26"/>
              </w:rPr>
            </w:pPr>
            <w:r w:rsidRPr="00C74E02">
              <w:rPr>
                <w:rFonts w:ascii="TH SarabunPSK" w:hAnsi="TH SarabunPSK" w:cs="TH SarabunPSK"/>
                <w:sz w:val="26"/>
                <w:szCs w:val="26"/>
              </w:rPr>
              <w:t>2020</w:t>
            </w:r>
          </w:p>
        </w:tc>
      </w:tr>
      <w:tr w:rsidR="006C1DA8" w:rsidRPr="00C74E02" w14:paraId="560D4158" w14:textId="77777777" w:rsidTr="00A95FAB">
        <w:tc>
          <w:tcPr>
            <w:tcW w:w="3852" w:type="dxa"/>
          </w:tcPr>
          <w:p w14:paraId="2E0F8CC9" w14:textId="77777777" w:rsidR="006C1DA8" w:rsidRPr="00C74E02"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Accrued interest </w:t>
            </w:r>
          </w:p>
        </w:tc>
        <w:tc>
          <w:tcPr>
            <w:tcW w:w="1395" w:type="dxa"/>
          </w:tcPr>
          <w:p w14:paraId="2598D5E9" w14:textId="5AF2D608" w:rsidR="006C1DA8" w:rsidRPr="00C74E02" w:rsidRDefault="006C1DA8" w:rsidP="00AB17F4">
            <w:pPr>
              <w:tabs>
                <w:tab w:val="decimal" w:pos="885"/>
              </w:tabs>
              <w:spacing w:line="380" w:lineRule="exact"/>
              <w:jc w:val="both"/>
              <w:rPr>
                <w:rFonts w:ascii="TH SarabunPSK" w:eastAsia="Arial Unicode MS" w:hAnsi="TH SarabunPSK" w:cs="TH SarabunPSK"/>
                <w:sz w:val="26"/>
                <w:szCs w:val="26"/>
                <w:cs/>
              </w:rPr>
            </w:pPr>
            <w:r>
              <w:rPr>
                <w:rFonts w:ascii="TH SarabunPSK" w:hAnsi="TH SarabunPSK" w:cs="TH SarabunPSK"/>
                <w:sz w:val="28"/>
              </w:rPr>
              <w:t>143.92</w:t>
            </w:r>
          </w:p>
        </w:tc>
        <w:tc>
          <w:tcPr>
            <w:tcW w:w="1395" w:type="dxa"/>
          </w:tcPr>
          <w:p w14:paraId="73530BC8" w14:textId="5FE4B0DC" w:rsidR="006C1DA8" w:rsidRPr="00AB17F4" w:rsidRDefault="006C1DA8" w:rsidP="00AB17F4">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cs/>
              </w:rPr>
              <w:t>191.73</w:t>
            </w:r>
          </w:p>
        </w:tc>
        <w:tc>
          <w:tcPr>
            <w:tcW w:w="1395" w:type="dxa"/>
          </w:tcPr>
          <w:p w14:paraId="53F7E414" w14:textId="6361C7FA" w:rsidR="006C1DA8" w:rsidRPr="00AB17F4" w:rsidRDefault="006C1DA8" w:rsidP="00AB17F4">
            <w:pPr>
              <w:tabs>
                <w:tab w:val="decimal" w:pos="885"/>
              </w:tabs>
              <w:spacing w:line="380" w:lineRule="exact"/>
              <w:jc w:val="both"/>
              <w:rPr>
                <w:rFonts w:ascii="TH SarabunPSK" w:hAnsi="TH SarabunPSK" w:cs="TH SarabunPSK"/>
                <w:sz w:val="28"/>
              </w:rPr>
            </w:pPr>
            <w:r>
              <w:rPr>
                <w:rFonts w:ascii="TH SarabunPSK" w:hAnsi="TH SarabunPSK" w:cs="TH SarabunPSK"/>
                <w:sz w:val="28"/>
              </w:rPr>
              <w:t>143.77</w:t>
            </w:r>
          </w:p>
        </w:tc>
        <w:tc>
          <w:tcPr>
            <w:tcW w:w="1395" w:type="dxa"/>
          </w:tcPr>
          <w:p w14:paraId="67F5A6CF" w14:textId="77777777" w:rsidR="006C1DA8" w:rsidRPr="00AB17F4" w:rsidRDefault="006C1DA8" w:rsidP="00AB17F4">
            <w:pPr>
              <w:tabs>
                <w:tab w:val="decimal" w:pos="885"/>
              </w:tabs>
              <w:spacing w:line="380" w:lineRule="exact"/>
              <w:jc w:val="both"/>
              <w:rPr>
                <w:rFonts w:ascii="TH SarabunPSK" w:hAnsi="TH SarabunPSK" w:cs="TH SarabunPSK"/>
                <w:sz w:val="28"/>
              </w:rPr>
            </w:pPr>
            <w:r w:rsidRPr="00AB17F4">
              <w:rPr>
                <w:rFonts w:ascii="TH SarabunPSK" w:hAnsi="TH SarabunPSK" w:cs="TH SarabunPSK"/>
                <w:sz w:val="28"/>
              </w:rPr>
              <w:t>191.48</w:t>
            </w:r>
          </w:p>
        </w:tc>
      </w:tr>
      <w:tr w:rsidR="006C1DA8" w:rsidRPr="00C74E02" w14:paraId="5325CB00" w14:textId="77777777" w:rsidTr="00A95FAB">
        <w:tc>
          <w:tcPr>
            <w:tcW w:w="3852" w:type="dxa"/>
          </w:tcPr>
          <w:p w14:paraId="5590A742" w14:textId="77777777" w:rsidR="006C1DA8" w:rsidRPr="00C74E02" w:rsidRDefault="006C1DA8" w:rsidP="006C1DA8">
            <w:pPr>
              <w:tabs>
                <w:tab w:val="left" w:pos="1440"/>
              </w:tabs>
              <w:spacing w:line="380" w:lineRule="exact"/>
              <w:ind w:left="416" w:right="-108" w:hanging="360"/>
              <w:rPr>
                <w:rFonts w:ascii="TH SarabunPSK" w:eastAsia="Arial Unicode MS" w:hAnsi="TH SarabunPSK" w:cs="TH SarabunPSK"/>
                <w:sz w:val="26"/>
                <w:szCs w:val="26"/>
              </w:rPr>
            </w:pPr>
            <w:r w:rsidRPr="00C74E02">
              <w:rPr>
                <w:rFonts w:ascii="TH SarabunPSK" w:eastAsia="Arial Unicode MS" w:hAnsi="TH SarabunPSK" w:cs="TH SarabunPSK"/>
                <w:sz w:val="26"/>
                <w:szCs w:val="26"/>
              </w:rPr>
              <w:t>Receivables from the Revenue Department</w:t>
            </w:r>
          </w:p>
        </w:tc>
        <w:tc>
          <w:tcPr>
            <w:tcW w:w="1395" w:type="dxa"/>
          </w:tcPr>
          <w:p w14:paraId="296D6419" w14:textId="41F6BB4C" w:rsidR="006C1DA8" w:rsidRPr="00C74E02" w:rsidRDefault="00AB17F4" w:rsidP="00AB17F4">
            <w:pPr>
              <w:tabs>
                <w:tab w:val="decimal" w:pos="885"/>
              </w:tabs>
              <w:spacing w:line="380" w:lineRule="exact"/>
              <w:jc w:val="both"/>
              <w:rPr>
                <w:rFonts w:ascii="TH SarabunPSK" w:eastAsia="Arial Unicode MS" w:hAnsi="TH SarabunPSK" w:cs="TH SarabunPSK"/>
                <w:sz w:val="26"/>
                <w:szCs w:val="26"/>
                <w:cs/>
              </w:rPr>
            </w:pPr>
            <w:r>
              <w:rPr>
                <w:rFonts w:ascii="TH SarabunPSK" w:hAnsi="TH SarabunPSK" w:cs="TH SarabunPSK"/>
                <w:sz w:val="28"/>
              </w:rPr>
              <w:t>1,978.66</w:t>
            </w:r>
          </w:p>
        </w:tc>
        <w:tc>
          <w:tcPr>
            <w:tcW w:w="1395" w:type="dxa"/>
          </w:tcPr>
          <w:p w14:paraId="48B916DC" w14:textId="0FED5D3E" w:rsidR="006C1DA8" w:rsidRPr="00AB17F4" w:rsidRDefault="006C1DA8" w:rsidP="00AB17F4">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cs/>
              </w:rPr>
              <w:t>2</w:t>
            </w:r>
            <w:r w:rsidRPr="002C0F42">
              <w:rPr>
                <w:rFonts w:ascii="TH SarabunPSK" w:hAnsi="TH SarabunPSK" w:cs="TH SarabunPSK"/>
                <w:sz w:val="28"/>
              </w:rPr>
              <w:t>,</w:t>
            </w:r>
            <w:r w:rsidRPr="002C0F42">
              <w:rPr>
                <w:rFonts w:ascii="TH SarabunPSK" w:hAnsi="TH SarabunPSK" w:cs="TH SarabunPSK"/>
                <w:sz w:val="28"/>
                <w:cs/>
              </w:rPr>
              <w:t>582.36</w:t>
            </w:r>
          </w:p>
        </w:tc>
        <w:tc>
          <w:tcPr>
            <w:tcW w:w="1395" w:type="dxa"/>
          </w:tcPr>
          <w:p w14:paraId="7FAED2E8" w14:textId="201EC787" w:rsidR="006C1DA8" w:rsidRPr="00AB17F4" w:rsidRDefault="006C1DA8" w:rsidP="00AB17F4">
            <w:pPr>
              <w:tabs>
                <w:tab w:val="decimal" w:pos="885"/>
              </w:tabs>
              <w:spacing w:line="380" w:lineRule="exact"/>
              <w:jc w:val="both"/>
              <w:rPr>
                <w:rFonts w:ascii="TH SarabunPSK" w:hAnsi="TH SarabunPSK" w:cs="TH SarabunPSK"/>
                <w:sz w:val="28"/>
              </w:rPr>
            </w:pPr>
            <w:r>
              <w:rPr>
                <w:rFonts w:ascii="TH SarabunPSK" w:hAnsi="TH SarabunPSK" w:cs="TH SarabunPSK"/>
                <w:sz w:val="28"/>
              </w:rPr>
              <w:t>1,958.80</w:t>
            </w:r>
          </w:p>
        </w:tc>
        <w:tc>
          <w:tcPr>
            <w:tcW w:w="1395" w:type="dxa"/>
          </w:tcPr>
          <w:p w14:paraId="0E830364" w14:textId="77777777" w:rsidR="006C1DA8" w:rsidRPr="00AB17F4" w:rsidRDefault="006C1DA8" w:rsidP="00AB17F4">
            <w:pPr>
              <w:tabs>
                <w:tab w:val="decimal" w:pos="885"/>
              </w:tabs>
              <w:spacing w:line="380" w:lineRule="exact"/>
              <w:jc w:val="both"/>
              <w:rPr>
                <w:rFonts w:ascii="TH SarabunPSK" w:hAnsi="TH SarabunPSK" w:cs="TH SarabunPSK"/>
                <w:sz w:val="28"/>
              </w:rPr>
            </w:pPr>
            <w:r w:rsidRPr="00AB17F4">
              <w:rPr>
                <w:rFonts w:ascii="TH SarabunPSK" w:hAnsi="TH SarabunPSK" w:cs="TH SarabunPSK"/>
                <w:sz w:val="28"/>
              </w:rPr>
              <w:t>2,572.56</w:t>
            </w:r>
          </w:p>
        </w:tc>
      </w:tr>
      <w:tr w:rsidR="006C1DA8" w:rsidRPr="00C74E02" w14:paraId="548474F2" w14:textId="77777777" w:rsidTr="00A95FAB">
        <w:tc>
          <w:tcPr>
            <w:tcW w:w="3852" w:type="dxa"/>
          </w:tcPr>
          <w:p w14:paraId="7B5CE47D" w14:textId="3FD71D1F" w:rsidR="006C1DA8" w:rsidRPr="00C74E02" w:rsidRDefault="006C1DA8" w:rsidP="006C1DA8">
            <w:pPr>
              <w:tabs>
                <w:tab w:val="left" w:pos="1440"/>
              </w:tabs>
              <w:spacing w:line="380" w:lineRule="exact"/>
              <w:ind w:left="416" w:right="-108" w:hanging="360"/>
              <w:rPr>
                <w:rFonts w:ascii="TH SarabunPSK" w:eastAsia="Arial Unicode MS" w:hAnsi="TH SarabunPSK" w:cs="TH SarabunPSK"/>
                <w:sz w:val="26"/>
                <w:szCs w:val="26"/>
              </w:rPr>
            </w:pPr>
            <w:r w:rsidRPr="00C74E02">
              <w:rPr>
                <w:rFonts w:ascii="TH SarabunPSK" w:eastAsia="Arial Unicode MS" w:hAnsi="TH SarabunPSK" w:cs="TH SarabunPSK"/>
                <w:sz w:val="26"/>
                <w:szCs w:val="26"/>
              </w:rPr>
              <w:t>Other receivables - related parties</w:t>
            </w:r>
            <w:r w:rsidR="00A95FAB" w:rsidRPr="00C74E02">
              <w:rPr>
                <w:rFonts w:ascii="TH SarabunPSK" w:eastAsia="Arial Unicode MS" w:hAnsi="TH SarabunPSK" w:cs="TH SarabunPSK"/>
                <w:sz w:val="26"/>
                <w:szCs w:val="26"/>
              </w:rPr>
              <w:t xml:space="preserve"> </w:t>
            </w:r>
            <w:r w:rsidRPr="00C74E02">
              <w:rPr>
                <w:rFonts w:ascii="TH SarabunPSK" w:eastAsia="Arial Unicode MS" w:hAnsi="TH SarabunPSK" w:cs="TH SarabunPSK"/>
                <w:sz w:val="26"/>
                <w:szCs w:val="26"/>
              </w:rPr>
              <w:t>(Note 28.1)</w:t>
            </w:r>
          </w:p>
        </w:tc>
        <w:tc>
          <w:tcPr>
            <w:tcW w:w="1395" w:type="dxa"/>
          </w:tcPr>
          <w:p w14:paraId="35B6990E" w14:textId="64BA0FB4" w:rsidR="006C1DA8" w:rsidRPr="00C74E02" w:rsidRDefault="006C1DA8" w:rsidP="00AB17F4">
            <w:pPr>
              <w:tabs>
                <w:tab w:val="decimal" w:pos="1155"/>
              </w:tabs>
              <w:spacing w:line="380" w:lineRule="exact"/>
              <w:jc w:val="both"/>
              <w:rPr>
                <w:rFonts w:ascii="TH SarabunPSK" w:eastAsia="Arial Unicode MS" w:hAnsi="TH SarabunPSK" w:cs="TH SarabunPSK"/>
                <w:sz w:val="26"/>
                <w:szCs w:val="26"/>
                <w:cs/>
              </w:rPr>
            </w:pPr>
            <w:r w:rsidRPr="002C0F42">
              <w:rPr>
                <w:rFonts w:ascii="TH SarabunPSK" w:hAnsi="TH SarabunPSK" w:cs="TH SarabunPSK"/>
                <w:sz w:val="28"/>
              </w:rPr>
              <w:t>-</w:t>
            </w:r>
          </w:p>
        </w:tc>
        <w:tc>
          <w:tcPr>
            <w:tcW w:w="1395" w:type="dxa"/>
          </w:tcPr>
          <w:p w14:paraId="4800363D" w14:textId="2A87E7AD" w:rsidR="006C1DA8" w:rsidRPr="00AB17F4" w:rsidRDefault="006C1DA8" w:rsidP="00AB17F4">
            <w:pPr>
              <w:tabs>
                <w:tab w:val="decimal" w:pos="1110"/>
              </w:tabs>
              <w:spacing w:line="38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cs/>
              </w:rPr>
              <w:t>-</w:t>
            </w:r>
          </w:p>
        </w:tc>
        <w:tc>
          <w:tcPr>
            <w:tcW w:w="1395" w:type="dxa"/>
          </w:tcPr>
          <w:p w14:paraId="4B2D951B" w14:textId="094D3ADF" w:rsidR="006C1DA8" w:rsidRPr="00AB17F4" w:rsidRDefault="006C1DA8" w:rsidP="00AB17F4">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26.61</w:t>
            </w:r>
          </w:p>
        </w:tc>
        <w:tc>
          <w:tcPr>
            <w:tcW w:w="1395" w:type="dxa"/>
          </w:tcPr>
          <w:p w14:paraId="4B81FAEF" w14:textId="77777777" w:rsidR="006C1DA8" w:rsidRPr="00AB17F4" w:rsidRDefault="006C1DA8" w:rsidP="00AB17F4">
            <w:pPr>
              <w:tabs>
                <w:tab w:val="decimal" w:pos="840"/>
              </w:tabs>
              <w:spacing w:line="380" w:lineRule="exact"/>
              <w:jc w:val="both"/>
              <w:rPr>
                <w:rFonts w:ascii="TH SarabunPSK" w:hAnsi="TH SarabunPSK" w:cs="TH SarabunPSK"/>
                <w:sz w:val="28"/>
              </w:rPr>
            </w:pPr>
            <w:r w:rsidRPr="00AB17F4">
              <w:rPr>
                <w:rFonts w:ascii="TH SarabunPSK" w:hAnsi="TH SarabunPSK" w:cs="TH SarabunPSK"/>
                <w:sz w:val="28"/>
              </w:rPr>
              <w:t>28.11</w:t>
            </w:r>
          </w:p>
        </w:tc>
      </w:tr>
      <w:tr w:rsidR="00352027" w:rsidRPr="00C74E02" w14:paraId="3DE50F3C" w14:textId="77777777" w:rsidTr="00A95FAB">
        <w:tc>
          <w:tcPr>
            <w:tcW w:w="3852" w:type="dxa"/>
          </w:tcPr>
          <w:p w14:paraId="788744BF" w14:textId="77777777" w:rsidR="00352027" w:rsidRPr="00C74E02" w:rsidRDefault="00352027" w:rsidP="00352027">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Others</w:t>
            </w:r>
          </w:p>
        </w:tc>
        <w:tc>
          <w:tcPr>
            <w:tcW w:w="1395" w:type="dxa"/>
          </w:tcPr>
          <w:p w14:paraId="7865559C" w14:textId="79572E6C" w:rsidR="00352027" w:rsidRPr="00C74E02" w:rsidRDefault="00352027" w:rsidP="00352027">
            <w:pPr>
              <w:pBdr>
                <w:bottom w:val="single" w:sz="6" w:space="1" w:color="auto"/>
              </w:pBdr>
              <w:tabs>
                <w:tab w:val="decimal" w:pos="885"/>
              </w:tabs>
              <w:spacing w:line="380" w:lineRule="exact"/>
              <w:jc w:val="both"/>
              <w:rPr>
                <w:rFonts w:ascii="TH SarabunPSK" w:eastAsia="Arial Unicode MS" w:hAnsi="TH SarabunPSK" w:cs="TH SarabunPSK"/>
                <w:sz w:val="26"/>
                <w:szCs w:val="26"/>
              </w:rPr>
            </w:pPr>
            <w:r>
              <w:rPr>
                <w:rFonts w:ascii="TH SarabunPSK" w:hAnsi="TH SarabunPSK" w:cs="TH SarabunPSK"/>
                <w:sz w:val="28"/>
              </w:rPr>
              <w:t>18.68</w:t>
            </w:r>
          </w:p>
        </w:tc>
        <w:tc>
          <w:tcPr>
            <w:tcW w:w="1395" w:type="dxa"/>
          </w:tcPr>
          <w:p w14:paraId="6292362F" w14:textId="7A8F58F4" w:rsidR="00352027" w:rsidRPr="00AB17F4" w:rsidRDefault="00352027" w:rsidP="00352027">
            <w:pPr>
              <w:pBdr>
                <w:bottom w:val="single" w:sz="6" w:space="1" w:color="auto"/>
              </w:pBdr>
              <w:tabs>
                <w:tab w:val="decimal" w:pos="885"/>
              </w:tabs>
              <w:spacing w:line="380" w:lineRule="exact"/>
              <w:jc w:val="both"/>
              <w:rPr>
                <w:rFonts w:ascii="TH SarabunPSK" w:hAnsi="TH SarabunPSK" w:cs="TH SarabunPSK"/>
                <w:sz w:val="28"/>
              </w:rPr>
            </w:pPr>
            <w:r w:rsidRPr="002C0F42">
              <w:rPr>
                <w:rFonts w:ascii="TH SarabunPSK" w:hAnsi="TH SarabunPSK" w:cs="TH SarabunPSK"/>
                <w:sz w:val="28"/>
                <w:cs/>
              </w:rPr>
              <w:t>15.04</w:t>
            </w:r>
          </w:p>
        </w:tc>
        <w:tc>
          <w:tcPr>
            <w:tcW w:w="1395" w:type="dxa"/>
          </w:tcPr>
          <w:p w14:paraId="1E35944D" w14:textId="6CA95DCF" w:rsidR="00352027" w:rsidRPr="00AB17F4" w:rsidRDefault="00352027" w:rsidP="00352027">
            <w:pPr>
              <w:pBdr>
                <w:bottom w:val="single" w:sz="6" w:space="1" w:color="auto"/>
              </w:pBdr>
              <w:tabs>
                <w:tab w:val="decimal" w:pos="885"/>
              </w:tabs>
              <w:spacing w:line="380" w:lineRule="exact"/>
              <w:jc w:val="both"/>
              <w:rPr>
                <w:rFonts w:ascii="TH SarabunPSK" w:hAnsi="TH SarabunPSK" w:cs="TH SarabunPSK"/>
                <w:sz w:val="28"/>
              </w:rPr>
            </w:pPr>
            <w:r>
              <w:rPr>
                <w:rFonts w:ascii="TH SarabunPSK" w:hAnsi="TH SarabunPSK" w:cs="TH SarabunPSK"/>
                <w:sz w:val="28"/>
              </w:rPr>
              <w:t>12.78</w:t>
            </w:r>
          </w:p>
        </w:tc>
        <w:tc>
          <w:tcPr>
            <w:tcW w:w="1395" w:type="dxa"/>
          </w:tcPr>
          <w:p w14:paraId="0886FEAE" w14:textId="5B801B60" w:rsidR="00352027" w:rsidRPr="00AB17F4" w:rsidRDefault="00352027" w:rsidP="00352027">
            <w:pPr>
              <w:pBdr>
                <w:bottom w:val="single" w:sz="6" w:space="1" w:color="auto"/>
              </w:pBdr>
              <w:tabs>
                <w:tab w:val="decimal" w:pos="885"/>
              </w:tabs>
              <w:spacing w:line="380" w:lineRule="exact"/>
              <w:jc w:val="both"/>
              <w:rPr>
                <w:rFonts w:ascii="TH SarabunPSK" w:hAnsi="TH SarabunPSK" w:cs="TH SarabunPSK"/>
                <w:sz w:val="28"/>
              </w:rPr>
            </w:pPr>
            <w:r>
              <w:rPr>
                <w:rFonts w:ascii="TH SarabunPSK" w:hAnsi="TH SarabunPSK" w:cs="TH SarabunPSK"/>
                <w:sz w:val="28"/>
              </w:rPr>
              <w:t>11.90</w:t>
            </w:r>
          </w:p>
        </w:tc>
      </w:tr>
      <w:tr w:rsidR="00352027" w:rsidRPr="00C74E02" w14:paraId="01B1CAB0" w14:textId="77777777" w:rsidTr="00A95FAB">
        <w:tc>
          <w:tcPr>
            <w:tcW w:w="3852" w:type="dxa"/>
          </w:tcPr>
          <w:p w14:paraId="17864937" w14:textId="77777777" w:rsidR="00352027" w:rsidRPr="00C74E02" w:rsidRDefault="00352027" w:rsidP="00352027">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Total </w:t>
            </w:r>
          </w:p>
        </w:tc>
        <w:tc>
          <w:tcPr>
            <w:tcW w:w="1395" w:type="dxa"/>
          </w:tcPr>
          <w:p w14:paraId="15B38359" w14:textId="79BCA9C5" w:rsidR="00352027" w:rsidRPr="00C74E02" w:rsidRDefault="00352027" w:rsidP="00352027">
            <w:pPr>
              <w:pBdr>
                <w:bottom w:val="double" w:sz="4" w:space="1" w:color="auto"/>
              </w:pBdr>
              <w:tabs>
                <w:tab w:val="decimal" w:pos="885"/>
              </w:tabs>
              <w:spacing w:line="380" w:lineRule="exact"/>
              <w:jc w:val="both"/>
              <w:rPr>
                <w:rFonts w:ascii="TH SarabunPSK" w:eastAsia="Arial Unicode MS" w:hAnsi="TH SarabunPSK" w:cs="TH SarabunPSK"/>
                <w:sz w:val="26"/>
                <w:szCs w:val="26"/>
              </w:rPr>
            </w:pPr>
            <w:r>
              <w:rPr>
                <w:rFonts w:ascii="TH SarabunPSK" w:hAnsi="TH SarabunPSK" w:cs="TH SarabunPSK"/>
                <w:sz w:val="28"/>
              </w:rPr>
              <w:t>2,141.26</w:t>
            </w:r>
          </w:p>
        </w:tc>
        <w:tc>
          <w:tcPr>
            <w:tcW w:w="1395" w:type="dxa"/>
          </w:tcPr>
          <w:p w14:paraId="22C2A1EF" w14:textId="68492D2C" w:rsidR="00352027" w:rsidRPr="00AB17F4" w:rsidRDefault="00352027" w:rsidP="00352027">
            <w:pPr>
              <w:pBdr>
                <w:bottom w:val="double" w:sz="4" w:space="1" w:color="auto"/>
              </w:pBdr>
              <w:tabs>
                <w:tab w:val="decimal" w:pos="885"/>
              </w:tabs>
              <w:spacing w:line="380" w:lineRule="exact"/>
              <w:jc w:val="both"/>
              <w:rPr>
                <w:rFonts w:ascii="TH SarabunPSK" w:hAnsi="TH SarabunPSK" w:cs="TH SarabunPSK"/>
                <w:sz w:val="28"/>
              </w:rPr>
            </w:pPr>
            <w:r w:rsidRPr="002C0F42">
              <w:rPr>
                <w:rFonts w:ascii="TH SarabunPSK" w:hAnsi="TH SarabunPSK" w:cs="TH SarabunPSK"/>
                <w:sz w:val="28"/>
                <w:cs/>
              </w:rPr>
              <w:t>2</w:t>
            </w:r>
            <w:r w:rsidRPr="002C0F42">
              <w:rPr>
                <w:rFonts w:ascii="TH SarabunPSK" w:hAnsi="TH SarabunPSK" w:cs="TH SarabunPSK"/>
                <w:sz w:val="28"/>
              </w:rPr>
              <w:t>,</w:t>
            </w:r>
            <w:r w:rsidRPr="002C0F42">
              <w:rPr>
                <w:rFonts w:ascii="TH SarabunPSK" w:hAnsi="TH SarabunPSK" w:cs="TH SarabunPSK"/>
                <w:sz w:val="28"/>
                <w:cs/>
              </w:rPr>
              <w:t>789.13</w:t>
            </w:r>
          </w:p>
        </w:tc>
        <w:tc>
          <w:tcPr>
            <w:tcW w:w="1395" w:type="dxa"/>
          </w:tcPr>
          <w:p w14:paraId="1FCB14EF" w14:textId="60C6364A" w:rsidR="00352027" w:rsidRPr="00AB17F4" w:rsidRDefault="00352027" w:rsidP="00352027">
            <w:pPr>
              <w:pBdr>
                <w:bottom w:val="double" w:sz="4" w:space="1" w:color="auto"/>
              </w:pBdr>
              <w:tabs>
                <w:tab w:val="decimal" w:pos="885"/>
              </w:tabs>
              <w:spacing w:line="380" w:lineRule="exact"/>
              <w:jc w:val="both"/>
              <w:rPr>
                <w:rFonts w:ascii="TH SarabunPSK" w:hAnsi="TH SarabunPSK" w:cs="TH SarabunPSK"/>
                <w:sz w:val="28"/>
              </w:rPr>
            </w:pPr>
            <w:r>
              <w:rPr>
                <w:rFonts w:ascii="TH SarabunPSK" w:hAnsi="TH SarabunPSK" w:cs="TH SarabunPSK"/>
                <w:sz w:val="28"/>
              </w:rPr>
              <w:t>2,141.96</w:t>
            </w:r>
          </w:p>
        </w:tc>
        <w:tc>
          <w:tcPr>
            <w:tcW w:w="1395" w:type="dxa"/>
          </w:tcPr>
          <w:p w14:paraId="4CEED6C3" w14:textId="2903EB85" w:rsidR="00352027" w:rsidRPr="00AB17F4" w:rsidRDefault="00352027" w:rsidP="00352027">
            <w:pPr>
              <w:pBdr>
                <w:bottom w:val="double" w:sz="4" w:space="1" w:color="auto"/>
              </w:pBdr>
              <w:tabs>
                <w:tab w:val="decimal" w:pos="885"/>
              </w:tabs>
              <w:spacing w:line="380" w:lineRule="exact"/>
              <w:jc w:val="both"/>
              <w:rPr>
                <w:rFonts w:ascii="TH SarabunPSK" w:hAnsi="TH SarabunPSK" w:cs="TH SarabunPSK"/>
                <w:sz w:val="28"/>
              </w:rPr>
            </w:pPr>
            <w:r>
              <w:rPr>
                <w:rFonts w:ascii="TH SarabunPSK" w:hAnsi="TH SarabunPSK" w:cs="TH SarabunPSK"/>
                <w:sz w:val="28"/>
              </w:rPr>
              <w:t>2,804.05</w:t>
            </w:r>
          </w:p>
        </w:tc>
      </w:tr>
    </w:tbl>
    <w:p w14:paraId="28754ABD" w14:textId="517AC957" w:rsidR="00C74E02" w:rsidRPr="001E0C21"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11.</w:t>
      </w:r>
      <w:r w:rsidRPr="001E0C21">
        <w:rPr>
          <w:rFonts w:ascii="TH SarabunPSK" w:hAnsi="TH SarabunPSK" w:cs="TH SarabunPSK"/>
          <w:b/>
          <w:bCs/>
          <w:sz w:val="28"/>
        </w:rPr>
        <w:tab/>
        <w:t>Other current financial assets</w:t>
      </w:r>
      <w:r w:rsidR="00AB17F4">
        <w:rPr>
          <w:rFonts w:ascii="TH SarabunPSK" w:hAnsi="TH SarabunPSK" w:cs="TH SarabunPSK"/>
          <w:b/>
          <w:bCs/>
          <w:sz w:val="28"/>
        </w:rPr>
        <w:t xml:space="preserve"> / Short-term investments</w:t>
      </w:r>
    </w:p>
    <w:p w14:paraId="36C10283" w14:textId="77777777" w:rsidR="00C74E02" w:rsidRPr="00A110B8"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 </w:t>
      </w:r>
      <w:r>
        <w:rPr>
          <w:rFonts w:ascii="TH SarabunPSK" w:eastAsia="Arial Unicode MS" w:hAnsi="TH SarabunPSK" w:cs="TH SarabunPSK"/>
          <w:sz w:val="26"/>
          <w:szCs w:val="26"/>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C74E02" w:rsidRPr="00A110B8" w14:paraId="6C400A28" w14:textId="77777777" w:rsidTr="009163F0">
        <w:tc>
          <w:tcPr>
            <w:tcW w:w="3672" w:type="dxa"/>
          </w:tcPr>
          <w:p w14:paraId="258A2ADE" w14:textId="77777777" w:rsidR="00C74E02" w:rsidRPr="00A110B8"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409B40DE" w14:textId="77777777" w:rsidR="00C74E02" w:rsidRPr="00A110B8" w:rsidRDefault="00C74E02" w:rsidP="009163F0">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Consolidated </w:t>
            </w:r>
          </w:p>
        </w:tc>
        <w:tc>
          <w:tcPr>
            <w:tcW w:w="2790" w:type="dxa"/>
            <w:gridSpan w:val="2"/>
          </w:tcPr>
          <w:p w14:paraId="1F1463A9" w14:textId="77777777" w:rsidR="00C74E02" w:rsidRPr="00A110B8" w:rsidRDefault="00C74E02" w:rsidP="009163F0">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Separate </w:t>
            </w:r>
          </w:p>
        </w:tc>
      </w:tr>
      <w:tr w:rsidR="00C74E02" w:rsidRPr="00A110B8" w14:paraId="6EB0F6FF" w14:textId="77777777" w:rsidTr="009163F0">
        <w:tc>
          <w:tcPr>
            <w:tcW w:w="3672" w:type="dxa"/>
          </w:tcPr>
          <w:p w14:paraId="6FD29079" w14:textId="77777777" w:rsidR="00C74E02" w:rsidRPr="00A110B8"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BFD5A2E" w14:textId="77777777" w:rsidR="00C74E02" w:rsidRPr="00A110B8"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c>
          <w:tcPr>
            <w:tcW w:w="2790" w:type="dxa"/>
            <w:gridSpan w:val="2"/>
          </w:tcPr>
          <w:p w14:paraId="41798A07" w14:textId="77777777" w:rsidR="00C74E02" w:rsidRPr="00A110B8"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r>
      <w:tr w:rsidR="00C74E02" w:rsidRPr="00A110B8" w14:paraId="474A04B9" w14:textId="77777777" w:rsidTr="009163F0">
        <w:tc>
          <w:tcPr>
            <w:tcW w:w="3672" w:type="dxa"/>
          </w:tcPr>
          <w:p w14:paraId="16008748" w14:textId="77777777" w:rsidR="00C74E02" w:rsidRPr="00A110B8"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D528556" w14:textId="77777777" w:rsidR="00C74E02" w:rsidRPr="00A110B8" w:rsidRDefault="00C74E02" w:rsidP="009163F0">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51D20637" w14:textId="77777777" w:rsidR="00C74E02" w:rsidRPr="00A110B8" w:rsidRDefault="00C74E02" w:rsidP="009163F0">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c>
          <w:tcPr>
            <w:tcW w:w="1395" w:type="dxa"/>
          </w:tcPr>
          <w:p w14:paraId="01453AE2" w14:textId="77777777" w:rsidR="00C74E02" w:rsidRPr="00A110B8" w:rsidRDefault="00C74E02" w:rsidP="009163F0">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57F0ADD7" w14:textId="77777777" w:rsidR="00C74E02" w:rsidRPr="00A110B8" w:rsidRDefault="00C74E02" w:rsidP="009163F0">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r>
      <w:tr w:rsidR="00C74E02" w:rsidRPr="00A110B8" w14:paraId="48426C2D" w14:textId="77777777" w:rsidTr="009163F0">
        <w:tc>
          <w:tcPr>
            <w:tcW w:w="3672" w:type="dxa"/>
          </w:tcPr>
          <w:p w14:paraId="7DA3F68F" w14:textId="77777777" w:rsidR="00C74E02" w:rsidRPr="00A110B8"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1636C57C" w14:textId="77777777" w:rsidR="00C74E02" w:rsidRPr="00A110B8"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4E42F180" w14:textId="77777777" w:rsidR="00C74E02" w:rsidRPr="00A110B8"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793791F7" w14:textId="77777777" w:rsidR="00C74E02" w:rsidRPr="00A110B8"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63E7A218" w14:textId="77777777" w:rsidR="00C74E02" w:rsidRPr="00A110B8" w:rsidRDefault="00C74E02"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r>
      <w:tr w:rsidR="00AB17F4" w:rsidRPr="00A110B8" w14:paraId="0C79511C" w14:textId="77777777" w:rsidTr="00636579">
        <w:tc>
          <w:tcPr>
            <w:tcW w:w="5067" w:type="dxa"/>
            <w:gridSpan w:val="2"/>
          </w:tcPr>
          <w:p w14:paraId="0B7CC0D8" w14:textId="453C8A4F" w:rsidR="00AB17F4" w:rsidRPr="00AB17F4" w:rsidRDefault="00A95FAB" w:rsidP="006C1DA8">
            <w:pPr>
              <w:tabs>
                <w:tab w:val="decimal" w:pos="1065"/>
              </w:tabs>
              <w:spacing w:line="380" w:lineRule="exact"/>
              <w:jc w:val="both"/>
              <w:rPr>
                <w:rFonts w:ascii="TH SarabunPSK" w:hAnsi="TH SarabunPSK" w:cs="TH SarabunPSK"/>
                <w:b/>
                <w:bCs/>
                <w:sz w:val="28"/>
              </w:rPr>
            </w:pPr>
            <w:r>
              <w:rPr>
                <w:rFonts w:ascii="TH SarabunPSK" w:eastAsia="Arial Unicode MS" w:hAnsi="TH SarabunPSK" w:cs="TH SarabunPSK"/>
                <w:b/>
                <w:bCs/>
                <w:sz w:val="26"/>
                <w:szCs w:val="26"/>
              </w:rPr>
              <w:t xml:space="preserve"> </w:t>
            </w:r>
            <w:r w:rsidR="00AB17F4" w:rsidRPr="00AB17F4">
              <w:rPr>
                <w:rFonts w:ascii="TH SarabunPSK" w:eastAsia="Arial Unicode MS" w:hAnsi="TH SarabunPSK" w:cs="TH SarabunPSK"/>
                <w:b/>
                <w:bCs/>
                <w:sz w:val="26"/>
                <w:szCs w:val="26"/>
              </w:rPr>
              <w:t xml:space="preserve">Debt instruments measured at </w:t>
            </w:r>
            <w:proofErr w:type="spellStart"/>
            <w:r w:rsidR="00AB17F4" w:rsidRPr="00AB17F4">
              <w:rPr>
                <w:rFonts w:ascii="TH SarabunPSK" w:eastAsia="Arial Unicode MS" w:hAnsi="TH SarabunPSK" w:cs="TH SarabunPSK"/>
                <w:b/>
                <w:bCs/>
                <w:sz w:val="26"/>
                <w:szCs w:val="26"/>
              </w:rPr>
              <w:t>amortised</w:t>
            </w:r>
            <w:proofErr w:type="spellEnd"/>
            <w:r w:rsidR="00AB17F4" w:rsidRPr="00AB17F4">
              <w:rPr>
                <w:rFonts w:ascii="TH SarabunPSK" w:eastAsia="Arial Unicode MS" w:hAnsi="TH SarabunPSK" w:cs="TH SarabunPSK"/>
                <w:b/>
                <w:bCs/>
                <w:sz w:val="26"/>
                <w:szCs w:val="26"/>
              </w:rPr>
              <w:t xml:space="preserve"> cost</w:t>
            </w:r>
          </w:p>
        </w:tc>
        <w:tc>
          <w:tcPr>
            <w:tcW w:w="1395" w:type="dxa"/>
          </w:tcPr>
          <w:p w14:paraId="4BFEDC36" w14:textId="77777777" w:rsidR="00AB17F4" w:rsidRDefault="00AB17F4" w:rsidP="006C1DA8">
            <w:pPr>
              <w:tabs>
                <w:tab w:val="decimal" w:pos="1110"/>
              </w:tabs>
              <w:spacing w:line="380" w:lineRule="exact"/>
              <w:jc w:val="both"/>
              <w:rPr>
                <w:rFonts w:ascii="TH SarabunPSK" w:hAnsi="TH SarabunPSK" w:cs="TH SarabunPSK"/>
                <w:sz w:val="28"/>
              </w:rPr>
            </w:pPr>
          </w:p>
        </w:tc>
        <w:tc>
          <w:tcPr>
            <w:tcW w:w="1395" w:type="dxa"/>
          </w:tcPr>
          <w:p w14:paraId="0B52D0DF" w14:textId="77777777" w:rsidR="00AB17F4" w:rsidRPr="002C0F42" w:rsidRDefault="00AB17F4" w:rsidP="006C1DA8">
            <w:pPr>
              <w:tabs>
                <w:tab w:val="decimal" w:pos="1110"/>
              </w:tabs>
              <w:spacing w:line="380" w:lineRule="exact"/>
              <w:jc w:val="both"/>
              <w:rPr>
                <w:rFonts w:ascii="TH SarabunPSK" w:hAnsi="TH SarabunPSK" w:cs="TH SarabunPSK"/>
                <w:sz w:val="28"/>
              </w:rPr>
            </w:pPr>
          </w:p>
        </w:tc>
        <w:tc>
          <w:tcPr>
            <w:tcW w:w="1395" w:type="dxa"/>
          </w:tcPr>
          <w:p w14:paraId="0323B8E8" w14:textId="77777777" w:rsidR="00AB17F4" w:rsidRPr="00AB17F4" w:rsidRDefault="00AB17F4" w:rsidP="006C1DA8">
            <w:pPr>
              <w:tabs>
                <w:tab w:val="decimal" w:pos="1110"/>
              </w:tabs>
              <w:spacing w:line="380" w:lineRule="exact"/>
              <w:jc w:val="both"/>
              <w:rPr>
                <w:rFonts w:ascii="TH SarabunPSK" w:hAnsi="TH SarabunPSK" w:cs="TH SarabunPSK"/>
                <w:sz w:val="28"/>
              </w:rPr>
            </w:pPr>
          </w:p>
        </w:tc>
      </w:tr>
      <w:tr w:rsidR="006C1DA8" w:rsidRPr="00A110B8" w14:paraId="37007364" w14:textId="77777777" w:rsidTr="009163F0">
        <w:tc>
          <w:tcPr>
            <w:tcW w:w="3672" w:type="dxa"/>
          </w:tcPr>
          <w:p w14:paraId="373CE50C" w14:textId="77777777" w:rsidR="006C1DA8" w:rsidRPr="00A110B8"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Fixed deposits </w:t>
            </w:r>
          </w:p>
        </w:tc>
        <w:tc>
          <w:tcPr>
            <w:tcW w:w="1395" w:type="dxa"/>
          </w:tcPr>
          <w:p w14:paraId="362BCA03" w14:textId="2FCF81A7" w:rsidR="006C1DA8" w:rsidRPr="00AB17F4" w:rsidRDefault="006C1DA8" w:rsidP="00AB17F4">
            <w:pPr>
              <w:tabs>
                <w:tab w:val="decimal" w:pos="885"/>
              </w:tabs>
              <w:spacing w:line="380" w:lineRule="exact"/>
              <w:jc w:val="both"/>
              <w:rPr>
                <w:rFonts w:ascii="TH SarabunPSK" w:hAnsi="TH SarabunPSK" w:cs="TH SarabunPSK"/>
                <w:sz w:val="28"/>
                <w:cs/>
              </w:rPr>
            </w:pPr>
            <w:r w:rsidRPr="002C0F42">
              <w:rPr>
                <w:rFonts w:ascii="TH SarabunPSK" w:hAnsi="TH SarabunPSK" w:cs="TH SarabunPSK"/>
                <w:sz w:val="28"/>
              </w:rPr>
              <w:t>27,034.48</w:t>
            </w:r>
          </w:p>
        </w:tc>
        <w:tc>
          <w:tcPr>
            <w:tcW w:w="1395" w:type="dxa"/>
          </w:tcPr>
          <w:p w14:paraId="48F1A7F6" w14:textId="0F271A1D" w:rsidR="006C1DA8" w:rsidRPr="00AB17F4" w:rsidRDefault="006C1DA8" w:rsidP="00AB17F4">
            <w:pPr>
              <w:tabs>
                <w:tab w:val="decimal" w:pos="885"/>
              </w:tabs>
              <w:spacing w:line="380" w:lineRule="exact"/>
              <w:jc w:val="both"/>
              <w:rPr>
                <w:rFonts w:ascii="TH SarabunPSK" w:hAnsi="TH SarabunPSK" w:cs="TH SarabunPSK"/>
                <w:sz w:val="28"/>
              </w:rPr>
            </w:pPr>
            <w:r>
              <w:rPr>
                <w:rFonts w:ascii="TH SarabunPSK" w:hAnsi="TH SarabunPSK" w:cs="TH SarabunPSK"/>
                <w:sz w:val="28"/>
              </w:rPr>
              <w:t>37,674.48</w:t>
            </w:r>
          </w:p>
        </w:tc>
        <w:tc>
          <w:tcPr>
            <w:tcW w:w="1395" w:type="dxa"/>
          </w:tcPr>
          <w:p w14:paraId="79C55E28" w14:textId="6A21808E" w:rsidR="006C1DA8" w:rsidRPr="00AB17F4" w:rsidRDefault="006C1DA8" w:rsidP="00AB17F4">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26,954.27</w:t>
            </w:r>
          </w:p>
        </w:tc>
        <w:tc>
          <w:tcPr>
            <w:tcW w:w="1395" w:type="dxa"/>
          </w:tcPr>
          <w:p w14:paraId="23BA23E9" w14:textId="77777777" w:rsidR="006C1DA8" w:rsidRPr="00AB17F4" w:rsidRDefault="006C1DA8" w:rsidP="00AB17F4">
            <w:pPr>
              <w:tabs>
                <w:tab w:val="decimal" w:pos="885"/>
              </w:tabs>
              <w:spacing w:line="380" w:lineRule="exact"/>
              <w:jc w:val="both"/>
              <w:rPr>
                <w:rFonts w:ascii="TH SarabunPSK" w:hAnsi="TH SarabunPSK" w:cs="TH SarabunPSK"/>
                <w:sz w:val="28"/>
              </w:rPr>
            </w:pPr>
            <w:r w:rsidRPr="00AB17F4">
              <w:rPr>
                <w:rFonts w:ascii="TH SarabunPSK" w:hAnsi="TH SarabunPSK" w:cs="TH SarabunPSK"/>
                <w:sz w:val="28"/>
              </w:rPr>
              <w:t>37,654.27</w:t>
            </w:r>
          </w:p>
        </w:tc>
      </w:tr>
      <w:tr w:rsidR="006C1DA8" w:rsidRPr="00A110B8" w14:paraId="79E1A68B" w14:textId="77777777" w:rsidTr="009163F0">
        <w:tc>
          <w:tcPr>
            <w:tcW w:w="3672" w:type="dxa"/>
          </w:tcPr>
          <w:p w14:paraId="2757A3B0" w14:textId="77777777" w:rsidR="006C1DA8" w:rsidRPr="00A110B8"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Bank of Thailand’s bond</w:t>
            </w:r>
          </w:p>
        </w:tc>
        <w:tc>
          <w:tcPr>
            <w:tcW w:w="1395" w:type="dxa"/>
          </w:tcPr>
          <w:p w14:paraId="682F610A" w14:textId="224DC65E" w:rsidR="006C1DA8" w:rsidRPr="00AB17F4" w:rsidRDefault="006C1DA8" w:rsidP="00AB17F4">
            <w:pPr>
              <w:pBdr>
                <w:bottom w:val="single" w:sz="6" w:space="1" w:color="auto"/>
              </w:pBdr>
              <w:tabs>
                <w:tab w:val="decimal" w:pos="1155"/>
              </w:tabs>
              <w:spacing w:line="38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95" w:type="dxa"/>
          </w:tcPr>
          <w:p w14:paraId="7CAAAF1F" w14:textId="03E2B08F" w:rsidR="006C1DA8" w:rsidRPr="00AB17F4" w:rsidRDefault="006C1DA8" w:rsidP="00AB17F4">
            <w:pPr>
              <w:pBdr>
                <w:bottom w:val="single" w:sz="6" w:space="1" w:color="auto"/>
              </w:pBdr>
              <w:tabs>
                <w:tab w:val="decimal" w:pos="885"/>
              </w:tabs>
              <w:spacing w:line="380" w:lineRule="exact"/>
              <w:jc w:val="both"/>
              <w:rPr>
                <w:rFonts w:ascii="TH SarabunPSK" w:hAnsi="TH SarabunPSK" w:cs="TH SarabunPSK"/>
                <w:sz w:val="28"/>
              </w:rPr>
            </w:pPr>
            <w:r>
              <w:rPr>
                <w:rFonts w:ascii="TH SarabunPSK" w:hAnsi="TH SarabunPSK" w:cs="TH SarabunPSK"/>
                <w:sz w:val="28"/>
              </w:rPr>
              <w:t>55.00</w:t>
            </w:r>
          </w:p>
        </w:tc>
        <w:tc>
          <w:tcPr>
            <w:tcW w:w="1395" w:type="dxa"/>
          </w:tcPr>
          <w:p w14:paraId="3B0D2715" w14:textId="2A9BFEB2" w:rsidR="006C1DA8" w:rsidRPr="00AB17F4" w:rsidRDefault="006C1DA8" w:rsidP="00AB17F4">
            <w:pPr>
              <w:pBdr>
                <w:bottom w:val="single" w:sz="6" w:space="1" w:color="auto"/>
              </w:pBd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95" w:type="dxa"/>
          </w:tcPr>
          <w:p w14:paraId="02A11CFC" w14:textId="77777777" w:rsidR="006C1DA8" w:rsidRPr="00AB17F4" w:rsidRDefault="006C1DA8" w:rsidP="00AB17F4">
            <w:pPr>
              <w:pBdr>
                <w:bottom w:val="single" w:sz="6" w:space="1" w:color="auto"/>
              </w:pBdr>
              <w:tabs>
                <w:tab w:val="decimal" w:pos="885"/>
              </w:tabs>
              <w:spacing w:line="380" w:lineRule="exact"/>
              <w:jc w:val="both"/>
              <w:rPr>
                <w:rFonts w:ascii="TH SarabunPSK" w:hAnsi="TH SarabunPSK" w:cs="TH SarabunPSK"/>
                <w:sz w:val="28"/>
              </w:rPr>
            </w:pPr>
            <w:r w:rsidRPr="00AB17F4">
              <w:rPr>
                <w:rFonts w:ascii="TH SarabunPSK" w:hAnsi="TH SarabunPSK" w:cs="TH SarabunPSK"/>
                <w:sz w:val="28"/>
              </w:rPr>
              <w:t>55.00</w:t>
            </w:r>
          </w:p>
        </w:tc>
      </w:tr>
      <w:tr w:rsidR="006C1DA8" w:rsidRPr="00A110B8" w14:paraId="6D20615F" w14:textId="77777777" w:rsidTr="009163F0">
        <w:tc>
          <w:tcPr>
            <w:tcW w:w="3672" w:type="dxa"/>
          </w:tcPr>
          <w:p w14:paraId="60BF08C6" w14:textId="77777777" w:rsidR="006C1DA8" w:rsidRPr="00A110B8" w:rsidRDefault="006C1DA8" w:rsidP="006C1DA8">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Total </w:t>
            </w:r>
          </w:p>
        </w:tc>
        <w:tc>
          <w:tcPr>
            <w:tcW w:w="1395" w:type="dxa"/>
          </w:tcPr>
          <w:p w14:paraId="1BC08274" w14:textId="3D86B49A" w:rsidR="006C1DA8" w:rsidRPr="00AB17F4" w:rsidRDefault="006C1DA8" w:rsidP="00352027">
            <w:pPr>
              <w:pBdr>
                <w:bottom w:val="double" w:sz="4" w:space="1" w:color="auto"/>
              </w:pBd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27,034.48</w:t>
            </w:r>
          </w:p>
        </w:tc>
        <w:tc>
          <w:tcPr>
            <w:tcW w:w="1395" w:type="dxa"/>
          </w:tcPr>
          <w:p w14:paraId="43594C8B" w14:textId="59276809" w:rsidR="006C1DA8" w:rsidRPr="00AB17F4" w:rsidRDefault="006C1DA8" w:rsidP="00352027">
            <w:pPr>
              <w:pBdr>
                <w:bottom w:val="double" w:sz="4" w:space="1" w:color="auto"/>
              </w:pBdr>
              <w:tabs>
                <w:tab w:val="decimal" w:pos="885"/>
              </w:tabs>
              <w:spacing w:line="380" w:lineRule="exact"/>
              <w:jc w:val="both"/>
              <w:rPr>
                <w:rFonts w:ascii="TH SarabunPSK" w:hAnsi="TH SarabunPSK" w:cs="TH SarabunPSK"/>
                <w:sz w:val="28"/>
              </w:rPr>
            </w:pPr>
            <w:r>
              <w:rPr>
                <w:rFonts w:ascii="TH SarabunPSK" w:hAnsi="TH SarabunPSK" w:cs="TH SarabunPSK"/>
                <w:sz w:val="28"/>
              </w:rPr>
              <w:t>37,729.48</w:t>
            </w:r>
          </w:p>
        </w:tc>
        <w:tc>
          <w:tcPr>
            <w:tcW w:w="1395" w:type="dxa"/>
          </w:tcPr>
          <w:p w14:paraId="53DA575F" w14:textId="57CF1196" w:rsidR="006C1DA8" w:rsidRPr="00AB17F4" w:rsidRDefault="006C1DA8" w:rsidP="00352027">
            <w:pPr>
              <w:pBdr>
                <w:bottom w:val="double" w:sz="4" w:space="1" w:color="auto"/>
              </w:pBd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26,954.27</w:t>
            </w:r>
          </w:p>
        </w:tc>
        <w:tc>
          <w:tcPr>
            <w:tcW w:w="1395" w:type="dxa"/>
          </w:tcPr>
          <w:p w14:paraId="7A56C068" w14:textId="77777777" w:rsidR="006C1DA8" w:rsidRPr="00AB17F4" w:rsidRDefault="006C1DA8" w:rsidP="00352027">
            <w:pPr>
              <w:pBdr>
                <w:bottom w:val="double" w:sz="4" w:space="1" w:color="auto"/>
              </w:pBdr>
              <w:tabs>
                <w:tab w:val="decimal" w:pos="885"/>
              </w:tabs>
              <w:spacing w:line="380" w:lineRule="exact"/>
              <w:jc w:val="both"/>
              <w:rPr>
                <w:rFonts w:ascii="TH SarabunPSK" w:hAnsi="TH SarabunPSK" w:cs="TH SarabunPSK"/>
                <w:sz w:val="28"/>
              </w:rPr>
            </w:pPr>
            <w:r w:rsidRPr="00AB17F4">
              <w:rPr>
                <w:rFonts w:ascii="TH SarabunPSK" w:hAnsi="TH SarabunPSK" w:cs="TH SarabunPSK"/>
                <w:sz w:val="28"/>
              </w:rPr>
              <w:t>37,709.27</w:t>
            </w:r>
          </w:p>
        </w:tc>
      </w:tr>
    </w:tbl>
    <w:p w14:paraId="7088DB0F" w14:textId="07A3DE7C" w:rsidR="00C74E02" w:rsidRPr="00A95FAB" w:rsidRDefault="00A95FAB" w:rsidP="00A95FAB">
      <w:pPr>
        <w:spacing w:before="240" w:after="120" w:line="380" w:lineRule="exact"/>
        <w:ind w:left="547" w:right="-86"/>
        <w:jc w:val="thaiDistribute"/>
        <w:rPr>
          <w:rFonts w:ascii="TH SarabunPSK" w:hAnsi="TH SarabunPSK" w:cs="TH SarabunPSK"/>
          <w:sz w:val="28"/>
        </w:rPr>
      </w:pPr>
      <w:r w:rsidRPr="00A95FAB">
        <w:rPr>
          <w:rFonts w:ascii="TH SarabunPSK" w:hAnsi="TH SarabunPSK" w:cs="TH SarabunPSK"/>
          <w:sz w:val="28"/>
        </w:rPr>
        <w:t xml:space="preserve">As at 31 December 2020, the </w:t>
      </w:r>
      <w:r w:rsidR="00352027">
        <w:rPr>
          <w:rFonts w:ascii="TH SarabunPSK" w:hAnsi="TH SarabunPSK" w:cs="TH SarabunPSK"/>
          <w:sz w:val="28"/>
        </w:rPr>
        <w:t>G</w:t>
      </w:r>
      <w:r w:rsidRPr="00A95FAB">
        <w:rPr>
          <w:rFonts w:ascii="TH SarabunPSK" w:hAnsi="TH SarabunPSK" w:cs="TH SarabunPSK"/>
          <w:sz w:val="28"/>
        </w:rPr>
        <w:t xml:space="preserve">roup classified short-term investments to other current financial assets </w:t>
      </w:r>
      <w:r w:rsidR="00352027">
        <w:rPr>
          <w:rFonts w:ascii="TH SarabunPSK" w:hAnsi="TH SarabunPSK" w:cs="TH SarabunPSK"/>
          <w:sz w:val="28"/>
        </w:rPr>
        <w:t xml:space="preserve">in according to </w:t>
      </w:r>
      <w:r w:rsidRPr="00A95FAB">
        <w:rPr>
          <w:rFonts w:ascii="TH SarabunPSK" w:hAnsi="TH SarabunPSK" w:cs="TH SarabunPSK"/>
          <w:sz w:val="28"/>
        </w:rPr>
        <w:t>financial reporting standards related to financial instruments.</w:t>
      </w:r>
    </w:p>
    <w:p w14:paraId="78E57FC2" w14:textId="77777777" w:rsidR="00C74E02" w:rsidRPr="00A95FAB" w:rsidRDefault="00C74E02" w:rsidP="00A95FAB">
      <w:pPr>
        <w:spacing w:before="240" w:after="120" w:line="380" w:lineRule="exact"/>
        <w:ind w:left="547" w:right="-86"/>
        <w:jc w:val="thaiDistribute"/>
        <w:rPr>
          <w:rFonts w:ascii="TH SarabunPSK" w:hAnsi="TH SarabunPSK" w:cs="TH SarabunPSK"/>
          <w:sz w:val="28"/>
        </w:rPr>
      </w:pPr>
    </w:p>
    <w:p w14:paraId="2494E08A" w14:textId="77777777" w:rsidR="00AB06CD" w:rsidRPr="00A95FAB" w:rsidRDefault="00AB06CD" w:rsidP="00A95FAB">
      <w:pPr>
        <w:spacing w:before="240" w:after="120" w:line="380" w:lineRule="exact"/>
        <w:ind w:left="547" w:right="-86"/>
        <w:jc w:val="thaiDistribute"/>
        <w:rPr>
          <w:rFonts w:ascii="TH SarabunPSK" w:hAnsi="TH SarabunPSK" w:cs="TH SarabunPSK"/>
          <w:sz w:val="28"/>
        </w:rPr>
        <w:sectPr w:rsidR="00AB06CD" w:rsidRPr="00A95FAB" w:rsidSect="00E7039E">
          <w:headerReference w:type="default" r:id="rId10"/>
          <w:footerReference w:type="even" r:id="rId11"/>
          <w:footerReference w:type="default" r:id="rId12"/>
          <w:pgSz w:w="11909" w:h="16834" w:code="9"/>
          <w:pgMar w:top="1296" w:right="1080" w:bottom="1080" w:left="1296" w:header="706" w:footer="706" w:gutter="0"/>
          <w:cols w:space="720"/>
          <w:docGrid w:linePitch="326"/>
        </w:sectPr>
      </w:pPr>
    </w:p>
    <w:p w14:paraId="3896FD01" w14:textId="4B589BC2" w:rsidR="006665AD" w:rsidRPr="001E0C21" w:rsidRDefault="006665AD" w:rsidP="006665AD">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12.</w:t>
      </w:r>
      <w:r w:rsidRPr="001E0C21">
        <w:rPr>
          <w:rFonts w:ascii="TH SarabunPSK" w:hAnsi="TH SarabunPSK" w:cs="TH SarabunPSK"/>
          <w:b/>
          <w:bCs/>
          <w:sz w:val="28"/>
        </w:rPr>
        <w:tab/>
        <w:t>Investments in subsidiaries</w:t>
      </w:r>
      <w:r w:rsidR="00C74E02" w:rsidRPr="001E0C21">
        <w:rPr>
          <w:rFonts w:ascii="TH SarabunPSK" w:hAnsi="TH SarabunPSK" w:cs="TH SarabunPSK"/>
          <w:b/>
          <w:bCs/>
          <w:sz w:val="28"/>
        </w:rPr>
        <w:t xml:space="preserve"> and associate</w:t>
      </w:r>
    </w:p>
    <w:p w14:paraId="6C96B518" w14:textId="1B13D0F5" w:rsidR="00AB06CD" w:rsidRPr="001E0C21" w:rsidRDefault="00AB06CD" w:rsidP="006665AD">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12.1</w:t>
      </w:r>
      <w:r w:rsidRPr="001E0C21">
        <w:rPr>
          <w:rFonts w:ascii="TH SarabunPSK" w:hAnsi="TH SarabunPSK" w:cs="TH SarabunPSK"/>
          <w:b/>
          <w:bCs/>
          <w:sz w:val="28"/>
        </w:rPr>
        <w:tab/>
      </w:r>
      <w:r w:rsidR="00C74E02" w:rsidRPr="001E0C21">
        <w:rPr>
          <w:rFonts w:ascii="TH SarabunPSK" w:hAnsi="TH SarabunPSK" w:cs="TH SarabunPSK"/>
          <w:b/>
          <w:bCs/>
          <w:sz w:val="28"/>
        </w:rPr>
        <w:t>Investments in subsidiaries</w:t>
      </w:r>
    </w:p>
    <w:p w14:paraId="1374F485" w14:textId="7AC360B7" w:rsidR="006665AD" w:rsidRPr="00C74E02" w:rsidRDefault="00B443EB" w:rsidP="006665AD">
      <w:pPr>
        <w:tabs>
          <w:tab w:val="left" w:pos="720"/>
          <w:tab w:val="left" w:pos="2160"/>
        </w:tabs>
        <w:spacing w:before="120" w:after="120" w:line="380" w:lineRule="exact"/>
        <w:ind w:left="547" w:right="-7" w:hanging="547"/>
        <w:jc w:val="right"/>
        <w:rPr>
          <w:rFonts w:ascii="TH SarabunPSK" w:hAnsi="TH SarabunPSK" w:cs="TH SarabunPSK"/>
          <w:sz w:val="26"/>
          <w:szCs w:val="26"/>
        </w:rPr>
      </w:pPr>
      <w:r w:rsidRPr="00C74E02">
        <w:rPr>
          <w:rFonts w:ascii="TH SarabunPSK" w:hAnsi="TH SarabunPSK" w:cs="TH SarabunPSK"/>
          <w:sz w:val="26"/>
          <w:szCs w:val="26"/>
        </w:rPr>
        <w:t>(Unit: Million Baht)</w:t>
      </w:r>
    </w:p>
    <w:tbl>
      <w:tblPr>
        <w:tblW w:w="14670" w:type="dxa"/>
        <w:tblInd w:w="-180" w:type="dxa"/>
        <w:tblLayout w:type="fixed"/>
        <w:tblLook w:val="0000" w:firstRow="0" w:lastRow="0" w:firstColumn="0" w:lastColumn="0" w:noHBand="0" w:noVBand="0"/>
      </w:tblPr>
      <w:tblGrid>
        <w:gridCol w:w="2700"/>
        <w:gridCol w:w="1620"/>
        <w:gridCol w:w="2250"/>
        <w:gridCol w:w="1350"/>
        <w:gridCol w:w="1350"/>
        <w:gridCol w:w="1350"/>
        <w:gridCol w:w="1350"/>
        <w:gridCol w:w="1260"/>
        <w:gridCol w:w="90"/>
        <w:gridCol w:w="1350"/>
      </w:tblGrid>
      <w:tr w:rsidR="006665AD" w:rsidRPr="00C74E02" w14:paraId="2585B83C" w14:textId="77777777" w:rsidTr="00C74E02">
        <w:tc>
          <w:tcPr>
            <w:tcW w:w="9270" w:type="dxa"/>
            <w:gridSpan w:val="5"/>
          </w:tcPr>
          <w:p w14:paraId="08D54E0A" w14:textId="77777777" w:rsidR="006665AD" w:rsidRPr="00C74E02" w:rsidRDefault="006665AD" w:rsidP="00D41BC7">
            <w:pPr>
              <w:tabs>
                <w:tab w:val="left" w:pos="1440"/>
              </w:tabs>
              <w:spacing w:line="300" w:lineRule="exact"/>
              <w:ind w:right="-108"/>
              <w:jc w:val="both"/>
              <w:rPr>
                <w:rFonts w:ascii="TH SarabunPSK" w:eastAsia="Arial Unicode MS" w:hAnsi="TH SarabunPSK" w:cs="TH SarabunPSK"/>
                <w:sz w:val="26"/>
                <w:szCs w:val="26"/>
              </w:rPr>
            </w:pPr>
          </w:p>
        </w:tc>
        <w:tc>
          <w:tcPr>
            <w:tcW w:w="5400" w:type="dxa"/>
            <w:gridSpan w:val="5"/>
          </w:tcPr>
          <w:p w14:paraId="7A1F8030" w14:textId="35F8FBAB" w:rsidR="006665AD" w:rsidRPr="00C74E02" w:rsidRDefault="006665AD" w:rsidP="00D41BC7">
            <w:pPr>
              <w:pBdr>
                <w:bottom w:val="single" w:sz="4" w:space="1" w:color="auto"/>
              </w:pBdr>
              <w:spacing w:line="30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Separate financial statements</w:t>
            </w:r>
          </w:p>
        </w:tc>
      </w:tr>
      <w:tr w:rsidR="006665AD" w:rsidRPr="00C74E02" w14:paraId="6C47B8FA" w14:textId="77777777" w:rsidTr="00C74E02">
        <w:tc>
          <w:tcPr>
            <w:tcW w:w="2700" w:type="dxa"/>
          </w:tcPr>
          <w:p w14:paraId="15F9A6F2" w14:textId="77777777" w:rsidR="006665AD" w:rsidRPr="00C74E02" w:rsidRDefault="006665AD" w:rsidP="00D41BC7">
            <w:pPr>
              <w:tabs>
                <w:tab w:val="left" w:pos="1440"/>
              </w:tabs>
              <w:spacing w:line="300" w:lineRule="exact"/>
              <w:ind w:right="-108"/>
              <w:jc w:val="both"/>
              <w:rPr>
                <w:rFonts w:ascii="TH SarabunPSK" w:eastAsia="Arial Unicode MS" w:hAnsi="TH SarabunPSK" w:cs="TH SarabunPSK"/>
                <w:sz w:val="26"/>
                <w:szCs w:val="26"/>
              </w:rPr>
            </w:pPr>
          </w:p>
        </w:tc>
        <w:tc>
          <w:tcPr>
            <w:tcW w:w="1620" w:type="dxa"/>
          </w:tcPr>
          <w:p w14:paraId="258660E4" w14:textId="284900F1"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Country of</w:t>
            </w:r>
          </w:p>
        </w:tc>
        <w:tc>
          <w:tcPr>
            <w:tcW w:w="2250" w:type="dxa"/>
          </w:tcPr>
          <w:p w14:paraId="7C442333" w14:textId="1E9DE6DE"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Nature of</w:t>
            </w:r>
          </w:p>
        </w:tc>
        <w:tc>
          <w:tcPr>
            <w:tcW w:w="2700" w:type="dxa"/>
            <w:gridSpan w:val="2"/>
          </w:tcPr>
          <w:p w14:paraId="3E09AA43" w14:textId="5BED1EE6"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Percentage of</w:t>
            </w:r>
          </w:p>
        </w:tc>
        <w:tc>
          <w:tcPr>
            <w:tcW w:w="2700" w:type="dxa"/>
            <w:gridSpan w:val="2"/>
          </w:tcPr>
          <w:p w14:paraId="07F2F1C3" w14:textId="3A7B467E"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Investment</w:t>
            </w:r>
          </w:p>
        </w:tc>
        <w:tc>
          <w:tcPr>
            <w:tcW w:w="1260" w:type="dxa"/>
          </w:tcPr>
          <w:p w14:paraId="0E318D40" w14:textId="77777777"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440" w:type="dxa"/>
            <w:gridSpan w:val="2"/>
          </w:tcPr>
          <w:p w14:paraId="1E0487B3" w14:textId="77777777" w:rsidR="006665AD" w:rsidRPr="00C74E02" w:rsidRDefault="006665AD" w:rsidP="00D41BC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6665AD" w:rsidRPr="00C74E02" w14:paraId="03135084" w14:textId="77777777" w:rsidTr="00C74E02">
        <w:tc>
          <w:tcPr>
            <w:tcW w:w="2700" w:type="dxa"/>
          </w:tcPr>
          <w:p w14:paraId="1690462F" w14:textId="7EF7CC44" w:rsidR="006665AD" w:rsidRPr="00C74E02" w:rsidRDefault="00C74E02" w:rsidP="00C74E02">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Company’s name</w:t>
            </w:r>
          </w:p>
        </w:tc>
        <w:tc>
          <w:tcPr>
            <w:tcW w:w="1620" w:type="dxa"/>
          </w:tcPr>
          <w:p w14:paraId="37E13A30" w14:textId="6CEAD552" w:rsidR="006665AD" w:rsidRPr="00C74E02" w:rsidRDefault="006665AD"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incorporation</w:t>
            </w:r>
          </w:p>
        </w:tc>
        <w:tc>
          <w:tcPr>
            <w:tcW w:w="2250" w:type="dxa"/>
          </w:tcPr>
          <w:p w14:paraId="7C31DF4E" w14:textId="679D4A27" w:rsidR="006665AD" w:rsidRPr="00C74E02" w:rsidRDefault="006665AD"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business</w:t>
            </w:r>
          </w:p>
        </w:tc>
        <w:tc>
          <w:tcPr>
            <w:tcW w:w="2700" w:type="dxa"/>
            <w:gridSpan w:val="2"/>
          </w:tcPr>
          <w:p w14:paraId="5682175B" w14:textId="32718CE7" w:rsidR="006665AD" w:rsidRPr="00C74E02" w:rsidRDefault="006665AD"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shareholding</w:t>
            </w:r>
          </w:p>
        </w:tc>
        <w:tc>
          <w:tcPr>
            <w:tcW w:w="2700" w:type="dxa"/>
            <w:gridSpan w:val="2"/>
          </w:tcPr>
          <w:p w14:paraId="57C6E8AE" w14:textId="69826BB6" w:rsidR="006665AD" w:rsidRPr="00C74E02" w:rsidRDefault="006665AD"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cost method</w:t>
            </w:r>
          </w:p>
        </w:tc>
        <w:tc>
          <w:tcPr>
            <w:tcW w:w="2700" w:type="dxa"/>
            <w:gridSpan w:val="3"/>
          </w:tcPr>
          <w:p w14:paraId="04D94743" w14:textId="2B9B6673" w:rsidR="006665AD" w:rsidRPr="00C74E02" w:rsidRDefault="006665AD" w:rsidP="00D41BC7">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Dividends</w:t>
            </w:r>
          </w:p>
        </w:tc>
      </w:tr>
      <w:tr w:rsidR="0077222A" w:rsidRPr="00C74E02" w14:paraId="020F968D" w14:textId="77777777" w:rsidTr="00C74E02">
        <w:tc>
          <w:tcPr>
            <w:tcW w:w="2700" w:type="dxa"/>
          </w:tcPr>
          <w:p w14:paraId="17048E21" w14:textId="177264C9" w:rsidR="0077222A" w:rsidRPr="00C74E02" w:rsidRDefault="0077222A" w:rsidP="0077222A">
            <w:pPr>
              <w:tabs>
                <w:tab w:val="left" w:pos="1440"/>
              </w:tabs>
              <w:spacing w:line="300" w:lineRule="exact"/>
              <w:ind w:right="-108"/>
              <w:jc w:val="both"/>
              <w:rPr>
                <w:rFonts w:ascii="TH SarabunPSK" w:eastAsia="Arial Unicode MS" w:hAnsi="TH SarabunPSK" w:cs="TH SarabunPSK"/>
                <w:sz w:val="26"/>
                <w:szCs w:val="26"/>
              </w:rPr>
            </w:pPr>
          </w:p>
        </w:tc>
        <w:tc>
          <w:tcPr>
            <w:tcW w:w="1620" w:type="dxa"/>
          </w:tcPr>
          <w:p w14:paraId="24CD47FB" w14:textId="7050D62C" w:rsidR="0077222A" w:rsidRPr="00C74E02" w:rsidRDefault="0077222A" w:rsidP="0077222A">
            <w:pPr>
              <w:spacing w:line="300" w:lineRule="exact"/>
              <w:ind w:right="-40"/>
              <w:jc w:val="center"/>
              <w:rPr>
                <w:rFonts w:ascii="TH SarabunPSK" w:hAnsi="TH SarabunPSK" w:cs="TH SarabunPSK"/>
                <w:sz w:val="26"/>
                <w:szCs w:val="26"/>
              </w:rPr>
            </w:pPr>
          </w:p>
        </w:tc>
        <w:tc>
          <w:tcPr>
            <w:tcW w:w="2250" w:type="dxa"/>
          </w:tcPr>
          <w:p w14:paraId="502D47AC" w14:textId="77777777"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724F374E" w14:textId="6FAE8D51"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50" w:type="dxa"/>
          </w:tcPr>
          <w:p w14:paraId="6409A458" w14:textId="70285806"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350" w:type="dxa"/>
          </w:tcPr>
          <w:p w14:paraId="60F2AB4B" w14:textId="12F85196"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50" w:type="dxa"/>
          </w:tcPr>
          <w:p w14:paraId="58A24897" w14:textId="5A79CA96"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350" w:type="dxa"/>
            <w:gridSpan w:val="2"/>
          </w:tcPr>
          <w:p w14:paraId="64C7BBB8" w14:textId="7F32E692"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50" w:type="dxa"/>
          </w:tcPr>
          <w:p w14:paraId="5D796D24" w14:textId="5B72B90D"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r>
      <w:tr w:rsidR="0077222A" w:rsidRPr="00C74E02" w14:paraId="6C7ADF13" w14:textId="77777777" w:rsidTr="00C74E02">
        <w:tc>
          <w:tcPr>
            <w:tcW w:w="2700" w:type="dxa"/>
          </w:tcPr>
          <w:p w14:paraId="2B0F3F38" w14:textId="77777777" w:rsidR="0077222A" w:rsidRPr="00C74E02" w:rsidRDefault="0077222A" w:rsidP="0077222A">
            <w:pPr>
              <w:tabs>
                <w:tab w:val="left" w:pos="1440"/>
              </w:tabs>
              <w:spacing w:line="300" w:lineRule="exact"/>
              <w:ind w:right="-108"/>
              <w:jc w:val="both"/>
              <w:rPr>
                <w:rFonts w:ascii="TH SarabunPSK" w:eastAsia="Arial Unicode MS" w:hAnsi="TH SarabunPSK" w:cs="TH SarabunPSK"/>
                <w:sz w:val="26"/>
                <w:szCs w:val="26"/>
              </w:rPr>
            </w:pPr>
          </w:p>
        </w:tc>
        <w:tc>
          <w:tcPr>
            <w:tcW w:w="1620" w:type="dxa"/>
          </w:tcPr>
          <w:p w14:paraId="02F91055" w14:textId="5DE84742"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250" w:type="dxa"/>
          </w:tcPr>
          <w:p w14:paraId="10E41DC8" w14:textId="77777777" w:rsidR="0077222A" w:rsidRPr="00C74E02"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27F42DD9" w14:textId="56C5DEE8" w:rsidR="0077222A" w:rsidRPr="00C74E02"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0" w:type="dxa"/>
          </w:tcPr>
          <w:p w14:paraId="5D8FB4AD" w14:textId="656F26CB" w:rsidR="0077222A" w:rsidRPr="00C74E02"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0" w:type="dxa"/>
          </w:tcPr>
          <w:p w14:paraId="6D132F54" w14:textId="63953998" w:rsidR="0077222A" w:rsidRPr="00C74E02"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0" w:type="dxa"/>
          </w:tcPr>
          <w:p w14:paraId="140BAB98" w14:textId="26F6A327" w:rsidR="0077222A" w:rsidRPr="00C74E02"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0" w:type="dxa"/>
            <w:gridSpan w:val="2"/>
          </w:tcPr>
          <w:p w14:paraId="1EC2A649" w14:textId="0AE57733" w:rsidR="0077222A" w:rsidRPr="00C74E02"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0" w:type="dxa"/>
          </w:tcPr>
          <w:p w14:paraId="2C71FD9C" w14:textId="7F9A256B" w:rsidR="0077222A" w:rsidRPr="00C74E02"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2019</w:t>
            </w:r>
          </w:p>
        </w:tc>
      </w:tr>
      <w:tr w:rsidR="00566262" w:rsidRPr="00C74E02" w14:paraId="178685A2" w14:textId="77777777" w:rsidTr="00C74E02">
        <w:tc>
          <w:tcPr>
            <w:tcW w:w="2700" w:type="dxa"/>
          </w:tcPr>
          <w:p w14:paraId="5865C1A1" w14:textId="77777777" w:rsidR="00566262" w:rsidRPr="00C74E02" w:rsidRDefault="00566262" w:rsidP="006C1DA8">
            <w:pPr>
              <w:tabs>
                <w:tab w:val="left" w:pos="1440"/>
              </w:tabs>
              <w:spacing w:line="340" w:lineRule="exact"/>
              <w:ind w:left="-15" w:right="-108"/>
              <w:rPr>
                <w:rFonts w:ascii="TH SarabunPSK" w:eastAsia="Arial Unicode MS" w:hAnsi="TH SarabunPSK" w:cs="TH SarabunPSK"/>
                <w:sz w:val="26"/>
                <w:szCs w:val="26"/>
              </w:rPr>
            </w:pPr>
          </w:p>
        </w:tc>
        <w:tc>
          <w:tcPr>
            <w:tcW w:w="1620" w:type="dxa"/>
          </w:tcPr>
          <w:p w14:paraId="52C233B9" w14:textId="77777777" w:rsidR="00566262" w:rsidRPr="00C74E02" w:rsidRDefault="00566262" w:rsidP="006C1DA8">
            <w:pPr>
              <w:spacing w:line="340" w:lineRule="exact"/>
              <w:jc w:val="center"/>
              <w:rPr>
                <w:rFonts w:ascii="TH SarabunPSK" w:eastAsia="Arial Unicode MS" w:hAnsi="TH SarabunPSK" w:cs="TH SarabunPSK"/>
                <w:sz w:val="26"/>
                <w:szCs w:val="26"/>
              </w:rPr>
            </w:pPr>
          </w:p>
        </w:tc>
        <w:tc>
          <w:tcPr>
            <w:tcW w:w="2250" w:type="dxa"/>
          </w:tcPr>
          <w:p w14:paraId="7F47322B" w14:textId="77777777" w:rsidR="00566262" w:rsidRPr="00C74E02" w:rsidRDefault="00566262" w:rsidP="006C1DA8">
            <w:pPr>
              <w:spacing w:line="340" w:lineRule="exact"/>
              <w:jc w:val="center"/>
              <w:rPr>
                <w:rFonts w:ascii="TH SarabunPSK" w:eastAsia="Arial Unicode MS" w:hAnsi="TH SarabunPSK" w:cs="TH SarabunPSK"/>
                <w:sz w:val="26"/>
                <w:szCs w:val="26"/>
              </w:rPr>
            </w:pPr>
          </w:p>
        </w:tc>
        <w:tc>
          <w:tcPr>
            <w:tcW w:w="1350" w:type="dxa"/>
          </w:tcPr>
          <w:p w14:paraId="695CA663" w14:textId="683C51BC" w:rsidR="00566262" w:rsidRPr="00C74E02" w:rsidRDefault="00566262" w:rsidP="00566262">
            <w:pPr>
              <w:spacing w:line="340" w:lineRule="exact"/>
              <w:jc w:val="center"/>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22680D17" w14:textId="2C8E22E4" w:rsidR="00566262" w:rsidRPr="00C74E02" w:rsidRDefault="00566262" w:rsidP="00566262">
            <w:pPr>
              <w:spacing w:line="340" w:lineRule="exact"/>
              <w:jc w:val="center"/>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0CCAFF21"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62AA4B4F"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c>
          <w:tcPr>
            <w:tcW w:w="1350" w:type="dxa"/>
            <w:gridSpan w:val="2"/>
          </w:tcPr>
          <w:p w14:paraId="3A1809FD"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47440527" w14:textId="77777777" w:rsidR="00566262" w:rsidRPr="00C74E02" w:rsidRDefault="00566262" w:rsidP="006C1DA8">
            <w:pPr>
              <w:tabs>
                <w:tab w:val="decimal" w:pos="1155"/>
              </w:tabs>
              <w:spacing w:line="340" w:lineRule="exact"/>
              <w:jc w:val="both"/>
              <w:rPr>
                <w:rFonts w:ascii="TH SarabunPSK" w:eastAsia="Arial Unicode MS" w:hAnsi="TH SarabunPSK" w:cs="TH SarabunPSK"/>
                <w:sz w:val="26"/>
                <w:szCs w:val="26"/>
              </w:rPr>
            </w:pPr>
          </w:p>
        </w:tc>
      </w:tr>
      <w:tr w:rsidR="006C1DA8" w:rsidRPr="00C74E02" w14:paraId="325D19BE" w14:textId="77777777" w:rsidTr="00C74E02">
        <w:tc>
          <w:tcPr>
            <w:tcW w:w="2700" w:type="dxa"/>
          </w:tcPr>
          <w:p w14:paraId="40CCC494" w14:textId="579A8323" w:rsidR="006C1DA8" w:rsidRPr="00C74E02" w:rsidRDefault="006C1DA8" w:rsidP="006C1DA8">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Suvarn</w:t>
            </w:r>
            <w:r w:rsidR="0077222A">
              <w:rPr>
                <w:rFonts w:ascii="TH SarabunPSK" w:eastAsia="Arial Unicode MS" w:hAnsi="TH SarabunPSK" w:cs="TH SarabunPSK"/>
                <w:sz w:val="26"/>
                <w:szCs w:val="26"/>
              </w:rPr>
              <w:t>a</w:t>
            </w:r>
            <w:r w:rsidRPr="00C74E02">
              <w:rPr>
                <w:rFonts w:ascii="TH SarabunPSK" w:eastAsia="Arial Unicode MS" w:hAnsi="TH SarabunPSK" w:cs="TH SarabunPSK"/>
                <w:sz w:val="26"/>
                <w:szCs w:val="26"/>
              </w:rPr>
              <w:t>bhumi Airport Hotel</w:t>
            </w:r>
          </w:p>
        </w:tc>
        <w:tc>
          <w:tcPr>
            <w:tcW w:w="1620" w:type="dxa"/>
          </w:tcPr>
          <w:p w14:paraId="0A9E322B" w14:textId="7BFE864B" w:rsidR="006C1DA8" w:rsidRPr="00C74E02" w:rsidRDefault="006C1DA8" w:rsidP="006C1DA8">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Thailand</w:t>
            </w:r>
          </w:p>
        </w:tc>
        <w:tc>
          <w:tcPr>
            <w:tcW w:w="2250" w:type="dxa"/>
          </w:tcPr>
          <w:p w14:paraId="1DEBF30B" w14:textId="694BBF05" w:rsidR="006C1DA8" w:rsidRPr="00C74E02" w:rsidRDefault="006C1DA8" w:rsidP="006C1DA8">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Hotel and restaurant</w:t>
            </w:r>
          </w:p>
        </w:tc>
        <w:tc>
          <w:tcPr>
            <w:tcW w:w="1350" w:type="dxa"/>
          </w:tcPr>
          <w:p w14:paraId="71F74B46" w14:textId="02F52170"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370FAA5A" w14:textId="468BF9A6" w:rsidR="006C1DA8" w:rsidRPr="00C74E02" w:rsidRDefault="006C1DA8" w:rsidP="006C1DA8">
            <w:pPr>
              <w:tabs>
                <w:tab w:val="decimal" w:pos="975"/>
              </w:tabs>
              <w:spacing w:line="340" w:lineRule="exact"/>
              <w:jc w:val="both"/>
              <w:rPr>
                <w:rFonts w:ascii="TH SarabunPSK" w:eastAsia="Arial Unicode MS" w:hAnsi="TH SarabunPSK" w:cs="TH SarabunPSK"/>
                <w:sz w:val="26"/>
                <w:szCs w:val="26"/>
              </w:rPr>
            </w:pPr>
          </w:p>
        </w:tc>
        <w:tc>
          <w:tcPr>
            <w:tcW w:w="1350" w:type="dxa"/>
          </w:tcPr>
          <w:p w14:paraId="6F070427" w14:textId="46EE7F07"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7B37349D" w14:textId="2A3178A8"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c>
          <w:tcPr>
            <w:tcW w:w="1350" w:type="dxa"/>
            <w:gridSpan w:val="2"/>
          </w:tcPr>
          <w:p w14:paraId="0FEA7355" w14:textId="0C120409"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c>
          <w:tcPr>
            <w:tcW w:w="1350" w:type="dxa"/>
          </w:tcPr>
          <w:p w14:paraId="305746F1" w14:textId="7444BCF5" w:rsidR="006C1DA8" w:rsidRPr="00C74E02" w:rsidRDefault="006C1DA8" w:rsidP="006C1DA8">
            <w:pPr>
              <w:tabs>
                <w:tab w:val="decimal" w:pos="1155"/>
              </w:tabs>
              <w:spacing w:line="340" w:lineRule="exact"/>
              <w:jc w:val="both"/>
              <w:rPr>
                <w:rFonts w:ascii="TH SarabunPSK" w:eastAsia="Arial Unicode MS" w:hAnsi="TH SarabunPSK" w:cs="TH SarabunPSK"/>
                <w:sz w:val="26"/>
                <w:szCs w:val="26"/>
              </w:rPr>
            </w:pPr>
          </w:p>
        </w:tc>
      </w:tr>
      <w:tr w:rsidR="00A95FAB" w:rsidRPr="00C74E02" w14:paraId="13D8821C" w14:textId="77777777" w:rsidTr="00C74E02">
        <w:tc>
          <w:tcPr>
            <w:tcW w:w="2700" w:type="dxa"/>
          </w:tcPr>
          <w:p w14:paraId="1FDBCA71" w14:textId="1EE5E30F" w:rsidR="00A95FAB" w:rsidRPr="00C74E02" w:rsidRDefault="00A95FAB" w:rsidP="00A95FAB">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   Co., Ltd. (SAH)</w:t>
            </w:r>
          </w:p>
        </w:tc>
        <w:tc>
          <w:tcPr>
            <w:tcW w:w="1620" w:type="dxa"/>
          </w:tcPr>
          <w:p w14:paraId="4DF20DF8" w14:textId="77777777" w:rsidR="00A95FAB" w:rsidRPr="00C74E02" w:rsidRDefault="00A95FAB" w:rsidP="00A95FAB">
            <w:pPr>
              <w:spacing w:line="340" w:lineRule="exact"/>
              <w:jc w:val="center"/>
              <w:rPr>
                <w:rFonts w:ascii="TH SarabunPSK" w:eastAsia="Arial Unicode MS" w:hAnsi="TH SarabunPSK" w:cs="TH SarabunPSK"/>
                <w:sz w:val="26"/>
                <w:szCs w:val="26"/>
              </w:rPr>
            </w:pPr>
          </w:p>
        </w:tc>
        <w:tc>
          <w:tcPr>
            <w:tcW w:w="2250" w:type="dxa"/>
          </w:tcPr>
          <w:p w14:paraId="5A0EB06B" w14:textId="678A6C16" w:rsidR="00A95FAB" w:rsidRPr="00C74E02" w:rsidRDefault="00A95FAB" w:rsidP="00A95FAB">
            <w:pPr>
              <w:spacing w:line="340" w:lineRule="exact"/>
              <w:jc w:val="center"/>
              <w:rPr>
                <w:rFonts w:ascii="TH SarabunPSK" w:eastAsia="Arial Unicode MS" w:hAnsi="TH SarabunPSK" w:cs="TH SarabunPSK"/>
                <w:sz w:val="26"/>
                <w:szCs w:val="26"/>
              </w:rPr>
            </w:pPr>
          </w:p>
        </w:tc>
        <w:tc>
          <w:tcPr>
            <w:tcW w:w="1350" w:type="dxa"/>
          </w:tcPr>
          <w:p w14:paraId="0092E419" w14:textId="1674EED1" w:rsidR="00A95FAB" w:rsidRPr="00C74E02" w:rsidRDefault="00A95FAB" w:rsidP="00A95FAB">
            <w:pPr>
              <w:tabs>
                <w:tab w:val="decimal" w:pos="115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60.00</w:t>
            </w:r>
          </w:p>
        </w:tc>
        <w:tc>
          <w:tcPr>
            <w:tcW w:w="1350" w:type="dxa"/>
          </w:tcPr>
          <w:p w14:paraId="1E4543CA" w14:textId="1EFA84D8" w:rsidR="00A95FAB" w:rsidRPr="00C74E02" w:rsidRDefault="00A95FAB" w:rsidP="00A95FAB">
            <w:pPr>
              <w:tabs>
                <w:tab w:val="decimal" w:pos="97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60.00</w:t>
            </w:r>
          </w:p>
        </w:tc>
        <w:tc>
          <w:tcPr>
            <w:tcW w:w="1350" w:type="dxa"/>
          </w:tcPr>
          <w:p w14:paraId="62465268" w14:textId="0BC71FCC" w:rsidR="00A95FAB" w:rsidRPr="00C74E02" w:rsidRDefault="00A95FAB" w:rsidP="00F745A7">
            <w:pPr>
              <w:tabs>
                <w:tab w:val="decimal" w:pos="79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610.67</w:t>
            </w:r>
          </w:p>
        </w:tc>
        <w:tc>
          <w:tcPr>
            <w:tcW w:w="1350" w:type="dxa"/>
          </w:tcPr>
          <w:p w14:paraId="3ED443B3" w14:textId="711B99F7" w:rsidR="00A95FAB" w:rsidRPr="00C74E02" w:rsidRDefault="00A95FAB" w:rsidP="00F745A7">
            <w:pP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610.67</w:t>
            </w:r>
          </w:p>
        </w:tc>
        <w:tc>
          <w:tcPr>
            <w:tcW w:w="1350" w:type="dxa"/>
            <w:gridSpan w:val="2"/>
          </w:tcPr>
          <w:p w14:paraId="7035F900" w14:textId="4AEE9629" w:rsidR="00A95FAB" w:rsidRPr="00C74E02" w:rsidRDefault="00A95FAB" w:rsidP="00F745A7">
            <w:pPr>
              <w:tabs>
                <w:tab w:val="decimal" w:pos="106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w:t>
            </w:r>
          </w:p>
        </w:tc>
        <w:tc>
          <w:tcPr>
            <w:tcW w:w="1350" w:type="dxa"/>
          </w:tcPr>
          <w:p w14:paraId="619E6012" w14:textId="3E037F6E" w:rsidR="00A95FAB" w:rsidRPr="00C74E02" w:rsidRDefault="00A95FAB" w:rsidP="00F745A7">
            <w:pPr>
              <w:tabs>
                <w:tab w:val="decimal" w:pos="106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w:t>
            </w:r>
          </w:p>
        </w:tc>
      </w:tr>
      <w:tr w:rsidR="00A95FAB" w:rsidRPr="00C74E02" w14:paraId="4DA4F36C" w14:textId="77777777" w:rsidTr="00C74E02">
        <w:tc>
          <w:tcPr>
            <w:tcW w:w="2700" w:type="dxa"/>
          </w:tcPr>
          <w:p w14:paraId="1392992A" w14:textId="246DC87D" w:rsidR="00A95FAB" w:rsidRPr="00C74E02" w:rsidRDefault="00A95FAB" w:rsidP="00A95FAB">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AOT Ground Aviation Services</w:t>
            </w:r>
          </w:p>
        </w:tc>
        <w:tc>
          <w:tcPr>
            <w:tcW w:w="1620" w:type="dxa"/>
          </w:tcPr>
          <w:p w14:paraId="7A0A9634" w14:textId="03AD48DD" w:rsidR="00A95FAB" w:rsidRPr="00C74E02" w:rsidRDefault="00A95FAB" w:rsidP="00A95FAB">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Thailand</w:t>
            </w:r>
          </w:p>
        </w:tc>
        <w:tc>
          <w:tcPr>
            <w:tcW w:w="2250" w:type="dxa"/>
          </w:tcPr>
          <w:p w14:paraId="033140B4" w14:textId="5E9E92A4" w:rsidR="00A95FAB" w:rsidRPr="00C74E02" w:rsidRDefault="00A95FAB" w:rsidP="00A95FAB">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Services or rental</w:t>
            </w:r>
          </w:p>
        </w:tc>
        <w:tc>
          <w:tcPr>
            <w:tcW w:w="1350" w:type="dxa"/>
          </w:tcPr>
          <w:p w14:paraId="138BFDF4" w14:textId="6445F5E4" w:rsidR="00A95FAB" w:rsidRPr="00C74E02" w:rsidRDefault="00A95FAB" w:rsidP="00A95FAB">
            <w:pPr>
              <w:tabs>
                <w:tab w:val="decimal" w:pos="1155"/>
              </w:tabs>
              <w:spacing w:line="340" w:lineRule="exact"/>
              <w:jc w:val="both"/>
              <w:rPr>
                <w:rFonts w:ascii="TH SarabunPSK" w:eastAsia="Arial Unicode MS" w:hAnsi="TH SarabunPSK" w:cs="TH SarabunPSK"/>
                <w:sz w:val="26"/>
                <w:szCs w:val="26"/>
              </w:rPr>
            </w:pPr>
          </w:p>
        </w:tc>
        <w:tc>
          <w:tcPr>
            <w:tcW w:w="1350" w:type="dxa"/>
          </w:tcPr>
          <w:p w14:paraId="7C9A34D5" w14:textId="77571ECF" w:rsidR="00A95FAB" w:rsidRPr="00C74E02" w:rsidRDefault="00A95FAB" w:rsidP="00A95FAB">
            <w:pPr>
              <w:tabs>
                <w:tab w:val="decimal" w:pos="975"/>
              </w:tabs>
              <w:spacing w:line="340" w:lineRule="exact"/>
              <w:jc w:val="both"/>
              <w:rPr>
                <w:rFonts w:ascii="TH SarabunPSK" w:eastAsia="Arial Unicode MS" w:hAnsi="TH SarabunPSK" w:cs="TH SarabunPSK"/>
                <w:sz w:val="26"/>
                <w:szCs w:val="26"/>
              </w:rPr>
            </w:pPr>
          </w:p>
        </w:tc>
        <w:tc>
          <w:tcPr>
            <w:tcW w:w="1350" w:type="dxa"/>
          </w:tcPr>
          <w:p w14:paraId="42E9D341" w14:textId="7E434FBE" w:rsidR="00A95FAB" w:rsidRPr="00C74E02" w:rsidRDefault="00A95FAB" w:rsidP="00F745A7">
            <w:pPr>
              <w:tabs>
                <w:tab w:val="decimal" w:pos="795"/>
              </w:tabs>
              <w:spacing w:line="340" w:lineRule="exact"/>
              <w:jc w:val="both"/>
              <w:rPr>
                <w:rFonts w:ascii="TH SarabunPSK" w:eastAsia="Arial Unicode MS" w:hAnsi="TH SarabunPSK" w:cs="TH SarabunPSK"/>
                <w:sz w:val="26"/>
                <w:szCs w:val="26"/>
              </w:rPr>
            </w:pPr>
          </w:p>
        </w:tc>
        <w:tc>
          <w:tcPr>
            <w:tcW w:w="1350" w:type="dxa"/>
          </w:tcPr>
          <w:p w14:paraId="1F5A3277" w14:textId="32583DB0" w:rsidR="00A95FAB" w:rsidRPr="00C74E02" w:rsidRDefault="00A95FAB" w:rsidP="00F745A7">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624ECE81" w14:textId="12506C52" w:rsidR="00A95FAB" w:rsidRPr="00C74E02" w:rsidRDefault="00A95FAB" w:rsidP="00F745A7">
            <w:pPr>
              <w:tabs>
                <w:tab w:val="decimal" w:pos="1065"/>
              </w:tabs>
              <w:spacing w:line="340" w:lineRule="exact"/>
              <w:jc w:val="both"/>
              <w:rPr>
                <w:rFonts w:ascii="TH SarabunPSK" w:eastAsia="Arial Unicode MS" w:hAnsi="TH SarabunPSK" w:cs="TH SarabunPSK"/>
                <w:sz w:val="26"/>
                <w:szCs w:val="26"/>
              </w:rPr>
            </w:pPr>
          </w:p>
        </w:tc>
        <w:tc>
          <w:tcPr>
            <w:tcW w:w="1350" w:type="dxa"/>
          </w:tcPr>
          <w:p w14:paraId="04550B73" w14:textId="57DE9D96" w:rsidR="00A95FAB" w:rsidRPr="00C74E02" w:rsidRDefault="00A95FAB" w:rsidP="00F745A7">
            <w:pPr>
              <w:tabs>
                <w:tab w:val="decimal" w:pos="1065"/>
              </w:tabs>
              <w:spacing w:line="340" w:lineRule="exact"/>
              <w:jc w:val="both"/>
              <w:rPr>
                <w:rFonts w:ascii="TH SarabunPSK" w:eastAsia="Arial Unicode MS" w:hAnsi="TH SarabunPSK" w:cs="TH SarabunPSK"/>
                <w:sz w:val="26"/>
                <w:szCs w:val="26"/>
              </w:rPr>
            </w:pPr>
          </w:p>
        </w:tc>
      </w:tr>
      <w:tr w:rsidR="00A95FAB" w:rsidRPr="00C74E02" w14:paraId="44E9C9DE" w14:textId="77777777" w:rsidTr="00C74E02">
        <w:tc>
          <w:tcPr>
            <w:tcW w:w="2700" w:type="dxa"/>
          </w:tcPr>
          <w:p w14:paraId="739D58B3" w14:textId="2F04FACB" w:rsidR="00A95FAB" w:rsidRPr="00C74E02" w:rsidRDefault="00A95FAB" w:rsidP="00A95FAB">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   Co., Ltd. (AOTGA)</w:t>
            </w:r>
          </w:p>
        </w:tc>
        <w:tc>
          <w:tcPr>
            <w:tcW w:w="1620" w:type="dxa"/>
          </w:tcPr>
          <w:p w14:paraId="7660BAD1" w14:textId="77777777" w:rsidR="00A95FAB" w:rsidRPr="00C74E02" w:rsidRDefault="00A95FAB" w:rsidP="00A95FAB">
            <w:pPr>
              <w:spacing w:line="340" w:lineRule="exact"/>
              <w:jc w:val="center"/>
              <w:rPr>
                <w:rFonts w:ascii="TH SarabunPSK" w:eastAsia="Arial Unicode MS" w:hAnsi="TH SarabunPSK" w:cs="TH SarabunPSK"/>
                <w:sz w:val="26"/>
                <w:szCs w:val="26"/>
              </w:rPr>
            </w:pPr>
          </w:p>
        </w:tc>
        <w:tc>
          <w:tcPr>
            <w:tcW w:w="2250" w:type="dxa"/>
          </w:tcPr>
          <w:p w14:paraId="77EBE46D" w14:textId="28A1B4B7" w:rsidR="00A95FAB" w:rsidRPr="00C74E02" w:rsidRDefault="00A95FAB" w:rsidP="00A95FAB">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of ground equipment</w:t>
            </w:r>
          </w:p>
        </w:tc>
        <w:tc>
          <w:tcPr>
            <w:tcW w:w="1350" w:type="dxa"/>
          </w:tcPr>
          <w:p w14:paraId="2FA71738" w14:textId="2D12C96A" w:rsidR="00A95FAB" w:rsidRPr="00C74E02" w:rsidRDefault="00A95FAB" w:rsidP="00A95FAB">
            <w:pPr>
              <w:tabs>
                <w:tab w:val="decimal" w:pos="115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49.00</w:t>
            </w:r>
          </w:p>
        </w:tc>
        <w:tc>
          <w:tcPr>
            <w:tcW w:w="1350" w:type="dxa"/>
          </w:tcPr>
          <w:p w14:paraId="38328F4B" w14:textId="44C5B9BE" w:rsidR="00A95FAB" w:rsidRPr="00C74E02" w:rsidRDefault="00A95FAB" w:rsidP="00A95FAB">
            <w:pPr>
              <w:tabs>
                <w:tab w:val="decimal" w:pos="97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49.00</w:t>
            </w:r>
          </w:p>
        </w:tc>
        <w:tc>
          <w:tcPr>
            <w:tcW w:w="1350" w:type="dxa"/>
          </w:tcPr>
          <w:p w14:paraId="06B002D2" w14:textId="70738221" w:rsidR="00A95FAB" w:rsidRPr="00C74E02" w:rsidRDefault="00A95FAB" w:rsidP="00F745A7">
            <w:pPr>
              <w:tabs>
                <w:tab w:val="decimal" w:pos="79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432.67</w:t>
            </w:r>
          </w:p>
        </w:tc>
        <w:tc>
          <w:tcPr>
            <w:tcW w:w="1350" w:type="dxa"/>
          </w:tcPr>
          <w:p w14:paraId="2968EC36" w14:textId="1A5414E4" w:rsidR="00A95FAB" w:rsidRPr="00C74E02" w:rsidRDefault="00A95FAB" w:rsidP="00F745A7">
            <w:pP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196.00</w:t>
            </w:r>
          </w:p>
        </w:tc>
        <w:tc>
          <w:tcPr>
            <w:tcW w:w="1350" w:type="dxa"/>
            <w:gridSpan w:val="2"/>
          </w:tcPr>
          <w:p w14:paraId="393A96C1" w14:textId="26B22DB2" w:rsidR="00A95FAB" w:rsidRPr="00C74E02" w:rsidRDefault="00A95FAB" w:rsidP="00F745A7">
            <w:pPr>
              <w:tabs>
                <w:tab w:val="decimal" w:pos="106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w:t>
            </w:r>
          </w:p>
        </w:tc>
        <w:tc>
          <w:tcPr>
            <w:tcW w:w="1350" w:type="dxa"/>
          </w:tcPr>
          <w:p w14:paraId="17B63A5D" w14:textId="1C8FC85A" w:rsidR="00A95FAB" w:rsidRPr="00C74E02" w:rsidRDefault="00A95FAB" w:rsidP="00F745A7">
            <w:pPr>
              <w:tabs>
                <w:tab w:val="decimal" w:pos="106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w:t>
            </w:r>
          </w:p>
        </w:tc>
      </w:tr>
      <w:tr w:rsidR="00A95FAB" w:rsidRPr="00C74E02" w14:paraId="60627E43" w14:textId="77777777" w:rsidTr="00C74E02">
        <w:tc>
          <w:tcPr>
            <w:tcW w:w="2700" w:type="dxa"/>
          </w:tcPr>
          <w:p w14:paraId="4AE7071B" w14:textId="379F2006" w:rsidR="00A95FAB" w:rsidRPr="00C74E02" w:rsidRDefault="00A95FAB" w:rsidP="00A95FAB">
            <w:pPr>
              <w:tabs>
                <w:tab w:val="left" w:pos="1440"/>
              </w:tabs>
              <w:spacing w:line="340" w:lineRule="exact"/>
              <w:ind w:left="-15" w:right="-108"/>
              <w:rPr>
                <w:rFonts w:ascii="TH SarabunPSK" w:eastAsia="Arial Unicode MS" w:hAnsi="TH SarabunPSK" w:cs="TH SarabunPSK"/>
                <w:sz w:val="26"/>
                <w:szCs w:val="26"/>
              </w:rPr>
            </w:pPr>
            <w:r w:rsidRPr="00C74E02">
              <w:rPr>
                <w:rFonts w:ascii="TH SarabunPSK" w:eastAsia="Arial Unicode MS" w:hAnsi="TH SarabunPSK" w:cs="TH SarabunPSK"/>
                <w:sz w:val="26"/>
                <w:szCs w:val="26"/>
              </w:rPr>
              <w:t>AOT Aviation Security</w:t>
            </w:r>
          </w:p>
        </w:tc>
        <w:tc>
          <w:tcPr>
            <w:tcW w:w="1620" w:type="dxa"/>
          </w:tcPr>
          <w:p w14:paraId="1C087093" w14:textId="6E9C5B39" w:rsidR="00A95FAB" w:rsidRPr="00C74E02" w:rsidRDefault="00A95FAB" w:rsidP="00A95FAB">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Thailand</w:t>
            </w:r>
          </w:p>
        </w:tc>
        <w:tc>
          <w:tcPr>
            <w:tcW w:w="2250" w:type="dxa"/>
          </w:tcPr>
          <w:p w14:paraId="0AD3821C" w14:textId="2B1A810B" w:rsidR="00A95FAB" w:rsidRPr="00C74E02" w:rsidRDefault="00A95FAB" w:rsidP="00A95FAB">
            <w:pPr>
              <w:spacing w:line="34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Security services</w:t>
            </w:r>
          </w:p>
        </w:tc>
        <w:tc>
          <w:tcPr>
            <w:tcW w:w="1350" w:type="dxa"/>
          </w:tcPr>
          <w:p w14:paraId="6F332351" w14:textId="3571BC1E" w:rsidR="00A95FAB" w:rsidRPr="00C74E02" w:rsidRDefault="00A95FAB" w:rsidP="00A95FAB">
            <w:pPr>
              <w:tabs>
                <w:tab w:val="decimal" w:pos="1155"/>
              </w:tabs>
              <w:spacing w:line="340" w:lineRule="exact"/>
              <w:jc w:val="both"/>
              <w:rPr>
                <w:rFonts w:ascii="TH SarabunPSK" w:eastAsia="Arial Unicode MS" w:hAnsi="TH SarabunPSK" w:cs="TH SarabunPSK"/>
                <w:sz w:val="26"/>
                <w:szCs w:val="26"/>
              </w:rPr>
            </w:pPr>
          </w:p>
        </w:tc>
        <w:tc>
          <w:tcPr>
            <w:tcW w:w="1350" w:type="dxa"/>
          </w:tcPr>
          <w:p w14:paraId="17DECEA4" w14:textId="3DEFD957" w:rsidR="00A95FAB" w:rsidRPr="00C74E02" w:rsidRDefault="00A95FAB" w:rsidP="00A95FAB">
            <w:pPr>
              <w:tabs>
                <w:tab w:val="decimal" w:pos="975"/>
              </w:tabs>
              <w:spacing w:line="340" w:lineRule="exact"/>
              <w:jc w:val="both"/>
              <w:rPr>
                <w:rFonts w:ascii="TH SarabunPSK" w:eastAsia="Arial Unicode MS" w:hAnsi="TH SarabunPSK" w:cs="TH SarabunPSK"/>
                <w:sz w:val="26"/>
                <w:szCs w:val="26"/>
              </w:rPr>
            </w:pPr>
          </w:p>
        </w:tc>
        <w:tc>
          <w:tcPr>
            <w:tcW w:w="1350" w:type="dxa"/>
          </w:tcPr>
          <w:p w14:paraId="59AA38ED" w14:textId="67B50543" w:rsidR="00A95FAB" w:rsidRPr="00C74E02" w:rsidRDefault="00A95FAB" w:rsidP="00F745A7">
            <w:pPr>
              <w:tabs>
                <w:tab w:val="decimal" w:pos="795"/>
              </w:tabs>
              <w:spacing w:line="340" w:lineRule="exact"/>
              <w:jc w:val="both"/>
              <w:rPr>
                <w:rFonts w:ascii="TH SarabunPSK" w:eastAsia="Arial Unicode MS" w:hAnsi="TH SarabunPSK" w:cs="TH SarabunPSK"/>
                <w:sz w:val="26"/>
                <w:szCs w:val="26"/>
              </w:rPr>
            </w:pPr>
          </w:p>
        </w:tc>
        <w:tc>
          <w:tcPr>
            <w:tcW w:w="1350" w:type="dxa"/>
          </w:tcPr>
          <w:p w14:paraId="7256C3A5" w14:textId="214B7ADC" w:rsidR="00A95FAB" w:rsidRPr="00C74E02" w:rsidRDefault="00A95FAB" w:rsidP="00F745A7">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059C9232" w14:textId="4083F499" w:rsidR="00A95FAB" w:rsidRPr="00C74E02" w:rsidRDefault="00A95FAB" w:rsidP="00F745A7">
            <w:pPr>
              <w:tabs>
                <w:tab w:val="decimal" w:pos="1065"/>
              </w:tabs>
              <w:spacing w:line="340" w:lineRule="exact"/>
              <w:jc w:val="both"/>
              <w:rPr>
                <w:rFonts w:ascii="TH SarabunPSK" w:eastAsia="Arial Unicode MS" w:hAnsi="TH SarabunPSK" w:cs="TH SarabunPSK"/>
                <w:sz w:val="26"/>
                <w:szCs w:val="26"/>
              </w:rPr>
            </w:pPr>
          </w:p>
        </w:tc>
        <w:tc>
          <w:tcPr>
            <w:tcW w:w="1350" w:type="dxa"/>
          </w:tcPr>
          <w:p w14:paraId="62A14860" w14:textId="5C338BB8" w:rsidR="00A95FAB" w:rsidRPr="00C74E02" w:rsidRDefault="00A95FAB" w:rsidP="00F745A7">
            <w:pPr>
              <w:tabs>
                <w:tab w:val="decimal" w:pos="1065"/>
              </w:tabs>
              <w:spacing w:line="340" w:lineRule="exact"/>
              <w:jc w:val="both"/>
              <w:rPr>
                <w:rFonts w:ascii="TH SarabunPSK" w:eastAsia="Arial Unicode MS" w:hAnsi="TH SarabunPSK" w:cs="TH SarabunPSK"/>
                <w:sz w:val="26"/>
                <w:szCs w:val="26"/>
              </w:rPr>
            </w:pPr>
          </w:p>
        </w:tc>
      </w:tr>
      <w:tr w:rsidR="00A95FAB" w:rsidRPr="00C74E02" w14:paraId="037678C3" w14:textId="77777777" w:rsidTr="00C74E02">
        <w:tc>
          <w:tcPr>
            <w:tcW w:w="2700" w:type="dxa"/>
          </w:tcPr>
          <w:p w14:paraId="38B164DE" w14:textId="7C548E8D" w:rsidR="00A95FAB" w:rsidRPr="00C74E02" w:rsidRDefault="00A95FAB" w:rsidP="00A95FAB">
            <w:pPr>
              <w:tabs>
                <w:tab w:val="left" w:pos="1440"/>
              </w:tabs>
              <w:spacing w:line="340" w:lineRule="exact"/>
              <w:ind w:left="-15" w:right="-108"/>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   Co., Ltd. (AVSEC)</w:t>
            </w:r>
          </w:p>
        </w:tc>
        <w:tc>
          <w:tcPr>
            <w:tcW w:w="1620" w:type="dxa"/>
          </w:tcPr>
          <w:p w14:paraId="08776022" w14:textId="20FA82CA" w:rsidR="00A95FAB" w:rsidRPr="00C74E02" w:rsidRDefault="00A95FAB" w:rsidP="00A95FAB">
            <w:pPr>
              <w:spacing w:line="340" w:lineRule="exact"/>
              <w:jc w:val="both"/>
              <w:rPr>
                <w:rFonts w:ascii="TH SarabunPSK" w:eastAsia="Arial Unicode MS" w:hAnsi="TH SarabunPSK" w:cs="TH SarabunPSK"/>
                <w:sz w:val="26"/>
                <w:szCs w:val="26"/>
              </w:rPr>
            </w:pPr>
          </w:p>
        </w:tc>
        <w:tc>
          <w:tcPr>
            <w:tcW w:w="2250" w:type="dxa"/>
          </w:tcPr>
          <w:p w14:paraId="11EE68B2" w14:textId="4BB99F21" w:rsidR="00A95FAB" w:rsidRPr="00C74E02" w:rsidRDefault="00A95FAB" w:rsidP="00A95FAB">
            <w:pPr>
              <w:spacing w:line="340" w:lineRule="exact"/>
              <w:rPr>
                <w:rFonts w:ascii="TH SarabunPSK" w:eastAsia="Arial Unicode MS" w:hAnsi="TH SarabunPSK" w:cs="TH SarabunPSK"/>
                <w:sz w:val="26"/>
                <w:szCs w:val="26"/>
              </w:rPr>
            </w:pPr>
          </w:p>
        </w:tc>
        <w:tc>
          <w:tcPr>
            <w:tcW w:w="1350" w:type="dxa"/>
          </w:tcPr>
          <w:p w14:paraId="66AFB6C4" w14:textId="06263CF7" w:rsidR="00A95FAB" w:rsidRPr="00C74E02" w:rsidRDefault="00A95FAB" w:rsidP="00A95FAB">
            <w:pPr>
              <w:tabs>
                <w:tab w:val="decimal" w:pos="115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49.00</w:t>
            </w:r>
          </w:p>
        </w:tc>
        <w:tc>
          <w:tcPr>
            <w:tcW w:w="1350" w:type="dxa"/>
          </w:tcPr>
          <w:p w14:paraId="7E0362CD" w14:textId="03FD72F3" w:rsidR="00A95FAB" w:rsidRPr="00C74E02" w:rsidRDefault="00A95FAB" w:rsidP="00A95FAB">
            <w:pPr>
              <w:tabs>
                <w:tab w:val="decimal" w:pos="97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49.00</w:t>
            </w:r>
          </w:p>
        </w:tc>
        <w:tc>
          <w:tcPr>
            <w:tcW w:w="1350" w:type="dxa"/>
          </w:tcPr>
          <w:p w14:paraId="62F25E5D" w14:textId="1C2206E8" w:rsidR="00A95FAB" w:rsidRPr="00C74E02" w:rsidRDefault="00A95FAB" w:rsidP="00F745A7">
            <w:pPr>
              <w:pBdr>
                <w:bottom w:val="single" w:sz="4" w:space="1" w:color="auto"/>
              </w:pBdr>
              <w:tabs>
                <w:tab w:val="decimal" w:pos="79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171.50</w:t>
            </w:r>
          </w:p>
        </w:tc>
        <w:tc>
          <w:tcPr>
            <w:tcW w:w="1350" w:type="dxa"/>
          </w:tcPr>
          <w:p w14:paraId="071AF46C" w14:textId="4C948F87" w:rsidR="00A95FAB" w:rsidRPr="00C74E02" w:rsidRDefault="00A95FAB" w:rsidP="00F745A7">
            <w:pPr>
              <w:pBdr>
                <w:bottom w:val="single" w:sz="4" w:space="1" w:color="auto"/>
              </w:pBdr>
              <w:tabs>
                <w:tab w:val="decimal" w:pos="79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171.50</w:t>
            </w:r>
          </w:p>
        </w:tc>
        <w:tc>
          <w:tcPr>
            <w:tcW w:w="1350" w:type="dxa"/>
            <w:gridSpan w:val="2"/>
          </w:tcPr>
          <w:p w14:paraId="301F9685" w14:textId="7A52FCA4" w:rsidR="00A95FAB" w:rsidRPr="00C74E02" w:rsidRDefault="00A95FAB" w:rsidP="00F745A7">
            <w:pPr>
              <w:pBdr>
                <w:bottom w:val="sing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46DE4A80" w14:textId="5CB30E2C" w:rsidR="00A95FAB" w:rsidRPr="00C74E02" w:rsidRDefault="00A95FAB" w:rsidP="00F745A7">
            <w:pPr>
              <w:pBdr>
                <w:bottom w:val="sing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A95FAB" w:rsidRPr="00C74E02" w14:paraId="2C176818" w14:textId="77777777" w:rsidTr="00C74E02">
        <w:tc>
          <w:tcPr>
            <w:tcW w:w="2700" w:type="dxa"/>
          </w:tcPr>
          <w:p w14:paraId="7303709B" w14:textId="77777777" w:rsidR="00A95FAB" w:rsidRPr="00C74E02" w:rsidRDefault="00A95FAB" w:rsidP="00A95FAB">
            <w:pPr>
              <w:tabs>
                <w:tab w:val="left" w:pos="1440"/>
              </w:tabs>
              <w:spacing w:line="340" w:lineRule="exact"/>
              <w:ind w:left="-15" w:right="-108"/>
              <w:jc w:val="both"/>
              <w:rPr>
                <w:rFonts w:ascii="TH SarabunPSK" w:eastAsia="Arial Unicode MS" w:hAnsi="TH SarabunPSK" w:cs="TH SarabunPSK"/>
                <w:b/>
                <w:bCs/>
                <w:sz w:val="26"/>
                <w:szCs w:val="26"/>
              </w:rPr>
            </w:pPr>
          </w:p>
        </w:tc>
        <w:tc>
          <w:tcPr>
            <w:tcW w:w="1620" w:type="dxa"/>
          </w:tcPr>
          <w:p w14:paraId="6603EB1C" w14:textId="77777777" w:rsidR="00A95FAB" w:rsidRPr="00C74E02" w:rsidRDefault="00A95FAB" w:rsidP="00A95FAB">
            <w:pPr>
              <w:spacing w:line="340" w:lineRule="exact"/>
              <w:jc w:val="both"/>
              <w:rPr>
                <w:rFonts w:ascii="TH SarabunPSK" w:eastAsia="Arial Unicode MS" w:hAnsi="TH SarabunPSK" w:cs="TH SarabunPSK"/>
                <w:sz w:val="26"/>
                <w:szCs w:val="26"/>
              </w:rPr>
            </w:pPr>
          </w:p>
        </w:tc>
        <w:tc>
          <w:tcPr>
            <w:tcW w:w="2250" w:type="dxa"/>
          </w:tcPr>
          <w:p w14:paraId="017AA907" w14:textId="77777777" w:rsidR="00A95FAB" w:rsidRPr="00C74E02" w:rsidRDefault="00A95FAB" w:rsidP="00A95FAB">
            <w:pPr>
              <w:spacing w:line="340" w:lineRule="exact"/>
              <w:rPr>
                <w:rFonts w:ascii="TH SarabunPSK" w:eastAsia="Arial Unicode MS" w:hAnsi="TH SarabunPSK" w:cs="TH SarabunPSK"/>
                <w:sz w:val="26"/>
                <w:szCs w:val="26"/>
              </w:rPr>
            </w:pPr>
          </w:p>
        </w:tc>
        <w:tc>
          <w:tcPr>
            <w:tcW w:w="1350" w:type="dxa"/>
          </w:tcPr>
          <w:p w14:paraId="3F5F744D" w14:textId="023334BB" w:rsidR="00A95FAB" w:rsidRPr="00C74E02" w:rsidRDefault="00A95FAB" w:rsidP="00A95FAB">
            <w:pPr>
              <w:tabs>
                <w:tab w:val="decimal" w:pos="1155"/>
              </w:tabs>
              <w:spacing w:line="340" w:lineRule="exact"/>
              <w:jc w:val="both"/>
              <w:rPr>
                <w:rFonts w:ascii="TH SarabunPSK" w:eastAsia="Arial Unicode MS" w:hAnsi="TH SarabunPSK" w:cs="TH SarabunPSK"/>
                <w:sz w:val="26"/>
                <w:szCs w:val="26"/>
              </w:rPr>
            </w:pPr>
          </w:p>
        </w:tc>
        <w:tc>
          <w:tcPr>
            <w:tcW w:w="1350" w:type="dxa"/>
          </w:tcPr>
          <w:p w14:paraId="4BFD93BA" w14:textId="77777777" w:rsidR="00A95FAB" w:rsidRPr="00C74E02" w:rsidRDefault="00A95FAB" w:rsidP="00A95FAB">
            <w:pPr>
              <w:tabs>
                <w:tab w:val="decimal" w:pos="975"/>
              </w:tabs>
              <w:spacing w:line="340" w:lineRule="exact"/>
              <w:jc w:val="both"/>
              <w:rPr>
                <w:rFonts w:ascii="TH SarabunPSK" w:eastAsia="Arial Unicode MS" w:hAnsi="TH SarabunPSK" w:cs="TH SarabunPSK"/>
                <w:sz w:val="26"/>
                <w:szCs w:val="26"/>
              </w:rPr>
            </w:pPr>
          </w:p>
        </w:tc>
        <w:tc>
          <w:tcPr>
            <w:tcW w:w="1350" w:type="dxa"/>
          </w:tcPr>
          <w:p w14:paraId="5A1913AC" w14:textId="65A44BE3" w:rsidR="00A95FAB" w:rsidRPr="00C74E02" w:rsidRDefault="00A95FAB" w:rsidP="00F745A7">
            <w:pPr>
              <w:pBdr>
                <w:bottom w:val="double" w:sz="4" w:space="1" w:color="auto"/>
              </w:pBdr>
              <w:tabs>
                <w:tab w:val="decimal" w:pos="79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1,214.84</w:t>
            </w:r>
          </w:p>
        </w:tc>
        <w:tc>
          <w:tcPr>
            <w:tcW w:w="1350" w:type="dxa"/>
          </w:tcPr>
          <w:p w14:paraId="0F1483CE" w14:textId="0888D6BF" w:rsidR="00A95FAB" w:rsidRPr="00C74E02" w:rsidRDefault="00A95FAB" w:rsidP="00F745A7">
            <w:pPr>
              <w:pBdr>
                <w:bottom w:val="double" w:sz="4" w:space="1" w:color="auto"/>
              </w:pBdr>
              <w:tabs>
                <w:tab w:val="decimal" w:pos="795"/>
              </w:tabs>
              <w:spacing w:line="340" w:lineRule="exact"/>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978.17</w:t>
            </w:r>
          </w:p>
        </w:tc>
        <w:tc>
          <w:tcPr>
            <w:tcW w:w="1350" w:type="dxa"/>
            <w:gridSpan w:val="2"/>
          </w:tcPr>
          <w:p w14:paraId="211132E8" w14:textId="22FB7D67" w:rsidR="00A95FAB" w:rsidRPr="00C74E02" w:rsidRDefault="00A95FAB" w:rsidP="00F745A7">
            <w:pPr>
              <w:pBdr>
                <w:bottom w:val="doub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2BDAA32F" w14:textId="25068D52" w:rsidR="00A95FAB" w:rsidRPr="00C74E02" w:rsidRDefault="00A95FAB" w:rsidP="00F745A7">
            <w:pPr>
              <w:pBdr>
                <w:bottom w:val="doub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bl>
    <w:p w14:paraId="3A03294E" w14:textId="27DA7BD0" w:rsidR="00A95FAB" w:rsidRPr="00091DA2" w:rsidRDefault="00A15D9C" w:rsidP="00A95FAB">
      <w:pPr>
        <w:spacing w:before="240" w:after="120" w:line="380" w:lineRule="exact"/>
        <w:ind w:left="547"/>
        <w:jc w:val="thaiDistribute"/>
        <w:rPr>
          <w:rFonts w:ascii="TH SarabunPSK" w:hAnsi="TH SarabunPSK" w:cs="TH SarabunPSK"/>
          <w:sz w:val="28"/>
        </w:rPr>
      </w:pPr>
      <w:r>
        <w:rPr>
          <w:rFonts w:ascii="TH SarabunPSK" w:hAnsi="TH SarabunPSK" w:cs="TH SarabunPSK"/>
          <w:sz w:val="28"/>
        </w:rPr>
        <w:t>During</w:t>
      </w:r>
      <w:r w:rsidR="00A95FAB">
        <w:rPr>
          <w:rFonts w:ascii="TH SarabunPSK" w:hAnsi="TH SarabunPSK" w:cs="TH SarabunPSK"/>
          <w:sz w:val="28"/>
        </w:rPr>
        <w:t xml:space="preserve"> August 2020, </w:t>
      </w:r>
      <w:r w:rsidR="00A95FAB" w:rsidRPr="00091DA2">
        <w:rPr>
          <w:rFonts w:ascii="TH SarabunPSK" w:hAnsi="TH SarabunPSK" w:cs="TH SarabunPSK"/>
          <w:sz w:val="28"/>
        </w:rPr>
        <w:t xml:space="preserve">AOTGA issued a letter notifying the rights to subscribe for the newly issued ordinary shares according to the special resolution of the Extraordinary General Meeting of Shareholders of AOTGA to increase the registered share </w:t>
      </w:r>
      <w:r w:rsidR="00F745A7">
        <w:rPr>
          <w:rFonts w:ascii="TH SarabunPSK" w:hAnsi="TH SarabunPSK" w:cs="TH SarabunPSK"/>
          <w:sz w:val="28"/>
        </w:rPr>
        <w:t xml:space="preserve">capital </w:t>
      </w:r>
      <w:r w:rsidR="00A95FAB" w:rsidRPr="00091DA2">
        <w:rPr>
          <w:rFonts w:ascii="TH SarabunPSK" w:hAnsi="TH SarabunPSK" w:cs="TH SarabunPSK"/>
          <w:sz w:val="28"/>
        </w:rPr>
        <w:t xml:space="preserve">by Baht 644.00 million, total registered share </w:t>
      </w:r>
      <w:r w:rsidR="00F745A7">
        <w:rPr>
          <w:rFonts w:ascii="TH SarabunPSK" w:hAnsi="TH SarabunPSK" w:cs="TH SarabunPSK"/>
          <w:sz w:val="28"/>
        </w:rPr>
        <w:t xml:space="preserve">of </w:t>
      </w:r>
      <w:r w:rsidR="00A95FAB" w:rsidRPr="00091DA2">
        <w:rPr>
          <w:rFonts w:ascii="TH SarabunPSK" w:hAnsi="TH SarabunPSK" w:cs="TH SarabunPSK"/>
          <w:sz w:val="28"/>
        </w:rPr>
        <w:t xml:space="preserve">Baht 1,044.00 million. By issuing new shares for 6,440,000 shares at the value of </w:t>
      </w:r>
      <w:r w:rsidR="00A95FAB">
        <w:rPr>
          <w:rFonts w:ascii="TH SarabunPSK" w:hAnsi="TH SarabunPSK" w:cs="TH SarabunPSK"/>
          <w:sz w:val="28"/>
        </w:rPr>
        <w:t xml:space="preserve">Baht </w:t>
      </w:r>
      <w:r w:rsidR="00A95FAB" w:rsidRPr="00091DA2">
        <w:rPr>
          <w:rFonts w:ascii="TH SarabunPSK" w:hAnsi="TH SarabunPSK" w:cs="TH SarabunPSK"/>
          <w:sz w:val="28"/>
        </w:rPr>
        <w:t>100.00 per share consists of ordinary share 96% and preferred shares 4%.</w:t>
      </w:r>
      <w:r w:rsidR="00A95FAB" w:rsidRPr="0055083D">
        <w:t xml:space="preserve"> </w:t>
      </w:r>
      <w:r w:rsidR="00A95FAB" w:rsidRPr="0055083D">
        <w:rPr>
          <w:rFonts w:ascii="TH SarabunPSK" w:hAnsi="TH SarabunPSK" w:cs="TH SarabunPSK"/>
          <w:sz w:val="28"/>
        </w:rPr>
        <w:t>AOTGA registered the capital increase on</w:t>
      </w:r>
      <w:r w:rsidR="00F745A7">
        <w:rPr>
          <w:rFonts w:ascii="TH SarabunPSK" w:hAnsi="TH SarabunPSK" w:cs="TH SarabunPSK"/>
          <w:sz w:val="28"/>
        </w:rPr>
        <w:t xml:space="preserve"> </w:t>
      </w:r>
      <w:r w:rsidR="00A95FAB" w:rsidRPr="0055083D">
        <w:rPr>
          <w:rFonts w:ascii="TH SarabunPSK" w:hAnsi="TH SarabunPSK" w:cs="TH SarabunPSK"/>
          <w:sz w:val="28"/>
        </w:rPr>
        <w:t>25 November 2020. AOT subscribe</w:t>
      </w:r>
      <w:r>
        <w:rPr>
          <w:rFonts w:ascii="TH SarabunPSK" w:hAnsi="TH SarabunPSK" w:cs="TH SarabunPSK"/>
          <w:sz w:val="28"/>
        </w:rPr>
        <w:t>d</w:t>
      </w:r>
      <w:r w:rsidR="00A95FAB" w:rsidRPr="0055083D">
        <w:rPr>
          <w:rFonts w:ascii="TH SarabunPSK" w:hAnsi="TH SarabunPSK" w:cs="TH SarabunPSK"/>
          <w:sz w:val="28"/>
        </w:rPr>
        <w:t xml:space="preserve"> for the new ordinary shares in the proportion of 49%, totaling Baht 315.56 mill</w:t>
      </w:r>
      <w:r w:rsidR="00A95FAB" w:rsidRPr="00091DA2">
        <w:rPr>
          <w:rFonts w:ascii="TH SarabunPSK" w:hAnsi="TH SarabunPSK" w:cs="TH SarabunPSK"/>
          <w:sz w:val="28"/>
        </w:rPr>
        <w:t>ion</w:t>
      </w:r>
      <w:r>
        <w:rPr>
          <w:rFonts w:ascii="TH SarabunPSK" w:hAnsi="TH SarabunPSK" w:cs="TH SarabunPSK"/>
          <w:sz w:val="28"/>
        </w:rPr>
        <w:t xml:space="preserve">, and paid </w:t>
      </w:r>
      <w:r w:rsidR="00A95FAB" w:rsidRPr="00091DA2">
        <w:rPr>
          <w:rFonts w:ascii="TH SarabunPSK" w:hAnsi="TH SarabunPSK" w:cs="TH SarabunPSK"/>
          <w:sz w:val="28"/>
        </w:rPr>
        <w:t>for the first payment of shares at 25% of the subscription value</w:t>
      </w:r>
      <w:r>
        <w:rPr>
          <w:rFonts w:ascii="TH SarabunPSK" w:hAnsi="TH SarabunPSK" w:cs="TH SarabunPSK"/>
          <w:sz w:val="28"/>
        </w:rPr>
        <w:t xml:space="preserve"> or a total </w:t>
      </w:r>
      <w:r w:rsidR="00A95FAB" w:rsidRPr="00091DA2">
        <w:rPr>
          <w:rFonts w:ascii="TH SarabunPSK" w:hAnsi="TH SarabunPSK" w:cs="TH SarabunPSK"/>
          <w:sz w:val="28"/>
        </w:rPr>
        <w:t>of Baht 78.89 million on 29</w:t>
      </w:r>
      <w:r w:rsidR="00A95FAB">
        <w:rPr>
          <w:rFonts w:ascii="TH SarabunPSK" w:hAnsi="TH SarabunPSK" w:cs="TH SarabunPSK"/>
          <w:sz w:val="28"/>
        </w:rPr>
        <w:t xml:space="preserve"> September</w:t>
      </w:r>
      <w:r w:rsidR="00A95FAB" w:rsidRPr="00091DA2">
        <w:rPr>
          <w:rFonts w:ascii="TH SarabunPSK" w:hAnsi="TH SarabunPSK" w:cs="TH SarabunPSK"/>
          <w:sz w:val="28"/>
        </w:rPr>
        <w:t xml:space="preserve"> 2020.</w:t>
      </w:r>
      <w:r w:rsidR="00A95FAB">
        <w:rPr>
          <w:rFonts w:ascii="TH SarabunPSK" w:hAnsi="TH SarabunPSK" w:cs="TH SarabunPSK"/>
          <w:sz w:val="28"/>
        </w:rPr>
        <w:t xml:space="preserve"> Subsequently, </w:t>
      </w:r>
      <w:r>
        <w:rPr>
          <w:rFonts w:ascii="TH SarabunPSK" w:hAnsi="TH SarabunPSK" w:cs="TH SarabunPSK"/>
          <w:sz w:val="28"/>
        </w:rPr>
        <w:t xml:space="preserve">on 29 December 2020, </w:t>
      </w:r>
      <w:r w:rsidR="00A95FAB">
        <w:rPr>
          <w:rFonts w:ascii="TH SarabunPSK" w:hAnsi="TH SarabunPSK" w:cs="TH SarabunPSK"/>
          <w:sz w:val="28"/>
        </w:rPr>
        <w:t xml:space="preserve">AOT paid for the second payment </w:t>
      </w:r>
      <w:r>
        <w:rPr>
          <w:rFonts w:ascii="TH SarabunPSK" w:hAnsi="TH SarabunPSK" w:cs="TH SarabunPSK"/>
          <w:sz w:val="28"/>
        </w:rPr>
        <w:t xml:space="preserve">of shares </w:t>
      </w:r>
      <w:r w:rsidR="00A95FAB">
        <w:rPr>
          <w:rFonts w:ascii="TH SarabunPSK" w:hAnsi="TH SarabunPSK" w:cs="TH SarabunPSK"/>
          <w:sz w:val="28"/>
        </w:rPr>
        <w:t xml:space="preserve">at 50% </w:t>
      </w:r>
      <w:r>
        <w:rPr>
          <w:rFonts w:ascii="TH SarabunPSK" w:hAnsi="TH SarabunPSK" w:cs="TH SarabunPSK"/>
          <w:sz w:val="28"/>
        </w:rPr>
        <w:t xml:space="preserve">of the subscription value </w:t>
      </w:r>
      <w:r w:rsidR="00A95FAB">
        <w:rPr>
          <w:rFonts w:ascii="TH SarabunPSK" w:hAnsi="TH SarabunPSK" w:cs="TH SarabunPSK"/>
          <w:sz w:val="28"/>
        </w:rPr>
        <w:t xml:space="preserve">or a total of Baht 157.78 million. In this regard, AOT has </w:t>
      </w:r>
      <w:r w:rsidR="00F745A7">
        <w:rPr>
          <w:rFonts w:ascii="TH SarabunPSK" w:hAnsi="TH SarabunPSK" w:cs="TH SarabunPSK"/>
          <w:sz w:val="28"/>
        </w:rPr>
        <w:t>outstanding commitment of Baht 78.89 million in respect of uncalled</w:t>
      </w:r>
      <w:r w:rsidR="00A95FAB">
        <w:rPr>
          <w:rFonts w:ascii="TH SarabunPSK" w:hAnsi="TH SarabunPSK" w:cs="TH SarabunPSK"/>
          <w:sz w:val="28"/>
        </w:rPr>
        <w:t xml:space="preserve"> third payment of the capital increase.</w:t>
      </w:r>
    </w:p>
    <w:p w14:paraId="52711B3D" w14:textId="77777777" w:rsidR="00C74E02" w:rsidRPr="001E0C21"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12.2</w:t>
      </w:r>
      <w:r w:rsidRPr="001E0C21">
        <w:rPr>
          <w:rFonts w:ascii="TH SarabunPSK" w:hAnsi="TH SarabunPSK" w:cs="TH SarabunPSK"/>
          <w:b/>
          <w:bCs/>
          <w:sz w:val="28"/>
        </w:rPr>
        <w:tab/>
        <w:t>Investment in associate</w:t>
      </w:r>
    </w:p>
    <w:p w14:paraId="582ECA9A" w14:textId="52073D74" w:rsidR="00C74E02" w:rsidRPr="0077222A" w:rsidRDefault="00C74E02"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bookmarkStart w:id="1" w:name="_Hlk63324534"/>
      <w:r w:rsidRPr="0077222A">
        <w:rPr>
          <w:rFonts w:ascii="TH SarabunPSK" w:hAnsi="TH SarabunPSK" w:cs="TH SarabunPSK"/>
          <w:sz w:val="22"/>
          <w:szCs w:val="22"/>
        </w:rPr>
        <w:t>(Unit: Million Baht)</w:t>
      </w:r>
    </w:p>
    <w:tbl>
      <w:tblPr>
        <w:tblW w:w="14580" w:type="dxa"/>
        <w:tblInd w:w="-180" w:type="dxa"/>
        <w:tblLayout w:type="fixed"/>
        <w:tblLook w:val="0000" w:firstRow="0" w:lastRow="0" w:firstColumn="0" w:lastColumn="0" w:noHBand="0" w:noVBand="0"/>
      </w:tblPr>
      <w:tblGrid>
        <w:gridCol w:w="2070"/>
        <w:gridCol w:w="1259"/>
        <w:gridCol w:w="1621"/>
        <w:gridCol w:w="1170"/>
        <w:gridCol w:w="1170"/>
        <w:gridCol w:w="1170"/>
        <w:gridCol w:w="1350"/>
        <w:gridCol w:w="1080"/>
        <w:gridCol w:w="1260"/>
        <w:gridCol w:w="1240"/>
        <w:gridCol w:w="7"/>
        <w:gridCol w:w="1163"/>
        <w:gridCol w:w="7"/>
        <w:gridCol w:w="13"/>
      </w:tblGrid>
      <w:tr w:rsidR="0077222A" w:rsidRPr="0077222A" w14:paraId="19D4F7E5" w14:textId="77777777" w:rsidTr="0077222A">
        <w:trPr>
          <w:gridAfter w:val="2"/>
          <w:wAfter w:w="20" w:type="dxa"/>
        </w:trPr>
        <w:tc>
          <w:tcPr>
            <w:tcW w:w="2070" w:type="dxa"/>
          </w:tcPr>
          <w:p w14:paraId="161F4ED0" w14:textId="77777777" w:rsidR="0077222A" w:rsidRPr="0077222A" w:rsidRDefault="0077222A" w:rsidP="009163F0">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4A1F455F" w14:textId="77777777" w:rsidR="0077222A" w:rsidRPr="0077222A" w:rsidRDefault="0077222A" w:rsidP="009163F0">
            <w:pPr>
              <w:spacing w:line="300" w:lineRule="exact"/>
              <w:jc w:val="center"/>
              <w:rPr>
                <w:rFonts w:ascii="TH SarabunPSK" w:eastAsia="Arial Unicode MS" w:hAnsi="TH SarabunPSK" w:cs="TH SarabunPSK"/>
                <w:sz w:val="22"/>
                <w:szCs w:val="22"/>
              </w:rPr>
            </w:pPr>
          </w:p>
        </w:tc>
        <w:tc>
          <w:tcPr>
            <w:tcW w:w="1621" w:type="dxa"/>
          </w:tcPr>
          <w:p w14:paraId="2CB5361D" w14:textId="77777777" w:rsidR="0077222A" w:rsidRPr="0077222A" w:rsidRDefault="0077222A" w:rsidP="009163F0">
            <w:pPr>
              <w:spacing w:line="300" w:lineRule="exact"/>
              <w:jc w:val="center"/>
              <w:rPr>
                <w:rFonts w:ascii="TH SarabunPSK" w:eastAsia="Arial Unicode MS" w:hAnsi="TH SarabunPSK" w:cs="TH SarabunPSK"/>
                <w:sz w:val="22"/>
                <w:szCs w:val="22"/>
              </w:rPr>
            </w:pPr>
          </w:p>
        </w:tc>
        <w:tc>
          <w:tcPr>
            <w:tcW w:w="1170" w:type="dxa"/>
          </w:tcPr>
          <w:p w14:paraId="3EE9BFE4" w14:textId="77777777" w:rsidR="0077222A" w:rsidRPr="0077222A" w:rsidRDefault="0077222A" w:rsidP="009163F0">
            <w:pPr>
              <w:spacing w:line="300" w:lineRule="exact"/>
              <w:jc w:val="center"/>
              <w:rPr>
                <w:rFonts w:ascii="TH SarabunPSK" w:eastAsia="Arial Unicode MS" w:hAnsi="TH SarabunPSK" w:cs="TH SarabunPSK"/>
                <w:sz w:val="22"/>
                <w:szCs w:val="22"/>
              </w:rPr>
            </w:pPr>
          </w:p>
        </w:tc>
        <w:tc>
          <w:tcPr>
            <w:tcW w:w="1170" w:type="dxa"/>
          </w:tcPr>
          <w:p w14:paraId="28736100" w14:textId="77777777" w:rsidR="0077222A" w:rsidRPr="0077222A" w:rsidRDefault="0077222A" w:rsidP="009163F0">
            <w:pPr>
              <w:spacing w:line="300" w:lineRule="exact"/>
              <w:jc w:val="center"/>
              <w:rPr>
                <w:rFonts w:ascii="TH SarabunPSK" w:eastAsia="Arial Unicode MS" w:hAnsi="TH SarabunPSK" w:cs="TH SarabunPSK"/>
                <w:sz w:val="22"/>
                <w:szCs w:val="22"/>
              </w:rPr>
            </w:pPr>
          </w:p>
        </w:tc>
        <w:tc>
          <w:tcPr>
            <w:tcW w:w="2520" w:type="dxa"/>
            <w:gridSpan w:val="2"/>
          </w:tcPr>
          <w:p w14:paraId="6D5D084D" w14:textId="77777777" w:rsidR="0077222A" w:rsidRPr="0077222A" w:rsidRDefault="0077222A" w:rsidP="009163F0">
            <w:pPr>
              <w:pBdr>
                <w:bottom w:val="single" w:sz="4" w:space="1" w:color="auto"/>
              </w:pBdr>
              <w:spacing w:line="30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Consolidated financial statements</w:t>
            </w:r>
          </w:p>
        </w:tc>
        <w:tc>
          <w:tcPr>
            <w:tcW w:w="4750" w:type="dxa"/>
            <w:gridSpan w:val="5"/>
          </w:tcPr>
          <w:p w14:paraId="251460DE" w14:textId="2A049EA8" w:rsidR="0077222A" w:rsidRPr="0077222A" w:rsidRDefault="0077222A" w:rsidP="009163F0">
            <w:pPr>
              <w:pBdr>
                <w:bottom w:val="single" w:sz="4" w:space="1" w:color="auto"/>
              </w:pBdr>
              <w:spacing w:line="30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Separate financial statements</w:t>
            </w:r>
          </w:p>
        </w:tc>
      </w:tr>
      <w:tr w:rsidR="0077222A" w:rsidRPr="0077222A" w14:paraId="203E4AD5" w14:textId="775691A3" w:rsidTr="0077222A">
        <w:trPr>
          <w:gridAfter w:val="2"/>
          <w:wAfter w:w="20" w:type="dxa"/>
          <w:trHeight w:val="297"/>
        </w:trPr>
        <w:tc>
          <w:tcPr>
            <w:tcW w:w="2070" w:type="dxa"/>
          </w:tcPr>
          <w:p w14:paraId="1A36DE77" w14:textId="77777777" w:rsidR="0077222A" w:rsidRPr="0077222A" w:rsidRDefault="0077222A" w:rsidP="0077222A">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46013FA4"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Country of</w:t>
            </w:r>
          </w:p>
        </w:tc>
        <w:tc>
          <w:tcPr>
            <w:tcW w:w="1621" w:type="dxa"/>
          </w:tcPr>
          <w:p w14:paraId="38F34A33"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Nature of</w:t>
            </w:r>
          </w:p>
        </w:tc>
        <w:tc>
          <w:tcPr>
            <w:tcW w:w="2340" w:type="dxa"/>
            <w:gridSpan w:val="2"/>
          </w:tcPr>
          <w:p w14:paraId="68725546"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Percentage of</w:t>
            </w:r>
          </w:p>
        </w:tc>
        <w:tc>
          <w:tcPr>
            <w:tcW w:w="2520" w:type="dxa"/>
            <w:gridSpan w:val="2"/>
          </w:tcPr>
          <w:p w14:paraId="053E5AF7"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443464DC"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2500" w:type="dxa"/>
            <w:gridSpan w:val="2"/>
          </w:tcPr>
          <w:p w14:paraId="7105D3C7"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gridSpan w:val="2"/>
          </w:tcPr>
          <w:p w14:paraId="290E2F6E" w14:textId="612C0698"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r>
      <w:tr w:rsidR="0077222A" w:rsidRPr="0077222A" w14:paraId="346D97B9" w14:textId="079A5BFA" w:rsidTr="0077222A">
        <w:tc>
          <w:tcPr>
            <w:tcW w:w="2070" w:type="dxa"/>
          </w:tcPr>
          <w:p w14:paraId="10C985E1" w14:textId="77777777" w:rsidR="0077222A" w:rsidRPr="0077222A" w:rsidRDefault="0077222A" w:rsidP="0077222A">
            <w:pPr>
              <w:pBdr>
                <w:bottom w:val="single" w:sz="4" w:space="1" w:color="auto"/>
              </w:pBdr>
              <w:tabs>
                <w:tab w:val="left" w:pos="1440"/>
              </w:tabs>
              <w:spacing w:line="300" w:lineRule="exact"/>
              <w:ind w:right="-108"/>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Company’s name</w:t>
            </w:r>
          </w:p>
        </w:tc>
        <w:tc>
          <w:tcPr>
            <w:tcW w:w="1259" w:type="dxa"/>
          </w:tcPr>
          <w:p w14:paraId="1E21BA91" w14:textId="77777777" w:rsidR="0077222A" w:rsidRPr="0077222A"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incorporation</w:t>
            </w:r>
          </w:p>
        </w:tc>
        <w:tc>
          <w:tcPr>
            <w:tcW w:w="1621" w:type="dxa"/>
          </w:tcPr>
          <w:p w14:paraId="0EFF1E80" w14:textId="77777777" w:rsidR="0077222A" w:rsidRPr="0077222A"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business</w:t>
            </w:r>
          </w:p>
        </w:tc>
        <w:tc>
          <w:tcPr>
            <w:tcW w:w="2340" w:type="dxa"/>
            <w:gridSpan w:val="2"/>
          </w:tcPr>
          <w:p w14:paraId="6C41D576" w14:textId="5B644F8E" w:rsidR="0077222A" w:rsidRPr="0077222A"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shareholding</w:t>
            </w:r>
          </w:p>
        </w:tc>
        <w:tc>
          <w:tcPr>
            <w:tcW w:w="2520" w:type="dxa"/>
            <w:gridSpan w:val="2"/>
          </w:tcPr>
          <w:p w14:paraId="34A6FC37" w14:textId="77777777" w:rsidR="0077222A" w:rsidRPr="0077222A"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Equity method</w:t>
            </w:r>
          </w:p>
        </w:tc>
        <w:tc>
          <w:tcPr>
            <w:tcW w:w="2340" w:type="dxa"/>
            <w:gridSpan w:val="2"/>
          </w:tcPr>
          <w:p w14:paraId="7327B7CB" w14:textId="41985958" w:rsidR="0077222A" w:rsidRPr="0077222A"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Cost method</w:t>
            </w:r>
          </w:p>
        </w:tc>
        <w:tc>
          <w:tcPr>
            <w:tcW w:w="2430" w:type="dxa"/>
            <w:gridSpan w:val="5"/>
          </w:tcPr>
          <w:p w14:paraId="47C741D6" w14:textId="7B59BE63" w:rsidR="0077222A" w:rsidRPr="0077222A"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Dividends</w:t>
            </w:r>
          </w:p>
        </w:tc>
      </w:tr>
      <w:tr w:rsidR="0077222A" w:rsidRPr="0077222A" w14:paraId="6DAC0EDC" w14:textId="55C2DEEE" w:rsidTr="0077222A">
        <w:trPr>
          <w:gridAfter w:val="1"/>
          <w:wAfter w:w="13" w:type="dxa"/>
        </w:trPr>
        <w:tc>
          <w:tcPr>
            <w:tcW w:w="2070" w:type="dxa"/>
          </w:tcPr>
          <w:p w14:paraId="6B6269FF" w14:textId="77777777" w:rsidR="0077222A" w:rsidRPr="0077222A" w:rsidRDefault="0077222A" w:rsidP="0077222A">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39895B04" w14:textId="77777777" w:rsidR="0077222A" w:rsidRPr="0077222A" w:rsidRDefault="0077222A" w:rsidP="0077222A">
            <w:pPr>
              <w:spacing w:line="300" w:lineRule="exact"/>
              <w:ind w:right="-40"/>
              <w:jc w:val="center"/>
              <w:rPr>
                <w:rFonts w:ascii="TH SarabunPSK" w:hAnsi="TH SarabunPSK" w:cs="TH SarabunPSK"/>
                <w:sz w:val="22"/>
                <w:szCs w:val="22"/>
              </w:rPr>
            </w:pPr>
          </w:p>
        </w:tc>
        <w:tc>
          <w:tcPr>
            <w:tcW w:w="1621" w:type="dxa"/>
          </w:tcPr>
          <w:p w14:paraId="65757A33"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tcPr>
          <w:p w14:paraId="66DDD6E2"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31 December</w:t>
            </w:r>
          </w:p>
        </w:tc>
        <w:tc>
          <w:tcPr>
            <w:tcW w:w="1170" w:type="dxa"/>
          </w:tcPr>
          <w:p w14:paraId="67898C91"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30 September</w:t>
            </w:r>
          </w:p>
        </w:tc>
        <w:tc>
          <w:tcPr>
            <w:tcW w:w="1170" w:type="dxa"/>
          </w:tcPr>
          <w:p w14:paraId="22E2892B"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31 December</w:t>
            </w:r>
          </w:p>
        </w:tc>
        <w:tc>
          <w:tcPr>
            <w:tcW w:w="1350" w:type="dxa"/>
          </w:tcPr>
          <w:p w14:paraId="67B4FF13"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30 September</w:t>
            </w:r>
          </w:p>
        </w:tc>
        <w:tc>
          <w:tcPr>
            <w:tcW w:w="1080" w:type="dxa"/>
          </w:tcPr>
          <w:p w14:paraId="25AA6E8B"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31 December</w:t>
            </w:r>
          </w:p>
        </w:tc>
        <w:tc>
          <w:tcPr>
            <w:tcW w:w="1260" w:type="dxa"/>
          </w:tcPr>
          <w:p w14:paraId="165FA0E4" w14:textId="42359B8A"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30 September</w:t>
            </w:r>
          </w:p>
        </w:tc>
        <w:tc>
          <w:tcPr>
            <w:tcW w:w="1247" w:type="dxa"/>
            <w:gridSpan w:val="2"/>
          </w:tcPr>
          <w:p w14:paraId="00C41488" w14:textId="2053A8DC" w:rsidR="0077222A" w:rsidRPr="0077222A" w:rsidRDefault="0077222A" w:rsidP="0077222A">
            <w:pPr>
              <w:tabs>
                <w:tab w:val="left" w:pos="1050"/>
                <w:tab w:val="left" w:pos="144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31 December</w:t>
            </w:r>
          </w:p>
        </w:tc>
        <w:tc>
          <w:tcPr>
            <w:tcW w:w="1170" w:type="dxa"/>
            <w:gridSpan w:val="2"/>
          </w:tcPr>
          <w:p w14:paraId="2FEF37CA" w14:textId="3F3F65BD"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31 December</w:t>
            </w:r>
          </w:p>
        </w:tc>
      </w:tr>
      <w:tr w:rsidR="0077222A" w:rsidRPr="0077222A" w14:paraId="266F91B9" w14:textId="073C065F" w:rsidTr="0077222A">
        <w:trPr>
          <w:gridAfter w:val="1"/>
          <w:wAfter w:w="13" w:type="dxa"/>
        </w:trPr>
        <w:tc>
          <w:tcPr>
            <w:tcW w:w="2070" w:type="dxa"/>
          </w:tcPr>
          <w:p w14:paraId="7CC30B6C" w14:textId="77777777" w:rsidR="0077222A" w:rsidRPr="0077222A" w:rsidRDefault="0077222A" w:rsidP="0077222A">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619A3807"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621" w:type="dxa"/>
          </w:tcPr>
          <w:p w14:paraId="74643FE1"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tcPr>
          <w:p w14:paraId="44F384B0" w14:textId="77777777" w:rsidR="0077222A" w:rsidRPr="0077222A" w:rsidRDefault="0077222A"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2020</w:t>
            </w:r>
          </w:p>
        </w:tc>
        <w:tc>
          <w:tcPr>
            <w:tcW w:w="1170" w:type="dxa"/>
          </w:tcPr>
          <w:p w14:paraId="4D3627C8" w14:textId="77777777" w:rsidR="0077222A" w:rsidRPr="0077222A"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2020</w:t>
            </w:r>
          </w:p>
        </w:tc>
        <w:tc>
          <w:tcPr>
            <w:tcW w:w="1170" w:type="dxa"/>
          </w:tcPr>
          <w:p w14:paraId="31A10750" w14:textId="77777777" w:rsidR="0077222A" w:rsidRPr="0077222A"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2020</w:t>
            </w:r>
          </w:p>
        </w:tc>
        <w:tc>
          <w:tcPr>
            <w:tcW w:w="1350" w:type="dxa"/>
          </w:tcPr>
          <w:p w14:paraId="09A251DF" w14:textId="77777777" w:rsidR="0077222A" w:rsidRPr="0077222A"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2020</w:t>
            </w:r>
          </w:p>
        </w:tc>
        <w:tc>
          <w:tcPr>
            <w:tcW w:w="1080" w:type="dxa"/>
          </w:tcPr>
          <w:p w14:paraId="332B8844" w14:textId="77777777" w:rsidR="0077222A" w:rsidRPr="0077222A"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2020</w:t>
            </w:r>
          </w:p>
        </w:tc>
        <w:tc>
          <w:tcPr>
            <w:tcW w:w="1260" w:type="dxa"/>
          </w:tcPr>
          <w:p w14:paraId="281771A5" w14:textId="23747134" w:rsidR="0077222A" w:rsidRPr="0077222A"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2020</w:t>
            </w:r>
          </w:p>
        </w:tc>
        <w:tc>
          <w:tcPr>
            <w:tcW w:w="1247" w:type="dxa"/>
            <w:gridSpan w:val="2"/>
          </w:tcPr>
          <w:p w14:paraId="299D53DC" w14:textId="3F2DDD54" w:rsidR="0077222A" w:rsidRPr="0077222A"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2020</w:t>
            </w:r>
          </w:p>
        </w:tc>
        <w:tc>
          <w:tcPr>
            <w:tcW w:w="1170" w:type="dxa"/>
            <w:gridSpan w:val="2"/>
          </w:tcPr>
          <w:p w14:paraId="24CD10A7" w14:textId="58E043BD" w:rsidR="0077222A" w:rsidRPr="0077222A" w:rsidRDefault="0077222A"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2019</w:t>
            </w:r>
          </w:p>
        </w:tc>
      </w:tr>
      <w:tr w:rsidR="0077222A" w:rsidRPr="0077222A" w14:paraId="70CAA37A" w14:textId="6A049B9A" w:rsidTr="0077222A">
        <w:trPr>
          <w:gridAfter w:val="1"/>
          <w:wAfter w:w="13" w:type="dxa"/>
        </w:trPr>
        <w:tc>
          <w:tcPr>
            <w:tcW w:w="2070" w:type="dxa"/>
          </w:tcPr>
          <w:p w14:paraId="3221BE12" w14:textId="77777777" w:rsidR="0077222A" w:rsidRPr="0077222A" w:rsidRDefault="0077222A" w:rsidP="0077222A">
            <w:pPr>
              <w:tabs>
                <w:tab w:val="left" w:pos="1440"/>
              </w:tabs>
              <w:spacing w:line="340" w:lineRule="exact"/>
              <w:ind w:right="-108"/>
              <w:jc w:val="both"/>
              <w:rPr>
                <w:rFonts w:ascii="TH SarabunPSK" w:eastAsia="Arial Unicode MS" w:hAnsi="TH SarabunPSK" w:cs="TH SarabunPSK"/>
                <w:sz w:val="22"/>
                <w:szCs w:val="22"/>
              </w:rPr>
            </w:pPr>
          </w:p>
        </w:tc>
        <w:tc>
          <w:tcPr>
            <w:tcW w:w="1259" w:type="dxa"/>
          </w:tcPr>
          <w:p w14:paraId="53858E8E" w14:textId="77777777" w:rsidR="0077222A" w:rsidRPr="0077222A" w:rsidRDefault="0077222A" w:rsidP="0077222A">
            <w:pPr>
              <w:spacing w:line="340" w:lineRule="exact"/>
              <w:jc w:val="center"/>
              <w:rPr>
                <w:rFonts w:ascii="TH SarabunPSK" w:eastAsia="Arial Unicode MS" w:hAnsi="TH SarabunPSK" w:cs="TH SarabunPSK"/>
                <w:sz w:val="22"/>
                <w:szCs w:val="22"/>
              </w:rPr>
            </w:pPr>
          </w:p>
        </w:tc>
        <w:tc>
          <w:tcPr>
            <w:tcW w:w="1621" w:type="dxa"/>
          </w:tcPr>
          <w:p w14:paraId="45BACB81" w14:textId="77777777" w:rsidR="0077222A" w:rsidRPr="0077222A" w:rsidRDefault="0077222A" w:rsidP="0077222A">
            <w:pPr>
              <w:spacing w:line="340" w:lineRule="exact"/>
              <w:rPr>
                <w:rFonts w:ascii="TH SarabunPSK" w:eastAsia="Arial Unicode MS" w:hAnsi="TH SarabunPSK" w:cs="TH SarabunPSK"/>
                <w:sz w:val="22"/>
                <w:szCs w:val="22"/>
              </w:rPr>
            </w:pPr>
          </w:p>
        </w:tc>
        <w:tc>
          <w:tcPr>
            <w:tcW w:w="1170" w:type="dxa"/>
          </w:tcPr>
          <w:p w14:paraId="2A1DFF9D" w14:textId="1D12B9CD" w:rsidR="0077222A" w:rsidRPr="0077222A" w:rsidRDefault="0077222A" w:rsidP="0077222A">
            <w:pPr>
              <w:spacing w:line="34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w:t>
            </w:r>
          </w:p>
        </w:tc>
        <w:tc>
          <w:tcPr>
            <w:tcW w:w="1170" w:type="dxa"/>
          </w:tcPr>
          <w:p w14:paraId="5BE3E527" w14:textId="47207803" w:rsidR="0077222A" w:rsidRPr="0077222A" w:rsidRDefault="0077222A" w:rsidP="0077222A">
            <w:pPr>
              <w:spacing w:line="34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w:t>
            </w:r>
          </w:p>
        </w:tc>
        <w:tc>
          <w:tcPr>
            <w:tcW w:w="1170" w:type="dxa"/>
          </w:tcPr>
          <w:p w14:paraId="50DAEF12" w14:textId="77777777"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350" w:type="dxa"/>
          </w:tcPr>
          <w:p w14:paraId="7A126093" w14:textId="77777777"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080" w:type="dxa"/>
          </w:tcPr>
          <w:p w14:paraId="2E0FDBD8" w14:textId="77777777"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260" w:type="dxa"/>
          </w:tcPr>
          <w:p w14:paraId="3171AB70" w14:textId="1A119BB3"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247" w:type="dxa"/>
            <w:gridSpan w:val="2"/>
          </w:tcPr>
          <w:p w14:paraId="062C7354" w14:textId="77777777"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170" w:type="dxa"/>
            <w:gridSpan w:val="2"/>
          </w:tcPr>
          <w:p w14:paraId="4DD240FB" w14:textId="13A6EF06"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r>
      <w:tr w:rsidR="0077222A" w:rsidRPr="0077222A" w14:paraId="441CE9E0" w14:textId="1613B574" w:rsidTr="0077222A">
        <w:trPr>
          <w:gridAfter w:val="1"/>
          <w:wAfter w:w="13" w:type="dxa"/>
        </w:trPr>
        <w:tc>
          <w:tcPr>
            <w:tcW w:w="2070" w:type="dxa"/>
          </w:tcPr>
          <w:p w14:paraId="21362453" w14:textId="77777777" w:rsidR="0077222A" w:rsidRPr="0077222A" w:rsidRDefault="0077222A" w:rsidP="0077222A">
            <w:pPr>
              <w:tabs>
                <w:tab w:val="left" w:pos="1440"/>
              </w:tabs>
              <w:spacing w:line="340" w:lineRule="exact"/>
              <w:ind w:right="-108"/>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Forth MRO Service Co., Ltd.</w:t>
            </w:r>
          </w:p>
        </w:tc>
        <w:tc>
          <w:tcPr>
            <w:tcW w:w="1259" w:type="dxa"/>
          </w:tcPr>
          <w:p w14:paraId="351C4DE2" w14:textId="77777777" w:rsidR="0077222A" w:rsidRPr="0077222A" w:rsidRDefault="0077222A" w:rsidP="0077222A">
            <w:pPr>
              <w:spacing w:line="34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Thailand</w:t>
            </w:r>
          </w:p>
        </w:tc>
        <w:tc>
          <w:tcPr>
            <w:tcW w:w="1621" w:type="dxa"/>
          </w:tcPr>
          <w:p w14:paraId="19E4A6C1" w14:textId="77777777" w:rsidR="0077222A" w:rsidRPr="0077222A" w:rsidRDefault="0077222A" w:rsidP="0077222A">
            <w:pPr>
              <w:spacing w:line="340" w:lineRule="exact"/>
              <w:rPr>
                <w:rFonts w:ascii="TH SarabunPSK" w:eastAsia="Arial Unicode MS" w:hAnsi="TH SarabunPSK" w:cs="TH SarabunPSK"/>
                <w:sz w:val="22"/>
                <w:szCs w:val="22"/>
              </w:rPr>
            </w:pPr>
            <w:r w:rsidRPr="0077222A">
              <w:rPr>
                <w:rFonts w:ascii="TH SarabunPSK" w:eastAsia="Arial Unicode MS" w:hAnsi="TH SarabunPSK" w:cs="TH SarabunPSK"/>
                <w:sz w:val="22"/>
                <w:szCs w:val="22"/>
              </w:rPr>
              <w:t>Aircraft Maintenance</w:t>
            </w:r>
          </w:p>
        </w:tc>
        <w:tc>
          <w:tcPr>
            <w:tcW w:w="1170" w:type="dxa"/>
          </w:tcPr>
          <w:p w14:paraId="73DDF0CF" w14:textId="58A13CD6"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25.00</w:t>
            </w:r>
          </w:p>
        </w:tc>
        <w:tc>
          <w:tcPr>
            <w:tcW w:w="1170" w:type="dxa"/>
          </w:tcPr>
          <w:p w14:paraId="246C25F8" w14:textId="77777777" w:rsidR="0077222A" w:rsidRPr="0077222A" w:rsidRDefault="0077222A" w:rsidP="0077222A">
            <w:pPr>
              <w:tabs>
                <w:tab w:val="decimal" w:pos="97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25.00</w:t>
            </w:r>
          </w:p>
        </w:tc>
        <w:tc>
          <w:tcPr>
            <w:tcW w:w="1170" w:type="dxa"/>
          </w:tcPr>
          <w:p w14:paraId="63F95CCE" w14:textId="261A9CFA" w:rsidR="0077222A" w:rsidRPr="0077222A" w:rsidRDefault="0077222A" w:rsidP="0077222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0.996</w:t>
            </w:r>
          </w:p>
        </w:tc>
        <w:tc>
          <w:tcPr>
            <w:tcW w:w="1350" w:type="dxa"/>
          </w:tcPr>
          <w:p w14:paraId="706A3023" w14:textId="77777777" w:rsidR="0077222A" w:rsidRPr="0077222A" w:rsidRDefault="0077222A" w:rsidP="0077222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0.997</w:t>
            </w:r>
          </w:p>
        </w:tc>
        <w:tc>
          <w:tcPr>
            <w:tcW w:w="1080" w:type="dxa"/>
          </w:tcPr>
          <w:p w14:paraId="34C59EBC" w14:textId="27B6E787" w:rsidR="0077222A" w:rsidRPr="0077222A" w:rsidRDefault="0077222A" w:rsidP="0077222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1.00</w:t>
            </w:r>
          </w:p>
        </w:tc>
        <w:tc>
          <w:tcPr>
            <w:tcW w:w="1260" w:type="dxa"/>
          </w:tcPr>
          <w:p w14:paraId="1C675B0E" w14:textId="76F155DF" w:rsidR="0077222A" w:rsidRPr="0077222A" w:rsidRDefault="0077222A" w:rsidP="0077222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1.00</w:t>
            </w:r>
          </w:p>
        </w:tc>
        <w:tc>
          <w:tcPr>
            <w:tcW w:w="1247" w:type="dxa"/>
            <w:gridSpan w:val="2"/>
          </w:tcPr>
          <w:p w14:paraId="2AC0B50D" w14:textId="58AB610D" w:rsidR="0077222A" w:rsidRPr="0077222A" w:rsidRDefault="0077222A" w:rsidP="0077222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w:t>
            </w:r>
          </w:p>
        </w:tc>
        <w:tc>
          <w:tcPr>
            <w:tcW w:w="1170" w:type="dxa"/>
            <w:gridSpan w:val="2"/>
          </w:tcPr>
          <w:p w14:paraId="0D24D592" w14:textId="41B70A3C" w:rsidR="0077222A" w:rsidRPr="0077222A" w:rsidRDefault="0077222A" w:rsidP="0077222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w:t>
            </w:r>
          </w:p>
        </w:tc>
      </w:tr>
      <w:tr w:rsidR="0077222A" w:rsidRPr="0077222A" w14:paraId="2BF8DAF7" w14:textId="5921FEE1" w:rsidTr="0077222A">
        <w:trPr>
          <w:gridAfter w:val="1"/>
          <w:wAfter w:w="13" w:type="dxa"/>
        </w:trPr>
        <w:tc>
          <w:tcPr>
            <w:tcW w:w="2070" w:type="dxa"/>
          </w:tcPr>
          <w:p w14:paraId="2444FC49" w14:textId="77777777" w:rsidR="0077222A" w:rsidRPr="0077222A" w:rsidRDefault="0077222A" w:rsidP="0077222A">
            <w:pPr>
              <w:tabs>
                <w:tab w:val="left" w:pos="1440"/>
              </w:tabs>
              <w:spacing w:line="340" w:lineRule="exact"/>
              <w:ind w:left="-15" w:right="-108"/>
              <w:jc w:val="both"/>
              <w:rPr>
                <w:rFonts w:ascii="TH SarabunPSK" w:eastAsia="Arial Unicode MS" w:hAnsi="TH SarabunPSK" w:cs="TH SarabunPSK"/>
                <w:b/>
                <w:bCs/>
                <w:sz w:val="22"/>
                <w:szCs w:val="22"/>
              </w:rPr>
            </w:pPr>
          </w:p>
        </w:tc>
        <w:tc>
          <w:tcPr>
            <w:tcW w:w="1259" w:type="dxa"/>
          </w:tcPr>
          <w:p w14:paraId="058F420F" w14:textId="77777777" w:rsidR="0077222A" w:rsidRPr="0077222A" w:rsidRDefault="0077222A" w:rsidP="0077222A">
            <w:pPr>
              <w:spacing w:line="340" w:lineRule="exact"/>
              <w:jc w:val="both"/>
              <w:rPr>
                <w:rFonts w:ascii="TH SarabunPSK" w:eastAsia="Arial Unicode MS" w:hAnsi="TH SarabunPSK" w:cs="TH SarabunPSK"/>
                <w:sz w:val="22"/>
                <w:szCs w:val="22"/>
              </w:rPr>
            </w:pPr>
          </w:p>
        </w:tc>
        <w:tc>
          <w:tcPr>
            <w:tcW w:w="1621" w:type="dxa"/>
          </w:tcPr>
          <w:p w14:paraId="63E5DC24" w14:textId="77777777" w:rsidR="0077222A" w:rsidRPr="0077222A" w:rsidRDefault="0077222A" w:rsidP="0077222A">
            <w:pPr>
              <w:spacing w:line="340" w:lineRule="exact"/>
              <w:rPr>
                <w:rFonts w:ascii="TH SarabunPSK" w:eastAsia="Arial Unicode MS" w:hAnsi="TH SarabunPSK" w:cs="TH SarabunPSK"/>
                <w:sz w:val="22"/>
                <w:szCs w:val="22"/>
              </w:rPr>
            </w:pPr>
          </w:p>
        </w:tc>
        <w:tc>
          <w:tcPr>
            <w:tcW w:w="1170" w:type="dxa"/>
          </w:tcPr>
          <w:p w14:paraId="043B2EBE" w14:textId="77777777"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170" w:type="dxa"/>
          </w:tcPr>
          <w:p w14:paraId="6D7CE472" w14:textId="77777777" w:rsidR="0077222A" w:rsidRPr="0077222A" w:rsidRDefault="0077222A" w:rsidP="0077222A">
            <w:pPr>
              <w:tabs>
                <w:tab w:val="decimal" w:pos="975"/>
              </w:tabs>
              <w:spacing w:line="340" w:lineRule="exact"/>
              <w:jc w:val="both"/>
              <w:rPr>
                <w:rFonts w:ascii="TH SarabunPSK" w:eastAsia="Arial Unicode MS" w:hAnsi="TH SarabunPSK" w:cs="TH SarabunPSK"/>
                <w:sz w:val="22"/>
                <w:szCs w:val="22"/>
              </w:rPr>
            </w:pPr>
          </w:p>
        </w:tc>
        <w:tc>
          <w:tcPr>
            <w:tcW w:w="1170" w:type="dxa"/>
          </w:tcPr>
          <w:p w14:paraId="6B54D6CF" w14:textId="000492BF" w:rsidR="0077222A" w:rsidRPr="0077222A" w:rsidRDefault="0077222A" w:rsidP="0077222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0.996</w:t>
            </w:r>
          </w:p>
        </w:tc>
        <w:tc>
          <w:tcPr>
            <w:tcW w:w="1350" w:type="dxa"/>
          </w:tcPr>
          <w:p w14:paraId="30C1A488" w14:textId="77777777" w:rsidR="0077222A" w:rsidRPr="0077222A" w:rsidRDefault="0077222A" w:rsidP="0077222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0.997</w:t>
            </w:r>
          </w:p>
        </w:tc>
        <w:tc>
          <w:tcPr>
            <w:tcW w:w="1080" w:type="dxa"/>
          </w:tcPr>
          <w:p w14:paraId="0FD1CD73" w14:textId="128CDDCE" w:rsidR="0077222A" w:rsidRPr="0077222A" w:rsidRDefault="0077222A" w:rsidP="0077222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1.00</w:t>
            </w:r>
          </w:p>
        </w:tc>
        <w:tc>
          <w:tcPr>
            <w:tcW w:w="1260" w:type="dxa"/>
          </w:tcPr>
          <w:p w14:paraId="7EC378A9" w14:textId="578F7D0E" w:rsidR="0077222A" w:rsidRPr="0077222A" w:rsidRDefault="0077222A" w:rsidP="0077222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1.00</w:t>
            </w:r>
          </w:p>
        </w:tc>
        <w:tc>
          <w:tcPr>
            <w:tcW w:w="1247" w:type="dxa"/>
            <w:gridSpan w:val="2"/>
          </w:tcPr>
          <w:p w14:paraId="01413B71" w14:textId="261089D3" w:rsidR="0077222A" w:rsidRPr="0077222A" w:rsidRDefault="0077222A" w:rsidP="0077222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w:t>
            </w:r>
          </w:p>
        </w:tc>
        <w:tc>
          <w:tcPr>
            <w:tcW w:w="1170" w:type="dxa"/>
            <w:gridSpan w:val="2"/>
          </w:tcPr>
          <w:p w14:paraId="083BEA77" w14:textId="638417F3" w:rsidR="0077222A" w:rsidRPr="0077222A" w:rsidRDefault="0077222A" w:rsidP="0077222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w:t>
            </w:r>
          </w:p>
        </w:tc>
      </w:tr>
    </w:tbl>
    <w:bookmarkEnd w:id="1"/>
    <w:p w14:paraId="454F8925" w14:textId="7F7E77C9" w:rsidR="00C74E02" w:rsidRPr="004320A8" w:rsidRDefault="00C74E02" w:rsidP="00C74E02">
      <w:pPr>
        <w:pStyle w:val="BodyText"/>
        <w:spacing w:before="240" w:after="120"/>
        <w:ind w:left="547"/>
        <w:rPr>
          <w:rFonts w:ascii="TH SarabunPSK" w:hAnsi="TH SarabunPSK" w:cs="TH SarabunPSK"/>
          <w:sz w:val="28"/>
          <w:szCs w:val="28"/>
          <w:lang w:val="en-GB"/>
        </w:rPr>
      </w:pPr>
      <w:r w:rsidRPr="004320A8">
        <w:rPr>
          <w:rFonts w:ascii="TH SarabunPSK" w:hAnsi="TH SarabunPSK" w:cs="TH SarabunPSK"/>
          <w:sz w:val="28"/>
          <w:szCs w:val="28"/>
          <w:lang w:val="en-GB"/>
        </w:rPr>
        <w:t xml:space="preserve">The investment in an associate is recorded by the equity accounting method using </w:t>
      </w:r>
      <w:r w:rsidR="00F745A7">
        <w:rPr>
          <w:rFonts w:ascii="TH SarabunPSK" w:hAnsi="TH SarabunPSK" w:cs="TH SarabunPSK"/>
          <w:sz w:val="28"/>
          <w:szCs w:val="28"/>
          <w:lang w:val="en-GB"/>
        </w:rPr>
        <w:t>unreviewed</w:t>
      </w:r>
      <w:r w:rsidRPr="004320A8">
        <w:rPr>
          <w:rFonts w:ascii="TH SarabunPSK" w:hAnsi="TH SarabunPSK" w:cs="TH SarabunPSK"/>
          <w:sz w:val="28"/>
          <w:szCs w:val="28"/>
          <w:lang w:val="en-GB"/>
        </w:rPr>
        <w:t xml:space="preserve"> financial </w:t>
      </w:r>
      <w:r w:rsidR="00F745A7">
        <w:rPr>
          <w:rFonts w:ascii="TH SarabunPSK" w:hAnsi="TH SarabunPSK" w:cs="TH SarabunPSK"/>
          <w:sz w:val="28"/>
          <w:szCs w:val="28"/>
          <w:lang w:val="en-GB"/>
        </w:rPr>
        <w:t>information</w:t>
      </w:r>
      <w:r w:rsidRPr="004320A8">
        <w:rPr>
          <w:rFonts w:ascii="TH SarabunPSK" w:hAnsi="TH SarabunPSK" w:cs="TH SarabunPSK"/>
          <w:sz w:val="28"/>
          <w:szCs w:val="28"/>
          <w:lang w:val="en-GB"/>
        </w:rPr>
        <w:t xml:space="preserve"> and adjusting the accounting policies to conform with AOT’s accounting policies.</w:t>
      </w:r>
    </w:p>
    <w:p w14:paraId="78B9FBBE" w14:textId="11FBA1C9" w:rsidR="00C74E02" w:rsidRDefault="00C74E02">
      <w:pPr>
        <w:overflowPunct/>
        <w:autoSpaceDE/>
        <w:autoSpaceDN/>
        <w:adjustRightInd/>
        <w:spacing w:after="160" w:line="259" w:lineRule="auto"/>
        <w:textAlignment w:val="auto"/>
        <w:rPr>
          <w:rFonts w:ascii="TH SarabunPSK" w:hAnsi="TH SarabunPSK" w:cs="TH SarabunPSK"/>
          <w:sz w:val="26"/>
          <w:szCs w:val="26"/>
          <w:lang w:val="en-GB"/>
        </w:rPr>
      </w:pPr>
      <w:r>
        <w:rPr>
          <w:rFonts w:ascii="TH SarabunPSK" w:hAnsi="TH SarabunPSK" w:cs="TH SarabunPSK"/>
          <w:sz w:val="26"/>
          <w:szCs w:val="26"/>
          <w:lang w:val="en-GB"/>
        </w:rPr>
        <w:br w:type="page"/>
      </w:r>
    </w:p>
    <w:p w14:paraId="64CE45A2" w14:textId="06A40670" w:rsidR="00C74E02" w:rsidRPr="001E0C21"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13.</w:t>
      </w:r>
      <w:r w:rsidRPr="001E0C21">
        <w:rPr>
          <w:rFonts w:ascii="TH SarabunPSK" w:hAnsi="TH SarabunPSK" w:cs="TH SarabunPSK"/>
          <w:b/>
          <w:bCs/>
          <w:sz w:val="28"/>
        </w:rPr>
        <w:tab/>
        <w:t>Other non-current financial assets</w:t>
      </w:r>
      <w:r w:rsidR="00AB17F4">
        <w:rPr>
          <w:rFonts w:ascii="TH SarabunPSK" w:hAnsi="TH SarabunPSK" w:cs="TH SarabunPSK"/>
          <w:b/>
          <w:bCs/>
          <w:sz w:val="28"/>
        </w:rPr>
        <w:t xml:space="preserve"> / Available-for-sale investments / General investments</w:t>
      </w:r>
    </w:p>
    <w:p w14:paraId="58523403" w14:textId="58BD0184" w:rsidR="00C74E02" w:rsidRPr="00C74E02" w:rsidRDefault="004320A8" w:rsidP="00C74E02">
      <w:pPr>
        <w:tabs>
          <w:tab w:val="left" w:pos="720"/>
          <w:tab w:val="left" w:pos="2160"/>
        </w:tabs>
        <w:spacing w:before="120" w:after="120" w:line="380" w:lineRule="exact"/>
        <w:ind w:left="547" w:right="-7" w:hanging="547"/>
        <w:jc w:val="right"/>
        <w:rPr>
          <w:rFonts w:ascii="TH SarabunPSK" w:hAnsi="TH SarabunPSK" w:cs="TH SarabunPSK"/>
          <w:sz w:val="26"/>
          <w:szCs w:val="26"/>
        </w:rPr>
      </w:pPr>
      <w:r>
        <w:rPr>
          <w:rFonts w:ascii="TH SarabunPSK" w:hAnsi="TH SarabunPSK" w:cs="TH SarabunPSK"/>
          <w:sz w:val="26"/>
          <w:szCs w:val="26"/>
        </w:rPr>
        <w:t>(</w:t>
      </w:r>
      <w:r w:rsidR="00C74E02" w:rsidRPr="00C74E02">
        <w:rPr>
          <w:rFonts w:ascii="TH SarabunPSK" w:hAnsi="TH SarabunPSK" w:cs="TH SarabunPSK"/>
          <w:sz w:val="26"/>
          <w:szCs w:val="26"/>
        </w:rPr>
        <w:t>Unit: Million Baht</w:t>
      </w:r>
      <w:r>
        <w:rPr>
          <w:rFonts w:ascii="TH SarabunPSK" w:hAnsi="TH SarabunPSK" w:cs="TH SarabunPSK"/>
          <w:sz w:val="26"/>
          <w:szCs w:val="26"/>
        </w:rPr>
        <w:t>)</w:t>
      </w:r>
    </w:p>
    <w:tbl>
      <w:tblPr>
        <w:tblW w:w="13906" w:type="dxa"/>
        <w:tblInd w:w="540" w:type="dxa"/>
        <w:tblLayout w:type="fixed"/>
        <w:tblLook w:val="0000" w:firstRow="0" w:lastRow="0" w:firstColumn="0" w:lastColumn="0" w:noHBand="0" w:noVBand="0"/>
      </w:tblPr>
      <w:tblGrid>
        <w:gridCol w:w="3240"/>
        <w:gridCol w:w="1350"/>
        <w:gridCol w:w="1440"/>
        <w:gridCol w:w="1260"/>
        <w:gridCol w:w="1350"/>
        <w:gridCol w:w="1260"/>
        <w:gridCol w:w="1353"/>
        <w:gridCol w:w="1260"/>
        <w:gridCol w:w="1358"/>
        <w:gridCol w:w="35"/>
      </w:tblGrid>
      <w:tr w:rsidR="00C74E02" w:rsidRPr="00C74E02" w14:paraId="6DBB3257" w14:textId="77777777" w:rsidTr="009163F0">
        <w:tc>
          <w:tcPr>
            <w:tcW w:w="3240" w:type="dxa"/>
          </w:tcPr>
          <w:p w14:paraId="64A240F6" w14:textId="77777777" w:rsidR="00C74E02" w:rsidRPr="00C74E02"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0666" w:type="dxa"/>
            <w:gridSpan w:val="9"/>
          </w:tcPr>
          <w:p w14:paraId="3FA31075" w14:textId="4EC1F35D" w:rsidR="00C74E02" w:rsidRPr="00C74E02"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Consolidated financial statements</w:t>
            </w:r>
          </w:p>
        </w:tc>
      </w:tr>
      <w:tr w:rsidR="00C74E02" w:rsidRPr="00C74E02" w14:paraId="0F42F3D2" w14:textId="77777777" w:rsidTr="009163F0">
        <w:trPr>
          <w:gridAfter w:val="1"/>
          <w:wAfter w:w="35" w:type="dxa"/>
        </w:trPr>
        <w:tc>
          <w:tcPr>
            <w:tcW w:w="3240" w:type="dxa"/>
          </w:tcPr>
          <w:p w14:paraId="41872BA4" w14:textId="77777777" w:rsidR="00C74E02" w:rsidRPr="00C74E02"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2790" w:type="dxa"/>
            <w:gridSpan w:val="2"/>
            <w:vMerge w:val="restart"/>
          </w:tcPr>
          <w:p w14:paraId="79A20C1D" w14:textId="77777777" w:rsidR="00C74E02" w:rsidRPr="00C74E02"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Percentage of</w:t>
            </w:r>
          </w:p>
          <w:p w14:paraId="58B7B70F" w14:textId="136A0963" w:rsidR="00C74E02" w:rsidRPr="00C74E02"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shareholdin</w:t>
            </w:r>
            <w:r w:rsidR="004320A8">
              <w:rPr>
                <w:rFonts w:ascii="TH SarabunPSK" w:hAnsi="TH SarabunPSK" w:cs="TH SarabunPSK"/>
                <w:sz w:val="26"/>
                <w:szCs w:val="26"/>
              </w:rPr>
              <w:t>g</w:t>
            </w:r>
          </w:p>
        </w:tc>
        <w:tc>
          <w:tcPr>
            <w:tcW w:w="2610" w:type="dxa"/>
            <w:gridSpan w:val="2"/>
          </w:tcPr>
          <w:p w14:paraId="1AF6A47A" w14:textId="77777777" w:rsidR="00C74E02" w:rsidRPr="00C74E02"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613" w:type="dxa"/>
            <w:gridSpan w:val="2"/>
          </w:tcPr>
          <w:p w14:paraId="031090A0" w14:textId="77777777" w:rsidR="00C74E02" w:rsidRPr="00C74E02"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2D88F55C" w14:textId="77777777" w:rsidR="00C74E02" w:rsidRPr="00C74E02"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tcPr>
          <w:p w14:paraId="7A399CD8" w14:textId="77777777" w:rsidR="00C74E02" w:rsidRPr="00C74E02"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C74E02" w:rsidRPr="00C74E02" w14:paraId="2A7A69D3" w14:textId="77777777" w:rsidTr="009163F0">
        <w:trPr>
          <w:gridAfter w:val="1"/>
          <w:wAfter w:w="35" w:type="dxa"/>
        </w:trPr>
        <w:tc>
          <w:tcPr>
            <w:tcW w:w="3240" w:type="dxa"/>
          </w:tcPr>
          <w:p w14:paraId="169081C1" w14:textId="77777777" w:rsidR="00C74E02" w:rsidRPr="00C74E02" w:rsidRDefault="00C74E02" w:rsidP="009163F0">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Company’s name</w:t>
            </w:r>
          </w:p>
        </w:tc>
        <w:tc>
          <w:tcPr>
            <w:tcW w:w="2790" w:type="dxa"/>
            <w:gridSpan w:val="2"/>
            <w:vMerge/>
          </w:tcPr>
          <w:p w14:paraId="40CE8103" w14:textId="77777777" w:rsidR="00C74E02" w:rsidRPr="00C74E02"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610" w:type="dxa"/>
            <w:gridSpan w:val="2"/>
          </w:tcPr>
          <w:p w14:paraId="4D3816E6" w14:textId="77777777" w:rsidR="00C74E02" w:rsidRPr="00C74E02"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Cost</w:t>
            </w:r>
          </w:p>
        </w:tc>
        <w:tc>
          <w:tcPr>
            <w:tcW w:w="2613" w:type="dxa"/>
            <w:gridSpan w:val="2"/>
          </w:tcPr>
          <w:p w14:paraId="7BD341FA" w14:textId="77777777" w:rsidR="00C74E02" w:rsidRPr="00C74E02"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Fair value</w:t>
            </w:r>
          </w:p>
        </w:tc>
        <w:tc>
          <w:tcPr>
            <w:tcW w:w="2618" w:type="dxa"/>
            <w:gridSpan w:val="2"/>
          </w:tcPr>
          <w:p w14:paraId="72971E83" w14:textId="31C65F8B" w:rsidR="00C74E02" w:rsidRPr="00C74E02"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Dividend</w:t>
            </w:r>
            <w:r w:rsidR="00F745A7">
              <w:rPr>
                <w:rFonts w:ascii="TH SarabunPSK" w:hAnsi="TH SarabunPSK" w:cs="TH SarabunPSK"/>
                <w:sz w:val="26"/>
                <w:szCs w:val="26"/>
              </w:rPr>
              <w:t>s</w:t>
            </w:r>
          </w:p>
        </w:tc>
      </w:tr>
      <w:tr w:rsidR="00C74E02" w:rsidRPr="00C74E02" w14:paraId="38F3681E" w14:textId="77777777" w:rsidTr="009163F0">
        <w:trPr>
          <w:gridAfter w:val="1"/>
          <w:wAfter w:w="35" w:type="dxa"/>
        </w:trPr>
        <w:tc>
          <w:tcPr>
            <w:tcW w:w="3240" w:type="dxa"/>
          </w:tcPr>
          <w:p w14:paraId="353A7C39" w14:textId="77777777" w:rsidR="00C74E02" w:rsidRPr="00C74E02"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1FBC75DE" w14:textId="77777777" w:rsidR="00C74E02" w:rsidRPr="00C74E02" w:rsidRDefault="00C74E02" w:rsidP="009163F0">
            <w:pPr>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440" w:type="dxa"/>
          </w:tcPr>
          <w:p w14:paraId="1C02935A" w14:textId="77777777" w:rsidR="00C74E02" w:rsidRPr="00C74E02"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260" w:type="dxa"/>
          </w:tcPr>
          <w:p w14:paraId="29DBA509" w14:textId="77777777" w:rsidR="00C74E02" w:rsidRPr="00C74E02"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50" w:type="dxa"/>
          </w:tcPr>
          <w:p w14:paraId="6A570CBB" w14:textId="77777777" w:rsidR="00C74E02" w:rsidRPr="00C74E02"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260" w:type="dxa"/>
          </w:tcPr>
          <w:p w14:paraId="28904032" w14:textId="77777777" w:rsidR="00C74E02" w:rsidRPr="00C74E02"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53" w:type="dxa"/>
          </w:tcPr>
          <w:p w14:paraId="40FB84F9" w14:textId="77777777" w:rsidR="00C74E02" w:rsidRPr="00C74E02"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260" w:type="dxa"/>
          </w:tcPr>
          <w:p w14:paraId="0C2910E3" w14:textId="77777777" w:rsidR="00C74E02" w:rsidRPr="00C74E02"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58" w:type="dxa"/>
          </w:tcPr>
          <w:p w14:paraId="1E79926F" w14:textId="578BF595" w:rsidR="00C74E02" w:rsidRPr="00C74E02" w:rsidRDefault="0077222A" w:rsidP="009163F0">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31 December</w:t>
            </w:r>
          </w:p>
        </w:tc>
      </w:tr>
      <w:tr w:rsidR="00C74E02" w:rsidRPr="00C74E02" w14:paraId="7971C6A1" w14:textId="77777777" w:rsidTr="009163F0">
        <w:trPr>
          <w:gridAfter w:val="1"/>
          <w:wAfter w:w="35" w:type="dxa"/>
        </w:trPr>
        <w:tc>
          <w:tcPr>
            <w:tcW w:w="3240" w:type="dxa"/>
          </w:tcPr>
          <w:p w14:paraId="6CEE1EC9" w14:textId="77777777" w:rsidR="00C74E02" w:rsidRPr="00C74E02"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062007B3" w14:textId="77777777" w:rsidR="00C74E02" w:rsidRPr="00C74E02"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440" w:type="dxa"/>
          </w:tcPr>
          <w:p w14:paraId="15D4091D" w14:textId="77777777" w:rsidR="00C74E02" w:rsidRPr="00C74E02"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260" w:type="dxa"/>
          </w:tcPr>
          <w:p w14:paraId="026E6206" w14:textId="77777777" w:rsidR="00C74E02" w:rsidRPr="00C74E02" w:rsidRDefault="00C74E02"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0" w:type="dxa"/>
          </w:tcPr>
          <w:p w14:paraId="5FB33467" w14:textId="77777777" w:rsidR="00C74E02" w:rsidRPr="00C74E02"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260" w:type="dxa"/>
          </w:tcPr>
          <w:p w14:paraId="78EE4469" w14:textId="77777777" w:rsidR="00C74E02" w:rsidRPr="00C74E02"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3" w:type="dxa"/>
          </w:tcPr>
          <w:p w14:paraId="67C35DB0" w14:textId="77777777" w:rsidR="00C74E02" w:rsidRPr="00C74E02"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260" w:type="dxa"/>
          </w:tcPr>
          <w:p w14:paraId="4CEE185B" w14:textId="77777777" w:rsidR="00C74E02" w:rsidRPr="00C74E02"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8" w:type="dxa"/>
          </w:tcPr>
          <w:p w14:paraId="652938B8" w14:textId="02503A14" w:rsidR="00C74E02" w:rsidRPr="00C74E02" w:rsidRDefault="0077222A"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2019</w:t>
            </w:r>
          </w:p>
        </w:tc>
      </w:tr>
      <w:tr w:rsidR="004320A8" w:rsidRPr="00C74E02" w14:paraId="36CEACDB" w14:textId="77777777" w:rsidTr="009163F0">
        <w:trPr>
          <w:gridAfter w:val="1"/>
          <w:wAfter w:w="35" w:type="dxa"/>
        </w:trPr>
        <w:tc>
          <w:tcPr>
            <w:tcW w:w="3240" w:type="dxa"/>
          </w:tcPr>
          <w:p w14:paraId="74490242" w14:textId="77777777" w:rsidR="004320A8" w:rsidRPr="00C74E02" w:rsidRDefault="004320A8" w:rsidP="004320A8">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2FE89D35" w14:textId="3EDE3979" w:rsidR="004320A8" w:rsidRPr="00C74E02" w:rsidRDefault="004320A8" w:rsidP="004320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eastAsia="Arial Unicode MS" w:hAnsi="TH SarabunPSK" w:cs="TH SarabunPSK"/>
                <w:sz w:val="26"/>
                <w:szCs w:val="26"/>
              </w:rPr>
              <w:t>(%)</w:t>
            </w:r>
          </w:p>
        </w:tc>
        <w:tc>
          <w:tcPr>
            <w:tcW w:w="1440" w:type="dxa"/>
          </w:tcPr>
          <w:p w14:paraId="09E3BE38" w14:textId="6E4FAACD" w:rsidR="004320A8" w:rsidRPr="00C74E02" w:rsidRDefault="004320A8" w:rsidP="004320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eastAsia="Arial Unicode MS" w:hAnsi="TH SarabunPSK" w:cs="TH SarabunPSK"/>
                <w:sz w:val="26"/>
                <w:szCs w:val="26"/>
              </w:rPr>
              <w:t>(%)</w:t>
            </w:r>
          </w:p>
        </w:tc>
        <w:tc>
          <w:tcPr>
            <w:tcW w:w="1260" w:type="dxa"/>
          </w:tcPr>
          <w:p w14:paraId="01051428" w14:textId="77777777" w:rsidR="004320A8" w:rsidRPr="00C74E02" w:rsidRDefault="004320A8" w:rsidP="004320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3AE303A5" w14:textId="77777777" w:rsidR="004320A8" w:rsidRPr="00C74E02" w:rsidRDefault="004320A8" w:rsidP="004320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320FA4DD" w14:textId="77777777" w:rsidR="004320A8" w:rsidRPr="00C74E02" w:rsidRDefault="004320A8" w:rsidP="004320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3" w:type="dxa"/>
          </w:tcPr>
          <w:p w14:paraId="1D348203" w14:textId="77777777" w:rsidR="004320A8" w:rsidRPr="00C74E02" w:rsidRDefault="004320A8" w:rsidP="004320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026C6AC3" w14:textId="77777777" w:rsidR="004320A8" w:rsidRPr="00C74E02" w:rsidRDefault="004320A8" w:rsidP="004320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tcPr>
          <w:p w14:paraId="14485AC3" w14:textId="77777777" w:rsidR="004320A8" w:rsidRPr="00C74E02" w:rsidRDefault="004320A8" w:rsidP="004320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4320A8" w:rsidRPr="00C74E02" w14:paraId="7B74ACAC" w14:textId="77777777" w:rsidTr="00636579">
        <w:trPr>
          <w:gridAfter w:val="1"/>
          <w:wAfter w:w="35" w:type="dxa"/>
        </w:trPr>
        <w:tc>
          <w:tcPr>
            <w:tcW w:w="12513" w:type="dxa"/>
            <w:gridSpan w:val="8"/>
            <w:vAlign w:val="bottom"/>
          </w:tcPr>
          <w:p w14:paraId="0918B82C" w14:textId="224C2559" w:rsidR="004320A8" w:rsidRPr="00AB17F4" w:rsidRDefault="004320A8" w:rsidP="004320A8">
            <w:pPr>
              <w:tabs>
                <w:tab w:val="decimal" w:pos="1155"/>
              </w:tabs>
              <w:spacing w:line="340" w:lineRule="exact"/>
              <w:jc w:val="both"/>
              <w:rPr>
                <w:rFonts w:ascii="TH SarabunPSK" w:hAnsi="TH SarabunPSK" w:cs="TH SarabunPSK"/>
                <w:b/>
                <w:sz w:val="28"/>
                <w:u w:val="single"/>
              </w:rPr>
            </w:pPr>
            <w:r w:rsidRPr="00AB17F4">
              <w:rPr>
                <w:rFonts w:ascii="TH SarabunPSK" w:hAnsi="TH SarabunPSK" w:cs="TH SarabunPSK"/>
                <w:b/>
                <w:sz w:val="26"/>
                <w:szCs w:val="26"/>
                <w:u w:val="single"/>
              </w:rPr>
              <w:t>Investment</w:t>
            </w:r>
            <w:r w:rsidR="00F745A7">
              <w:rPr>
                <w:rFonts w:ascii="TH SarabunPSK" w:hAnsi="TH SarabunPSK" w:cs="TH SarabunPSK"/>
                <w:b/>
                <w:sz w:val="26"/>
                <w:szCs w:val="26"/>
                <w:u w:val="single"/>
              </w:rPr>
              <w:t>s</w:t>
            </w:r>
            <w:r w:rsidRPr="00AB17F4">
              <w:rPr>
                <w:rFonts w:ascii="TH SarabunPSK" w:hAnsi="TH SarabunPSK" w:cs="TH SarabunPSK"/>
                <w:b/>
                <w:sz w:val="26"/>
                <w:szCs w:val="26"/>
                <w:u w:val="single"/>
              </w:rPr>
              <w:t xml:space="preserve"> in equity designated at fair value through other comprehensive income</w:t>
            </w:r>
          </w:p>
        </w:tc>
        <w:tc>
          <w:tcPr>
            <w:tcW w:w="1358" w:type="dxa"/>
            <w:vAlign w:val="bottom"/>
          </w:tcPr>
          <w:p w14:paraId="145E29C2" w14:textId="77777777" w:rsidR="004320A8" w:rsidRDefault="004320A8" w:rsidP="004320A8">
            <w:pPr>
              <w:tabs>
                <w:tab w:val="decimal" w:pos="1064"/>
              </w:tabs>
              <w:spacing w:line="340" w:lineRule="exact"/>
              <w:jc w:val="both"/>
              <w:rPr>
                <w:rFonts w:ascii="TH SarabunPSK" w:hAnsi="TH SarabunPSK" w:cs="TH SarabunPSK"/>
                <w:sz w:val="28"/>
              </w:rPr>
            </w:pPr>
          </w:p>
        </w:tc>
      </w:tr>
      <w:tr w:rsidR="00F745A7" w:rsidRPr="00C74E02" w14:paraId="061E1DC7" w14:textId="77777777" w:rsidTr="006C1DA8">
        <w:trPr>
          <w:gridAfter w:val="1"/>
          <w:wAfter w:w="35" w:type="dxa"/>
        </w:trPr>
        <w:tc>
          <w:tcPr>
            <w:tcW w:w="3240" w:type="dxa"/>
            <w:vAlign w:val="bottom"/>
          </w:tcPr>
          <w:p w14:paraId="1CDDFBE3" w14:textId="77777777" w:rsidR="00F745A7" w:rsidRPr="00C74E02" w:rsidRDefault="00F745A7" w:rsidP="00F745A7">
            <w:pPr>
              <w:tabs>
                <w:tab w:val="left" w:pos="1440"/>
              </w:tabs>
              <w:spacing w:line="340" w:lineRule="exact"/>
              <w:ind w:right="-108"/>
              <w:rPr>
                <w:rFonts w:ascii="TH SarabunPSK" w:eastAsia="Arial Unicode MS" w:hAnsi="TH SarabunPSK" w:cs="TH SarabunPSK"/>
                <w:bCs/>
                <w:sz w:val="26"/>
                <w:szCs w:val="26"/>
              </w:rPr>
            </w:pPr>
            <w:r w:rsidRPr="00C74E02">
              <w:rPr>
                <w:rFonts w:ascii="TH SarabunPSK" w:hAnsi="TH SarabunPSK" w:cs="TH SarabunPSK"/>
                <w:bCs/>
                <w:sz w:val="26"/>
                <w:szCs w:val="26"/>
              </w:rPr>
              <w:t>Bangkok Aviation Fuel Services Plc</w:t>
            </w:r>
            <w:r w:rsidRPr="00C74E02">
              <w:rPr>
                <w:rFonts w:ascii="TH SarabunPSK" w:hAnsi="TH SarabunPSK" w:cs="TH SarabunPSK"/>
                <w:bCs/>
                <w:sz w:val="26"/>
                <w:szCs w:val="26"/>
                <w:cs/>
              </w:rPr>
              <w:t>.</w:t>
            </w:r>
          </w:p>
        </w:tc>
        <w:tc>
          <w:tcPr>
            <w:tcW w:w="1350" w:type="dxa"/>
            <w:vAlign w:val="bottom"/>
          </w:tcPr>
          <w:p w14:paraId="0B14EE70" w14:textId="552573AB"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4.94</w:t>
            </w:r>
          </w:p>
        </w:tc>
        <w:tc>
          <w:tcPr>
            <w:tcW w:w="1440" w:type="dxa"/>
            <w:vAlign w:val="bottom"/>
          </w:tcPr>
          <w:p w14:paraId="3D0BF04A" w14:textId="1476F3E2"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4.94</w:t>
            </w:r>
          </w:p>
        </w:tc>
        <w:tc>
          <w:tcPr>
            <w:tcW w:w="1260" w:type="dxa"/>
            <w:vAlign w:val="bottom"/>
          </w:tcPr>
          <w:p w14:paraId="0E0E2A2B" w14:textId="706FE84F"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21.00</w:t>
            </w:r>
          </w:p>
        </w:tc>
        <w:tc>
          <w:tcPr>
            <w:tcW w:w="1350" w:type="dxa"/>
            <w:vAlign w:val="bottom"/>
          </w:tcPr>
          <w:p w14:paraId="50745A95" w14:textId="216BF240"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21.00</w:t>
            </w:r>
          </w:p>
        </w:tc>
        <w:tc>
          <w:tcPr>
            <w:tcW w:w="1260" w:type="dxa"/>
            <w:vAlign w:val="bottom"/>
          </w:tcPr>
          <w:p w14:paraId="1AC3F15B" w14:textId="4140975E"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749.70</w:t>
            </w:r>
          </w:p>
        </w:tc>
        <w:tc>
          <w:tcPr>
            <w:tcW w:w="1353" w:type="dxa"/>
            <w:vAlign w:val="bottom"/>
          </w:tcPr>
          <w:p w14:paraId="6A0EE0C2" w14:textId="08A6F213" w:rsidR="00F745A7" w:rsidRPr="006C1DA8" w:rsidRDefault="00F745A7" w:rsidP="00F745A7">
            <w:pPr>
              <w:pBdr>
                <w:bottom w:val="doub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645.75</w:t>
            </w:r>
          </w:p>
        </w:tc>
        <w:tc>
          <w:tcPr>
            <w:tcW w:w="1260" w:type="dxa"/>
            <w:vAlign w:val="bottom"/>
          </w:tcPr>
          <w:p w14:paraId="57D1753A" w14:textId="5ABCBC96" w:rsidR="00F745A7" w:rsidRPr="00F745A7" w:rsidRDefault="00F745A7" w:rsidP="00F745A7">
            <w:pP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198B0A7D" w14:textId="4720E3C5"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sz w:val="28"/>
              </w:rPr>
              <w:t xml:space="preserve">                </w:t>
            </w:r>
            <w:r w:rsidRPr="002C0F42">
              <w:rPr>
                <w:rFonts w:ascii="TH SarabunPSK" w:hAnsi="TH SarabunPSK" w:cs="TH SarabunPSK"/>
                <w:sz w:val="28"/>
              </w:rPr>
              <w:t>-</w:t>
            </w:r>
          </w:p>
        </w:tc>
      </w:tr>
      <w:tr w:rsidR="00F745A7" w:rsidRPr="00C74E02" w14:paraId="03E36D07" w14:textId="77777777" w:rsidTr="006C1DA8">
        <w:trPr>
          <w:gridAfter w:val="1"/>
          <w:wAfter w:w="35" w:type="dxa"/>
        </w:trPr>
        <w:tc>
          <w:tcPr>
            <w:tcW w:w="3240" w:type="dxa"/>
            <w:vAlign w:val="bottom"/>
          </w:tcPr>
          <w:p w14:paraId="4C690FE4" w14:textId="77777777" w:rsidR="00F745A7" w:rsidRPr="00C74E02" w:rsidRDefault="00F745A7" w:rsidP="00F745A7">
            <w:pPr>
              <w:tabs>
                <w:tab w:val="left" w:pos="1440"/>
              </w:tabs>
              <w:spacing w:line="340" w:lineRule="exact"/>
              <w:ind w:right="-108"/>
              <w:rPr>
                <w:rFonts w:ascii="TH SarabunPSK" w:eastAsia="Arial Unicode MS" w:hAnsi="TH SarabunPSK" w:cs="TH SarabunPSK"/>
                <w:bCs/>
                <w:sz w:val="26"/>
                <w:szCs w:val="26"/>
              </w:rPr>
            </w:pPr>
            <w:proofErr w:type="spellStart"/>
            <w:r w:rsidRPr="00C74E02">
              <w:rPr>
                <w:rFonts w:ascii="TH SarabunPSK" w:hAnsi="TH SarabunPSK" w:cs="TH SarabunPSK"/>
                <w:bCs/>
                <w:sz w:val="26"/>
                <w:szCs w:val="26"/>
              </w:rPr>
              <w:t>Vayupak</w:t>
            </w:r>
            <w:proofErr w:type="spellEnd"/>
            <w:r w:rsidRPr="00C74E02">
              <w:rPr>
                <w:rFonts w:ascii="TH SarabunPSK" w:hAnsi="TH SarabunPSK" w:cs="TH SarabunPSK"/>
                <w:bCs/>
                <w:sz w:val="26"/>
                <w:szCs w:val="26"/>
              </w:rPr>
              <w:t xml:space="preserve"> mutual fund 1</w:t>
            </w:r>
          </w:p>
        </w:tc>
        <w:tc>
          <w:tcPr>
            <w:tcW w:w="1350" w:type="dxa"/>
            <w:vAlign w:val="bottom"/>
          </w:tcPr>
          <w:p w14:paraId="75938B4C" w14:textId="072F0552"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0.00037</w:t>
            </w:r>
          </w:p>
        </w:tc>
        <w:tc>
          <w:tcPr>
            <w:tcW w:w="1440" w:type="dxa"/>
            <w:vAlign w:val="bottom"/>
          </w:tcPr>
          <w:p w14:paraId="3853CAE9" w14:textId="1FD4F143" w:rsidR="00F745A7" w:rsidRPr="00C74E02" w:rsidRDefault="00F745A7" w:rsidP="00F745A7">
            <w:pPr>
              <w:tabs>
                <w:tab w:val="decimal" w:pos="525"/>
              </w:tabs>
              <w:spacing w:line="340" w:lineRule="exact"/>
              <w:jc w:val="both"/>
              <w:rPr>
                <w:rFonts w:ascii="TH SarabunPSK" w:eastAsia="Arial Unicode MS" w:hAnsi="TH SarabunPSK" w:cs="TH SarabunPSK"/>
                <w:sz w:val="26"/>
                <w:szCs w:val="26"/>
              </w:rPr>
            </w:pPr>
            <w:r>
              <w:rPr>
                <w:rFonts w:ascii="TH SarabunPSK" w:hAnsi="TH SarabunPSK" w:cs="TH SarabunPSK"/>
                <w:sz w:val="28"/>
              </w:rPr>
              <w:t xml:space="preserve">        </w:t>
            </w:r>
            <w:r w:rsidRPr="002C0F42">
              <w:rPr>
                <w:rFonts w:ascii="TH SarabunPSK" w:hAnsi="TH SarabunPSK" w:cs="TH SarabunPSK"/>
                <w:sz w:val="28"/>
                <w:cs/>
              </w:rPr>
              <w:t>0.00037</w:t>
            </w:r>
          </w:p>
        </w:tc>
        <w:tc>
          <w:tcPr>
            <w:tcW w:w="1260" w:type="dxa"/>
            <w:vAlign w:val="bottom"/>
          </w:tcPr>
          <w:p w14:paraId="019C207E" w14:textId="6B31A627"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1.00</w:t>
            </w:r>
          </w:p>
        </w:tc>
        <w:tc>
          <w:tcPr>
            <w:tcW w:w="1350" w:type="dxa"/>
            <w:vAlign w:val="bottom"/>
          </w:tcPr>
          <w:p w14:paraId="5D973F10" w14:textId="653162DA"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1.00</w:t>
            </w:r>
          </w:p>
        </w:tc>
        <w:tc>
          <w:tcPr>
            <w:tcW w:w="1260" w:type="dxa"/>
            <w:vAlign w:val="bottom"/>
          </w:tcPr>
          <w:p w14:paraId="0E5B38FC" w14:textId="441386D4"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1.16</w:t>
            </w:r>
          </w:p>
        </w:tc>
        <w:tc>
          <w:tcPr>
            <w:tcW w:w="1353" w:type="dxa"/>
            <w:vAlign w:val="bottom"/>
          </w:tcPr>
          <w:p w14:paraId="5CA5D743" w14:textId="718F19ED" w:rsidR="00F745A7" w:rsidRPr="006C1DA8" w:rsidRDefault="00F745A7" w:rsidP="00F745A7">
            <w:pPr>
              <w:pBdr>
                <w:bottom w:val="double" w:sz="4" w:space="1" w:color="auto"/>
              </w:pBd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 xml:space="preserve">          </w:t>
            </w:r>
            <w:r>
              <w:rPr>
                <w:rFonts w:ascii="TH SarabunPSK" w:hAnsi="TH SarabunPSK" w:cs="TH SarabunPSK"/>
                <w:sz w:val="28"/>
              </w:rPr>
              <w:t>0.92</w:t>
            </w:r>
          </w:p>
        </w:tc>
        <w:tc>
          <w:tcPr>
            <w:tcW w:w="1260" w:type="dxa"/>
            <w:vAlign w:val="bottom"/>
          </w:tcPr>
          <w:p w14:paraId="61401CA0" w14:textId="22BBAC58" w:rsidR="00F745A7" w:rsidRPr="00F745A7" w:rsidRDefault="00F745A7" w:rsidP="00F745A7">
            <w:pP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7397068E" w14:textId="4215392B"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sz w:val="28"/>
              </w:rPr>
              <w:t xml:space="preserve">                </w:t>
            </w:r>
            <w:r w:rsidRPr="002C0F42">
              <w:rPr>
                <w:rFonts w:ascii="TH SarabunPSK" w:hAnsi="TH SarabunPSK" w:cs="TH SarabunPSK"/>
                <w:sz w:val="28"/>
              </w:rPr>
              <w:t>-</w:t>
            </w:r>
          </w:p>
        </w:tc>
      </w:tr>
      <w:tr w:rsidR="00F745A7" w:rsidRPr="00C74E02" w14:paraId="10ED43EC" w14:textId="77777777" w:rsidTr="006C1DA8">
        <w:trPr>
          <w:gridAfter w:val="1"/>
          <w:wAfter w:w="35" w:type="dxa"/>
        </w:trPr>
        <w:tc>
          <w:tcPr>
            <w:tcW w:w="3240" w:type="dxa"/>
            <w:vAlign w:val="bottom"/>
          </w:tcPr>
          <w:p w14:paraId="46DA4756" w14:textId="77777777" w:rsidR="00F745A7" w:rsidRPr="00C74E02" w:rsidRDefault="00F745A7" w:rsidP="00F745A7">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Phuket Air Catering Co</w:t>
            </w:r>
            <w:r w:rsidRPr="00C74E02">
              <w:rPr>
                <w:rFonts w:ascii="TH SarabunPSK" w:hAnsi="TH SarabunPSK" w:cs="TH SarabunPSK"/>
                <w:bCs/>
                <w:sz w:val="26"/>
                <w:szCs w:val="26"/>
                <w:cs/>
              </w:rPr>
              <w:t>.</w:t>
            </w:r>
            <w:r w:rsidRPr="00C74E02">
              <w:rPr>
                <w:rFonts w:ascii="TH SarabunPSK" w:hAnsi="TH SarabunPSK" w:cs="TH SarabunPSK"/>
                <w:bCs/>
                <w:sz w:val="26"/>
                <w:szCs w:val="26"/>
              </w:rPr>
              <w:t>, Ltd</w:t>
            </w:r>
            <w:r w:rsidRPr="00C74E02">
              <w:rPr>
                <w:rFonts w:ascii="TH SarabunPSK" w:hAnsi="TH SarabunPSK" w:cs="TH SarabunPSK"/>
                <w:bCs/>
                <w:sz w:val="26"/>
                <w:szCs w:val="26"/>
                <w:cs/>
              </w:rPr>
              <w:t>.</w:t>
            </w:r>
          </w:p>
        </w:tc>
        <w:tc>
          <w:tcPr>
            <w:tcW w:w="1350" w:type="dxa"/>
            <w:vAlign w:val="bottom"/>
          </w:tcPr>
          <w:p w14:paraId="3EEF8502" w14:textId="4C3A70F5"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440" w:type="dxa"/>
            <w:vAlign w:val="bottom"/>
          </w:tcPr>
          <w:p w14:paraId="05CE849B" w14:textId="7F099B6E"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260" w:type="dxa"/>
            <w:vAlign w:val="bottom"/>
          </w:tcPr>
          <w:p w14:paraId="5EC1F0D8" w14:textId="7002A18C"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350" w:type="dxa"/>
            <w:vAlign w:val="bottom"/>
          </w:tcPr>
          <w:p w14:paraId="514173B2" w14:textId="039C8F4E"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260" w:type="dxa"/>
            <w:vAlign w:val="bottom"/>
          </w:tcPr>
          <w:p w14:paraId="57005CB6" w14:textId="2DF71E36"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76.86</w:t>
            </w:r>
          </w:p>
        </w:tc>
        <w:tc>
          <w:tcPr>
            <w:tcW w:w="1353" w:type="dxa"/>
            <w:vAlign w:val="bottom"/>
          </w:tcPr>
          <w:p w14:paraId="43F1A548" w14:textId="77777777" w:rsidR="00F745A7" w:rsidRPr="006C1DA8" w:rsidRDefault="00F745A7" w:rsidP="00F745A7">
            <w:pPr>
              <w:tabs>
                <w:tab w:val="decimal" w:pos="1155"/>
              </w:tabs>
              <w:spacing w:line="340" w:lineRule="exact"/>
              <w:jc w:val="both"/>
              <w:rPr>
                <w:rFonts w:ascii="TH SarabunPSK" w:hAnsi="TH SarabunPSK" w:cs="TH SarabunPSK"/>
                <w:sz w:val="28"/>
              </w:rPr>
            </w:pPr>
          </w:p>
        </w:tc>
        <w:tc>
          <w:tcPr>
            <w:tcW w:w="1260" w:type="dxa"/>
            <w:vAlign w:val="bottom"/>
          </w:tcPr>
          <w:p w14:paraId="285E9BF7" w14:textId="749038FF"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7.00</w:t>
            </w:r>
          </w:p>
        </w:tc>
        <w:tc>
          <w:tcPr>
            <w:tcW w:w="1358" w:type="dxa"/>
            <w:vAlign w:val="bottom"/>
          </w:tcPr>
          <w:p w14:paraId="50922048" w14:textId="61C26EE4"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sz w:val="28"/>
              </w:rPr>
              <w:t xml:space="preserve">                </w:t>
            </w:r>
            <w:r w:rsidRPr="002C0F42">
              <w:rPr>
                <w:rFonts w:ascii="TH SarabunPSK" w:hAnsi="TH SarabunPSK" w:cs="TH SarabunPSK"/>
                <w:sz w:val="28"/>
              </w:rPr>
              <w:t>-</w:t>
            </w:r>
          </w:p>
        </w:tc>
      </w:tr>
      <w:tr w:rsidR="00F745A7" w:rsidRPr="00C74E02" w14:paraId="06B3EDED" w14:textId="77777777" w:rsidTr="006C1DA8">
        <w:trPr>
          <w:gridAfter w:val="1"/>
          <w:wAfter w:w="35" w:type="dxa"/>
        </w:trPr>
        <w:tc>
          <w:tcPr>
            <w:tcW w:w="3240" w:type="dxa"/>
            <w:vAlign w:val="bottom"/>
          </w:tcPr>
          <w:p w14:paraId="077536DD" w14:textId="77777777" w:rsidR="00F745A7" w:rsidRDefault="00F745A7" w:rsidP="00F745A7">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 xml:space="preserve">Don Mueang International Airport Hotel </w:t>
            </w:r>
          </w:p>
          <w:p w14:paraId="79537F6F" w14:textId="6409F97B" w:rsidR="00F745A7" w:rsidRPr="00C74E02" w:rsidRDefault="00F745A7" w:rsidP="00F745A7">
            <w:pPr>
              <w:tabs>
                <w:tab w:val="left" w:pos="1440"/>
              </w:tabs>
              <w:spacing w:line="340" w:lineRule="exact"/>
              <w:ind w:right="-108"/>
              <w:rPr>
                <w:rFonts w:ascii="TH SarabunPSK" w:hAnsi="TH SarabunPSK" w:cs="TH SarabunPSK"/>
                <w:bCs/>
                <w:sz w:val="26"/>
                <w:szCs w:val="26"/>
              </w:rPr>
            </w:pPr>
            <w:r>
              <w:rPr>
                <w:rFonts w:ascii="TH SarabunPSK" w:hAnsi="TH SarabunPSK" w:cs="TH SarabunPSK"/>
                <w:bCs/>
                <w:sz w:val="26"/>
                <w:szCs w:val="26"/>
              </w:rPr>
              <w:t xml:space="preserve">   </w:t>
            </w:r>
            <w:r w:rsidRPr="00C74E02">
              <w:rPr>
                <w:rFonts w:ascii="TH SarabunPSK" w:hAnsi="TH SarabunPSK" w:cs="TH SarabunPSK"/>
                <w:bCs/>
                <w:sz w:val="26"/>
                <w:szCs w:val="26"/>
              </w:rPr>
              <w:t>Co</w:t>
            </w:r>
            <w:r w:rsidRPr="00C74E02">
              <w:rPr>
                <w:rFonts w:ascii="TH SarabunPSK" w:hAnsi="TH SarabunPSK" w:cs="TH SarabunPSK"/>
                <w:bCs/>
                <w:sz w:val="26"/>
                <w:szCs w:val="26"/>
                <w:cs/>
              </w:rPr>
              <w:t>.</w:t>
            </w:r>
            <w:r w:rsidRPr="00C74E02">
              <w:rPr>
                <w:rFonts w:ascii="TH SarabunPSK" w:hAnsi="TH SarabunPSK" w:cs="TH SarabunPSK"/>
                <w:bCs/>
                <w:sz w:val="26"/>
                <w:szCs w:val="26"/>
              </w:rPr>
              <w:t>, Ltd</w:t>
            </w:r>
            <w:r w:rsidRPr="00C74E02">
              <w:rPr>
                <w:rFonts w:ascii="TH SarabunPSK" w:hAnsi="TH SarabunPSK" w:cs="TH SarabunPSK"/>
                <w:bCs/>
                <w:sz w:val="26"/>
                <w:szCs w:val="26"/>
                <w:cs/>
              </w:rPr>
              <w:t>.</w:t>
            </w:r>
          </w:p>
        </w:tc>
        <w:tc>
          <w:tcPr>
            <w:tcW w:w="1350" w:type="dxa"/>
            <w:vAlign w:val="bottom"/>
          </w:tcPr>
          <w:p w14:paraId="134CC933" w14:textId="1A05AD55"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9.00</w:t>
            </w:r>
          </w:p>
        </w:tc>
        <w:tc>
          <w:tcPr>
            <w:tcW w:w="1440" w:type="dxa"/>
            <w:vAlign w:val="bottom"/>
          </w:tcPr>
          <w:p w14:paraId="03CF7762" w14:textId="6F75F394"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9.00</w:t>
            </w:r>
          </w:p>
        </w:tc>
        <w:tc>
          <w:tcPr>
            <w:tcW w:w="1260" w:type="dxa"/>
            <w:vAlign w:val="bottom"/>
          </w:tcPr>
          <w:p w14:paraId="49239383" w14:textId="10A22E32"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10.80</w:t>
            </w:r>
          </w:p>
        </w:tc>
        <w:tc>
          <w:tcPr>
            <w:tcW w:w="1350" w:type="dxa"/>
            <w:vAlign w:val="bottom"/>
          </w:tcPr>
          <w:p w14:paraId="74DEE92B" w14:textId="113ACBA7"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10.80</w:t>
            </w:r>
          </w:p>
        </w:tc>
        <w:tc>
          <w:tcPr>
            <w:tcW w:w="1260" w:type="dxa"/>
            <w:vAlign w:val="bottom"/>
          </w:tcPr>
          <w:p w14:paraId="26A41BFF" w14:textId="78CC8B2F"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22.54</w:t>
            </w:r>
          </w:p>
        </w:tc>
        <w:tc>
          <w:tcPr>
            <w:tcW w:w="1353" w:type="dxa"/>
            <w:vAlign w:val="bottom"/>
          </w:tcPr>
          <w:p w14:paraId="00D2C568" w14:textId="1081A7CB"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30EBCA00" w14:textId="793CCE81" w:rsidR="00F745A7" w:rsidRPr="00F745A7" w:rsidRDefault="00F745A7" w:rsidP="00F745A7">
            <w:pP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60B123B6" w14:textId="59EFA766"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sz w:val="28"/>
              </w:rPr>
              <w:t xml:space="preserve">                </w:t>
            </w:r>
            <w:r w:rsidRPr="002C0F42">
              <w:rPr>
                <w:rFonts w:ascii="TH SarabunPSK" w:hAnsi="TH SarabunPSK" w:cs="TH SarabunPSK"/>
                <w:sz w:val="28"/>
              </w:rPr>
              <w:t>-</w:t>
            </w:r>
          </w:p>
        </w:tc>
      </w:tr>
      <w:tr w:rsidR="004320A8" w:rsidRPr="00C74E02" w14:paraId="4039BD27" w14:textId="77777777" w:rsidTr="006C1DA8">
        <w:trPr>
          <w:gridAfter w:val="1"/>
          <w:wAfter w:w="35" w:type="dxa"/>
        </w:trPr>
        <w:tc>
          <w:tcPr>
            <w:tcW w:w="3240" w:type="dxa"/>
            <w:vAlign w:val="bottom"/>
          </w:tcPr>
          <w:p w14:paraId="3FBB4F00" w14:textId="77777777" w:rsidR="004320A8" w:rsidRPr="00C74E02" w:rsidRDefault="004320A8" w:rsidP="004320A8">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Trade Siam Co</w:t>
            </w:r>
            <w:r w:rsidRPr="00C74E02">
              <w:rPr>
                <w:rFonts w:ascii="TH SarabunPSK" w:hAnsi="TH SarabunPSK" w:cs="TH SarabunPSK"/>
                <w:bCs/>
                <w:sz w:val="26"/>
                <w:szCs w:val="26"/>
                <w:cs/>
              </w:rPr>
              <w:t>.</w:t>
            </w:r>
            <w:r w:rsidRPr="00C74E02">
              <w:rPr>
                <w:rFonts w:ascii="TH SarabunPSK" w:hAnsi="TH SarabunPSK" w:cs="TH SarabunPSK"/>
                <w:bCs/>
                <w:sz w:val="26"/>
                <w:szCs w:val="26"/>
              </w:rPr>
              <w:t>, Ltd</w:t>
            </w:r>
            <w:r w:rsidRPr="00C74E02">
              <w:rPr>
                <w:rFonts w:ascii="TH SarabunPSK" w:hAnsi="TH SarabunPSK" w:cs="TH SarabunPSK"/>
                <w:bCs/>
                <w:sz w:val="26"/>
                <w:szCs w:val="26"/>
                <w:cs/>
              </w:rPr>
              <w:t>.</w:t>
            </w:r>
          </w:p>
        </w:tc>
        <w:tc>
          <w:tcPr>
            <w:tcW w:w="1350" w:type="dxa"/>
            <w:vAlign w:val="bottom"/>
          </w:tcPr>
          <w:p w14:paraId="0FD28BCB" w14:textId="67785CD0" w:rsidR="004320A8" w:rsidRPr="00C74E02" w:rsidRDefault="004320A8" w:rsidP="004320A8">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1.50</w:t>
            </w:r>
          </w:p>
        </w:tc>
        <w:tc>
          <w:tcPr>
            <w:tcW w:w="1440" w:type="dxa"/>
            <w:vAlign w:val="bottom"/>
          </w:tcPr>
          <w:p w14:paraId="1B49A797" w14:textId="4312EDC2" w:rsidR="004320A8" w:rsidRPr="00C74E02" w:rsidRDefault="004320A8" w:rsidP="004320A8">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1.50</w:t>
            </w:r>
          </w:p>
        </w:tc>
        <w:tc>
          <w:tcPr>
            <w:tcW w:w="1260" w:type="dxa"/>
            <w:vAlign w:val="bottom"/>
          </w:tcPr>
          <w:p w14:paraId="73AF1236" w14:textId="28F43D4E" w:rsidR="004320A8" w:rsidRPr="00C74E02" w:rsidRDefault="004320A8"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0.75</w:t>
            </w:r>
          </w:p>
        </w:tc>
        <w:tc>
          <w:tcPr>
            <w:tcW w:w="1350" w:type="dxa"/>
            <w:vAlign w:val="bottom"/>
          </w:tcPr>
          <w:p w14:paraId="1E5A90F7" w14:textId="1174EBF9" w:rsidR="004320A8" w:rsidRPr="00C74E02" w:rsidRDefault="004320A8" w:rsidP="004320A8">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0.75</w:t>
            </w:r>
          </w:p>
        </w:tc>
        <w:tc>
          <w:tcPr>
            <w:tcW w:w="1260" w:type="dxa"/>
            <w:vAlign w:val="bottom"/>
          </w:tcPr>
          <w:p w14:paraId="13780436" w14:textId="465822A1" w:rsidR="004320A8" w:rsidRPr="00F745A7" w:rsidRDefault="004320A8"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1.11</w:t>
            </w:r>
          </w:p>
        </w:tc>
        <w:tc>
          <w:tcPr>
            <w:tcW w:w="1353" w:type="dxa"/>
            <w:vAlign w:val="bottom"/>
          </w:tcPr>
          <w:p w14:paraId="7E465318" w14:textId="77777777" w:rsidR="004320A8" w:rsidRPr="00C74E02" w:rsidRDefault="004320A8" w:rsidP="004320A8">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AEECADC" w14:textId="21D68AD3" w:rsidR="004320A8" w:rsidRPr="00F745A7" w:rsidRDefault="004320A8" w:rsidP="00F745A7">
            <w:pP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65E93F99" w14:textId="577CD33C" w:rsidR="004320A8" w:rsidRPr="00C74E02" w:rsidRDefault="004320A8" w:rsidP="00F745A7">
            <w:pPr>
              <w:tabs>
                <w:tab w:val="decimal" w:pos="975"/>
              </w:tabs>
              <w:spacing w:line="340" w:lineRule="exact"/>
              <w:jc w:val="both"/>
              <w:rPr>
                <w:rFonts w:ascii="TH SarabunPSK" w:eastAsia="Arial Unicode MS" w:hAnsi="TH SarabunPSK" w:cs="TH SarabunPSK"/>
                <w:sz w:val="26"/>
                <w:szCs w:val="26"/>
              </w:rPr>
            </w:pPr>
            <w:r>
              <w:rPr>
                <w:rFonts w:ascii="TH SarabunPSK" w:hAnsi="TH SarabunPSK" w:cs="TH SarabunPSK"/>
                <w:sz w:val="28"/>
              </w:rPr>
              <w:t xml:space="preserve">          </w:t>
            </w:r>
            <w:r w:rsidR="00F745A7">
              <w:rPr>
                <w:rFonts w:ascii="TH SarabunPSK" w:hAnsi="TH SarabunPSK" w:cs="TH SarabunPSK"/>
                <w:sz w:val="28"/>
              </w:rPr>
              <w:t xml:space="preserve">  </w:t>
            </w:r>
            <w:r>
              <w:rPr>
                <w:rFonts w:ascii="TH SarabunPSK" w:hAnsi="TH SarabunPSK" w:cs="TH SarabunPSK"/>
                <w:sz w:val="28"/>
              </w:rPr>
              <w:t xml:space="preserve">  </w:t>
            </w:r>
            <w:r w:rsidR="00F745A7">
              <w:rPr>
                <w:rFonts w:ascii="TH SarabunPSK" w:hAnsi="TH SarabunPSK" w:cs="TH SarabunPSK"/>
                <w:sz w:val="28"/>
              </w:rPr>
              <w:t xml:space="preserve"> </w:t>
            </w:r>
            <w:r>
              <w:rPr>
                <w:rFonts w:ascii="TH SarabunPSK" w:hAnsi="TH SarabunPSK" w:cs="TH SarabunPSK"/>
                <w:sz w:val="28"/>
              </w:rPr>
              <w:t xml:space="preserve"> </w:t>
            </w:r>
            <w:r w:rsidRPr="002C0F42">
              <w:rPr>
                <w:rFonts w:ascii="TH SarabunPSK" w:hAnsi="TH SarabunPSK" w:cs="TH SarabunPSK"/>
                <w:sz w:val="28"/>
              </w:rPr>
              <w:t>-</w:t>
            </w:r>
          </w:p>
        </w:tc>
      </w:tr>
      <w:tr w:rsidR="004320A8" w:rsidRPr="00C74E02" w14:paraId="37361017" w14:textId="77777777" w:rsidTr="006C1DA8">
        <w:trPr>
          <w:gridAfter w:val="1"/>
          <w:wAfter w:w="35" w:type="dxa"/>
        </w:trPr>
        <w:tc>
          <w:tcPr>
            <w:tcW w:w="3240" w:type="dxa"/>
            <w:vAlign w:val="bottom"/>
          </w:tcPr>
          <w:p w14:paraId="021A6294" w14:textId="77777777" w:rsidR="004320A8" w:rsidRPr="00C74E02" w:rsidRDefault="004320A8" w:rsidP="004320A8">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 xml:space="preserve">Thai Aviation </w:t>
            </w:r>
            <w:proofErr w:type="spellStart"/>
            <w:r w:rsidRPr="00C74E02">
              <w:rPr>
                <w:rFonts w:ascii="TH SarabunPSK" w:hAnsi="TH SarabunPSK" w:cs="TH SarabunPSK"/>
                <w:bCs/>
                <w:sz w:val="26"/>
                <w:szCs w:val="26"/>
              </w:rPr>
              <w:t>Refuelling</w:t>
            </w:r>
            <w:proofErr w:type="spellEnd"/>
            <w:r w:rsidRPr="00C74E02">
              <w:rPr>
                <w:rFonts w:ascii="TH SarabunPSK" w:hAnsi="TH SarabunPSK" w:cs="TH SarabunPSK"/>
                <w:bCs/>
                <w:sz w:val="26"/>
                <w:szCs w:val="26"/>
              </w:rPr>
              <w:t xml:space="preserve"> Co</w:t>
            </w:r>
            <w:r w:rsidRPr="00C74E02">
              <w:rPr>
                <w:rFonts w:ascii="TH SarabunPSK" w:hAnsi="TH SarabunPSK" w:cs="TH SarabunPSK"/>
                <w:bCs/>
                <w:sz w:val="26"/>
                <w:szCs w:val="26"/>
                <w:cs/>
              </w:rPr>
              <w:t>.</w:t>
            </w:r>
            <w:r w:rsidRPr="00C74E02">
              <w:rPr>
                <w:rFonts w:ascii="TH SarabunPSK" w:hAnsi="TH SarabunPSK" w:cs="TH SarabunPSK"/>
                <w:bCs/>
                <w:sz w:val="26"/>
                <w:szCs w:val="26"/>
              </w:rPr>
              <w:t>, Ltd</w:t>
            </w:r>
            <w:r w:rsidRPr="00C74E02">
              <w:rPr>
                <w:rFonts w:ascii="TH SarabunPSK" w:hAnsi="TH SarabunPSK" w:cs="TH SarabunPSK"/>
                <w:bCs/>
                <w:sz w:val="26"/>
                <w:szCs w:val="26"/>
                <w:cs/>
              </w:rPr>
              <w:t>.</w:t>
            </w:r>
          </w:p>
        </w:tc>
        <w:tc>
          <w:tcPr>
            <w:tcW w:w="1350" w:type="dxa"/>
            <w:vAlign w:val="bottom"/>
          </w:tcPr>
          <w:p w14:paraId="49448056" w14:textId="3AD024B5" w:rsidR="004320A8" w:rsidRPr="00C74E02" w:rsidRDefault="004320A8" w:rsidP="004320A8">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440" w:type="dxa"/>
            <w:vAlign w:val="bottom"/>
          </w:tcPr>
          <w:p w14:paraId="63FC4267" w14:textId="1B68B45A" w:rsidR="004320A8" w:rsidRPr="00C74E02" w:rsidRDefault="004320A8" w:rsidP="004320A8">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260" w:type="dxa"/>
            <w:vAlign w:val="bottom"/>
          </w:tcPr>
          <w:p w14:paraId="5F8C4E1F" w14:textId="74FB4BB7" w:rsidR="004320A8" w:rsidRPr="00C74E02" w:rsidRDefault="004320A8"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53.00</w:t>
            </w:r>
          </w:p>
        </w:tc>
        <w:tc>
          <w:tcPr>
            <w:tcW w:w="1350" w:type="dxa"/>
            <w:vAlign w:val="bottom"/>
          </w:tcPr>
          <w:p w14:paraId="249DD9E6" w14:textId="49F63380" w:rsidR="004320A8" w:rsidRPr="00C74E02" w:rsidRDefault="004320A8" w:rsidP="004320A8">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53.00</w:t>
            </w:r>
          </w:p>
        </w:tc>
        <w:tc>
          <w:tcPr>
            <w:tcW w:w="1260" w:type="dxa"/>
            <w:vAlign w:val="bottom"/>
          </w:tcPr>
          <w:p w14:paraId="56BD0FD7" w14:textId="1B5A5D57" w:rsidR="004320A8" w:rsidRPr="00F745A7" w:rsidRDefault="004320A8"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178.12</w:t>
            </w:r>
          </w:p>
        </w:tc>
        <w:tc>
          <w:tcPr>
            <w:tcW w:w="1353" w:type="dxa"/>
            <w:vAlign w:val="bottom"/>
          </w:tcPr>
          <w:p w14:paraId="2E15894B" w14:textId="77777777" w:rsidR="004320A8" w:rsidRPr="00C74E02" w:rsidRDefault="004320A8" w:rsidP="004320A8">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0B40C217" w14:textId="58980ADC" w:rsidR="004320A8" w:rsidRPr="00F745A7" w:rsidRDefault="004320A8" w:rsidP="00F745A7">
            <w:pP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4E62968A" w14:textId="1017A92A" w:rsidR="004320A8" w:rsidRPr="00C74E02" w:rsidRDefault="004320A8" w:rsidP="00F745A7">
            <w:pPr>
              <w:tabs>
                <w:tab w:val="decimal" w:pos="79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30.00</w:t>
            </w:r>
          </w:p>
        </w:tc>
      </w:tr>
      <w:tr w:rsidR="00F745A7" w:rsidRPr="00C74E02" w14:paraId="05B3BCDC" w14:textId="77777777" w:rsidTr="006C1DA8">
        <w:trPr>
          <w:gridAfter w:val="1"/>
          <w:wAfter w:w="35" w:type="dxa"/>
        </w:trPr>
        <w:tc>
          <w:tcPr>
            <w:tcW w:w="3240" w:type="dxa"/>
            <w:vAlign w:val="bottom"/>
          </w:tcPr>
          <w:p w14:paraId="301401AC" w14:textId="77777777" w:rsidR="00F745A7" w:rsidRPr="00C74E02" w:rsidRDefault="00F745A7" w:rsidP="00F745A7">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Thai Airport Ground Services Co</w:t>
            </w:r>
            <w:r w:rsidRPr="00C74E02">
              <w:rPr>
                <w:rFonts w:ascii="TH SarabunPSK" w:hAnsi="TH SarabunPSK" w:cs="TH SarabunPSK"/>
                <w:bCs/>
                <w:sz w:val="26"/>
                <w:szCs w:val="26"/>
                <w:cs/>
              </w:rPr>
              <w:t>.</w:t>
            </w:r>
            <w:r w:rsidRPr="00C74E02">
              <w:rPr>
                <w:rFonts w:ascii="TH SarabunPSK" w:hAnsi="TH SarabunPSK" w:cs="TH SarabunPSK"/>
                <w:bCs/>
                <w:sz w:val="26"/>
                <w:szCs w:val="26"/>
              </w:rPr>
              <w:t>, Ltd</w:t>
            </w:r>
            <w:r w:rsidRPr="00C74E02">
              <w:rPr>
                <w:rFonts w:ascii="TH SarabunPSK" w:hAnsi="TH SarabunPSK" w:cs="TH SarabunPSK"/>
                <w:bCs/>
                <w:sz w:val="26"/>
                <w:szCs w:val="26"/>
                <w:cs/>
              </w:rPr>
              <w:t>.</w:t>
            </w:r>
          </w:p>
        </w:tc>
        <w:tc>
          <w:tcPr>
            <w:tcW w:w="1350" w:type="dxa"/>
            <w:vAlign w:val="bottom"/>
          </w:tcPr>
          <w:p w14:paraId="0A90E99F" w14:textId="76D395AB"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28.50</w:t>
            </w:r>
          </w:p>
        </w:tc>
        <w:tc>
          <w:tcPr>
            <w:tcW w:w="1440" w:type="dxa"/>
            <w:vAlign w:val="bottom"/>
          </w:tcPr>
          <w:p w14:paraId="745F2CD6" w14:textId="5FF6DF6A"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28.50</w:t>
            </w:r>
          </w:p>
        </w:tc>
        <w:tc>
          <w:tcPr>
            <w:tcW w:w="1260" w:type="dxa"/>
            <w:vAlign w:val="bottom"/>
          </w:tcPr>
          <w:p w14:paraId="0247F0CD" w14:textId="385D034D"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311.26</w:t>
            </w:r>
          </w:p>
        </w:tc>
        <w:tc>
          <w:tcPr>
            <w:tcW w:w="1350" w:type="dxa"/>
            <w:vAlign w:val="bottom"/>
          </w:tcPr>
          <w:p w14:paraId="1CEDA10C" w14:textId="3B06AE97"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311.26</w:t>
            </w:r>
          </w:p>
        </w:tc>
        <w:tc>
          <w:tcPr>
            <w:tcW w:w="1260" w:type="dxa"/>
            <w:vAlign w:val="bottom"/>
          </w:tcPr>
          <w:p w14:paraId="63480228" w14:textId="50B3B2AD" w:rsidR="00F745A7" w:rsidRPr="00F745A7" w:rsidRDefault="00F745A7" w:rsidP="00F745A7">
            <w:pPr>
              <w:tabs>
                <w:tab w:val="decimal" w:pos="705"/>
              </w:tabs>
              <w:spacing w:line="340" w:lineRule="exact"/>
              <w:jc w:val="both"/>
              <w:rPr>
                <w:rFonts w:ascii="TH SarabunPSK" w:hAnsi="TH SarabunPSK" w:cs="TH SarabunPSK"/>
                <w:sz w:val="28"/>
              </w:rPr>
            </w:pPr>
            <w:r>
              <w:rPr>
                <w:rFonts w:ascii="TH SarabunPSK" w:hAnsi="TH SarabunPSK" w:cs="TH SarabunPSK"/>
                <w:sz w:val="28"/>
              </w:rPr>
              <w:t xml:space="preserve">               -</w:t>
            </w:r>
          </w:p>
        </w:tc>
        <w:tc>
          <w:tcPr>
            <w:tcW w:w="1353" w:type="dxa"/>
            <w:vAlign w:val="bottom"/>
          </w:tcPr>
          <w:p w14:paraId="5C879D3C" w14:textId="77777777"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59A7E56E" w14:textId="1021B61A" w:rsidR="00F745A7" w:rsidRPr="00F745A7" w:rsidRDefault="00F745A7" w:rsidP="00F745A7">
            <w:pP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1919969D" w14:textId="4BD2386E" w:rsidR="00F745A7" w:rsidRPr="00C74E02" w:rsidRDefault="00F745A7" w:rsidP="00F745A7">
            <w:pPr>
              <w:tabs>
                <w:tab w:val="decimal" w:pos="795"/>
              </w:tabs>
              <w:spacing w:line="340" w:lineRule="exact"/>
              <w:jc w:val="both"/>
              <w:rPr>
                <w:rFonts w:ascii="TH SarabunPSK" w:eastAsia="Arial Unicode MS" w:hAnsi="TH SarabunPSK" w:cs="TH SarabunPSK"/>
                <w:sz w:val="26"/>
                <w:szCs w:val="26"/>
              </w:rPr>
            </w:pPr>
            <w:r>
              <w:rPr>
                <w:rFonts w:ascii="TH SarabunPSK" w:hAnsi="TH SarabunPSK" w:cs="TH SarabunPSK"/>
                <w:sz w:val="28"/>
              </w:rPr>
              <w:t xml:space="preserve">                </w:t>
            </w:r>
            <w:r w:rsidRPr="002C0F42">
              <w:rPr>
                <w:rFonts w:ascii="TH SarabunPSK" w:hAnsi="TH SarabunPSK" w:cs="TH SarabunPSK"/>
                <w:sz w:val="28"/>
              </w:rPr>
              <w:t>-</w:t>
            </w:r>
          </w:p>
        </w:tc>
      </w:tr>
      <w:tr w:rsidR="00F745A7" w:rsidRPr="00C74E02" w14:paraId="49E62F00" w14:textId="77777777" w:rsidTr="006C1DA8">
        <w:trPr>
          <w:gridAfter w:val="1"/>
          <w:wAfter w:w="35" w:type="dxa"/>
        </w:trPr>
        <w:tc>
          <w:tcPr>
            <w:tcW w:w="3240" w:type="dxa"/>
            <w:vAlign w:val="bottom"/>
          </w:tcPr>
          <w:p w14:paraId="79C331DD" w14:textId="77777777" w:rsidR="00F745A7" w:rsidRDefault="00F745A7" w:rsidP="00F745A7">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Less</w:t>
            </w:r>
            <w:r w:rsidRPr="00C74E02">
              <w:rPr>
                <w:rFonts w:ascii="TH SarabunPSK" w:hAnsi="TH SarabunPSK" w:cs="TH SarabunPSK"/>
                <w:bCs/>
                <w:sz w:val="26"/>
                <w:szCs w:val="26"/>
                <w:cs/>
              </w:rPr>
              <w:t xml:space="preserve">: </w:t>
            </w:r>
            <w:r w:rsidRPr="00C74E02">
              <w:rPr>
                <w:rFonts w:ascii="TH SarabunPSK" w:hAnsi="TH SarabunPSK" w:cs="TH SarabunPSK"/>
                <w:bCs/>
                <w:sz w:val="26"/>
                <w:szCs w:val="26"/>
              </w:rPr>
              <w:t xml:space="preserve">Allowance for impairment </w:t>
            </w:r>
          </w:p>
          <w:p w14:paraId="5B6103C2" w14:textId="633F5B5D" w:rsidR="00F745A7" w:rsidRPr="00C74E02" w:rsidRDefault="00F745A7" w:rsidP="00F745A7">
            <w:pPr>
              <w:tabs>
                <w:tab w:val="left" w:pos="1440"/>
              </w:tabs>
              <w:spacing w:line="340" w:lineRule="exact"/>
              <w:ind w:right="-108"/>
              <w:rPr>
                <w:rFonts w:ascii="TH SarabunPSK" w:hAnsi="TH SarabunPSK" w:cs="TH SarabunPSK"/>
                <w:bCs/>
                <w:sz w:val="26"/>
                <w:szCs w:val="26"/>
              </w:rPr>
            </w:pPr>
            <w:r>
              <w:rPr>
                <w:rFonts w:ascii="TH SarabunPSK" w:hAnsi="TH SarabunPSK" w:cs="TH SarabunPSK"/>
                <w:bCs/>
                <w:sz w:val="26"/>
                <w:szCs w:val="26"/>
              </w:rPr>
              <w:t xml:space="preserve">   </w:t>
            </w:r>
            <w:r w:rsidRPr="00C74E02">
              <w:rPr>
                <w:rFonts w:ascii="TH SarabunPSK" w:hAnsi="TH SarabunPSK" w:cs="TH SarabunPSK"/>
                <w:bCs/>
                <w:sz w:val="26"/>
                <w:szCs w:val="26"/>
              </w:rPr>
              <w:t>in value of investment</w:t>
            </w:r>
          </w:p>
        </w:tc>
        <w:tc>
          <w:tcPr>
            <w:tcW w:w="1350" w:type="dxa"/>
            <w:vAlign w:val="bottom"/>
          </w:tcPr>
          <w:p w14:paraId="33DA2064" w14:textId="77777777"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p>
        </w:tc>
        <w:tc>
          <w:tcPr>
            <w:tcW w:w="1440" w:type="dxa"/>
            <w:vAlign w:val="bottom"/>
          </w:tcPr>
          <w:p w14:paraId="319B720D" w14:textId="77777777"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p>
        </w:tc>
        <w:tc>
          <w:tcPr>
            <w:tcW w:w="1260" w:type="dxa"/>
            <w:vAlign w:val="bottom"/>
          </w:tcPr>
          <w:p w14:paraId="630D05FF" w14:textId="3D87AA7D" w:rsidR="00F745A7" w:rsidRPr="00C74E02" w:rsidRDefault="00F745A7" w:rsidP="00F745A7">
            <w:pPr>
              <w:pBdr>
                <w:bottom w:val="single" w:sz="4" w:space="1" w:color="auto"/>
              </w:pBd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w:t>
            </w:r>
            <w:r w:rsidRPr="002C0F42">
              <w:rPr>
                <w:rFonts w:ascii="TH SarabunPSK" w:hAnsi="TH SarabunPSK" w:cs="TH SarabunPSK" w:hint="cs"/>
                <w:sz w:val="28"/>
                <w:cs/>
              </w:rPr>
              <w:t>311.26</w:t>
            </w:r>
            <w:r w:rsidRPr="002C0F42">
              <w:rPr>
                <w:rFonts w:ascii="TH SarabunPSK" w:hAnsi="TH SarabunPSK" w:cs="TH SarabunPSK"/>
                <w:sz w:val="28"/>
                <w:cs/>
              </w:rPr>
              <w:t>)</w:t>
            </w:r>
          </w:p>
        </w:tc>
        <w:tc>
          <w:tcPr>
            <w:tcW w:w="1350" w:type="dxa"/>
            <w:vAlign w:val="bottom"/>
          </w:tcPr>
          <w:p w14:paraId="2F576716" w14:textId="70612A33" w:rsidR="00F745A7" w:rsidRPr="00C74E02" w:rsidRDefault="00F745A7" w:rsidP="00F745A7">
            <w:pPr>
              <w:pBdr>
                <w:bottom w:val="single" w:sz="4" w:space="1" w:color="auto"/>
              </w:pBd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w:t>
            </w:r>
            <w:r w:rsidRPr="002C0F42">
              <w:rPr>
                <w:rFonts w:ascii="TH SarabunPSK" w:hAnsi="TH SarabunPSK" w:cs="TH SarabunPSK" w:hint="cs"/>
                <w:sz w:val="28"/>
                <w:cs/>
              </w:rPr>
              <w:t>311.26</w:t>
            </w:r>
            <w:r w:rsidRPr="002C0F42">
              <w:rPr>
                <w:rFonts w:ascii="TH SarabunPSK" w:hAnsi="TH SarabunPSK" w:cs="TH SarabunPSK"/>
                <w:sz w:val="28"/>
                <w:cs/>
              </w:rPr>
              <w:t>)</w:t>
            </w:r>
          </w:p>
        </w:tc>
        <w:tc>
          <w:tcPr>
            <w:tcW w:w="1260" w:type="dxa"/>
            <w:vAlign w:val="bottom"/>
          </w:tcPr>
          <w:p w14:paraId="5FE87BEC" w14:textId="20D538D4" w:rsidR="00F745A7" w:rsidRPr="00F745A7" w:rsidRDefault="00F745A7" w:rsidP="00F745A7">
            <w:pPr>
              <w:pBdr>
                <w:bottom w:val="single" w:sz="4" w:space="1" w:color="auto"/>
              </w:pBdr>
              <w:tabs>
                <w:tab w:val="decimal" w:pos="705"/>
              </w:tabs>
              <w:spacing w:line="340" w:lineRule="exact"/>
              <w:jc w:val="both"/>
              <w:rPr>
                <w:rFonts w:ascii="TH SarabunPSK" w:hAnsi="TH SarabunPSK" w:cs="TH SarabunPSK"/>
                <w:sz w:val="28"/>
              </w:rPr>
            </w:pPr>
          </w:p>
        </w:tc>
        <w:tc>
          <w:tcPr>
            <w:tcW w:w="1353" w:type="dxa"/>
            <w:vAlign w:val="bottom"/>
          </w:tcPr>
          <w:p w14:paraId="5B1F7071" w14:textId="77777777"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332947D4" w14:textId="49B93911" w:rsidR="00F745A7" w:rsidRPr="00F745A7" w:rsidRDefault="00F745A7" w:rsidP="00F745A7">
            <w:pPr>
              <w:tabs>
                <w:tab w:val="decimal" w:pos="705"/>
              </w:tabs>
              <w:spacing w:line="340" w:lineRule="exact"/>
              <w:jc w:val="both"/>
              <w:rPr>
                <w:rFonts w:ascii="TH SarabunPSK" w:hAnsi="TH SarabunPSK" w:cs="TH SarabunPSK"/>
                <w:sz w:val="28"/>
              </w:rPr>
            </w:pPr>
          </w:p>
        </w:tc>
        <w:tc>
          <w:tcPr>
            <w:tcW w:w="1358" w:type="dxa"/>
            <w:vAlign w:val="bottom"/>
          </w:tcPr>
          <w:p w14:paraId="34916BED" w14:textId="0E36070D" w:rsidR="00F745A7" w:rsidRPr="00C74E02" w:rsidRDefault="00F745A7" w:rsidP="00F745A7">
            <w:pPr>
              <w:tabs>
                <w:tab w:val="decimal" w:pos="1064"/>
              </w:tabs>
              <w:spacing w:line="340" w:lineRule="exact"/>
              <w:jc w:val="both"/>
              <w:rPr>
                <w:rFonts w:ascii="TH SarabunPSK" w:eastAsia="Arial Unicode MS" w:hAnsi="TH SarabunPSK" w:cs="TH SarabunPSK"/>
                <w:sz w:val="26"/>
                <w:szCs w:val="26"/>
              </w:rPr>
            </w:pPr>
          </w:p>
        </w:tc>
      </w:tr>
      <w:tr w:rsidR="00F745A7" w:rsidRPr="00C74E02" w14:paraId="57A841E9" w14:textId="77777777" w:rsidTr="006C1DA8">
        <w:trPr>
          <w:gridAfter w:val="1"/>
          <w:wAfter w:w="35" w:type="dxa"/>
        </w:trPr>
        <w:tc>
          <w:tcPr>
            <w:tcW w:w="3240" w:type="dxa"/>
          </w:tcPr>
          <w:p w14:paraId="1EA5ECEB" w14:textId="3C018196" w:rsidR="00F745A7" w:rsidRPr="00F745A7" w:rsidRDefault="00F745A7" w:rsidP="00F745A7">
            <w:pPr>
              <w:tabs>
                <w:tab w:val="left" w:pos="1440"/>
              </w:tabs>
              <w:spacing w:line="340" w:lineRule="exact"/>
              <w:ind w:left="-15" w:right="-108"/>
              <w:jc w:val="both"/>
              <w:rPr>
                <w:rFonts w:ascii="TH SarabunPSK" w:eastAsia="Arial Unicode MS" w:hAnsi="TH SarabunPSK" w:cs="TH SarabunPSK"/>
                <w:sz w:val="26"/>
                <w:szCs w:val="26"/>
              </w:rPr>
            </w:pPr>
            <w:r w:rsidRPr="00F745A7">
              <w:rPr>
                <w:rFonts w:ascii="TH SarabunPSK" w:eastAsia="Arial Unicode MS" w:hAnsi="TH SarabunPSK" w:cs="TH SarabunPSK"/>
                <w:sz w:val="26"/>
                <w:szCs w:val="26"/>
              </w:rPr>
              <w:t>Total</w:t>
            </w:r>
          </w:p>
        </w:tc>
        <w:tc>
          <w:tcPr>
            <w:tcW w:w="1350" w:type="dxa"/>
          </w:tcPr>
          <w:p w14:paraId="5E7EA5A5" w14:textId="77777777"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p>
        </w:tc>
        <w:tc>
          <w:tcPr>
            <w:tcW w:w="1440" w:type="dxa"/>
          </w:tcPr>
          <w:p w14:paraId="3BA5A693" w14:textId="77777777" w:rsidR="00F745A7" w:rsidRPr="00C74E02" w:rsidRDefault="00F745A7" w:rsidP="00F745A7">
            <w:pPr>
              <w:tabs>
                <w:tab w:val="decimal" w:pos="975"/>
              </w:tabs>
              <w:spacing w:line="340" w:lineRule="exact"/>
              <w:rPr>
                <w:rFonts w:ascii="TH SarabunPSK" w:eastAsia="Arial Unicode MS" w:hAnsi="TH SarabunPSK" w:cs="TH SarabunPSK"/>
                <w:sz w:val="26"/>
                <w:szCs w:val="26"/>
              </w:rPr>
            </w:pPr>
          </w:p>
        </w:tc>
        <w:tc>
          <w:tcPr>
            <w:tcW w:w="1260" w:type="dxa"/>
          </w:tcPr>
          <w:p w14:paraId="5CF42400" w14:textId="3EDB425C" w:rsidR="00F745A7" w:rsidRPr="00C74E02" w:rsidRDefault="00F745A7" w:rsidP="00F745A7">
            <w:pPr>
              <w:pBdr>
                <w:bottom w:val="double" w:sz="4" w:space="1" w:color="auto"/>
              </w:pBd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lang w:eastAsia="x-none"/>
              </w:rPr>
              <w:t>96</w:t>
            </w:r>
            <w:r w:rsidRPr="002C0F42">
              <w:rPr>
                <w:rFonts w:ascii="TH SarabunPSK" w:hAnsi="TH SarabunPSK" w:cs="TH SarabunPSK"/>
                <w:sz w:val="28"/>
                <w:lang w:eastAsia="x-none"/>
              </w:rPr>
              <w:t>.55</w:t>
            </w:r>
          </w:p>
        </w:tc>
        <w:tc>
          <w:tcPr>
            <w:tcW w:w="1350" w:type="dxa"/>
          </w:tcPr>
          <w:p w14:paraId="1D160299" w14:textId="5EEE0F7C" w:rsidR="00F745A7" w:rsidRPr="00C74E02" w:rsidRDefault="00F745A7" w:rsidP="00F745A7">
            <w:pPr>
              <w:pBdr>
                <w:bottom w:val="double" w:sz="4" w:space="1" w:color="auto"/>
              </w:pBd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lang w:eastAsia="x-none"/>
              </w:rPr>
              <w:t>96</w:t>
            </w:r>
            <w:r w:rsidRPr="002C0F42">
              <w:rPr>
                <w:rFonts w:ascii="TH SarabunPSK" w:hAnsi="TH SarabunPSK" w:cs="TH SarabunPSK"/>
                <w:sz w:val="28"/>
                <w:lang w:eastAsia="x-none"/>
              </w:rPr>
              <w:t>.55</w:t>
            </w:r>
          </w:p>
        </w:tc>
        <w:tc>
          <w:tcPr>
            <w:tcW w:w="1260" w:type="dxa"/>
          </w:tcPr>
          <w:p w14:paraId="706E5EF4" w14:textId="1EE4255C" w:rsidR="00F745A7" w:rsidRPr="00F745A7" w:rsidRDefault="00F745A7" w:rsidP="00F745A7">
            <w:pPr>
              <w:pBdr>
                <w:bottom w:val="double" w:sz="4" w:space="1" w:color="auto"/>
              </w:pBd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1,029.49</w:t>
            </w:r>
          </w:p>
        </w:tc>
        <w:tc>
          <w:tcPr>
            <w:tcW w:w="1353" w:type="dxa"/>
            <w:vAlign w:val="bottom"/>
          </w:tcPr>
          <w:p w14:paraId="553D9965" w14:textId="77777777"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3732A11E" w14:textId="77777777"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358" w:type="dxa"/>
            <w:vAlign w:val="bottom"/>
          </w:tcPr>
          <w:p w14:paraId="2C5BC52E" w14:textId="77777777" w:rsidR="00F745A7" w:rsidRPr="00C74E02" w:rsidRDefault="00F745A7" w:rsidP="00F745A7">
            <w:pPr>
              <w:tabs>
                <w:tab w:val="decimal" w:pos="1064"/>
              </w:tabs>
              <w:spacing w:line="340" w:lineRule="exact"/>
              <w:jc w:val="both"/>
              <w:rPr>
                <w:rFonts w:ascii="TH SarabunPSK" w:eastAsia="Arial Unicode MS" w:hAnsi="TH SarabunPSK" w:cs="TH SarabunPSK"/>
                <w:sz w:val="26"/>
                <w:szCs w:val="26"/>
              </w:rPr>
            </w:pPr>
          </w:p>
        </w:tc>
      </w:tr>
    </w:tbl>
    <w:p w14:paraId="1A453A86" w14:textId="77777777" w:rsidR="00AB06CD" w:rsidRPr="00C74E02" w:rsidRDefault="00AB06CD" w:rsidP="00077F98">
      <w:pPr>
        <w:tabs>
          <w:tab w:val="left" w:pos="720"/>
          <w:tab w:val="left" w:pos="2160"/>
        </w:tabs>
        <w:spacing w:before="240" w:after="120" w:line="380" w:lineRule="exact"/>
        <w:ind w:left="547" w:hanging="547"/>
        <w:jc w:val="thaiDistribute"/>
        <w:rPr>
          <w:rFonts w:ascii="TH SarabunPSK" w:hAnsi="TH SarabunPSK" w:cs="TH SarabunPSK"/>
          <w:sz w:val="26"/>
          <w:szCs w:val="26"/>
          <w:lang w:val="en-GB"/>
        </w:rPr>
      </w:pPr>
    </w:p>
    <w:p w14:paraId="14BA8A78" w14:textId="64055F6F" w:rsidR="006C1DA8" w:rsidRDefault="006C1DA8">
      <w:pPr>
        <w:overflowPunct/>
        <w:autoSpaceDE/>
        <w:autoSpaceDN/>
        <w:adjustRightInd/>
        <w:spacing w:after="160" w:line="259" w:lineRule="auto"/>
        <w:textAlignment w:val="auto"/>
        <w:rPr>
          <w:rFonts w:ascii="TH SarabunPSK" w:hAnsi="TH SarabunPSK" w:cs="TH SarabunPSK"/>
          <w:sz w:val="26"/>
          <w:szCs w:val="26"/>
          <w:cs/>
        </w:rPr>
      </w:pPr>
      <w:r>
        <w:rPr>
          <w:rFonts w:ascii="TH SarabunPSK" w:hAnsi="TH SarabunPSK" w:cs="TH SarabunPSK"/>
          <w:sz w:val="26"/>
          <w:szCs w:val="26"/>
          <w:cs/>
        </w:rPr>
        <w:br w:type="page"/>
      </w:r>
    </w:p>
    <w:p w14:paraId="27594509" w14:textId="63210D5F" w:rsidR="006C1DA8" w:rsidRPr="00C74E02" w:rsidRDefault="004320A8" w:rsidP="006C1DA8">
      <w:pPr>
        <w:tabs>
          <w:tab w:val="left" w:pos="720"/>
          <w:tab w:val="left" w:pos="2160"/>
        </w:tabs>
        <w:spacing w:before="120" w:after="120" w:line="380" w:lineRule="exact"/>
        <w:ind w:left="547" w:right="-7" w:hanging="547"/>
        <w:jc w:val="right"/>
        <w:rPr>
          <w:rFonts w:ascii="TH SarabunPSK" w:hAnsi="TH SarabunPSK" w:cs="TH SarabunPSK"/>
          <w:sz w:val="26"/>
          <w:szCs w:val="26"/>
        </w:rPr>
      </w:pPr>
      <w:r>
        <w:rPr>
          <w:rFonts w:ascii="TH SarabunPSK" w:hAnsi="TH SarabunPSK" w:cs="TH SarabunPSK"/>
          <w:sz w:val="26"/>
          <w:szCs w:val="26"/>
        </w:rPr>
        <w:lastRenderedPageBreak/>
        <w:t>(</w:t>
      </w:r>
      <w:r w:rsidR="006C1DA8" w:rsidRPr="00C74E02">
        <w:rPr>
          <w:rFonts w:ascii="TH SarabunPSK" w:hAnsi="TH SarabunPSK" w:cs="TH SarabunPSK"/>
          <w:sz w:val="26"/>
          <w:szCs w:val="26"/>
        </w:rPr>
        <w:t>Unit: Million Baht</w:t>
      </w:r>
      <w:r>
        <w:rPr>
          <w:rFonts w:ascii="TH SarabunPSK" w:hAnsi="TH SarabunPSK" w:cs="TH SarabunPSK"/>
          <w:sz w:val="26"/>
          <w:szCs w:val="26"/>
        </w:rPr>
        <w:t>)</w:t>
      </w:r>
    </w:p>
    <w:tbl>
      <w:tblPr>
        <w:tblW w:w="13906" w:type="dxa"/>
        <w:tblInd w:w="540" w:type="dxa"/>
        <w:tblLayout w:type="fixed"/>
        <w:tblLook w:val="0000" w:firstRow="0" w:lastRow="0" w:firstColumn="0" w:lastColumn="0" w:noHBand="0" w:noVBand="0"/>
      </w:tblPr>
      <w:tblGrid>
        <w:gridCol w:w="3240"/>
        <w:gridCol w:w="1350"/>
        <w:gridCol w:w="1440"/>
        <w:gridCol w:w="1260"/>
        <w:gridCol w:w="1350"/>
        <w:gridCol w:w="1260"/>
        <w:gridCol w:w="1353"/>
        <w:gridCol w:w="1260"/>
        <w:gridCol w:w="1358"/>
        <w:gridCol w:w="35"/>
      </w:tblGrid>
      <w:tr w:rsidR="006C1DA8" w:rsidRPr="00C74E02" w14:paraId="765714A9" w14:textId="77777777" w:rsidTr="006C1DA8">
        <w:tc>
          <w:tcPr>
            <w:tcW w:w="3240" w:type="dxa"/>
          </w:tcPr>
          <w:p w14:paraId="26BA326D" w14:textId="77777777" w:rsidR="006C1DA8" w:rsidRPr="00C74E02" w:rsidRDefault="006C1DA8" w:rsidP="006C1DA8">
            <w:pPr>
              <w:tabs>
                <w:tab w:val="left" w:pos="1440"/>
              </w:tabs>
              <w:spacing w:line="300" w:lineRule="exact"/>
              <w:ind w:right="-108"/>
              <w:jc w:val="both"/>
              <w:rPr>
                <w:rFonts w:ascii="TH SarabunPSK" w:eastAsia="Arial Unicode MS" w:hAnsi="TH SarabunPSK" w:cs="TH SarabunPSK"/>
                <w:sz w:val="26"/>
                <w:szCs w:val="26"/>
              </w:rPr>
            </w:pPr>
          </w:p>
        </w:tc>
        <w:tc>
          <w:tcPr>
            <w:tcW w:w="10666" w:type="dxa"/>
            <w:gridSpan w:val="9"/>
          </w:tcPr>
          <w:p w14:paraId="502D565D" w14:textId="03A78B20" w:rsidR="006C1DA8" w:rsidRPr="00C74E02" w:rsidRDefault="006C1DA8" w:rsidP="006C1DA8">
            <w:pPr>
              <w:pBdr>
                <w:bottom w:val="single" w:sz="4" w:space="1" w:color="auto"/>
              </w:pBdr>
              <w:spacing w:line="300" w:lineRule="exact"/>
              <w:jc w:val="center"/>
              <w:rPr>
                <w:rFonts w:ascii="TH SarabunPSK" w:eastAsia="Arial Unicode MS" w:hAnsi="TH SarabunPSK" w:cs="TH SarabunPSK"/>
                <w:sz w:val="26"/>
                <w:szCs w:val="26"/>
              </w:rPr>
            </w:pPr>
            <w:r>
              <w:rPr>
                <w:rFonts w:ascii="TH SarabunPSK" w:eastAsia="Arial Unicode MS" w:hAnsi="TH SarabunPSK" w:cs="TH SarabunPSK"/>
                <w:sz w:val="26"/>
                <w:szCs w:val="26"/>
              </w:rPr>
              <w:t>Separate</w:t>
            </w:r>
            <w:r w:rsidRPr="00C74E02">
              <w:rPr>
                <w:rFonts w:ascii="TH SarabunPSK" w:eastAsia="Arial Unicode MS" w:hAnsi="TH SarabunPSK" w:cs="TH SarabunPSK"/>
                <w:sz w:val="26"/>
                <w:szCs w:val="26"/>
              </w:rPr>
              <w:t xml:space="preserve"> financial statements</w:t>
            </w:r>
          </w:p>
        </w:tc>
      </w:tr>
      <w:tr w:rsidR="006C1DA8" w:rsidRPr="00C74E02" w14:paraId="5EF9C0DF" w14:textId="77777777" w:rsidTr="006C1DA8">
        <w:trPr>
          <w:gridAfter w:val="1"/>
          <w:wAfter w:w="35" w:type="dxa"/>
        </w:trPr>
        <w:tc>
          <w:tcPr>
            <w:tcW w:w="3240" w:type="dxa"/>
          </w:tcPr>
          <w:p w14:paraId="05C0804C" w14:textId="77777777" w:rsidR="006C1DA8" w:rsidRPr="00C74E02" w:rsidRDefault="006C1DA8" w:rsidP="006C1DA8">
            <w:pPr>
              <w:tabs>
                <w:tab w:val="left" w:pos="1440"/>
              </w:tabs>
              <w:spacing w:line="300" w:lineRule="exact"/>
              <w:ind w:right="-108"/>
              <w:jc w:val="both"/>
              <w:rPr>
                <w:rFonts w:ascii="TH SarabunPSK" w:eastAsia="Arial Unicode MS" w:hAnsi="TH SarabunPSK" w:cs="TH SarabunPSK"/>
                <w:sz w:val="26"/>
                <w:szCs w:val="26"/>
              </w:rPr>
            </w:pPr>
          </w:p>
        </w:tc>
        <w:tc>
          <w:tcPr>
            <w:tcW w:w="2790" w:type="dxa"/>
            <w:gridSpan w:val="2"/>
            <w:vMerge w:val="restart"/>
          </w:tcPr>
          <w:p w14:paraId="4506A279" w14:textId="77777777" w:rsidR="006C1DA8" w:rsidRPr="00C74E02" w:rsidRDefault="006C1DA8" w:rsidP="006C1DA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Percentage of</w:t>
            </w:r>
          </w:p>
          <w:p w14:paraId="2A93E502" w14:textId="75EB9F63" w:rsidR="006C1DA8" w:rsidRPr="00C74E02" w:rsidRDefault="006C1DA8" w:rsidP="006C1DA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shareholding</w:t>
            </w:r>
          </w:p>
        </w:tc>
        <w:tc>
          <w:tcPr>
            <w:tcW w:w="2610" w:type="dxa"/>
            <w:gridSpan w:val="2"/>
          </w:tcPr>
          <w:p w14:paraId="06C54A88" w14:textId="77777777" w:rsidR="006C1DA8" w:rsidRPr="00C74E02" w:rsidRDefault="006C1DA8" w:rsidP="006C1D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613" w:type="dxa"/>
            <w:gridSpan w:val="2"/>
          </w:tcPr>
          <w:p w14:paraId="59C8FDD9" w14:textId="77777777" w:rsidR="006C1DA8" w:rsidRPr="00C74E02" w:rsidRDefault="006C1DA8" w:rsidP="006C1D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0EBF61C0" w14:textId="77777777" w:rsidR="006C1DA8" w:rsidRPr="00C74E02" w:rsidRDefault="006C1DA8" w:rsidP="006C1D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tcPr>
          <w:p w14:paraId="5F15B626" w14:textId="77777777" w:rsidR="006C1DA8" w:rsidRPr="00C74E02" w:rsidRDefault="006C1DA8" w:rsidP="006C1D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6C1DA8" w:rsidRPr="00C74E02" w14:paraId="75E4593D" w14:textId="77777777" w:rsidTr="006C1DA8">
        <w:trPr>
          <w:gridAfter w:val="1"/>
          <w:wAfter w:w="35" w:type="dxa"/>
        </w:trPr>
        <w:tc>
          <w:tcPr>
            <w:tcW w:w="3240" w:type="dxa"/>
          </w:tcPr>
          <w:p w14:paraId="2E690886" w14:textId="77777777" w:rsidR="006C1DA8" w:rsidRPr="00C74E02" w:rsidRDefault="006C1DA8" w:rsidP="006C1DA8">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Company’s name</w:t>
            </w:r>
          </w:p>
        </w:tc>
        <w:tc>
          <w:tcPr>
            <w:tcW w:w="2790" w:type="dxa"/>
            <w:gridSpan w:val="2"/>
            <w:vMerge/>
          </w:tcPr>
          <w:p w14:paraId="0E78CA89" w14:textId="77777777" w:rsidR="006C1DA8" w:rsidRPr="00C74E02" w:rsidRDefault="006C1DA8" w:rsidP="006C1DA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610" w:type="dxa"/>
            <w:gridSpan w:val="2"/>
          </w:tcPr>
          <w:p w14:paraId="4AFE92AE" w14:textId="77777777" w:rsidR="006C1DA8" w:rsidRPr="00C74E02" w:rsidRDefault="006C1DA8" w:rsidP="006C1DA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Cost</w:t>
            </w:r>
          </w:p>
        </w:tc>
        <w:tc>
          <w:tcPr>
            <w:tcW w:w="2613" w:type="dxa"/>
            <w:gridSpan w:val="2"/>
          </w:tcPr>
          <w:p w14:paraId="234DFDCC" w14:textId="77777777" w:rsidR="006C1DA8" w:rsidRPr="00C74E02" w:rsidRDefault="006C1DA8" w:rsidP="006C1DA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Fair value</w:t>
            </w:r>
          </w:p>
        </w:tc>
        <w:tc>
          <w:tcPr>
            <w:tcW w:w="2618" w:type="dxa"/>
            <w:gridSpan w:val="2"/>
          </w:tcPr>
          <w:p w14:paraId="020E33C2" w14:textId="5ACBA5B5" w:rsidR="006C1DA8" w:rsidRPr="00C74E02" w:rsidRDefault="006C1DA8" w:rsidP="006C1DA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Dividend</w:t>
            </w:r>
            <w:r w:rsidR="00F745A7">
              <w:rPr>
                <w:rFonts w:ascii="TH SarabunPSK" w:hAnsi="TH SarabunPSK" w:cs="TH SarabunPSK"/>
                <w:sz w:val="26"/>
                <w:szCs w:val="26"/>
              </w:rPr>
              <w:t>s</w:t>
            </w:r>
          </w:p>
        </w:tc>
      </w:tr>
      <w:tr w:rsidR="006C1DA8" w:rsidRPr="00C74E02" w14:paraId="2C88A274" w14:textId="77777777" w:rsidTr="006C1DA8">
        <w:trPr>
          <w:gridAfter w:val="1"/>
          <w:wAfter w:w="35" w:type="dxa"/>
        </w:trPr>
        <w:tc>
          <w:tcPr>
            <w:tcW w:w="3240" w:type="dxa"/>
          </w:tcPr>
          <w:p w14:paraId="5440691B" w14:textId="77777777" w:rsidR="006C1DA8" w:rsidRPr="00C74E02" w:rsidRDefault="006C1DA8" w:rsidP="006C1DA8">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460D0999" w14:textId="77777777" w:rsidR="006C1DA8" w:rsidRPr="00C74E02" w:rsidRDefault="006C1DA8" w:rsidP="006C1DA8">
            <w:pPr>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440" w:type="dxa"/>
          </w:tcPr>
          <w:p w14:paraId="7D3615C9" w14:textId="77777777" w:rsidR="006C1DA8" w:rsidRPr="00C74E02" w:rsidRDefault="006C1DA8" w:rsidP="006C1D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260" w:type="dxa"/>
          </w:tcPr>
          <w:p w14:paraId="1EEEACBE" w14:textId="77777777" w:rsidR="006C1DA8" w:rsidRPr="00C74E02" w:rsidRDefault="006C1DA8" w:rsidP="006C1D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50" w:type="dxa"/>
          </w:tcPr>
          <w:p w14:paraId="4565BE14" w14:textId="77777777" w:rsidR="006C1DA8" w:rsidRPr="00C74E02" w:rsidRDefault="006C1DA8" w:rsidP="006C1D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260" w:type="dxa"/>
          </w:tcPr>
          <w:p w14:paraId="6B39E2EC" w14:textId="77777777" w:rsidR="006C1DA8" w:rsidRPr="00C74E02" w:rsidRDefault="006C1DA8" w:rsidP="006C1D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53" w:type="dxa"/>
          </w:tcPr>
          <w:p w14:paraId="26C379E3" w14:textId="77777777" w:rsidR="006C1DA8" w:rsidRPr="00C74E02" w:rsidRDefault="006C1DA8" w:rsidP="006C1D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260" w:type="dxa"/>
          </w:tcPr>
          <w:p w14:paraId="3427C093" w14:textId="77777777" w:rsidR="006C1DA8" w:rsidRPr="00C74E02" w:rsidRDefault="006C1DA8" w:rsidP="006C1D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58" w:type="dxa"/>
          </w:tcPr>
          <w:p w14:paraId="74138956" w14:textId="2E14B18A" w:rsidR="006C1DA8" w:rsidRPr="00C74E02" w:rsidRDefault="0077222A" w:rsidP="006C1DA8">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31 December</w:t>
            </w:r>
          </w:p>
        </w:tc>
      </w:tr>
      <w:tr w:rsidR="006C1DA8" w:rsidRPr="00C74E02" w14:paraId="3E149394" w14:textId="77777777" w:rsidTr="006C1DA8">
        <w:trPr>
          <w:gridAfter w:val="1"/>
          <w:wAfter w:w="35" w:type="dxa"/>
        </w:trPr>
        <w:tc>
          <w:tcPr>
            <w:tcW w:w="3240" w:type="dxa"/>
          </w:tcPr>
          <w:p w14:paraId="10CCF983" w14:textId="77777777" w:rsidR="006C1DA8" w:rsidRPr="00C74E02" w:rsidRDefault="006C1DA8" w:rsidP="006C1DA8">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228CC100" w14:textId="77777777" w:rsidR="006C1DA8" w:rsidRPr="00C74E02" w:rsidRDefault="006C1DA8" w:rsidP="006C1DA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440" w:type="dxa"/>
          </w:tcPr>
          <w:p w14:paraId="0CD4EF80" w14:textId="77777777" w:rsidR="006C1DA8" w:rsidRPr="00C74E02" w:rsidRDefault="006C1DA8" w:rsidP="006C1DA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260" w:type="dxa"/>
          </w:tcPr>
          <w:p w14:paraId="5FF4B473" w14:textId="77777777" w:rsidR="006C1DA8" w:rsidRPr="00C74E02" w:rsidRDefault="006C1DA8" w:rsidP="006C1DA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0" w:type="dxa"/>
          </w:tcPr>
          <w:p w14:paraId="49BB8D66" w14:textId="77777777" w:rsidR="006C1DA8" w:rsidRPr="00C74E02" w:rsidRDefault="006C1DA8" w:rsidP="006C1DA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260" w:type="dxa"/>
          </w:tcPr>
          <w:p w14:paraId="3B2C51EE" w14:textId="77777777" w:rsidR="006C1DA8" w:rsidRPr="00C74E02" w:rsidRDefault="006C1DA8" w:rsidP="006C1DA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3" w:type="dxa"/>
          </w:tcPr>
          <w:p w14:paraId="2E4FE311" w14:textId="77777777" w:rsidR="006C1DA8" w:rsidRPr="00C74E02" w:rsidRDefault="006C1DA8" w:rsidP="006C1DA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260" w:type="dxa"/>
          </w:tcPr>
          <w:p w14:paraId="49C6C137" w14:textId="77777777" w:rsidR="006C1DA8" w:rsidRPr="00C74E02" w:rsidRDefault="006C1DA8" w:rsidP="006C1DA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2020</w:t>
            </w:r>
          </w:p>
        </w:tc>
        <w:tc>
          <w:tcPr>
            <w:tcW w:w="1358" w:type="dxa"/>
          </w:tcPr>
          <w:p w14:paraId="68EF441A" w14:textId="3A439254" w:rsidR="006C1DA8" w:rsidRPr="00C74E02" w:rsidRDefault="006C1DA8" w:rsidP="006C1DA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C74E02">
              <w:rPr>
                <w:rFonts w:ascii="TH SarabunPSK" w:hAnsi="TH SarabunPSK" w:cs="TH SarabunPSK"/>
                <w:sz w:val="26"/>
                <w:szCs w:val="26"/>
              </w:rPr>
              <w:t>20</w:t>
            </w:r>
            <w:r w:rsidR="0077222A">
              <w:rPr>
                <w:rFonts w:ascii="TH SarabunPSK" w:hAnsi="TH SarabunPSK" w:cs="TH SarabunPSK"/>
                <w:sz w:val="26"/>
                <w:szCs w:val="26"/>
              </w:rPr>
              <w:t>19</w:t>
            </w:r>
          </w:p>
        </w:tc>
      </w:tr>
      <w:tr w:rsidR="004320A8" w:rsidRPr="00C74E02" w14:paraId="6B3B86AE" w14:textId="77777777" w:rsidTr="00352027">
        <w:trPr>
          <w:gridAfter w:val="1"/>
          <w:wAfter w:w="35" w:type="dxa"/>
        </w:trPr>
        <w:tc>
          <w:tcPr>
            <w:tcW w:w="3240" w:type="dxa"/>
          </w:tcPr>
          <w:p w14:paraId="645C8E25" w14:textId="77777777" w:rsidR="004320A8" w:rsidRPr="00C74E02" w:rsidRDefault="004320A8" w:rsidP="00352027">
            <w:pPr>
              <w:tabs>
                <w:tab w:val="left" w:pos="1440"/>
              </w:tabs>
              <w:spacing w:line="300" w:lineRule="exact"/>
              <w:ind w:right="-108"/>
              <w:jc w:val="both"/>
              <w:rPr>
                <w:rFonts w:ascii="TH SarabunPSK" w:eastAsia="Arial Unicode MS" w:hAnsi="TH SarabunPSK" w:cs="TH SarabunPSK"/>
                <w:sz w:val="26"/>
                <w:szCs w:val="26"/>
              </w:rPr>
            </w:pPr>
          </w:p>
        </w:tc>
        <w:tc>
          <w:tcPr>
            <w:tcW w:w="1350" w:type="dxa"/>
          </w:tcPr>
          <w:p w14:paraId="4DC5FC07" w14:textId="77777777" w:rsidR="004320A8" w:rsidRPr="00C74E02" w:rsidRDefault="004320A8" w:rsidP="0035202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eastAsia="Arial Unicode MS" w:hAnsi="TH SarabunPSK" w:cs="TH SarabunPSK"/>
                <w:sz w:val="26"/>
                <w:szCs w:val="26"/>
              </w:rPr>
              <w:t>(%)</w:t>
            </w:r>
          </w:p>
        </w:tc>
        <w:tc>
          <w:tcPr>
            <w:tcW w:w="1440" w:type="dxa"/>
          </w:tcPr>
          <w:p w14:paraId="3F628989" w14:textId="77777777" w:rsidR="004320A8" w:rsidRPr="00C74E02" w:rsidRDefault="004320A8" w:rsidP="0035202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eastAsia="Arial Unicode MS" w:hAnsi="TH SarabunPSK" w:cs="TH SarabunPSK"/>
                <w:sz w:val="26"/>
                <w:szCs w:val="26"/>
              </w:rPr>
              <w:t>(%)</w:t>
            </w:r>
          </w:p>
        </w:tc>
        <w:tc>
          <w:tcPr>
            <w:tcW w:w="1260" w:type="dxa"/>
          </w:tcPr>
          <w:p w14:paraId="42432350" w14:textId="77777777" w:rsidR="004320A8" w:rsidRPr="00C74E02" w:rsidRDefault="004320A8" w:rsidP="0035202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24AE8609" w14:textId="77777777" w:rsidR="004320A8" w:rsidRPr="00C74E02" w:rsidRDefault="004320A8" w:rsidP="0035202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5658D62B" w14:textId="77777777" w:rsidR="004320A8" w:rsidRPr="00C74E02" w:rsidRDefault="004320A8" w:rsidP="0035202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3" w:type="dxa"/>
          </w:tcPr>
          <w:p w14:paraId="291D13BA" w14:textId="77777777" w:rsidR="004320A8" w:rsidRPr="00C74E02" w:rsidRDefault="004320A8" w:rsidP="0035202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260" w:type="dxa"/>
          </w:tcPr>
          <w:p w14:paraId="5B8A93D2" w14:textId="77777777" w:rsidR="004320A8" w:rsidRPr="00C74E02" w:rsidRDefault="004320A8" w:rsidP="0035202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8" w:type="dxa"/>
          </w:tcPr>
          <w:p w14:paraId="6E55C38A" w14:textId="77777777" w:rsidR="004320A8" w:rsidRPr="00C74E02" w:rsidRDefault="004320A8" w:rsidP="00352027">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AB17F4" w:rsidRPr="00C74E02" w14:paraId="0A00D8DE" w14:textId="77777777" w:rsidTr="00636579">
        <w:trPr>
          <w:gridAfter w:val="1"/>
          <w:wAfter w:w="35" w:type="dxa"/>
        </w:trPr>
        <w:tc>
          <w:tcPr>
            <w:tcW w:w="12513" w:type="dxa"/>
            <w:gridSpan w:val="8"/>
            <w:vAlign w:val="bottom"/>
          </w:tcPr>
          <w:p w14:paraId="192EE8FF" w14:textId="51A0F11C" w:rsidR="00AB17F4" w:rsidRPr="00AB17F4" w:rsidRDefault="00AB17F4" w:rsidP="00636579">
            <w:pPr>
              <w:tabs>
                <w:tab w:val="decimal" w:pos="1155"/>
              </w:tabs>
              <w:spacing w:line="340" w:lineRule="exact"/>
              <w:jc w:val="both"/>
              <w:rPr>
                <w:rFonts w:ascii="TH SarabunPSK" w:hAnsi="TH SarabunPSK" w:cs="TH SarabunPSK"/>
                <w:b/>
                <w:sz w:val="28"/>
                <w:u w:val="single"/>
              </w:rPr>
            </w:pPr>
            <w:r w:rsidRPr="00AB17F4">
              <w:rPr>
                <w:rFonts w:ascii="TH SarabunPSK" w:hAnsi="TH SarabunPSK" w:cs="TH SarabunPSK"/>
                <w:b/>
                <w:sz w:val="26"/>
                <w:szCs w:val="26"/>
                <w:u w:val="single"/>
              </w:rPr>
              <w:t>Investment</w:t>
            </w:r>
            <w:r w:rsidR="00F745A7">
              <w:rPr>
                <w:rFonts w:ascii="TH SarabunPSK" w:hAnsi="TH SarabunPSK" w:cs="TH SarabunPSK"/>
                <w:b/>
                <w:sz w:val="26"/>
                <w:szCs w:val="26"/>
                <w:u w:val="single"/>
              </w:rPr>
              <w:t>s</w:t>
            </w:r>
            <w:r w:rsidRPr="00AB17F4">
              <w:rPr>
                <w:rFonts w:ascii="TH SarabunPSK" w:hAnsi="TH SarabunPSK" w:cs="TH SarabunPSK"/>
                <w:b/>
                <w:sz w:val="26"/>
                <w:szCs w:val="26"/>
                <w:u w:val="single"/>
              </w:rPr>
              <w:t xml:space="preserve"> in equity designated at fair value through other comprehensive income</w:t>
            </w:r>
          </w:p>
        </w:tc>
        <w:tc>
          <w:tcPr>
            <w:tcW w:w="1358" w:type="dxa"/>
            <w:vAlign w:val="bottom"/>
          </w:tcPr>
          <w:p w14:paraId="37AD2F6A" w14:textId="77777777" w:rsidR="00AB17F4" w:rsidRDefault="00AB17F4" w:rsidP="00636579">
            <w:pPr>
              <w:tabs>
                <w:tab w:val="decimal" w:pos="1064"/>
              </w:tabs>
              <w:spacing w:line="340" w:lineRule="exact"/>
              <w:jc w:val="both"/>
              <w:rPr>
                <w:rFonts w:ascii="TH SarabunPSK" w:hAnsi="TH SarabunPSK" w:cs="TH SarabunPSK"/>
                <w:sz w:val="28"/>
              </w:rPr>
            </w:pPr>
          </w:p>
        </w:tc>
      </w:tr>
      <w:tr w:rsidR="00F745A7" w:rsidRPr="00C74E02" w14:paraId="5E45782A" w14:textId="77777777" w:rsidTr="006C1DA8">
        <w:trPr>
          <w:gridAfter w:val="1"/>
          <w:wAfter w:w="35" w:type="dxa"/>
        </w:trPr>
        <w:tc>
          <w:tcPr>
            <w:tcW w:w="3240" w:type="dxa"/>
            <w:vAlign w:val="bottom"/>
          </w:tcPr>
          <w:p w14:paraId="366E7174" w14:textId="77777777" w:rsidR="00F745A7" w:rsidRPr="00C74E02" w:rsidRDefault="00F745A7" w:rsidP="00F745A7">
            <w:pPr>
              <w:tabs>
                <w:tab w:val="left" w:pos="1440"/>
              </w:tabs>
              <w:spacing w:line="340" w:lineRule="exact"/>
              <w:ind w:right="-108"/>
              <w:rPr>
                <w:rFonts w:ascii="TH SarabunPSK" w:eastAsia="Arial Unicode MS" w:hAnsi="TH SarabunPSK" w:cs="TH SarabunPSK"/>
                <w:bCs/>
                <w:sz w:val="26"/>
                <w:szCs w:val="26"/>
              </w:rPr>
            </w:pPr>
            <w:r w:rsidRPr="00C74E02">
              <w:rPr>
                <w:rFonts w:ascii="TH SarabunPSK" w:hAnsi="TH SarabunPSK" w:cs="TH SarabunPSK"/>
                <w:bCs/>
                <w:sz w:val="26"/>
                <w:szCs w:val="26"/>
              </w:rPr>
              <w:t>Bangkok Aviation Fuel Services Plc</w:t>
            </w:r>
            <w:r w:rsidRPr="00C74E02">
              <w:rPr>
                <w:rFonts w:ascii="TH SarabunPSK" w:hAnsi="TH SarabunPSK" w:cs="TH SarabunPSK"/>
                <w:bCs/>
                <w:sz w:val="26"/>
                <w:szCs w:val="26"/>
                <w:cs/>
              </w:rPr>
              <w:t>.</w:t>
            </w:r>
          </w:p>
        </w:tc>
        <w:tc>
          <w:tcPr>
            <w:tcW w:w="1350" w:type="dxa"/>
            <w:vAlign w:val="bottom"/>
          </w:tcPr>
          <w:p w14:paraId="46033D11" w14:textId="25CD89DE"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4.94</w:t>
            </w:r>
          </w:p>
        </w:tc>
        <w:tc>
          <w:tcPr>
            <w:tcW w:w="1440" w:type="dxa"/>
            <w:vAlign w:val="bottom"/>
          </w:tcPr>
          <w:p w14:paraId="054A8B6C" w14:textId="724538D8"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4.94</w:t>
            </w:r>
          </w:p>
        </w:tc>
        <w:tc>
          <w:tcPr>
            <w:tcW w:w="1260" w:type="dxa"/>
            <w:vAlign w:val="bottom"/>
          </w:tcPr>
          <w:p w14:paraId="17D36456" w14:textId="50388263"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21.00</w:t>
            </w:r>
          </w:p>
        </w:tc>
        <w:tc>
          <w:tcPr>
            <w:tcW w:w="1350" w:type="dxa"/>
            <w:vAlign w:val="bottom"/>
          </w:tcPr>
          <w:p w14:paraId="23BCF044" w14:textId="441623CA"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21.00</w:t>
            </w:r>
          </w:p>
        </w:tc>
        <w:tc>
          <w:tcPr>
            <w:tcW w:w="1260" w:type="dxa"/>
            <w:vAlign w:val="bottom"/>
          </w:tcPr>
          <w:p w14:paraId="225A1CF3" w14:textId="4C21A867"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749.70</w:t>
            </w:r>
          </w:p>
        </w:tc>
        <w:tc>
          <w:tcPr>
            <w:tcW w:w="1353" w:type="dxa"/>
            <w:vAlign w:val="bottom"/>
          </w:tcPr>
          <w:p w14:paraId="76154B40" w14:textId="1EFB7EE6" w:rsidR="00F745A7" w:rsidRPr="006C1DA8" w:rsidRDefault="00F745A7" w:rsidP="00F745A7">
            <w:pPr>
              <w:pBdr>
                <w:bottom w:val="double" w:sz="4" w:space="1" w:color="auto"/>
              </w:pBdr>
              <w:tabs>
                <w:tab w:val="decimal" w:pos="705"/>
              </w:tabs>
              <w:spacing w:line="340" w:lineRule="exact"/>
              <w:jc w:val="both"/>
              <w:rPr>
                <w:rFonts w:ascii="TH SarabunPSK" w:hAnsi="TH SarabunPSK" w:cs="TH SarabunPSK"/>
                <w:sz w:val="28"/>
              </w:rPr>
            </w:pPr>
            <w:r>
              <w:rPr>
                <w:rFonts w:ascii="TH SarabunPSK" w:hAnsi="TH SarabunPSK" w:cs="TH SarabunPSK"/>
                <w:sz w:val="28"/>
              </w:rPr>
              <w:t>645.75</w:t>
            </w:r>
          </w:p>
        </w:tc>
        <w:tc>
          <w:tcPr>
            <w:tcW w:w="1260" w:type="dxa"/>
            <w:vAlign w:val="bottom"/>
          </w:tcPr>
          <w:p w14:paraId="29F4C033" w14:textId="11C13C9C" w:rsidR="00F745A7" w:rsidRPr="00F745A7" w:rsidRDefault="00F745A7" w:rsidP="00F745A7">
            <w:pPr>
              <w:tabs>
                <w:tab w:val="decimal" w:pos="88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2D7E3860" w14:textId="5D3F70DF" w:rsidR="00F745A7" w:rsidRPr="00F745A7" w:rsidRDefault="00F745A7" w:rsidP="00F745A7">
            <w:pPr>
              <w:tabs>
                <w:tab w:val="decimal" w:pos="705"/>
                <w:tab w:val="decimal" w:pos="1064"/>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r>
      <w:tr w:rsidR="00F745A7" w:rsidRPr="00C74E02" w14:paraId="59939E8C" w14:textId="77777777" w:rsidTr="006C1DA8">
        <w:trPr>
          <w:gridAfter w:val="1"/>
          <w:wAfter w:w="35" w:type="dxa"/>
        </w:trPr>
        <w:tc>
          <w:tcPr>
            <w:tcW w:w="3240" w:type="dxa"/>
            <w:vAlign w:val="bottom"/>
          </w:tcPr>
          <w:p w14:paraId="2A1FD36D" w14:textId="77777777" w:rsidR="00F745A7" w:rsidRPr="00C74E02" w:rsidRDefault="00F745A7" w:rsidP="00F745A7">
            <w:pPr>
              <w:tabs>
                <w:tab w:val="left" w:pos="1440"/>
              </w:tabs>
              <w:spacing w:line="340" w:lineRule="exact"/>
              <w:ind w:right="-108"/>
              <w:rPr>
                <w:rFonts w:ascii="TH SarabunPSK" w:eastAsia="Arial Unicode MS" w:hAnsi="TH SarabunPSK" w:cs="TH SarabunPSK"/>
                <w:bCs/>
                <w:sz w:val="26"/>
                <w:szCs w:val="26"/>
              </w:rPr>
            </w:pPr>
            <w:proofErr w:type="spellStart"/>
            <w:r w:rsidRPr="00C74E02">
              <w:rPr>
                <w:rFonts w:ascii="TH SarabunPSK" w:hAnsi="TH SarabunPSK" w:cs="TH SarabunPSK"/>
                <w:bCs/>
                <w:sz w:val="26"/>
                <w:szCs w:val="26"/>
              </w:rPr>
              <w:t>Vayupak</w:t>
            </w:r>
            <w:proofErr w:type="spellEnd"/>
            <w:r w:rsidRPr="00C74E02">
              <w:rPr>
                <w:rFonts w:ascii="TH SarabunPSK" w:hAnsi="TH SarabunPSK" w:cs="TH SarabunPSK"/>
                <w:bCs/>
                <w:sz w:val="26"/>
                <w:szCs w:val="26"/>
              </w:rPr>
              <w:t xml:space="preserve"> mutual fund 1</w:t>
            </w:r>
          </w:p>
        </w:tc>
        <w:tc>
          <w:tcPr>
            <w:tcW w:w="1350" w:type="dxa"/>
            <w:vAlign w:val="bottom"/>
          </w:tcPr>
          <w:p w14:paraId="21FED338" w14:textId="340144E3"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0.00037</w:t>
            </w:r>
          </w:p>
        </w:tc>
        <w:tc>
          <w:tcPr>
            <w:tcW w:w="1440" w:type="dxa"/>
            <w:vAlign w:val="bottom"/>
          </w:tcPr>
          <w:p w14:paraId="47F9BDEC" w14:textId="707389F0" w:rsidR="00F745A7" w:rsidRPr="00C74E02" w:rsidRDefault="00F745A7" w:rsidP="00F745A7">
            <w:pPr>
              <w:tabs>
                <w:tab w:val="decimal" w:pos="61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0.00037</w:t>
            </w:r>
          </w:p>
        </w:tc>
        <w:tc>
          <w:tcPr>
            <w:tcW w:w="1260" w:type="dxa"/>
            <w:vAlign w:val="bottom"/>
          </w:tcPr>
          <w:p w14:paraId="52F7D183" w14:textId="0A380A72"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1.00</w:t>
            </w:r>
          </w:p>
        </w:tc>
        <w:tc>
          <w:tcPr>
            <w:tcW w:w="1350" w:type="dxa"/>
            <w:vAlign w:val="bottom"/>
          </w:tcPr>
          <w:p w14:paraId="082D7313" w14:textId="3E0F479C"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1.00</w:t>
            </w:r>
          </w:p>
        </w:tc>
        <w:tc>
          <w:tcPr>
            <w:tcW w:w="1260" w:type="dxa"/>
            <w:vAlign w:val="bottom"/>
          </w:tcPr>
          <w:p w14:paraId="52A44345" w14:textId="5229E5F1"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1.16</w:t>
            </w:r>
          </w:p>
        </w:tc>
        <w:tc>
          <w:tcPr>
            <w:tcW w:w="1353" w:type="dxa"/>
            <w:vAlign w:val="bottom"/>
          </w:tcPr>
          <w:p w14:paraId="02B57DB8" w14:textId="0EBE7C66" w:rsidR="00F745A7" w:rsidRPr="006C1DA8" w:rsidRDefault="00F745A7" w:rsidP="00F745A7">
            <w:pPr>
              <w:pBdr>
                <w:bottom w:val="double" w:sz="4" w:space="1" w:color="auto"/>
              </w:pBd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 xml:space="preserve">          </w:t>
            </w:r>
            <w:r>
              <w:rPr>
                <w:rFonts w:ascii="TH SarabunPSK" w:hAnsi="TH SarabunPSK" w:cs="TH SarabunPSK"/>
                <w:sz w:val="28"/>
              </w:rPr>
              <w:t>0.92</w:t>
            </w:r>
          </w:p>
        </w:tc>
        <w:tc>
          <w:tcPr>
            <w:tcW w:w="1260" w:type="dxa"/>
            <w:vAlign w:val="bottom"/>
          </w:tcPr>
          <w:p w14:paraId="07A4B28C" w14:textId="32E743EC" w:rsidR="00F745A7" w:rsidRPr="00F745A7" w:rsidRDefault="00F745A7" w:rsidP="00F745A7">
            <w:pPr>
              <w:tabs>
                <w:tab w:val="decimal" w:pos="88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546248E7" w14:textId="60710FE0" w:rsidR="00F745A7" w:rsidRPr="00F745A7" w:rsidRDefault="00F745A7" w:rsidP="00F745A7">
            <w:pPr>
              <w:tabs>
                <w:tab w:val="decimal" w:pos="705"/>
                <w:tab w:val="decimal" w:pos="1064"/>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r>
      <w:tr w:rsidR="00F745A7" w:rsidRPr="00C74E02" w14:paraId="27C4F21D" w14:textId="77777777" w:rsidTr="006C1DA8">
        <w:trPr>
          <w:gridAfter w:val="1"/>
          <w:wAfter w:w="35" w:type="dxa"/>
        </w:trPr>
        <w:tc>
          <w:tcPr>
            <w:tcW w:w="3240" w:type="dxa"/>
            <w:vAlign w:val="bottom"/>
          </w:tcPr>
          <w:p w14:paraId="0F364D36" w14:textId="77777777" w:rsidR="00F745A7" w:rsidRPr="00C74E02" w:rsidRDefault="00F745A7" w:rsidP="00F745A7">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Phuket Air Catering Co</w:t>
            </w:r>
            <w:r w:rsidRPr="00C74E02">
              <w:rPr>
                <w:rFonts w:ascii="TH SarabunPSK" w:hAnsi="TH SarabunPSK" w:cs="TH SarabunPSK"/>
                <w:bCs/>
                <w:sz w:val="26"/>
                <w:szCs w:val="26"/>
                <w:cs/>
              </w:rPr>
              <w:t>.</w:t>
            </w:r>
            <w:r w:rsidRPr="00C74E02">
              <w:rPr>
                <w:rFonts w:ascii="TH SarabunPSK" w:hAnsi="TH SarabunPSK" w:cs="TH SarabunPSK"/>
                <w:bCs/>
                <w:sz w:val="26"/>
                <w:szCs w:val="26"/>
              </w:rPr>
              <w:t>, Ltd</w:t>
            </w:r>
            <w:r w:rsidRPr="00C74E02">
              <w:rPr>
                <w:rFonts w:ascii="TH SarabunPSK" w:hAnsi="TH SarabunPSK" w:cs="TH SarabunPSK"/>
                <w:bCs/>
                <w:sz w:val="26"/>
                <w:szCs w:val="26"/>
                <w:cs/>
              </w:rPr>
              <w:t>.</w:t>
            </w:r>
          </w:p>
        </w:tc>
        <w:tc>
          <w:tcPr>
            <w:tcW w:w="1350" w:type="dxa"/>
            <w:vAlign w:val="bottom"/>
          </w:tcPr>
          <w:p w14:paraId="313CB6C2" w14:textId="17FD1863"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440" w:type="dxa"/>
            <w:vAlign w:val="bottom"/>
          </w:tcPr>
          <w:p w14:paraId="013BF56A" w14:textId="23C493A3"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260" w:type="dxa"/>
            <w:vAlign w:val="bottom"/>
          </w:tcPr>
          <w:p w14:paraId="74429B2D" w14:textId="60C33A9F"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350" w:type="dxa"/>
            <w:vAlign w:val="bottom"/>
          </w:tcPr>
          <w:p w14:paraId="3A480BFA" w14:textId="4CF6E952"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260" w:type="dxa"/>
            <w:vAlign w:val="bottom"/>
          </w:tcPr>
          <w:p w14:paraId="79005A25" w14:textId="3D4F1AAE"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76.86</w:t>
            </w:r>
          </w:p>
        </w:tc>
        <w:tc>
          <w:tcPr>
            <w:tcW w:w="1353" w:type="dxa"/>
            <w:vAlign w:val="bottom"/>
          </w:tcPr>
          <w:p w14:paraId="1D8F45F7" w14:textId="77777777"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1C7BC669" w14:textId="4468EA96"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7.00</w:t>
            </w:r>
          </w:p>
        </w:tc>
        <w:tc>
          <w:tcPr>
            <w:tcW w:w="1358" w:type="dxa"/>
            <w:vAlign w:val="bottom"/>
          </w:tcPr>
          <w:p w14:paraId="53776E07" w14:textId="77CABE10" w:rsidR="00F745A7" w:rsidRPr="00F745A7" w:rsidRDefault="00F745A7" w:rsidP="00F745A7">
            <w:pPr>
              <w:tabs>
                <w:tab w:val="decimal" w:pos="705"/>
                <w:tab w:val="decimal" w:pos="1064"/>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r>
      <w:tr w:rsidR="00F745A7" w:rsidRPr="00C74E02" w14:paraId="4E53FDE3" w14:textId="77777777" w:rsidTr="006C1DA8">
        <w:trPr>
          <w:gridAfter w:val="1"/>
          <w:wAfter w:w="35" w:type="dxa"/>
        </w:trPr>
        <w:tc>
          <w:tcPr>
            <w:tcW w:w="3240" w:type="dxa"/>
            <w:vAlign w:val="bottom"/>
          </w:tcPr>
          <w:p w14:paraId="498907C5" w14:textId="77777777" w:rsidR="00F745A7" w:rsidRDefault="00F745A7" w:rsidP="00F745A7">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 xml:space="preserve">Don Mueang International Airport Hotel </w:t>
            </w:r>
          </w:p>
          <w:p w14:paraId="28FBE41D" w14:textId="77777777" w:rsidR="00F745A7" w:rsidRPr="00C74E02" w:rsidRDefault="00F745A7" w:rsidP="00F745A7">
            <w:pPr>
              <w:tabs>
                <w:tab w:val="left" w:pos="1440"/>
              </w:tabs>
              <w:spacing w:line="340" w:lineRule="exact"/>
              <w:ind w:right="-108"/>
              <w:rPr>
                <w:rFonts w:ascii="TH SarabunPSK" w:hAnsi="TH SarabunPSK" w:cs="TH SarabunPSK"/>
                <w:bCs/>
                <w:sz w:val="26"/>
                <w:szCs w:val="26"/>
              </w:rPr>
            </w:pPr>
            <w:r>
              <w:rPr>
                <w:rFonts w:ascii="TH SarabunPSK" w:hAnsi="TH SarabunPSK" w:cs="TH SarabunPSK"/>
                <w:bCs/>
                <w:sz w:val="26"/>
                <w:szCs w:val="26"/>
              </w:rPr>
              <w:t xml:space="preserve">   </w:t>
            </w:r>
            <w:r w:rsidRPr="00C74E02">
              <w:rPr>
                <w:rFonts w:ascii="TH SarabunPSK" w:hAnsi="TH SarabunPSK" w:cs="TH SarabunPSK"/>
                <w:bCs/>
                <w:sz w:val="26"/>
                <w:szCs w:val="26"/>
              </w:rPr>
              <w:t>Co</w:t>
            </w:r>
            <w:r w:rsidRPr="00C74E02">
              <w:rPr>
                <w:rFonts w:ascii="TH SarabunPSK" w:hAnsi="TH SarabunPSK" w:cs="TH SarabunPSK"/>
                <w:bCs/>
                <w:sz w:val="26"/>
                <w:szCs w:val="26"/>
                <w:cs/>
              </w:rPr>
              <w:t>.</w:t>
            </w:r>
            <w:r w:rsidRPr="00C74E02">
              <w:rPr>
                <w:rFonts w:ascii="TH SarabunPSK" w:hAnsi="TH SarabunPSK" w:cs="TH SarabunPSK"/>
                <w:bCs/>
                <w:sz w:val="26"/>
                <w:szCs w:val="26"/>
              </w:rPr>
              <w:t>, Ltd</w:t>
            </w:r>
            <w:r w:rsidRPr="00C74E02">
              <w:rPr>
                <w:rFonts w:ascii="TH SarabunPSK" w:hAnsi="TH SarabunPSK" w:cs="TH SarabunPSK"/>
                <w:bCs/>
                <w:sz w:val="26"/>
                <w:szCs w:val="26"/>
                <w:cs/>
              </w:rPr>
              <w:t>.</w:t>
            </w:r>
          </w:p>
        </w:tc>
        <w:tc>
          <w:tcPr>
            <w:tcW w:w="1350" w:type="dxa"/>
            <w:vAlign w:val="bottom"/>
          </w:tcPr>
          <w:p w14:paraId="626AF451" w14:textId="7F209DEB"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9.00</w:t>
            </w:r>
          </w:p>
        </w:tc>
        <w:tc>
          <w:tcPr>
            <w:tcW w:w="1440" w:type="dxa"/>
            <w:vAlign w:val="bottom"/>
          </w:tcPr>
          <w:p w14:paraId="3C2BA1B7" w14:textId="2938B177"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9.00</w:t>
            </w:r>
          </w:p>
        </w:tc>
        <w:tc>
          <w:tcPr>
            <w:tcW w:w="1260" w:type="dxa"/>
            <w:vAlign w:val="bottom"/>
          </w:tcPr>
          <w:p w14:paraId="70E7BE99" w14:textId="46B8DA3E"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10.80</w:t>
            </w:r>
          </w:p>
        </w:tc>
        <w:tc>
          <w:tcPr>
            <w:tcW w:w="1350" w:type="dxa"/>
            <w:vAlign w:val="bottom"/>
          </w:tcPr>
          <w:p w14:paraId="0587DA9D" w14:textId="610345EC"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10.80</w:t>
            </w:r>
          </w:p>
        </w:tc>
        <w:tc>
          <w:tcPr>
            <w:tcW w:w="1260" w:type="dxa"/>
            <w:vAlign w:val="bottom"/>
          </w:tcPr>
          <w:p w14:paraId="47DA6338" w14:textId="3663E947"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22.54</w:t>
            </w:r>
          </w:p>
        </w:tc>
        <w:tc>
          <w:tcPr>
            <w:tcW w:w="1353" w:type="dxa"/>
            <w:vAlign w:val="bottom"/>
          </w:tcPr>
          <w:p w14:paraId="1D122C4A" w14:textId="77777777"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5D39D904" w14:textId="78E28A21" w:rsidR="00F745A7" w:rsidRPr="00F745A7" w:rsidRDefault="00F745A7" w:rsidP="00F745A7">
            <w:pPr>
              <w:tabs>
                <w:tab w:val="decimal" w:pos="70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3CC435E2" w14:textId="6F27FD1B" w:rsidR="00F745A7" w:rsidRPr="00F745A7" w:rsidRDefault="00F745A7" w:rsidP="00F745A7">
            <w:pPr>
              <w:tabs>
                <w:tab w:val="decimal" w:pos="705"/>
                <w:tab w:val="decimal" w:pos="1064"/>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r>
      <w:tr w:rsidR="00F745A7" w:rsidRPr="00C74E02" w14:paraId="63B61B16" w14:textId="77777777" w:rsidTr="006C1DA8">
        <w:trPr>
          <w:gridAfter w:val="1"/>
          <w:wAfter w:w="35" w:type="dxa"/>
        </w:trPr>
        <w:tc>
          <w:tcPr>
            <w:tcW w:w="3240" w:type="dxa"/>
            <w:vAlign w:val="bottom"/>
          </w:tcPr>
          <w:p w14:paraId="073FBEB1" w14:textId="77777777" w:rsidR="00F745A7" w:rsidRPr="00C74E02" w:rsidRDefault="00F745A7" w:rsidP="00F745A7">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Trade Siam Co</w:t>
            </w:r>
            <w:r w:rsidRPr="00C74E02">
              <w:rPr>
                <w:rFonts w:ascii="TH SarabunPSK" w:hAnsi="TH SarabunPSK" w:cs="TH SarabunPSK"/>
                <w:bCs/>
                <w:sz w:val="26"/>
                <w:szCs w:val="26"/>
                <w:cs/>
              </w:rPr>
              <w:t>.</w:t>
            </w:r>
            <w:r w:rsidRPr="00C74E02">
              <w:rPr>
                <w:rFonts w:ascii="TH SarabunPSK" w:hAnsi="TH SarabunPSK" w:cs="TH SarabunPSK"/>
                <w:bCs/>
                <w:sz w:val="26"/>
                <w:szCs w:val="26"/>
              </w:rPr>
              <w:t>, Ltd</w:t>
            </w:r>
            <w:r w:rsidRPr="00C74E02">
              <w:rPr>
                <w:rFonts w:ascii="TH SarabunPSK" w:hAnsi="TH SarabunPSK" w:cs="TH SarabunPSK"/>
                <w:bCs/>
                <w:sz w:val="26"/>
                <w:szCs w:val="26"/>
                <w:cs/>
              </w:rPr>
              <w:t>.</w:t>
            </w:r>
          </w:p>
        </w:tc>
        <w:tc>
          <w:tcPr>
            <w:tcW w:w="1350" w:type="dxa"/>
            <w:vAlign w:val="bottom"/>
          </w:tcPr>
          <w:p w14:paraId="33833BE2" w14:textId="0015C852"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1.50</w:t>
            </w:r>
          </w:p>
        </w:tc>
        <w:tc>
          <w:tcPr>
            <w:tcW w:w="1440" w:type="dxa"/>
            <w:vAlign w:val="bottom"/>
          </w:tcPr>
          <w:p w14:paraId="4C9D0DB0" w14:textId="050B03EF"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1.50</w:t>
            </w:r>
          </w:p>
        </w:tc>
        <w:tc>
          <w:tcPr>
            <w:tcW w:w="1260" w:type="dxa"/>
            <w:vAlign w:val="bottom"/>
          </w:tcPr>
          <w:p w14:paraId="402308CE" w14:textId="03B6A471"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0.75</w:t>
            </w:r>
          </w:p>
        </w:tc>
        <w:tc>
          <w:tcPr>
            <w:tcW w:w="1350" w:type="dxa"/>
            <w:vAlign w:val="bottom"/>
          </w:tcPr>
          <w:p w14:paraId="1B15A7F2" w14:textId="777475D5"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0.75</w:t>
            </w:r>
          </w:p>
        </w:tc>
        <w:tc>
          <w:tcPr>
            <w:tcW w:w="1260" w:type="dxa"/>
            <w:vAlign w:val="bottom"/>
          </w:tcPr>
          <w:p w14:paraId="28D8B1FA" w14:textId="3674D2E0"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1.11</w:t>
            </w:r>
          </w:p>
        </w:tc>
        <w:tc>
          <w:tcPr>
            <w:tcW w:w="1353" w:type="dxa"/>
            <w:vAlign w:val="bottom"/>
          </w:tcPr>
          <w:p w14:paraId="1C308D1A" w14:textId="77777777"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0DA1EAA7" w14:textId="4BF7C8C6" w:rsidR="00F745A7" w:rsidRPr="00F745A7" w:rsidRDefault="00F745A7" w:rsidP="00F745A7">
            <w:pPr>
              <w:tabs>
                <w:tab w:val="decimal" w:pos="70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17B3B1BB" w14:textId="66D1C38B" w:rsidR="00F745A7" w:rsidRPr="00F745A7" w:rsidRDefault="00F745A7" w:rsidP="00F745A7">
            <w:pPr>
              <w:tabs>
                <w:tab w:val="decimal" w:pos="705"/>
                <w:tab w:val="decimal" w:pos="1064"/>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r>
      <w:tr w:rsidR="00F745A7" w:rsidRPr="00C74E02" w14:paraId="301B1910" w14:textId="77777777" w:rsidTr="006C1DA8">
        <w:trPr>
          <w:gridAfter w:val="1"/>
          <w:wAfter w:w="35" w:type="dxa"/>
        </w:trPr>
        <w:tc>
          <w:tcPr>
            <w:tcW w:w="3240" w:type="dxa"/>
            <w:vAlign w:val="bottom"/>
          </w:tcPr>
          <w:p w14:paraId="5C3A181F" w14:textId="77777777" w:rsidR="00F745A7" w:rsidRPr="00C74E02" w:rsidRDefault="00F745A7" w:rsidP="00F745A7">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 xml:space="preserve">Thai Aviation </w:t>
            </w:r>
            <w:proofErr w:type="spellStart"/>
            <w:r w:rsidRPr="00C74E02">
              <w:rPr>
                <w:rFonts w:ascii="TH SarabunPSK" w:hAnsi="TH SarabunPSK" w:cs="TH SarabunPSK"/>
                <w:bCs/>
                <w:sz w:val="26"/>
                <w:szCs w:val="26"/>
              </w:rPr>
              <w:t>Refuelling</w:t>
            </w:r>
            <w:proofErr w:type="spellEnd"/>
            <w:r w:rsidRPr="00C74E02">
              <w:rPr>
                <w:rFonts w:ascii="TH SarabunPSK" w:hAnsi="TH SarabunPSK" w:cs="TH SarabunPSK"/>
                <w:bCs/>
                <w:sz w:val="26"/>
                <w:szCs w:val="26"/>
              </w:rPr>
              <w:t xml:space="preserve"> Co</w:t>
            </w:r>
            <w:r w:rsidRPr="00C74E02">
              <w:rPr>
                <w:rFonts w:ascii="TH SarabunPSK" w:hAnsi="TH SarabunPSK" w:cs="TH SarabunPSK"/>
                <w:bCs/>
                <w:sz w:val="26"/>
                <w:szCs w:val="26"/>
                <w:cs/>
              </w:rPr>
              <w:t>.</w:t>
            </w:r>
            <w:r w:rsidRPr="00C74E02">
              <w:rPr>
                <w:rFonts w:ascii="TH SarabunPSK" w:hAnsi="TH SarabunPSK" w:cs="TH SarabunPSK"/>
                <w:bCs/>
                <w:sz w:val="26"/>
                <w:szCs w:val="26"/>
              </w:rPr>
              <w:t>, Ltd</w:t>
            </w:r>
            <w:r w:rsidRPr="00C74E02">
              <w:rPr>
                <w:rFonts w:ascii="TH SarabunPSK" w:hAnsi="TH SarabunPSK" w:cs="TH SarabunPSK"/>
                <w:bCs/>
                <w:sz w:val="26"/>
                <w:szCs w:val="26"/>
                <w:cs/>
              </w:rPr>
              <w:t>.</w:t>
            </w:r>
          </w:p>
        </w:tc>
        <w:tc>
          <w:tcPr>
            <w:tcW w:w="1350" w:type="dxa"/>
            <w:vAlign w:val="bottom"/>
          </w:tcPr>
          <w:p w14:paraId="3BBC4424" w14:textId="26F72BDD"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440" w:type="dxa"/>
            <w:vAlign w:val="bottom"/>
          </w:tcPr>
          <w:p w14:paraId="408EDB9D" w14:textId="74DD5E5F"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10.00</w:t>
            </w:r>
          </w:p>
        </w:tc>
        <w:tc>
          <w:tcPr>
            <w:tcW w:w="1260" w:type="dxa"/>
            <w:vAlign w:val="bottom"/>
          </w:tcPr>
          <w:p w14:paraId="438BFB43" w14:textId="516355A4"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53.00</w:t>
            </w:r>
          </w:p>
        </w:tc>
        <w:tc>
          <w:tcPr>
            <w:tcW w:w="1350" w:type="dxa"/>
            <w:vAlign w:val="bottom"/>
          </w:tcPr>
          <w:p w14:paraId="6C332263" w14:textId="2DC4AEFE"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53.00</w:t>
            </w:r>
          </w:p>
        </w:tc>
        <w:tc>
          <w:tcPr>
            <w:tcW w:w="1260" w:type="dxa"/>
            <w:vAlign w:val="bottom"/>
          </w:tcPr>
          <w:p w14:paraId="00BB2322" w14:textId="7F79DDDC" w:rsidR="00F745A7" w:rsidRPr="00F745A7" w:rsidRDefault="00F745A7" w:rsidP="00F745A7">
            <w:pP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178.12</w:t>
            </w:r>
          </w:p>
        </w:tc>
        <w:tc>
          <w:tcPr>
            <w:tcW w:w="1353" w:type="dxa"/>
            <w:vAlign w:val="bottom"/>
          </w:tcPr>
          <w:p w14:paraId="263F89DF" w14:textId="77777777"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E990488" w14:textId="171E3E44" w:rsidR="00F745A7" w:rsidRPr="00F745A7" w:rsidRDefault="00F745A7" w:rsidP="00F745A7">
            <w:pPr>
              <w:tabs>
                <w:tab w:val="decimal" w:pos="70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7F4FB68C" w14:textId="411C07F0" w:rsidR="00F745A7" w:rsidRPr="00F745A7" w:rsidRDefault="00F745A7" w:rsidP="00F745A7">
            <w:pPr>
              <w:tabs>
                <w:tab w:val="decimal" w:pos="795"/>
              </w:tabs>
              <w:spacing w:line="340" w:lineRule="exact"/>
              <w:rPr>
                <w:rFonts w:ascii="TH SarabunPSK" w:hAnsi="TH SarabunPSK" w:cs="TH SarabunPSK"/>
                <w:sz w:val="28"/>
              </w:rPr>
            </w:pPr>
            <w:r w:rsidRPr="002C0F42">
              <w:rPr>
                <w:rFonts w:ascii="TH SarabunPSK" w:hAnsi="TH SarabunPSK" w:cs="TH SarabunPSK"/>
                <w:sz w:val="28"/>
                <w:cs/>
              </w:rPr>
              <w:t>30.00</w:t>
            </w:r>
          </w:p>
        </w:tc>
      </w:tr>
      <w:tr w:rsidR="00F745A7" w:rsidRPr="00C74E02" w14:paraId="3E1A207D" w14:textId="77777777" w:rsidTr="006C1DA8">
        <w:trPr>
          <w:gridAfter w:val="1"/>
          <w:wAfter w:w="35" w:type="dxa"/>
        </w:trPr>
        <w:tc>
          <w:tcPr>
            <w:tcW w:w="3240" w:type="dxa"/>
            <w:vAlign w:val="bottom"/>
          </w:tcPr>
          <w:p w14:paraId="1A9D4C90" w14:textId="77777777" w:rsidR="00F745A7" w:rsidRPr="00C74E02" w:rsidRDefault="00F745A7" w:rsidP="00F745A7">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Thai Airport Ground Services Co</w:t>
            </w:r>
            <w:r w:rsidRPr="00C74E02">
              <w:rPr>
                <w:rFonts w:ascii="TH SarabunPSK" w:hAnsi="TH SarabunPSK" w:cs="TH SarabunPSK"/>
                <w:bCs/>
                <w:sz w:val="26"/>
                <w:szCs w:val="26"/>
                <w:cs/>
              </w:rPr>
              <w:t>.</w:t>
            </w:r>
            <w:r w:rsidRPr="00C74E02">
              <w:rPr>
                <w:rFonts w:ascii="TH SarabunPSK" w:hAnsi="TH SarabunPSK" w:cs="TH SarabunPSK"/>
                <w:bCs/>
                <w:sz w:val="26"/>
                <w:szCs w:val="26"/>
              </w:rPr>
              <w:t>, Ltd</w:t>
            </w:r>
            <w:r w:rsidRPr="00C74E02">
              <w:rPr>
                <w:rFonts w:ascii="TH SarabunPSK" w:hAnsi="TH SarabunPSK" w:cs="TH SarabunPSK"/>
                <w:bCs/>
                <w:sz w:val="26"/>
                <w:szCs w:val="26"/>
                <w:cs/>
              </w:rPr>
              <w:t>.</w:t>
            </w:r>
          </w:p>
        </w:tc>
        <w:tc>
          <w:tcPr>
            <w:tcW w:w="1350" w:type="dxa"/>
            <w:vAlign w:val="bottom"/>
          </w:tcPr>
          <w:p w14:paraId="1F8EEA4F" w14:textId="2691BCEE"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28.50</w:t>
            </w:r>
          </w:p>
        </w:tc>
        <w:tc>
          <w:tcPr>
            <w:tcW w:w="1440" w:type="dxa"/>
            <w:vAlign w:val="bottom"/>
          </w:tcPr>
          <w:p w14:paraId="48BFA2CE" w14:textId="4EA3A408"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28.50</w:t>
            </w:r>
          </w:p>
        </w:tc>
        <w:tc>
          <w:tcPr>
            <w:tcW w:w="1260" w:type="dxa"/>
            <w:vAlign w:val="bottom"/>
          </w:tcPr>
          <w:p w14:paraId="7AD584F6" w14:textId="6E98DCB2" w:rsidR="00F745A7" w:rsidRPr="00C74E02" w:rsidRDefault="00F745A7" w:rsidP="00F745A7">
            <w:pP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285.00</w:t>
            </w:r>
          </w:p>
        </w:tc>
        <w:tc>
          <w:tcPr>
            <w:tcW w:w="1350" w:type="dxa"/>
            <w:vAlign w:val="bottom"/>
          </w:tcPr>
          <w:p w14:paraId="6C5AC02F" w14:textId="2E966528" w:rsidR="00F745A7" w:rsidRPr="00C74E02" w:rsidRDefault="00F745A7" w:rsidP="00F745A7">
            <w:pP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rPr>
              <w:t>285.00</w:t>
            </w:r>
          </w:p>
        </w:tc>
        <w:tc>
          <w:tcPr>
            <w:tcW w:w="1260" w:type="dxa"/>
            <w:vAlign w:val="bottom"/>
          </w:tcPr>
          <w:p w14:paraId="708BBDC9" w14:textId="351CCE03" w:rsidR="00F745A7" w:rsidRPr="00F745A7" w:rsidRDefault="00F745A7" w:rsidP="00F745A7">
            <w:pPr>
              <w:tabs>
                <w:tab w:val="decimal" w:pos="705"/>
              </w:tabs>
              <w:spacing w:line="340" w:lineRule="exact"/>
              <w:jc w:val="both"/>
              <w:rPr>
                <w:rFonts w:ascii="TH SarabunPSK" w:hAnsi="TH SarabunPSK" w:cs="TH SarabunPSK"/>
                <w:sz w:val="28"/>
              </w:rPr>
            </w:pPr>
            <w:r>
              <w:rPr>
                <w:rFonts w:ascii="TH SarabunPSK" w:hAnsi="TH SarabunPSK" w:cs="TH SarabunPSK"/>
                <w:sz w:val="28"/>
              </w:rPr>
              <w:t xml:space="preserve">               -</w:t>
            </w:r>
          </w:p>
        </w:tc>
        <w:tc>
          <w:tcPr>
            <w:tcW w:w="1353" w:type="dxa"/>
            <w:vAlign w:val="bottom"/>
          </w:tcPr>
          <w:p w14:paraId="3BFCCBD2" w14:textId="77777777"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C23FE3E" w14:textId="15177482" w:rsidR="00F745A7" w:rsidRPr="00F745A7" w:rsidRDefault="00F745A7" w:rsidP="00F745A7">
            <w:pPr>
              <w:tabs>
                <w:tab w:val="decimal" w:pos="705"/>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358" w:type="dxa"/>
            <w:vAlign w:val="bottom"/>
          </w:tcPr>
          <w:p w14:paraId="3BDD9140" w14:textId="071DC8B3" w:rsidR="00F745A7" w:rsidRPr="00F745A7" w:rsidRDefault="00F745A7" w:rsidP="00F745A7">
            <w:pPr>
              <w:tabs>
                <w:tab w:val="decimal" w:pos="705"/>
                <w:tab w:val="decimal" w:pos="1064"/>
              </w:tabs>
              <w:spacing w:line="34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r>
      <w:tr w:rsidR="00F745A7" w:rsidRPr="00C74E02" w14:paraId="39F7B0FC" w14:textId="77777777" w:rsidTr="006C1DA8">
        <w:trPr>
          <w:gridAfter w:val="1"/>
          <w:wAfter w:w="35" w:type="dxa"/>
        </w:trPr>
        <w:tc>
          <w:tcPr>
            <w:tcW w:w="3240" w:type="dxa"/>
            <w:vAlign w:val="bottom"/>
          </w:tcPr>
          <w:p w14:paraId="0B5D25E4" w14:textId="77777777" w:rsidR="00F745A7" w:rsidRDefault="00F745A7" w:rsidP="00F745A7">
            <w:pPr>
              <w:tabs>
                <w:tab w:val="left" w:pos="1440"/>
              </w:tabs>
              <w:spacing w:line="340" w:lineRule="exact"/>
              <w:ind w:right="-108"/>
              <w:rPr>
                <w:rFonts w:ascii="TH SarabunPSK" w:hAnsi="TH SarabunPSK" w:cs="TH SarabunPSK"/>
                <w:bCs/>
                <w:sz w:val="26"/>
                <w:szCs w:val="26"/>
              </w:rPr>
            </w:pPr>
            <w:r w:rsidRPr="00C74E02">
              <w:rPr>
                <w:rFonts w:ascii="TH SarabunPSK" w:hAnsi="TH SarabunPSK" w:cs="TH SarabunPSK"/>
                <w:bCs/>
                <w:sz w:val="26"/>
                <w:szCs w:val="26"/>
              </w:rPr>
              <w:t>Less</w:t>
            </w:r>
            <w:r w:rsidRPr="00C74E02">
              <w:rPr>
                <w:rFonts w:ascii="TH SarabunPSK" w:hAnsi="TH SarabunPSK" w:cs="TH SarabunPSK"/>
                <w:bCs/>
                <w:sz w:val="26"/>
                <w:szCs w:val="26"/>
                <w:cs/>
              </w:rPr>
              <w:t xml:space="preserve">: </w:t>
            </w:r>
            <w:r w:rsidRPr="00C74E02">
              <w:rPr>
                <w:rFonts w:ascii="TH SarabunPSK" w:hAnsi="TH SarabunPSK" w:cs="TH SarabunPSK"/>
                <w:bCs/>
                <w:sz w:val="26"/>
                <w:szCs w:val="26"/>
              </w:rPr>
              <w:t xml:space="preserve">Allowance for impairment </w:t>
            </w:r>
          </w:p>
          <w:p w14:paraId="0F836470" w14:textId="77777777" w:rsidR="00F745A7" w:rsidRPr="00C74E02" w:rsidRDefault="00F745A7" w:rsidP="00F745A7">
            <w:pPr>
              <w:tabs>
                <w:tab w:val="left" w:pos="1440"/>
              </w:tabs>
              <w:spacing w:line="340" w:lineRule="exact"/>
              <w:ind w:right="-108"/>
              <w:rPr>
                <w:rFonts w:ascii="TH SarabunPSK" w:hAnsi="TH SarabunPSK" w:cs="TH SarabunPSK"/>
                <w:bCs/>
                <w:sz w:val="26"/>
                <w:szCs w:val="26"/>
              </w:rPr>
            </w:pPr>
            <w:r>
              <w:rPr>
                <w:rFonts w:ascii="TH SarabunPSK" w:hAnsi="TH SarabunPSK" w:cs="TH SarabunPSK"/>
                <w:bCs/>
                <w:sz w:val="26"/>
                <w:szCs w:val="26"/>
              </w:rPr>
              <w:t xml:space="preserve">   </w:t>
            </w:r>
            <w:r w:rsidRPr="00C74E02">
              <w:rPr>
                <w:rFonts w:ascii="TH SarabunPSK" w:hAnsi="TH SarabunPSK" w:cs="TH SarabunPSK"/>
                <w:bCs/>
                <w:sz w:val="26"/>
                <w:szCs w:val="26"/>
              </w:rPr>
              <w:t>in value of investment</w:t>
            </w:r>
          </w:p>
        </w:tc>
        <w:tc>
          <w:tcPr>
            <w:tcW w:w="1350" w:type="dxa"/>
            <w:vAlign w:val="bottom"/>
          </w:tcPr>
          <w:p w14:paraId="3EB0D08A" w14:textId="77777777"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p>
        </w:tc>
        <w:tc>
          <w:tcPr>
            <w:tcW w:w="1440" w:type="dxa"/>
            <w:vAlign w:val="bottom"/>
          </w:tcPr>
          <w:p w14:paraId="203D0C49" w14:textId="77777777" w:rsidR="00F745A7" w:rsidRPr="00C74E02" w:rsidRDefault="00F745A7" w:rsidP="00F745A7">
            <w:pPr>
              <w:tabs>
                <w:tab w:val="decimal" w:pos="879"/>
              </w:tabs>
              <w:spacing w:line="340" w:lineRule="exact"/>
              <w:jc w:val="both"/>
              <w:rPr>
                <w:rFonts w:ascii="TH SarabunPSK" w:eastAsia="Arial Unicode MS" w:hAnsi="TH SarabunPSK" w:cs="TH SarabunPSK"/>
                <w:sz w:val="26"/>
                <w:szCs w:val="26"/>
              </w:rPr>
            </w:pPr>
          </w:p>
        </w:tc>
        <w:tc>
          <w:tcPr>
            <w:tcW w:w="1260" w:type="dxa"/>
            <w:vAlign w:val="bottom"/>
          </w:tcPr>
          <w:p w14:paraId="610D114D" w14:textId="5301C832" w:rsidR="00F745A7" w:rsidRPr="00C74E02" w:rsidRDefault="00F745A7" w:rsidP="00F745A7">
            <w:pPr>
              <w:pBdr>
                <w:bottom w:val="single" w:sz="4" w:space="1" w:color="auto"/>
              </w:pBd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w:t>
            </w:r>
            <w:r w:rsidRPr="002C0F42">
              <w:rPr>
                <w:rFonts w:ascii="TH SarabunPSK" w:hAnsi="TH SarabunPSK" w:cs="TH SarabunPSK"/>
                <w:sz w:val="28"/>
              </w:rPr>
              <w:t>285.00</w:t>
            </w:r>
            <w:r w:rsidRPr="002C0F42">
              <w:rPr>
                <w:rFonts w:ascii="TH SarabunPSK" w:hAnsi="TH SarabunPSK" w:cs="TH SarabunPSK"/>
                <w:sz w:val="28"/>
                <w:cs/>
              </w:rPr>
              <w:t>)</w:t>
            </w:r>
          </w:p>
        </w:tc>
        <w:tc>
          <w:tcPr>
            <w:tcW w:w="1350" w:type="dxa"/>
            <w:vAlign w:val="bottom"/>
          </w:tcPr>
          <w:p w14:paraId="4D5DAD6F" w14:textId="2F4C2CF9" w:rsidR="00F745A7" w:rsidRPr="00C74E02" w:rsidRDefault="00F745A7" w:rsidP="00F745A7">
            <w:pPr>
              <w:pBdr>
                <w:bottom w:val="single" w:sz="4" w:space="1" w:color="auto"/>
              </w:pBd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rPr>
              <w:t>(</w:t>
            </w:r>
            <w:r w:rsidRPr="002C0F42">
              <w:rPr>
                <w:rFonts w:ascii="TH SarabunPSK" w:hAnsi="TH SarabunPSK" w:cs="TH SarabunPSK"/>
                <w:sz w:val="28"/>
              </w:rPr>
              <w:t>285.00</w:t>
            </w:r>
            <w:r w:rsidRPr="002C0F42">
              <w:rPr>
                <w:rFonts w:ascii="TH SarabunPSK" w:hAnsi="TH SarabunPSK" w:cs="TH SarabunPSK"/>
                <w:sz w:val="28"/>
                <w:cs/>
              </w:rPr>
              <w:t>)</w:t>
            </w:r>
          </w:p>
        </w:tc>
        <w:tc>
          <w:tcPr>
            <w:tcW w:w="1260" w:type="dxa"/>
            <w:vAlign w:val="bottom"/>
          </w:tcPr>
          <w:p w14:paraId="1DD35BD6" w14:textId="5D8C6A94" w:rsidR="00F745A7" w:rsidRPr="00F745A7" w:rsidRDefault="00F745A7" w:rsidP="00F745A7">
            <w:pPr>
              <w:pBdr>
                <w:bottom w:val="single" w:sz="4" w:space="1" w:color="auto"/>
              </w:pBdr>
              <w:tabs>
                <w:tab w:val="decimal" w:pos="705"/>
              </w:tabs>
              <w:spacing w:line="340" w:lineRule="exact"/>
              <w:jc w:val="both"/>
              <w:rPr>
                <w:rFonts w:ascii="TH SarabunPSK" w:hAnsi="TH SarabunPSK" w:cs="TH SarabunPSK"/>
                <w:sz w:val="28"/>
              </w:rPr>
            </w:pPr>
          </w:p>
        </w:tc>
        <w:tc>
          <w:tcPr>
            <w:tcW w:w="1353" w:type="dxa"/>
            <w:vAlign w:val="bottom"/>
          </w:tcPr>
          <w:p w14:paraId="79733D1E" w14:textId="77777777"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54FC9777" w14:textId="2A094AB0" w:rsidR="00F745A7" w:rsidRPr="00F745A7" w:rsidRDefault="00F745A7" w:rsidP="00F745A7">
            <w:pPr>
              <w:tabs>
                <w:tab w:val="decimal" w:pos="705"/>
              </w:tabs>
              <w:spacing w:line="340" w:lineRule="exact"/>
              <w:jc w:val="both"/>
              <w:rPr>
                <w:rFonts w:ascii="TH SarabunPSK" w:hAnsi="TH SarabunPSK" w:cs="TH SarabunPSK"/>
                <w:sz w:val="28"/>
              </w:rPr>
            </w:pPr>
          </w:p>
        </w:tc>
        <w:tc>
          <w:tcPr>
            <w:tcW w:w="1358" w:type="dxa"/>
            <w:vAlign w:val="bottom"/>
          </w:tcPr>
          <w:p w14:paraId="64A8C76E" w14:textId="41FD35E4" w:rsidR="00F745A7" w:rsidRPr="00F745A7" w:rsidRDefault="00F745A7" w:rsidP="00F745A7">
            <w:pPr>
              <w:tabs>
                <w:tab w:val="decimal" w:pos="705"/>
                <w:tab w:val="decimal" w:pos="1064"/>
              </w:tabs>
              <w:spacing w:line="340" w:lineRule="exact"/>
              <w:jc w:val="both"/>
              <w:rPr>
                <w:rFonts w:ascii="TH SarabunPSK" w:hAnsi="TH SarabunPSK" w:cs="TH SarabunPSK"/>
                <w:sz w:val="28"/>
              </w:rPr>
            </w:pPr>
          </w:p>
        </w:tc>
      </w:tr>
      <w:tr w:rsidR="00F745A7" w:rsidRPr="00C74E02" w14:paraId="13F19C2C" w14:textId="77777777" w:rsidTr="006C1DA8">
        <w:trPr>
          <w:gridAfter w:val="1"/>
          <w:wAfter w:w="35" w:type="dxa"/>
        </w:trPr>
        <w:tc>
          <w:tcPr>
            <w:tcW w:w="3240" w:type="dxa"/>
          </w:tcPr>
          <w:p w14:paraId="6E4D8E35" w14:textId="712E5571" w:rsidR="00F745A7" w:rsidRPr="002D7DBE" w:rsidRDefault="00F745A7" w:rsidP="00F745A7">
            <w:pPr>
              <w:tabs>
                <w:tab w:val="left" w:pos="1440"/>
              </w:tabs>
              <w:spacing w:line="340" w:lineRule="exact"/>
              <w:ind w:left="-15" w:right="-108"/>
              <w:jc w:val="both"/>
              <w:rPr>
                <w:rFonts w:ascii="TH SarabunPSK" w:eastAsia="Arial Unicode MS" w:hAnsi="TH SarabunPSK" w:cs="TH SarabunPSK"/>
                <w:sz w:val="26"/>
                <w:szCs w:val="26"/>
              </w:rPr>
            </w:pPr>
            <w:r w:rsidRPr="002D7DBE">
              <w:rPr>
                <w:rFonts w:ascii="TH SarabunPSK" w:eastAsia="Arial Unicode MS" w:hAnsi="TH SarabunPSK" w:cs="TH SarabunPSK"/>
                <w:sz w:val="26"/>
                <w:szCs w:val="26"/>
              </w:rPr>
              <w:t>Total</w:t>
            </w:r>
          </w:p>
        </w:tc>
        <w:tc>
          <w:tcPr>
            <w:tcW w:w="1350" w:type="dxa"/>
          </w:tcPr>
          <w:p w14:paraId="30557F37" w14:textId="77777777" w:rsidR="00F745A7" w:rsidRPr="00C74E02" w:rsidRDefault="00F745A7" w:rsidP="00F745A7">
            <w:pPr>
              <w:tabs>
                <w:tab w:val="decimal" w:pos="975"/>
              </w:tabs>
              <w:spacing w:line="340" w:lineRule="exact"/>
              <w:jc w:val="both"/>
              <w:rPr>
                <w:rFonts w:ascii="TH SarabunPSK" w:eastAsia="Arial Unicode MS" w:hAnsi="TH SarabunPSK" w:cs="TH SarabunPSK"/>
                <w:sz w:val="26"/>
                <w:szCs w:val="26"/>
              </w:rPr>
            </w:pPr>
          </w:p>
        </w:tc>
        <w:tc>
          <w:tcPr>
            <w:tcW w:w="1440" w:type="dxa"/>
          </w:tcPr>
          <w:p w14:paraId="5AFE337A" w14:textId="77777777" w:rsidR="00F745A7" w:rsidRPr="00C74E02" w:rsidRDefault="00F745A7" w:rsidP="00F745A7">
            <w:pPr>
              <w:tabs>
                <w:tab w:val="decimal" w:pos="975"/>
              </w:tabs>
              <w:spacing w:line="340" w:lineRule="exact"/>
              <w:rPr>
                <w:rFonts w:ascii="TH SarabunPSK" w:eastAsia="Arial Unicode MS" w:hAnsi="TH SarabunPSK" w:cs="TH SarabunPSK"/>
                <w:sz w:val="26"/>
                <w:szCs w:val="26"/>
              </w:rPr>
            </w:pPr>
          </w:p>
        </w:tc>
        <w:tc>
          <w:tcPr>
            <w:tcW w:w="1260" w:type="dxa"/>
          </w:tcPr>
          <w:p w14:paraId="6509A8A2" w14:textId="1E94E77A" w:rsidR="00F745A7" w:rsidRPr="00C74E02" w:rsidRDefault="00F745A7" w:rsidP="00F745A7">
            <w:pPr>
              <w:pBdr>
                <w:bottom w:val="double" w:sz="4" w:space="1" w:color="auto"/>
              </w:pBdr>
              <w:tabs>
                <w:tab w:val="decimal" w:pos="705"/>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lang w:eastAsia="x-none"/>
              </w:rPr>
              <w:t>96</w:t>
            </w:r>
            <w:r w:rsidRPr="002C0F42">
              <w:rPr>
                <w:rFonts w:ascii="TH SarabunPSK" w:hAnsi="TH SarabunPSK" w:cs="TH SarabunPSK"/>
                <w:sz w:val="28"/>
                <w:lang w:eastAsia="x-none"/>
              </w:rPr>
              <w:t>.55</w:t>
            </w:r>
          </w:p>
        </w:tc>
        <w:tc>
          <w:tcPr>
            <w:tcW w:w="1350" w:type="dxa"/>
          </w:tcPr>
          <w:p w14:paraId="3E973C79" w14:textId="5DB4DD25" w:rsidR="00F745A7" w:rsidRPr="00C74E02" w:rsidRDefault="00F745A7" w:rsidP="00F745A7">
            <w:pPr>
              <w:pBdr>
                <w:bottom w:val="double" w:sz="4" w:space="1" w:color="auto"/>
              </w:pBdr>
              <w:tabs>
                <w:tab w:val="decimal" w:pos="792"/>
              </w:tabs>
              <w:spacing w:line="340" w:lineRule="exact"/>
              <w:jc w:val="both"/>
              <w:rPr>
                <w:rFonts w:ascii="TH SarabunPSK" w:eastAsia="Arial Unicode MS" w:hAnsi="TH SarabunPSK" w:cs="TH SarabunPSK"/>
                <w:sz w:val="26"/>
                <w:szCs w:val="26"/>
              </w:rPr>
            </w:pPr>
            <w:r w:rsidRPr="002C0F42">
              <w:rPr>
                <w:rFonts w:ascii="TH SarabunPSK" w:hAnsi="TH SarabunPSK" w:cs="TH SarabunPSK"/>
                <w:sz w:val="28"/>
                <w:cs/>
                <w:lang w:eastAsia="x-none"/>
              </w:rPr>
              <w:t>96</w:t>
            </w:r>
            <w:r w:rsidRPr="002C0F42">
              <w:rPr>
                <w:rFonts w:ascii="TH SarabunPSK" w:hAnsi="TH SarabunPSK" w:cs="TH SarabunPSK"/>
                <w:sz w:val="28"/>
                <w:lang w:eastAsia="x-none"/>
              </w:rPr>
              <w:t>.55</w:t>
            </w:r>
          </w:p>
        </w:tc>
        <w:tc>
          <w:tcPr>
            <w:tcW w:w="1260" w:type="dxa"/>
          </w:tcPr>
          <w:p w14:paraId="4AF7BDD5" w14:textId="2A78A01D" w:rsidR="00F745A7" w:rsidRPr="00F745A7" w:rsidRDefault="00F745A7" w:rsidP="00F745A7">
            <w:pPr>
              <w:pBdr>
                <w:bottom w:val="double" w:sz="4" w:space="1" w:color="auto"/>
              </w:pBdr>
              <w:tabs>
                <w:tab w:val="decimal" w:pos="705"/>
              </w:tabs>
              <w:spacing w:line="340" w:lineRule="exact"/>
              <w:jc w:val="both"/>
              <w:rPr>
                <w:rFonts w:ascii="TH SarabunPSK" w:hAnsi="TH SarabunPSK" w:cs="TH SarabunPSK"/>
                <w:sz w:val="28"/>
              </w:rPr>
            </w:pPr>
            <w:r w:rsidRPr="002C0F42">
              <w:rPr>
                <w:rFonts w:ascii="TH SarabunPSK" w:hAnsi="TH SarabunPSK" w:cs="TH SarabunPSK"/>
                <w:sz w:val="28"/>
              </w:rPr>
              <w:t>1,029.49</w:t>
            </w:r>
          </w:p>
        </w:tc>
        <w:tc>
          <w:tcPr>
            <w:tcW w:w="1353" w:type="dxa"/>
            <w:vAlign w:val="bottom"/>
          </w:tcPr>
          <w:p w14:paraId="1D3A5FFC" w14:textId="77777777" w:rsidR="00F745A7" w:rsidRPr="00C74E02" w:rsidRDefault="00F745A7" w:rsidP="00F745A7">
            <w:pPr>
              <w:tabs>
                <w:tab w:val="decimal" w:pos="1155"/>
              </w:tabs>
              <w:spacing w:line="340" w:lineRule="exact"/>
              <w:jc w:val="both"/>
              <w:rPr>
                <w:rFonts w:ascii="TH SarabunPSK" w:eastAsia="Arial Unicode MS" w:hAnsi="TH SarabunPSK" w:cs="TH SarabunPSK"/>
                <w:sz w:val="26"/>
                <w:szCs w:val="26"/>
              </w:rPr>
            </w:pPr>
          </w:p>
        </w:tc>
        <w:tc>
          <w:tcPr>
            <w:tcW w:w="1260" w:type="dxa"/>
            <w:vAlign w:val="bottom"/>
          </w:tcPr>
          <w:p w14:paraId="63810496" w14:textId="77777777" w:rsidR="00F745A7" w:rsidRPr="00F745A7" w:rsidRDefault="00F745A7" w:rsidP="00F745A7">
            <w:pPr>
              <w:tabs>
                <w:tab w:val="decimal" w:pos="705"/>
              </w:tabs>
              <w:spacing w:line="340" w:lineRule="exact"/>
              <w:jc w:val="both"/>
              <w:rPr>
                <w:rFonts w:ascii="TH SarabunPSK" w:hAnsi="TH SarabunPSK" w:cs="TH SarabunPSK"/>
                <w:sz w:val="28"/>
              </w:rPr>
            </w:pPr>
          </w:p>
        </w:tc>
        <w:tc>
          <w:tcPr>
            <w:tcW w:w="1358" w:type="dxa"/>
            <w:vAlign w:val="bottom"/>
          </w:tcPr>
          <w:p w14:paraId="6799D79D" w14:textId="77777777" w:rsidR="00F745A7" w:rsidRPr="00F745A7" w:rsidRDefault="00F745A7" w:rsidP="00F745A7">
            <w:pPr>
              <w:tabs>
                <w:tab w:val="decimal" w:pos="705"/>
                <w:tab w:val="decimal" w:pos="1064"/>
              </w:tabs>
              <w:spacing w:line="340" w:lineRule="exact"/>
              <w:jc w:val="both"/>
              <w:rPr>
                <w:rFonts w:ascii="TH SarabunPSK" w:hAnsi="TH SarabunPSK" w:cs="TH SarabunPSK"/>
                <w:sz w:val="28"/>
              </w:rPr>
            </w:pPr>
          </w:p>
        </w:tc>
      </w:tr>
    </w:tbl>
    <w:p w14:paraId="3700FA4F" w14:textId="31CBF714" w:rsidR="006C1DA8" w:rsidRPr="001E0C21" w:rsidRDefault="006C1DA8" w:rsidP="006C1DA8">
      <w:pPr>
        <w:pStyle w:val="BodyText"/>
        <w:spacing w:before="240" w:after="120" w:line="380" w:lineRule="exact"/>
        <w:ind w:left="547"/>
        <w:rPr>
          <w:rFonts w:ascii="TH SarabunPSK" w:hAnsi="TH SarabunPSK" w:cs="TH SarabunPSK"/>
          <w:sz w:val="28"/>
          <w:szCs w:val="28"/>
          <w:lang w:val="en-GB"/>
        </w:rPr>
      </w:pPr>
      <w:r w:rsidRPr="001E0C21">
        <w:rPr>
          <w:rFonts w:ascii="TH SarabunPSK" w:hAnsi="TH SarabunPSK" w:cs="TH SarabunPSK"/>
          <w:sz w:val="28"/>
          <w:szCs w:val="28"/>
          <w:lang w:val="en-GB"/>
        </w:rPr>
        <w:t>AOT invests in 2,850,000 ordinary shares, at fully paid-up Baht 100 each, of Thai Airport Ground Services Co., Ltd., totalling Baht 285.00 million. In 2019, Thai Airport Ground Services Co., Ltd. is adjudged bankrupt by the Central Bankruptcy Court. At present, it is under the operation of the official receiver, Legal Execution Department. AOT already recorded full allowance for impairment of this investment. Even though AOT hold 28.50% of voting rights, it does not have a significant influence because AOT does not have a power to participate in the financial and operating policy decisions. Therefore, Thai Airport Ground Services Co., Ltd. is not considered as associate</w:t>
      </w:r>
      <w:r w:rsidRPr="001E0C21">
        <w:rPr>
          <w:rFonts w:ascii="TH SarabunPSK" w:hAnsi="TH SarabunPSK" w:cs="TH SarabunPSK"/>
          <w:sz w:val="28"/>
          <w:szCs w:val="28"/>
          <w:cs/>
          <w:lang w:val="en-GB"/>
        </w:rPr>
        <w:t>.</w:t>
      </w:r>
    </w:p>
    <w:p w14:paraId="3D2B14F8" w14:textId="77777777" w:rsidR="00AB06CD" w:rsidRPr="00C74E02" w:rsidRDefault="00AB06CD" w:rsidP="00077F98">
      <w:pPr>
        <w:tabs>
          <w:tab w:val="left" w:pos="720"/>
          <w:tab w:val="left" w:pos="2160"/>
        </w:tabs>
        <w:spacing w:before="240" w:after="120" w:line="380" w:lineRule="exact"/>
        <w:ind w:left="547" w:hanging="547"/>
        <w:jc w:val="thaiDistribute"/>
        <w:rPr>
          <w:rFonts w:ascii="TH SarabunPSK" w:hAnsi="TH SarabunPSK" w:cs="TH SarabunPSK"/>
          <w:sz w:val="26"/>
          <w:szCs w:val="26"/>
        </w:rPr>
        <w:sectPr w:rsidR="00AB06CD" w:rsidRPr="00C74E02" w:rsidSect="00E7039E">
          <w:pgSz w:w="16834" w:h="11909" w:orient="landscape" w:code="9"/>
          <w:pgMar w:top="1296" w:right="1296" w:bottom="1080" w:left="1080" w:header="706" w:footer="706" w:gutter="0"/>
          <w:cols w:space="720"/>
          <w:docGrid w:linePitch="326"/>
        </w:sectPr>
      </w:pPr>
    </w:p>
    <w:p w14:paraId="5586C160" w14:textId="1B792382" w:rsidR="008F3DBE" w:rsidRPr="001E0C21" w:rsidRDefault="008F3DBE" w:rsidP="008F3DBE">
      <w:pPr>
        <w:tabs>
          <w:tab w:val="left" w:pos="720"/>
          <w:tab w:val="left" w:pos="2160"/>
        </w:tabs>
        <w:spacing w:before="12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14.</w:t>
      </w:r>
      <w:r w:rsidRPr="001E0C21">
        <w:rPr>
          <w:rFonts w:ascii="TH SarabunPSK" w:hAnsi="TH SarabunPSK" w:cs="TH SarabunPSK"/>
          <w:b/>
          <w:bCs/>
          <w:sz w:val="28"/>
        </w:rPr>
        <w:tab/>
        <w:t>Investment properties</w:t>
      </w:r>
    </w:p>
    <w:p w14:paraId="6CFE5471" w14:textId="3959433A" w:rsidR="008F3DBE" w:rsidRPr="001E0C21" w:rsidRDefault="00B443EB" w:rsidP="008F3DBE">
      <w:pPr>
        <w:tabs>
          <w:tab w:val="left" w:pos="2160"/>
          <w:tab w:val="left" w:pos="7200"/>
        </w:tabs>
        <w:spacing w:before="120" w:after="120" w:line="380" w:lineRule="exact"/>
        <w:ind w:left="360" w:hanging="360"/>
        <w:jc w:val="right"/>
        <w:rPr>
          <w:rFonts w:ascii="TH SarabunPSK" w:eastAsia="Arial Unicode MS" w:hAnsi="TH SarabunPSK" w:cs="TH SarabunPSK"/>
          <w:sz w:val="28"/>
        </w:rPr>
      </w:pPr>
      <w:r w:rsidRPr="001E0C21">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4032"/>
        <w:gridCol w:w="1710"/>
        <w:gridCol w:w="1710"/>
        <w:gridCol w:w="1710"/>
      </w:tblGrid>
      <w:tr w:rsidR="008F3DBE" w:rsidRPr="001E0C21" w14:paraId="230FB95A" w14:textId="77777777" w:rsidTr="008F3DBE">
        <w:tc>
          <w:tcPr>
            <w:tcW w:w="4032" w:type="dxa"/>
          </w:tcPr>
          <w:p w14:paraId="73FA6743" w14:textId="77777777" w:rsidR="008F3DBE" w:rsidRPr="001E0C21"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5130" w:type="dxa"/>
            <w:gridSpan w:val="3"/>
          </w:tcPr>
          <w:p w14:paraId="68586B0D" w14:textId="77777777" w:rsidR="008F3DBE" w:rsidRPr="001E0C21" w:rsidRDefault="008F3DBE" w:rsidP="008F3DBE">
            <w:pPr>
              <w:spacing w:line="380" w:lineRule="exact"/>
              <w:jc w:val="center"/>
              <w:rPr>
                <w:rFonts w:ascii="TH SarabunPSK" w:eastAsia="Arial Unicode MS" w:hAnsi="TH SarabunPSK" w:cs="TH SarabunPSK"/>
                <w:sz w:val="28"/>
              </w:rPr>
            </w:pPr>
            <w:r w:rsidRPr="001E0C21">
              <w:rPr>
                <w:rFonts w:ascii="TH SarabunPSK" w:eastAsia="Arial Unicode MS" w:hAnsi="TH SarabunPSK" w:cs="TH SarabunPSK"/>
                <w:sz w:val="28"/>
              </w:rPr>
              <w:t xml:space="preserve">Consolidated and Separate </w:t>
            </w:r>
          </w:p>
        </w:tc>
      </w:tr>
      <w:tr w:rsidR="008F3DBE" w:rsidRPr="001E0C21" w14:paraId="4A0DBAB9" w14:textId="77777777" w:rsidTr="008F3DBE">
        <w:tc>
          <w:tcPr>
            <w:tcW w:w="4032" w:type="dxa"/>
          </w:tcPr>
          <w:p w14:paraId="2D466D31" w14:textId="77777777" w:rsidR="008F3DBE" w:rsidRPr="001E0C21"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5130" w:type="dxa"/>
            <w:gridSpan w:val="3"/>
          </w:tcPr>
          <w:p w14:paraId="01D7ACD3" w14:textId="77777777" w:rsidR="008F3DBE" w:rsidRPr="001E0C21" w:rsidRDefault="008F3DBE" w:rsidP="008F3DBE">
            <w:pPr>
              <w:pBdr>
                <w:bottom w:val="single" w:sz="4" w:space="1" w:color="auto"/>
              </w:pBdr>
              <w:spacing w:line="380" w:lineRule="exact"/>
              <w:jc w:val="center"/>
              <w:rPr>
                <w:rFonts w:ascii="TH SarabunPSK" w:eastAsia="Arial Unicode MS" w:hAnsi="TH SarabunPSK" w:cs="TH SarabunPSK"/>
                <w:sz w:val="28"/>
              </w:rPr>
            </w:pPr>
            <w:r w:rsidRPr="001E0C21">
              <w:rPr>
                <w:rFonts w:ascii="TH SarabunPSK" w:eastAsia="Arial Unicode MS" w:hAnsi="TH SarabunPSK" w:cs="TH SarabunPSK"/>
                <w:sz w:val="28"/>
              </w:rPr>
              <w:t>financial statements</w:t>
            </w:r>
          </w:p>
        </w:tc>
      </w:tr>
      <w:tr w:rsidR="008F3DBE" w:rsidRPr="001E0C21" w14:paraId="19DFF681" w14:textId="3BB6EBE1" w:rsidTr="008F3DBE">
        <w:tc>
          <w:tcPr>
            <w:tcW w:w="4032" w:type="dxa"/>
          </w:tcPr>
          <w:p w14:paraId="0BC11B29" w14:textId="77777777" w:rsidR="008F3DBE" w:rsidRPr="001E0C21"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1710" w:type="dxa"/>
          </w:tcPr>
          <w:p w14:paraId="0A3BB71C" w14:textId="1A449819" w:rsidR="008F3DBE" w:rsidRPr="001E0C21" w:rsidRDefault="008F3DBE" w:rsidP="008F3DBE">
            <w:pPr>
              <w:spacing w:line="380" w:lineRule="exact"/>
              <w:jc w:val="center"/>
              <w:rPr>
                <w:rFonts w:ascii="TH SarabunPSK" w:hAnsi="TH SarabunPSK" w:cs="TH SarabunPSK"/>
                <w:sz w:val="28"/>
              </w:rPr>
            </w:pPr>
          </w:p>
        </w:tc>
        <w:tc>
          <w:tcPr>
            <w:tcW w:w="1710" w:type="dxa"/>
          </w:tcPr>
          <w:p w14:paraId="2FEC5E07" w14:textId="47D6BEF9" w:rsidR="008F3DBE" w:rsidRPr="001E0C21" w:rsidRDefault="008F3DBE" w:rsidP="008F3DBE">
            <w:pPr>
              <w:spacing w:line="380" w:lineRule="exact"/>
              <w:jc w:val="center"/>
              <w:rPr>
                <w:rFonts w:ascii="TH SarabunPSK" w:hAnsi="TH SarabunPSK" w:cs="TH SarabunPSK"/>
                <w:sz w:val="28"/>
              </w:rPr>
            </w:pPr>
            <w:r w:rsidRPr="001E0C21">
              <w:rPr>
                <w:rFonts w:ascii="TH SarabunPSK" w:hAnsi="TH SarabunPSK" w:cs="TH SarabunPSK"/>
                <w:sz w:val="28"/>
              </w:rPr>
              <w:t>Building with</w:t>
            </w:r>
          </w:p>
        </w:tc>
        <w:tc>
          <w:tcPr>
            <w:tcW w:w="1710" w:type="dxa"/>
          </w:tcPr>
          <w:p w14:paraId="7383F8F7" w14:textId="14693EC3" w:rsidR="008F3DBE" w:rsidRPr="001E0C21" w:rsidRDefault="008F3DBE" w:rsidP="008F3DBE">
            <w:pPr>
              <w:spacing w:line="380" w:lineRule="exact"/>
              <w:jc w:val="center"/>
              <w:rPr>
                <w:rFonts w:ascii="TH SarabunPSK" w:hAnsi="TH SarabunPSK" w:cs="TH SarabunPSK"/>
                <w:sz w:val="28"/>
              </w:rPr>
            </w:pPr>
          </w:p>
        </w:tc>
      </w:tr>
      <w:tr w:rsidR="008F3DBE" w:rsidRPr="001E0C21" w14:paraId="430430F6" w14:textId="124408FC" w:rsidTr="008F3DBE">
        <w:tc>
          <w:tcPr>
            <w:tcW w:w="4032" w:type="dxa"/>
          </w:tcPr>
          <w:p w14:paraId="40008309" w14:textId="77777777" w:rsidR="008F3DBE" w:rsidRPr="001E0C21"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1710" w:type="dxa"/>
          </w:tcPr>
          <w:p w14:paraId="6EAFD7BE" w14:textId="36F5EC4F" w:rsidR="008F3DBE" w:rsidRPr="001E0C21" w:rsidRDefault="008F3DBE" w:rsidP="008F3DBE">
            <w:pPr>
              <w:pBdr>
                <w:bottom w:val="single" w:sz="6" w:space="1" w:color="auto"/>
              </w:pBdr>
              <w:spacing w:line="380" w:lineRule="exact"/>
              <w:jc w:val="center"/>
              <w:rPr>
                <w:rFonts w:ascii="TH SarabunPSK" w:hAnsi="TH SarabunPSK" w:cs="TH SarabunPSK"/>
                <w:sz w:val="28"/>
              </w:rPr>
            </w:pPr>
            <w:r w:rsidRPr="001E0C21">
              <w:rPr>
                <w:rFonts w:ascii="TH SarabunPSK" w:hAnsi="TH SarabunPSK" w:cs="TH SarabunPSK"/>
                <w:sz w:val="28"/>
              </w:rPr>
              <w:t>Land</w:t>
            </w:r>
          </w:p>
        </w:tc>
        <w:tc>
          <w:tcPr>
            <w:tcW w:w="1710" w:type="dxa"/>
          </w:tcPr>
          <w:p w14:paraId="6AF48E4E" w14:textId="7C63BF38" w:rsidR="008F3DBE" w:rsidRPr="001E0C21" w:rsidRDefault="008F3DBE" w:rsidP="008F3DBE">
            <w:pPr>
              <w:pBdr>
                <w:bottom w:val="single" w:sz="6" w:space="1" w:color="auto"/>
              </w:pBdr>
              <w:spacing w:line="380" w:lineRule="exact"/>
              <w:jc w:val="center"/>
              <w:rPr>
                <w:rFonts w:ascii="TH SarabunPSK" w:hAnsi="TH SarabunPSK" w:cs="TH SarabunPSK"/>
                <w:sz w:val="28"/>
              </w:rPr>
            </w:pPr>
            <w:r w:rsidRPr="001E0C21">
              <w:rPr>
                <w:rFonts w:ascii="TH SarabunPSK" w:hAnsi="TH SarabunPSK" w:cs="TH SarabunPSK"/>
                <w:sz w:val="28"/>
              </w:rPr>
              <w:t>rental space</w:t>
            </w:r>
          </w:p>
        </w:tc>
        <w:tc>
          <w:tcPr>
            <w:tcW w:w="1710" w:type="dxa"/>
          </w:tcPr>
          <w:p w14:paraId="571964F1" w14:textId="0CFEAA72" w:rsidR="008F3DBE" w:rsidRPr="001E0C21" w:rsidRDefault="008F3DBE" w:rsidP="008F3DBE">
            <w:pPr>
              <w:pBdr>
                <w:bottom w:val="single" w:sz="4" w:space="1" w:color="auto"/>
              </w:pBdr>
              <w:spacing w:line="380" w:lineRule="exact"/>
              <w:jc w:val="center"/>
              <w:rPr>
                <w:rFonts w:ascii="TH SarabunPSK" w:hAnsi="TH SarabunPSK" w:cs="TH SarabunPSK"/>
                <w:sz w:val="28"/>
              </w:rPr>
            </w:pPr>
            <w:r w:rsidRPr="001E0C21">
              <w:rPr>
                <w:rFonts w:ascii="TH SarabunPSK" w:hAnsi="TH SarabunPSK" w:cs="TH SarabunPSK"/>
                <w:sz w:val="28"/>
              </w:rPr>
              <w:t>Total</w:t>
            </w:r>
          </w:p>
        </w:tc>
      </w:tr>
      <w:tr w:rsidR="008F3DBE" w:rsidRPr="001E0C21" w14:paraId="23CD714C" w14:textId="7F1C43F2" w:rsidTr="008F3DBE">
        <w:trPr>
          <w:trHeight w:val="288"/>
        </w:trPr>
        <w:tc>
          <w:tcPr>
            <w:tcW w:w="4032" w:type="dxa"/>
          </w:tcPr>
          <w:p w14:paraId="12D71321" w14:textId="16F63260" w:rsidR="008F3DBE" w:rsidRPr="001E0C21" w:rsidRDefault="008F3DBE" w:rsidP="008F3DBE">
            <w:pPr>
              <w:tabs>
                <w:tab w:val="left" w:pos="1440"/>
              </w:tabs>
              <w:spacing w:line="380" w:lineRule="exact"/>
              <w:ind w:left="60" w:right="-108"/>
              <w:jc w:val="both"/>
              <w:rPr>
                <w:rFonts w:ascii="TH SarabunPSK" w:eastAsia="Arial Unicode MS" w:hAnsi="TH SarabunPSK" w:cs="TH SarabunPSK"/>
                <w:b/>
                <w:bCs/>
                <w:sz w:val="28"/>
              </w:rPr>
            </w:pPr>
            <w:r w:rsidRPr="001E0C21">
              <w:rPr>
                <w:rFonts w:ascii="TH SarabunPSK" w:eastAsia="Arial Unicode MS" w:hAnsi="TH SarabunPSK" w:cs="TH SarabunPSK"/>
                <w:b/>
                <w:bCs/>
                <w:sz w:val="28"/>
              </w:rPr>
              <w:t>Cost</w:t>
            </w:r>
          </w:p>
        </w:tc>
        <w:tc>
          <w:tcPr>
            <w:tcW w:w="1710" w:type="dxa"/>
          </w:tcPr>
          <w:p w14:paraId="60059095" w14:textId="77777777" w:rsidR="008F3DBE" w:rsidRPr="001E0C21" w:rsidRDefault="008F3DBE" w:rsidP="008F3DBE">
            <w:pPr>
              <w:tabs>
                <w:tab w:val="decimal" w:pos="1110"/>
              </w:tabs>
              <w:spacing w:line="380" w:lineRule="exact"/>
              <w:jc w:val="both"/>
              <w:rPr>
                <w:rFonts w:ascii="TH SarabunPSK" w:eastAsia="Arial Unicode MS" w:hAnsi="TH SarabunPSK" w:cs="TH SarabunPSK"/>
                <w:sz w:val="28"/>
              </w:rPr>
            </w:pPr>
          </w:p>
        </w:tc>
        <w:tc>
          <w:tcPr>
            <w:tcW w:w="1710" w:type="dxa"/>
          </w:tcPr>
          <w:p w14:paraId="50889BCA" w14:textId="77777777" w:rsidR="008F3DBE" w:rsidRPr="001E0C21" w:rsidRDefault="008F3DBE" w:rsidP="008F3DBE">
            <w:pPr>
              <w:tabs>
                <w:tab w:val="decimal" w:pos="1110"/>
              </w:tabs>
              <w:spacing w:line="380" w:lineRule="exact"/>
              <w:jc w:val="both"/>
              <w:rPr>
                <w:rFonts w:ascii="TH SarabunPSK" w:eastAsia="Arial Unicode MS" w:hAnsi="TH SarabunPSK" w:cs="TH SarabunPSK"/>
                <w:sz w:val="28"/>
              </w:rPr>
            </w:pPr>
          </w:p>
        </w:tc>
        <w:tc>
          <w:tcPr>
            <w:tcW w:w="1710" w:type="dxa"/>
          </w:tcPr>
          <w:p w14:paraId="7A6786BC" w14:textId="77777777" w:rsidR="008F3DBE" w:rsidRPr="001E0C21" w:rsidRDefault="008F3DBE" w:rsidP="008F3DBE">
            <w:pPr>
              <w:overflowPunct/>
              <w:autoSpaceDE/>
              <w:autoSpaceDN/>
              <w:adjustRightInd/>
              <w:spacing w:line="380" w:lineRule="exact"/>
              <w:textAlignment w:val="auto"/>
              <w:rPr>
                <w:rFonts w:ascii="TH SarabunPSK" w:hAnsi="TH SarabunPSK" w:cs="TH SarabunPSK"/>
                <w:sz w:val="28"/>
              </w:rPr>
            </w:pPr>
          </w:p>
        </w:tc>
      </w:tr>
      <w:tr w:rsidR="006C1DA8" w:rsidRPr="001E0C21" w14:paraId="586C1F92" w14:textId="70A8C2D2" w:rsidTr="008F3DBE">
        <w:tc>
          <w:tcPr>
            <w:tcW w:w="4032" w:type="dxa"/>
          </w:tcPr>
          <w:p w14:paraId="3F276CB1" w14:textId="0338C20E" w:rsidR="006C1DA8" w:rsidRPr="001E0C21" w:rsidRDefault="006C1DA8" w:rsidP="006C1DA8">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As at 1 October 2020</w:t>
            </w:r>
          </w:p>
        </w:tc>
        <w:tc>
          <w:tcPr>
            <w:tcW w:w="1710" w:type="dxa"/>
          </w:tcPr>
          <w:p w14:paraId="6681923F" w14:textId="7B143659" w:rsidR="006C1DA8" w:rsidRPr="001E0C21" w:rsidRDefault="006C1DA8" w:rsidP="006C1DA8">
            <w:pP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2,237.20</w:t>
            </w:r>
          </w:p>
        </w:tc>
        <w:tc>
          <w:tcPr>
            <w:tcW w:w="1710" w:type="dxa"/>
          </w:tcPr>
          <w:p w14:paraId="13D473D3" w14:textId="33951024" w:rsidR="006C1DA8" w:rsidRPr="001E0C21" w:rsidRDefault="006C1DA8" w:rsidP="006C1DA8">
            <w:pP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11,259.45</w:t>
            </w:r>
          </w:p>
        </w:tc>
        <w:tc>
          <w:tcPr>
            <w:tcW w:w="1710" w:type="dxa"/>
          </w:tcPr>
          <w:p w14:paraId="1546DB1E" w14:textId="20CA56F8" w:rsidR="006C1DA8" w:rsidRPr="001E0C21" w:rsidRDefault="006C1DA8" w:rsidP="006C1DA8">
            <w:pP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13,496.65</w:t>
            </w:r>
          </w:p>
        </w:tc>
      </w:tr>
      <w:tr w:rsidR="006C1DA8" w:rsidRPr="001E0C21" w14:paraId="2B4E7C38" w14:textId="77777777" w:rsidTr="008F3DBE">
        <w:tc>
          <w:tcPr>
            <w:tcW w:w="4032" w:type="dxa"/>
          </w:tcPr>
          <w:p w14:paraId="770A0510" w14:textId="1467BA02" w:rsidR="006C1DA8" w:rsidRPr="001E0C21" w:rsidRDefault="00AB17F4" w:rsidP="006C1DA8">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Reclassifications</w:t>
            </w:r>
          </w:p>
        </w:tc>
        <w:tc>
          <w:tcPr>
            <w:tcW w:w="1710" w:type="dxa"/>
          </w:tcPr>
          <w:p w14:paraId="5671385D" w14:textId="0D773CB1" w:rsidR="006C1DA8" w:rsidRPr="001E0C21" w:rsidRDefault="006C1DA8" w:rsidP="00AB17F4">
            <w:pPr>
              <w:pBdr>
                <w:bottom w:val="single" w:sz="4" w:space="1" w:color="auto"/>
              </w:pBdr>
              <w:tabs>
                <w:tab w:val="decimal" w:pos="1335"/>
              </w:tabs>
              <w:spacing w:line="380" w:lineRule="exact"/>
              <w:jc w:val="both"/>
              <w:rPr>
                <w:rFonts w:ascii="TH SarabunPSK" w:eastAsia="Arial Unicode MS" w:hAnsi="TH SarabunPSK" w:cs="TH SarabunPSK"/>
                <w:sz w:val="28"/>
              </w:rPr>
            </w:pPr>
            <w:r w:rsidRPr="002C0F42">
              <w:rPr>
                <w:rFonts w:ascii="TH SarabunPSK" w:hAnsi="TH SarabunPSK" w:cs="TH SarabunPSK"/>
                <w:sz w:val="28"/>
              </w:rPr>
              <w:t>-</w:t>
            </w:r>
          </w:p>
        </w:tc>
        <w:tc>
          <w:tcPr>
            <w:tcW w:w="1710" w:type="dxa"/>
          </w:tcPr>
          <w:p w14:paraId="508C23DF" w14:textId="3260088D" w:rsidR="006C1DA8" w:rsidRPr="001E0C21" w:rsidRDefault="006C1DA8" w:rsidP="00AB17F4">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14.55</w:t>
            </w:r>
          </w:p>
        </w:tc>
        <w:tc>
          <w:tcPr>
            <w:tcW w:w="1710" w:type="dxa"/>
          </w:tcPr>
          <w:p w14:paraId="2B4904EB" w14:textId="2934D02E" w:rsidR="006C1DA8" w:rsidRPr="001E0C21" w:rsidRDefault="006C1DA8" w:rsidP="00AB17F4">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14.55</w:t>
            </w:r>
          </w:p>
        </w:tc>
      </w:tr>
      <w:tr w:rsidR="006C1DA8" w:rsidRPr="001E0C21" w14:paraId="7D01C50D" w14:textId="77777777" w:rsidTr="008F3DBE">
        <w:tc>
          <w:tcPr>
            <w:tcW w:w="4032" w:type="dxa"/>
          </w:tcPr>
          <w:p w14:paraId="62F82318" w14:textId="57535EA7" w:rsidR="006C1DA8" w:rsidRPr="001E0C21" w:rsidRDefault="006C1DA8" w:rsidP="006C1DA8">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As at 31 December 2020</w:t>
            </w:r>
          </w:p>
        </w:tc>
        <w:tc>
          <w:tcPr>
            <w:tcW w:w="1710" w:type="dxa"/>
          </w:tcPr>
          <w:p w14:paraId="646735FE" w14:textId="6F891DC5" w:rsidR="006C1DA8" w:rsidRPr="001E0C21" w:rsidRDefault="006C1DA8" w:rsidP="006C1DA8">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2,237.20</w:t>
            </w:r>
          </w:p>
        </w:tc>
        <w:tc>
          <w:tcPr>
            <w:tcW w:w="1710" w:type="dxa"/>
          </w:tcPr>
          <w:p w14:paraId="668F4F27" w14:textId="7A480E64" w:rsidR="006C1DA8" w:rsidRPr="001E0C21" w:rsidRDefault="006C1DA8" w:rsidP="006C1DA8">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11,274.00</w:t>
            </w:r>
          </w:p>
        </w:tc>
        <w:tc>
          <w:tcPr>
            <w:tcW w:w="1710" w:type="dxa"/>
          </w:tcPr>
          <w:p w14:paraId="22DC6B01" w14:textId="395D0E09" w:rsidR="006C1DA8" w:rsidRPr="001E0C21" w:rsidRDefault="006C1DA8" w:rsidP="006C1DA8">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13,511.20</w:t>
            </w:r>
          </w:p>
        </w:tc>
      </w:tr>
      <w:tr w:rsidR="006C1DA8" w:rsidRPr="001E0C21" w14:paraId="05342EB4" w14:textId="77777777" w:rsidTr="008F3DBE">
        <w:tc>
          <w:tcPr>
            <w:tcW w:w="4032" w:type="dxa"/>
          </w:tcPr>
          <w:p w14:paraId="0F150A8C" w14:textId="08C260E0" w:rsidR="006C1DA8" w:rsidRPr="001E0C21" w:rsidRDefault="006C1DA8" w:rsidP="006C1DA8">
            <w:pPr>
              <w:tabs>
                <w:tab w:val="left" w:pos="1440"/>
              </w:tabs>
              <w:spacing w:line="380" w:lineRule="exact"/>
              <w:ind w:left="60" w:right="-108"/>
              <w:jc w:val="both"/>
              <w:rPr>
                <w:rFonts w:ascii="TH SarabunPSK" w:eastAsia="Arial Unicode MS" w:hAnsi="TH SarabunPSK" w:cs="TH SarabunPSK"/>
                <w:b/>
                <w:bCs/>
                <w:sz w:val="28"/>
              </w:rPr>
            </w:pPr>
            <w:r w:rsidRPr="001E0C21">
              <w:rPr>
                <w:rFonts w:ascii="TH SarabunPSK" w:eastAsia="Arial Unicode MS" w:hAnsi="TH SarabunPSK" w:cs="TH SarabunPSK"/>
                <w:b/>
                <w:bCs/>
                <w:sz w:val="28"/>
              </w:rPr>
              <w:t>Accumulated depreciation</w:t>
            </w:r>
          </w:p>
        </w:tc>
        <w:tc>
          <w:tcPr>
            <w:tcW w:w="1710" w:type="dxa"/>
          </w:tcPr>
          <w:p w14:paraId="354250DC" w14:textId="77777777" w:rsidR="006C1DA8" w:rsidRPr="001E0C21" w:rsidRDefault="006C1DA8" w:rsidP="006C1DA8">
            <w:pPr>
              <w:tabs>
                <w:tab w:val="decimal" w:pos="1110"/>
              </w:tabs>
              <w:spacing w:line="380" w:lineRule="exact"/>
              <w:jc w:val="both"/>
              <w:rPr>
                <w:rFonts w:ascii="TH SarabunPSK" w:eastAsia="Arial Unicode MS" w:hAnsi="TH SarabunPSK" w:cs="TH SarabunPSK"/>
                <w:b/>
                <w:bCs/>
                <w:sz w:val="28"/>
              </w:rPr>
            </w:pPr>
          </w:p>
        </w:tc>
        <w:tc>
          <w:tcPr>
            <w:tcW w:w="1710" w:type="dxa"/>
          </w:tcPr>
          <w:p w14:paraId="4C24E402" w14:textId="77777777" w:rsidR="006C1DA8" w:rsidRPr="001E0C21" w:rsidRDefault="006C1DA8" w:rsidP="006C1DA8">
            <w:pPr>
              <w:tabs>
                <w:tab w:val="decimal" w:pos="1110"/>
              </w:tabs>
              <w:spacing w:line="380" w:lineRule="exact"/>
              <w:jc w:val="both"/>
              <w:rPr>
                <w:rFonts w:ascii="TH SarabunPSK" w:eastAsia="Arial Unicode MS" w:hAnsi="TH SarabunPSK" w:cs="TH SarabunPSK"/>
                <w:b/>
                <w:bCs/>
                <w:sz w:val="28"/>
              </w:rPr>
            </w:pPr>
          </w:p>
        </w:tc>
        <w:tc>
          <w:tcPr>
            <w:tcW w:w="1710" w:type="dxa"/>
          </w:tcPr>
          <w:p w14:paraId="3E4C03A2" w14:textId="77777777" w:rsidR="006C1DA8" w:rsidRPr="001E0C21" w:rsidRDefault="006C1DA8" w:rsidP="006C1DA8">
            <w:pPr>
              <w:tabs>
                <w:tab w:val="decimal" w:pos="1110"/>
              </w:tabs>
              <w:spacing w:line="380" w:lineRule="exact"/>
              <w:jc w:val="both"/>
              <w:rPr>
                <w:rFonts w:ascii="TH SarabunPSK" w:eastAsia="Arial Unicode MS" w:hAnsi="TH SarabunPSK" w:cs="TH SarabunPSK"/>
                <w:sz w:val="28"/>
              </w:rPr>
            </w:pPr>
          </w:p>
        </w:tc>
      </w:tr>
      <w:tr w:rsidR="006C1DA8" w:rsidRPr="001E0C21" w14:paraId="6AD1399E" w14:textId="77777777" w:rsidTr="008F3DBE">
        <w:tc>
          <w:tcPr>
            <w:tcW w:w="4032" w:type="dxa"/>
          </w:tcPr>
          <w:p w14:paraId="20DA456D" w14:textId="20DD437C" w:rsidR="006C1DA8" w:rsidRPr="001E0C21" w:rsidRDefault="006C1DA8" w:rsidP="006C1DA8">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As at 1 October 2020</w:t>
            </w:r>
          </w:p>
        </w:tc>
        <w:tc>
          <w:tcPr>
            <w:tcW w:w="1710" w:type="dxa"/>
          </w:tcPr>
          <w:p w14:paraId="70A61B6B" w14:textId="39909016" w:rsidR="006C1DA8" w:rsidRPr="006C1DA8" w:rsidRDefault="006C1DA8" w:rsidP="006C1DA8">
            <w:pPr>
              <w:tabs>
                <w:tab w:val="decimal" w:pos="1335"/>
              </w:tabs>
              <w:spacing w:line="380" w:lineRule="exact"/>
              <w:jc w:val="both"/>
              <w:rPr>
                <w:rFonts w:ascii="TH SarabunPSK" w:hAnsi="TH SarabunPSK" w:cs="TH SarabunPSK"/>
                <w:sz w:val="28"/>
              </w:rPr>
            </w:pPr>
            <w:r w:rsidRPr="002C0F42">
              <w:rPr>
                <w:rFonts w:ascii="TH SarabunPSK" w:hAnsi="TH SarabunPSK" w:cs="TH SarabunPSK"/>
                <w:sz w:val="28"/>
              </w:rPr>
              <w:t xml:space="preserve">               -</w:t>
            </w:r>
          </w:p>
        </w:tc>
        <w:tc>
          <w:tcPr>
            <w:tcW w:w="1710" w:type="dxa"/>
          </w:tcPr>
          <w:p w14:paraId="2F76DA3F" w14:textId="325EFDCB" w:rsidR="006C1DA8" w:rsidRPr="001E0C21" w:rsidRDefault="006C1DA8" w:rsidP="006C1DA8">
            <w:pP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5,010.58</w:t>
            </w:r>
          </w:p>
        </w:tc>
        <w:tc>
          <w:tcPr>
            <w:tcW w:w="1710" w:type="dxa"/>
          </w:tcPr>
          <w:p w14:paraId="7D9F7ED2" w14:textId="5529912A" w:rsidR="006C1DA8" w:rsidRPr="001E0C21" w:rsidRDefault="006C1DA8" w:rsidP="006C1DA8">
            <w:pP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5,010.58</w:t>
            </w:r>
          </w:p>
        </w:tc>
      </w:tr>
      <w:tr w:rsidR="006C1DA8" w:rsidRPr="001E0C21" w14:paraId="289230B3" w14:textId="77777777" w:rsidTr="008F3DBE">
        <w:tc>
          <w:tcPr>
            <w:tcW w:w="4032" w:type="dxa"/>
          </w:tcPr>
          <w:p w14:paraId="539AF2AD" w14:textId="091CD5C7" w:rsidR="006C1DA8" w:rsidRPr="001E0C21" w:rsidRDefault="006C1DA8" w:rsidP="006C1DA8">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Depreciation for the period</w:t>
            </w:r>
          </w:p>
        </w:tc>
        <w:tc>
          <w:tcPr>
            <w:tcW w:w="1710" w:type="dxa"/>
          </w:tcPr>
          <w:p w14:paraId="7A5CBD1F" w14:textId="36B2E355" w:rsidR="006C1DA8" w:rsidRPr="006C1DA8" w:rsidRDefault="006C1DA8" w:rsidP="006C1DA8">
            <w:pPr>
              <w:pBdr>
                <w:bottom w:val="single" w:sz="4" w:space="1" w:color="auto"/>
              </w:pBdr>
              <w:tabs>
                <w:tab w:val="decimal" w:pos="1335"/>
              </w:tabs>
              <w:spacing w:line="380" w:lineRule="exact"/>
              <w:jc w:val="both"/>
              <w:rPr>
                <w:rFonts w:ascii="TH SarabunPSK" w:hAnsi="TH SarabunPSK" w:cs="TH SarabunPSK"/>
                <w:sz w:val="28"/>
              </w:rPr>
            </w:pPr>
            <w:r w:rsidRPr="002C0F42">
              <w:rPr>
                <w:rFonts w:ascii="TH SarabunPSK" w:hAnsi="TH SarabunPSK" w:cs="TH SarabunPSK"/>
                <w:sz w:val="28"/>
              </w:rPr>
              <w:t>-</w:t>
            </w:r>
          </w:p>
        </w:tc>
        <w:tc>
          <w:tcPr>
            <w:tcW w:w="1710" w:type="dxa"/>
          </w:tcPr>
          <w:p w14:paraId="52D04C24" w14:textId="07C8087A" w:rsidR="006C1DA8" w:rsidRPr="001E0C21" w:rsidRDefault="006C1DA8" w:rsidP="006C1DA8">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62.84</w:t>
            </w:r>
          </w:p>
        </w:tc>
        <w:tc>
          <w:tcPr>
            <w:tcW w:w="1710" w:type="dxa"/>
          </w:tcPr>
          <w:p w14:paraId="1C05E0EA" w14:textId="1FF9E692" w:rsidR="006C1DA8" w:rsidRPr="001E0C21" w:rsidRDefault="006C1DA8" w:rsidP="006C1DA8">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62.84</w:t>
            </w:r>
          </w:p>
        </w:tc>
      </w:tr>
      <w:tr w:rsidR="006C1DA8" w:rsidRPr="001E0C21" w14:paraId="5750DEFC" w14:textId="77777777" w:rsidTr="008F3DBE">
        <w:tc>
          <w:tcPr>
            <w:tcW w:w="4032" w:type="dxa"/>
          </w:tcPr>
          <w:p w14:paraId="7204BDE1" w14:textId="4144737F" w:rsidR="006C1DA8" w:rsidRPr="001E0C21" w:rsidRDefault="006C1DA8" w:rsidP="006C1DA8">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As at 31 December 2020</w:t>
            </w:r>
          </w:p>
        </w:tc>
        <w:tc>
          <w:tcPr>
            <w:tcW w:w="1710" w:type="dxa"/>
          </w:tcPr>
          <w:p w14:paraId="3AF54465" w14:textId="510F35FF" w:rsidR="006C1DA8" w:rsidRPr="006C1DA8" w:rsidRDefault="006C1DA8" w:rsidP="006C1DA8">
            <w:pPr>
              <w:pBdr>
                <w:bottom w:val="single" w:sz="4" w:space="1" w:color="auto"/>
              </w:pBdr>
              <w:tabs>
                <w:tab w:val="decimal" w:pos="1335"/>
              </w:tabs>
              <w:spacing w:line="380" w:lineRule="exact"/>
              <w:jc w:val="both"/>
              <w:rPr>
                <w:rFonts w:ascii="TH SarabunPSK" w:hAnsi="TH SarabunPSK" w:cs="TH SarabunPSK"/>
                <w:sz w:val="28"/>
              </w:rPr>
            </w:pPr>
            <w:r w:rsidRPr="002C0F42">
              <w:rPr>
                <w:rFonts w:ascii="TH SarabunPSK" w:hAnsi="TH SarabunPSK" w:cs="TH SarabunPSK"/>
                <w:sz w:val="28"/>
              </w:rPr>
              <w:t>-</w:t>
            </w:r>
          </w:p>
        </w:tc>
        <w:tc>
          <w:tcPr>
            <w:tcW w:w="1710" w:type="dxa"/>
          </w:tcPr>
          <w:p w14:paraId="6E4DA0A5" w14:textId="4F975200" w:rsidR="006C1DA8" w:rsidRPr="001E0C21" w:rsidRDefault="006C1DA8" w:rsidP="006C1DA8">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5,073.42</w:t>
            </w:r>
          </w:p>
        </w:tc>
        <w:tc>
          <w:tcPr>
            <w:tcW w:w="1710" w:type="dxa"/>
          </w:tcPr>
          <w:p w14:paraId="3318BE7F" w14:textId="7B31A615" w:rsidR="006C1DA8" w:rsidRPr="001E0C21" w:rsidRDefault="006C1DA8" w:rsidP="006C1DA8">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5,073.42</w:t>
            </w:r>
          </w:p>
        </w:tc>
      </w:tr>
      <w:tr w:rsidR="006C1DA8" w:rsidRPr="001E0C21" w14:paraId="14575070" w14:textId="77777777" w:rsidTr="009163F0">
        <w:tc>
          <w:tcPr>
            <w:tcW w:w="4032" w:type="dxa"/>
          </w:tcPr>
          <w:p w14:paraId="17B308CC" w14:textId="79E9E1A3" w:rsidR="006C1DA8" w:rsidRPr="001E0C21" w:rsidRDefault="006C1DA8" w:rsidP="006C1DA8">
            <w:pPr>
              <w:tabs>
                <w:tab w:val="left" w:pos="1440"/>
              </w:tabs>
              <w:spacing w:line="380" w:lineRule="exact"/>
              <w:ind w:left="60" w:right="-108"/>
              <w:jc w:val="both"/>
              <w:rPr>
                <w:rFonts w:ascii="TH SarabunPSK" w:eastAsia="Arial Unicode MS" w:hAnsi="TH SarabunPSK" w:cs="TH SarabunPSK"/>
                <w:b/>
                <w:bCs/>
                <w:sz w:val="28"/>
              </w:rPr>
            </w:pPr>
            <w:r w:rsidRPr="001E0C21">
              <w:rPr>
                <w:rFonts w:ascii="TH SarabunPSK" w:eastAsia="Arial Unicode MS" w:hAnsi="TH SarabunPSK" w:cs="TH SarabunPSK"/>
                <w:b/>
                <w:bCs/>
                <w:sz w:val="28"/>
              </w:rPr>
              <w:t>Allowance for impairment</w:t>
            </w:r>
          </w:p>
        </w:tc>
        <w:tc>
          <w:tcPr>
            <w:tcW w:w="1710" w:type="dxa"/>
          </w:tcPr>
          <w:p w14:paraId="4A654B7B" w14:textId="77777777" w:rsidR="006C1DA8" w:rsidRPr="006C1DA8" w:rsidRDefault="006C1DA8" w:rsidP="006C1DA8">
            <w:pPr>
              <w:tabs>
                <w:tab w:val="decimal" w:pos="1335"/>
              </w:tabs>
              <w:spacing w:line="380" w:lineRule="exact"/>
              <w:jc w:val="both"/>
              <w:rPr>
                <w:rFonts w:ascii="TH SarabunPSK" w:hAnsi="TH SarabunPSK" w:cs="TH SarabunPSK"/>
                <w:sz w:val="28"/>
              </w:rPr>
            </w:pPr>
          </w:p>
        </w:tc>
        <w:tc>
          <w:tcPr>
            <w:tcW w:w="1710" w:type="dxa"/>
          </w:tcPr>
          <w:p w14:paraId="2B0D9191" w14:textId="77777777" w:rsidR="006C1DA8" w:rsidRPr="001E0C21" w:rsidRDefault="006C1DA8" w:rsidP="006C1DA8">
            <w:pPr>
              <w:tabs>
                <w:tab w:val="decimal" w:pos="1110"/>
              </w:tabs>
              <w:spacing w:line="380" w:lineRule="exact"/>
              <w:jc w:val="both"/>
              <w:rPr>
                <w:rFonts w:ascii="TH SarabunPSK" w:eastAsia="Arial Unicode MS" w:hAnsi="TH SarabunPSK" w:cs="TH SarabunPSK"/>
                <w:b/>
                <w:bCs/>
                <w:sz w:val="28"/>
              </w:rPr>
            </w:pPr>
          </w:p>
        </w:tc>
        <w:tc>
          <w:tcPr>
            <w:tcW w:w="1710" w:type="dxa"/>
          </w:tcPr>
          <w:p w14:paraId="42962006" w14:textId="77777777" w:rsidR="006C1DA8" w:rsidRPr="001E0C21" w:rsidRDefault="006C1DA8" w:rsidP="006C1DA8">
            <w:pPr>
              <w:tabs>
                <w:tab w:val="decimal" w:pos="1110"/>
              </w:tabs>
              <w:spacing w:line="380" w:lineRule="exact"/>
              <w:jc w:val="both"/>
              <w:rPr>
                <w:rFonts w:ascii="TH SarabunPSK" w:eastAsia="Arial Unicode MS" w:hAnsi="TH SarabunPSK" w:cs="TH SarabunPSK"/>
                <w:sz w:val="28"/>
              </w:rPr>
            </w:pPr>
          </w:p>
        </w:tc>
      </w:tr>
      <w:tr w:rsidR="00AB17F4" w:rsidRPr="001E0C21" w14:paraId="005C72DC" w14:textId="77777777" w:rsidTr="009163F0">
        <w:tc>
          <w:tcPr>
            <w:tcW w:w="4032" w:type="dxa"/>
          </w:tcPr>
          <w:p w14:paraId="74B58C63" w14:textId="77777777" w:rsidR="00AB17F4" w:rsidRPr="001E0C21" w:rsidRDefault="00AB17F4" w:rsidP="00AB17F4">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As at 1 October 2020</w:t>
            </w:r>
          </w:p>
        </w:tc>
        <w:tc>
          <w:tcPr>
            <w:tcW w:w="1710" w:type="dxa"/>
          </w:tcPr>
          <w:p w14:paraId="73D7988A" w14:textId="488E9FBD" w:rsidR="00AB17F4" w:rsidRPr="006C1DA8" w:rsidRDefault="00AB17F4" w:rsidP="00AB17F4">
            <w:pPr>
              <w:pBdr>
                <w:bottom w:val="single" w:sz="4" w:space="1" w:color="auto"/>
              </w:pBdr>
              <w:tabs>
                <w:tab w:val="decimal" w:pos="1335"/>
              </w:tabs>
              <w:spacing w:line="380" w:lineRule="exact"/>
              <w:jc w:val="both"/>
              <w:rPr>
                <w:rFonts w:ascii="TH SarabunPSK" w:hAnsi="TH SarabunPSK" w:cs="TH SarabunPSK"/>
                <w:sz w:val="28"/>
              </w:rPr>
            </w:pPr>
            <w:r w:rsidRPr="002C0F42">
              <w:rPr>
                <w:rFonts w:ascii="TH SarabunPSK" w:hAnsi="TH SarabunPSK" w:cs="TH SarabunPSK"/>
                <w:sz w:val="28"/>
              </w:rPr>
              <w:t>-</w:t>
            </w:r>
          </w:p>
        </w:tc>
        <w:tc>
          <w:tcPr>
            <w:tcW w:w="1710" w:type="dxa"/>
          </w:tcPr>
          <w:p w14:paraId="3103D999" w14:textId="77FB2A30" w:rsidR="00AB17F4" w:rsidRPr="001E0C21" w:rsidRDefault="00AB17F4" w:rsidP="00AB17F4">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7.51</w:t>
            </w:r>
          </w:p>
        </w:tc>
        <w:tc>
          <w:tcPr>
            <w:tcW w:w="1710" w:type="dxa"/>
          </w:tcPr>
          <w:p w14:paraId="7BBF98F9" w14:textId="69982515" w:rsidR="00AB17F4" w:rsidRPr="001E0C21" w:rsidRDefault="00AB17F4" w:rsidP="00AB17F4">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7.51</w:t>
            </w:r>
          </w:p>
        </w:tc>
      </w:tr>
      <w:tr w:rsidR="00AB17F4" w:rsidRPr="001E0C21" w14:paraId="080B479B" w14:textId="77777777" w:rsidTr="009163F0">
        <w:tc>
          <w:tcPr>
            <w:tcW w:w="4032" w:type="dxa"/>
          </w:tcPr>
          <w:p w14:paraId="20586ABC" w14:textId="77777777" w:rsidR="00AB17F4" w:rsidRPr="001E0C21" w:rsidRDefault="00AB17F4" w:rsidP="00AB17F4">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As at 31 December 2020</w:t>
            </w:r>
          </w:p>
        </w:tc>
        <w:tc>
          <w:tcPr>
            <w:tcW w:w="1710" w:type="dxa"/>
          </w:tcPr>
          <w:p w14:paraId="7B03807D" w14:textId="6CE851BC" w:rsidR="00AB17F4" w:rsidRPr="006C1DA8" w:rsidRDefault="00AB17F4" w:rsidP="00AB17F4">
            <w:pPr>
              <w:pBdr>
                <w:bottom w:val="single" w:sz="4" w:space="1" w:color="auto"/>
              </w:pBdr>
              <w:tabs>
                <w:tab w:val="decimal" w:pos="1335"/>
              </w:tabs>
              <w:spacing w:line="380" w:lineRule="exact"/>
              <w:jc w:val="both"/>
              <w:rPr>
                <w:rFonts w:ascii="TH SarabunPSK" w:hAnsi="TH SarabunPSK" w:cs="TH SarabunPSK"/>
                <w:sz w:val="28"/>
              </w:rPr>
            </w:pPr>
            <w:r w:rsidRPr="002C0F42">
              <w:rPr>
                <w:rFonts w:ascii="TH SarabunPSK" w:hAnsi="TH SarabunPSK" w:cs="TH SarabunPSK"/>
                <w:sz w:val="28"/>
              </w:rPr>
              <w:t>-</w:t>
            </w:r>
          </w:p>
        </w:tc>
        <w:tc>
          <w:tcPr>
            <w:tcW w:w="1710" w:type="dxa"/>
          </w:tcPr>
          <w:p w14:paraId="50654594" w14:textId="27949CDF" w:rsidR="00AB17F4" w:rsidRPr="001E0C21" w:rsidRDefault="00AB17F4" w:rsidP="00AB17F4">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7.51</w:t>
            </w:r>
          </w:p>
        </w:tc>
        <w:tc>
          <w:tcPr>
            <w:tcW w:w="1710" w:type="dxa"/>
          </w:tcPr>
          <w:p w14:paraId="582B1681" w14:textId="0B52EF5B" w:rsidR="00AB17F4" w:rsidRPr="001E0C21" w:rsidRDefault="00AB17F4" w:rsidP="00AB17F4">
            <w:pPr>
              <w:pBdr>
                <w:bottom w:val="sing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7.51</w:t>
            </w:r>
          </w:p>
        </w:tc>
      </w:tr>
      <w:tr w:rsidR="00AB17F4" w:rsidRPr="001E0C21" w14:paraId="70A4F2C0" w14:textId="77777777" w:rsidTr="001017E6">
        <w:tc>
          <w:tcPr>
            <w:tcW w:w="4032" w:type="dxa"/>
          </w:tcPr>
          <w:p w14:paraId="2C058B9B" w14:textId="54223D8F" w:rsidR="00AB17F4" w:rsidRPr="001E0C21" w:rsidRDefault="00AB17F4" w:rsidP="00AB17F4">
            <w:pPr>
              <w:tabs>
                <w:tab w:val="left" w:pos="1440"/>
              </w:tabs>
              <w:spacing w:line="380" w:lineRule="exact"/>
              <w:ind w:left="60" w:right="-108"/>
              <w:jc w:val="both"/>
              <w:rPr>
                <w:rFonts w:ascii="TH SarabunPSK" w:eastAsia="Arial Unicode MS" w:hAnsi="TH SarabunPSK" w:cs="TH SarabunPSK"/>
                <w:b/>
                <w:bCs/>
                <w:sz w:val="28"/>
              </w:rPr>
            </w:pPr>
            <w:r w:rsidRPr="001E0C21">
              <w:rPr>
                <w:rFonts w:ascii="TH SarabunPSK" w:eastAsia="Arial Unicode MS" w:hAnsi="TH SarabunPSK" w:cs="TH SarabunPSK"/>
                <w:b/>
                <w:bCs/>
                <w:sz w:val="28"/>
              </w:rPr>
              <w:t>Book value - net</w:t>
            </w:r>
          </w:p>
        </w:tc>
        <w:tc>
          <w:tcPr>
            <w:tcW w:w="1710" w:type="dxa"/>
          </w:tcPr>
          <w:p w14:paraId="6BC98A27" w14:textId="77777777" w:rsidR="00AB17F4" w:rsidRPr="001E0C21" w:rsidRDefault="00AB17F4" w:rsidP="00AB17F4">
            <w:pPr>
              <w:tabs>
                <w:tab w:val="decimal" w:pos="1110"/>
              </w:tabs>
              <w:spacing w:line="380" w:lineRule="exact"/>
              <w:jc w:val="both"/>
              <w:rPr>
                <w:rFonts w:ascii="TH SarabunPSK" w:eastAsia="Arial Unicode MS" w:hAnsi="TH SarabunPSK" w:cs="TH SarabunPSK"/>
                <w:b/>
                <w:bCs/>
                <w:sz w:val="28"/>
              </w:rPr>
            </w:pPr>
          </w:p>
        </w:tc>
        <w:tc>
          <w:tcPr>
            <w:tcW w:w="1710" w:type="dxa"/>
          </w:tcPr>
          <w:p w14:paraId="2DC5F9FF" w14:textId="77777777" w:rsidR="00AB17F4" w:rsidRPr="001E0C21" w:rsidRDefault="00AB17F4" w:rsidP="00AB17F4">
            <w:pPr>
              <w:tabs>
                <w:tab w:val="decimal" w:pos="1110"/>
              </w:tabs>
              <w:spacing w:line="380" w:lineRule="exact"/>
              <w:jc w:val="both"/>
              <w:rPr>
                <w:rFonts w:ascii="TH SarabunPSK" w:eastAsia="Arial Unicode MS" w:hAnsi="TH SarabunPSK" w:cs="TH SarabunPSK"/>
                <w:b/>
                <w:bCs/>
                <w:sz w:val="28"/>
              </w:rPr>
            </w:pPr>
          </w:p>
        </w:tc>
        <w:tc>
          <w:tcPr>
            <w:tcW w:w="1710" w:type="dxa"/>
          </w:tcPr>
          <w:p w14:paraId="1F1480FB" w14:textId="77777777" w:rsidR="00AB17F4" w:rsidRPr="001E0C21" w:rsidRDefault="00AB17F4" w:rsidP="00AB17F4">
            <w:pPr>
              <w:tabs>
                <w:tab w:val="decimal" w:pos="1110"/>
              </w:tabs>
              <w:spacing w:line="380" w:lineRule="exact"/>
              <w:jc w:val="both"/>
              <w:rPr>
                <w:rFonts w:ascii="TH SarabunPSK" w:eastAsia="Arial Unicode MS" w:hAnsi="TH SarabunPSK" w:cs="TH SarabunPSK"/>
                <w:sz w:val="28"/>
              </w:rPr>
            </w:pPr>
          </w:p>
        </w:tc>
      </w:tr>
      <w:tr w:rsidR="00AB17F4" w:rsidRPr="001E0C21" w14:paraId="3953D4F1" w14:textId="77777777" w:rsidTr="008F3DBE">
        <w:tc>
          <w:tcPr>
            <w:tcW w:w="4032" w:type="dxa"/>
          </w:tcPr>
          <w:p w14:paraId="414DCECA" w14:textId="593FA800" w:rsidR="00AB17F4" w:rsidRPr="001E0C21" w:rsidRDefault="00AB17F4" w:rsidP="00AB17F4">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As at </w:t>
            </w:r>
            <w:r>
              <w:rPr>
                <w:rFonts w:ascii="TH SarabunPSK" w:eastAsia="Arial Unicode MS" w:hAnsi="TH SarabunPSK" w:cs="TH SarabunPSK"/>
                <w:sz w:val="28"/>
              </w:rPr>
              <w:t>1 October 2020</w:t>
            </w:r>
          </w:p>
        </w:tc>
        <w:tc>
          <w:tcPr>
            <w:tcW w:w="1710" w:type="dxa"/>
          </w:tcPr>
          <w:p w14:paraId="6102E03D" w14:textId="4CEA5439" w:rsidR="00AB17F4" w:rsidRPr="001E0C21" w:rsidRDefault="00AB17F4" w:rsidP="00AB17F4">
            <w:pPr>
              <w:pBdr>
                <w:bottom w:val="doub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2,237.20</w:t>
            </w:r>
          </w:p>
        </w:tc>
        <w:tc>
          <w:tcPr>
            <w:tcW w:w="1710" w:type="dxa"/>
          </w:tcPr>
          <w:p w14:paraId="46618197" w14:textId="31A1D34C" w:rsidR="00AB17F4" w:rsidRPr="001E0C21" w:rsidRDefault="00AB17F4" w:rsidP="00AB17F4">
            <w:pPr>
              <w:pBdr>
                <w:bottom w:val="doub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6,241.36</w:t>
            </w:r>
          </w:p>
        </w:tc>
        <w:tc>
          <w:tcPr>
            <w:tcW w:w="1710" w:type="dxa"/>
          </w:tcPr>
          <w:p w14:paraId="25B55A3E" w14:textId="6640AA72" w:rsidR="00AB17F4" w:rsidRPr="001E0C21" w:rsidRDefault="00AB17F4" w:rsidP="00AB17F4">
            <w:pPr>
              <w:pBdr>
                <w:bottom w:val="doub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8,478.56</w:t>
            </w:r>
          </w:p>
        </w:tc>
      </w:tr>
      <w:tr w:rsidR="00AB17F4" w:rsidRPr="001E0C21" w14:paraId="113AB926" w14:textId="77777777" w:rsidTr="008F3DBE">
        <w:tc>
          <w:tcPr>
            <w:tcW w:w="4032" w:type="dxa"/>
          </w:tcPr>
          <w:p w14:paraId="76AC73AD" w14:textId="4BFFA542" w:rsidR="00AB17F4" w:rsidRPr="001E0C21" w:rsidRDefault="00AB17F4" w:rsidP="00AB17F4">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As at 31 December 2020</w:t>
            </w:r>
          </w:p>
        </w:tc>
        <w:tc>
          <w:tcPr>
            <w:tcW w:w="1710" w:type="dxa"/>
          </w:tcPr>
          <w:p w14:paraId="50DEA164" w14:textId="59D7B2D3" w:rsidR="00AB17F4" w:rsidRPr="001E0C21" w:rsidRDefault="00AB17F4" w:rsidP="00AB17F4">
            <w:pPr>
              <w:pBdr>
                <w:bottom w:val="doub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2,237.20</w:t>
            </w:r>
          </w:p>
        </w:tc>
        <w:tc>
          <w:tcPr>
            <w:tcW w:w="1710" w:type="dxa"/>
          </w:tcPr>
          <w:p w14:paraId="07E268C0" w14:textId="42F43992" w:rsidR="00AB17F4" w:rsidRPr="001E0C21" w:rsidRDefault="00AB17F4" w:rsidP="00AB17F4">
            <w:pPr>
              <w:pBdr>
                <w:bottom w:val="doub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6,193.07</w:t>
            </w:r>
          </w:p>
        </w:tc>
        <w:tc>
          <w:tcPr>
            <w:tcW w:w="1710" w:type="dxa"/>
          </w:tcPr>
          <w:p w14:paraId="13D9450D" w14:textId="2E51659D" w:rsidR="00AB17F4" w:rsidRPr="001E0C21" w:rsidRDefault="00AB17F4" w:rsidP="00AB17F4">
            <w:pPr>
              <w:pBdr>
                <w:bottom w:val="double" w:sz="4" w:space="1" w:color="auto"/>
              </w:pBdr>
              <w:tabs>
                <w:tab w:val="decimal" w:pos="1110"/>
              </w:tabs>
              <w:spacing w:line="380" w:lineRule="exact"/>
              <w:jc w:val="both"/>
              <w:rPr>
                <w:rFonts w:ascii="TH SarabunPSK" w:eastAsia="Arial Unicode MS" w:hAnsi="TH SarabunPSK" w:cs="TH SarabunPSK"/>
                <w:sz w:val="28"/>
              </w:rPr>
            </w:pPr>
            <w:r w:rsidRPr="002C0F42">
              <w:rPr>
                <w:rFonts w:ascii="TH SarabunPSK" w:hAnsi="TH SarabunPSK" w:cs="TH SarabunPSK"/>
                <w:sz w:val="28"/>
              </w:rPr>
              <w:t>8,430.27</w:t>
            </w:r>
          </w:p>
        </w:tc>
      </w:tr>
    </w:tbl>
    <w:p w14:paraId="1665A35C" w14:textId="77777777" w:rsidR="005330B4" w:rsidRPr="00A110B8" w:rsidRDefault="005330B4" w:rsidP="00420D53">
      <w:pPr>
        <w:tabs>
          <w:tab w:val="left" w:pos="720"/>
          <w:tab w:val="left" w:pos="2160"/>
        </w:tabs>
        <w:spacing w:before="240" w:after="120" w:line="380" w:lineRule="exact"/>
        <w:ind w:left="547" w:hanging="547"/>
        <w:jc w:val="thaiDistribute"/>
        <w:rPr>
          <w:rFonts w:ascii="TH SarabunPSK" w:hAnsi="TH SarabunPSK" w:cs="TH SarabunPSK"/>
          <w:b/>
          <w:bCs/>
          <w:sz w:val="22"/>
          <w:szCs w:val="22"/>
        </w:rPr>
        <w:sectPr w:rsidR="005330B4" w:rsidRPr="00A110B8" w:rsidSect="00E7039E">
          <w:pgSz w:w="11909" w:h="16834" w:code="9"/>
          <w:pgMar w:top="1296" w:right="1080" w:bottom="1080" w:left="1296" w:header="706" w:footer="706" w:gutter="0"/>
          <w:cols w:space="720"/>
          <w:docGrid w:linePitch="326"/>
        </w:sectPr>
      </w:pPr>
    </w:p>
    <w:p w14:paraId="5C8910CF" w14:textId="77777777" w:rsidR="00C74E02" w:rsidRPr="001E0C21"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15.</w:t>
      </w:r>
      <w:r w:rsidRPr="001E0C21">
        <w:rPr>
          <w:rFonts w:ascii="TH SarabunPSK" w:hAnsi="TH SarabunPSK" w:cs="TH SarabunPSK"/>
          <w:b/>
          <w:bCs/>
          <w:sz w:val="28"/>
        </w:rPr>
        <w:tab/>
        <w:t>Property, plant and equipment</w:t>
      </w:r>
    </w:p>
    <w:p w14:paraId="1156AEE4" w14:textId="577C5D0C" w:rsidR="00C74E02" w:rsidRPr="00E7039E"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26"/>
          <w:szCs w:val="26"/>
        </w:rPr>
      </w:pPr>
      <w:r>
        <w:rPr>
          <w:rFonts w:ascii="TH SarabunPSK" w:hAnsi="TH SarabunPSK" w:cs="TH SarabunPSK"/>
          <w:sz w:val="26"/>
          <w:szCs w:val="26"/>
        </w:rPr>
        <w:t>(</w:t>
      </w:r>
      <w:r w:rsidR="00C74E02" w:rsidRPr="00E7039E">
        <w:rPr>
          <w:rFonts w:ascii="TH SarabunPSK" w:hAnsi="TH SarabunPSK" w:cs="TH SarabunPSK"/>
          <w:sz w:val="26"/>
          <w:szCs w:val="26"/>
        </w:rPr>
        <w:t>Unit: Million Baht</w:t>
      </w:r>
      <w:r>
        <w:rPr>
          <w:rFonts w:ascii="TH SarabunPSK" w:hAnsi="TH SarabunPSK" w:cs="TH SarabunPSK"/>
          <w:sz w:val="26"/>
          <w:szCs w:val="26"/>
        </w:rPr>
        <w:t>)</w:t>
      </w:r>
    </w:p>
    <w:tbl>
      <w:tblPr>
        <w:tblW w:w="14040" w:type="dxa"/>
        <w:tblInd w:w="450" w:type="dxa"/>
        <w:tblLayout w:type="fixed"/>
        <w:tblLook w:val="0000" w:firstRow="0" w:lastRow="0" w:firstColumn="0" w:lastColumn="0" w:noHBand="0" w:noVBand="0"/>
      </w:tblPr>
      <w:tblGrid>
        <w:gridCol w:w="3150"/>
        <w:gridCol w:w="1350"/>
        <w:gridCol w:w="1620"/>
        <w:gridCol w:w="1620"/>
        <w:gridCol w:w="1350"/>
        <w:gridCol w:w="1260"/>
        <w:gridCol w:w="1260"/>
        <w:gridCol w:w="1260"/>
        <w:gridCol w:w="1170"/>
      </w:tblGrid>
      <w:tr w:rsidR="00C74E02" w:rsidRPr="00E7039E" w14:paraId="1C43D664" w14:textId="77777777" w:rsidTr="009163F0">
        <w:tc>
          <w:tcPr>
            <w:tcW w:w="3150" w:type="dxa"/>
          </w:tcPr>
          <w:p w14:paraId="45802490" w14:textId="77777777" w:rsidR="00C74E02" w:rsidRPr="00E7039E"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0890" w:type="dxa"/>
            <w:gridSpan w:val="8"/>
          </w:tcPr>
          <w:p w14:paraId="600789F1"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Consolidated financial statements</w:t>
            </w:r>
          </w:p>
        </w:tc>
      </w:tr>
      <w:tr w:rsidR="00F745A7" w:rsidRPr="00E7039E" w14:paraId="3A38210F" w14:textId="77777777" w:rsidTr="009163F0">
        <w:tc>
          <w:tcPr>
            <w:tcW w:w="3150" w:type="dxa"/>
          </w:tcPr>
          <w:p w14:paraId="71848D1F" w14:textId="77777777" w:rsidR="00F745A7" w:rsidRPr="00E7039E" w:rsidRDefault="00F745A7" w:rsidP="00F745A7">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0526D374" w14:textId="77777777" w:rsidR="00F745A7" w:rsidRPr="00E7039E" w:rsidRDefault="00F745A7" w:rsidP="00F745A7">
            <w:pPr>
              <w:spacing w:line="300" w:lineRule="exact"/>
              <w:jc w:val="center"/>
              <w:rPr>
                <w:rFonts w:ascii="TH SarabunPSK" w:eastAsia="Arial Unicode MS" w:hAnsi="TH SarabunPSK" w:cs="TH SarabunPSK"/>
                <w:sz w:val="26"/>
                <w:szCs w:val="26"/>
              </w:rPr>
            </w:pPr>
          </w:p>
        </w:tc>
        <w:tc>
          <w:tcPr>
            <w:tcW w:w="1620" w:type="dxa"/>
          </w:tcPr>
          <w:p w14:paraId="3D8ABFEA" w14:textId="77777777" w:rsidR="00F745A7" w:rsidRPr="00E7039E" w:rsidRDefault="00F745A7" w:rsidP="00F745A7">
            <w:pPr>
              <w:spacing w:line="300" w:lineRule="exact"/>
              <w:jc w:val="center"/>
              <w:rPr>
                <w:rFonts w:ascii="TH SarabunPSK" w:hAnsi="TH SarabunPSK" w:cs="TH SarabunPSK"/>
                <w:sz w:val="26"/>
                <w:szCs w:val="26"/>
              </w:rPr>
            </w:pPr>
          </w:p>
        </w:tc>
        <w:tc>
          <w:tcPr>
            <w:tcW w:w="1620" w:type="dxa"/>
          </w:tcPr>
          <w:p w14:paraId="0EF14562" w14:textId="4AD15128" w:rsidR="00F745A7" w:rsidRPr="00E7039E" w:rsidRDefault="00F745A7" w:rsidP="00F745A7">
            <w:pPr>
              <w:spacing w:line="300" w:lineRule="exact"/>
              <w:jc w:val="center"/>
              <w:rPr>
                <w:rFonts w:ascii="TH SarabunPSK" w:hAnsi="TH SarabunPSK" w:cs="TH SarabunPSK"/>
                <w:sz w:val="26"/>
                <w:szCs w:val="26"/>
                <w:cs/>
              </w:rPr>
            </w:pPr>
            <w:r w:rsidRPr="00E7039E">
              <w:rPr>
                <w:rFonts w:ascii="TH SarabunPSK" w:hAnsi="TH SarabunPSK" w:cs="TH SarabunPSK"/>
                <w:sz w:val="26"/>
                <w:szCs w:val="26"/>
              </w:rPr>
              <w:t xml:space="preserve">Electricity, water </w:t>
            </w:r>
          </w:p>
        </w:tc>
        <w:tc>
          <w:tcPr>
            <w:tcW w:w="1350" w:type="dxa"/>
          </w:tcPr>
          <w:p w14:paraId="58FF7E1E" w14:textId="77777777" w:rsidR="00F745A7" w:rsidRPr="00E7039E" w:rsidRDefault="00F745A7" w:rsidP="00F745A7">
            <w:pPr>
              <w:spacing w:line="300" w:lineRule="exact"/>
              <w:jc w:val="center"/>
              <w:rPr>
                <w:rFonts w:ascii="TH SarabunPSK" w:hAnsi="TH SarabunPSK" w:cs="TH SarabunPSK"/>
                <w:sz w:val="26"/>
                <w:szCs w:val="26"/>
              </w:rPr>
            </w:pPr>
          </w:p>
        </w:tc>
        <w:tc>
          <w:tcPr>
            <w:tcW w:w="1260" w:type="dxa"/>
          </w:tcPr>
          <w:p w14:paraId="5C96239B" w14:textId="77777777" w:rsidR="00F745A7" w:rsidRPr="00E7039E" w:rsidRDefault="00F745A7" w:rsidP="00F745A7">
            <w:pPr>
              <w:spacing w:line="300" w:lineRule="exact"/>
              <w:jc w:val="center"/>
              <w:rPr>
                <w:rFonts w:ascii="TH SarabunPSK" w:hAnsi="TH SarabunPSK" w:cs="TH SarabunPSK"/>
                <w:sz w:val="26"/>
                <w:szCs w:val="26"/>
              </w:rPr>
            </w:pPr>
          </w:p>
        </w:tc>
        <w:tc>
          <w:tcPr>
            <w:tcW w:w="1260" w:type="dxa"/>
          </w:tcPr>
          <w:p w14:paraId="06E0E1EE" w14:textId="77777777" w:rsidR="00F745A7" w:rsidRPr="00E7039E" w:rsidRDefault="00F745A7" w:rsidP="00F745A7">
            <w:pPr>
              <w:spacing w:line="300" w:lineRule="exact"/>
              <w:jc w:val="center"/>
              <w:rPr>
                <w:rFonts w:ascii="TH SarabunPSK" w:hAnsi="TH SarabunPSK" w:cs="TH SarabunPSK"/>
                <w:sz w:val="26"/>
                <w:szCs w:val="26"/>
              </w:rPr>
            </w:pPr>
          </w:p>
        </w:tc>
        <w:tc>
          <w:tcPr>
            <w:tcW w:w="1260" w:type="dxa"/>
          </w:tcPr>
          <w:p w14:paraId="7C481B28" w14:textId="77777777" w:rsidR="00F745A7" w:rsidRPr="00E7039E" w:rsidRDefault="00F745A7" w:rsidP="00F745A7">
            <w:pPr>
              <w:spacing w:line="300" w:lineRule="exact"/>
              <w:jc w:val="center"/>
              <w:rPr>
                <w:rFonts w:ascii="TH SarabunPSK" w:hAnsi="TH SarabunPSK" w:cs="TH SarabunPSK"/>
                <w:sz w:val="26"/>
                <w:szCs w:val="26"/>
              </w:rPr>
            </w:pPr>
          </w:p>
        </w:tc>
        <w:tc>
          <w:tcPr>
            <w:tcW w:w="1170" w:type="dxa"/>
          </w:tcPr>
          <w:p w14:paraId="7546DA78" w14:textId="77777777" w:rsidR="00F745A7" w:rsidRPr="00E7039E" w:rsidRDefault="00F745A7" w:rsidP="00F745A7">
            <w:pPr>
              <w:spacing w:line="300" w:lineRule="exact"/>
              <w:jc w:val="center"/>
              <w:rPr>
                <w:rFonts w:ascii="TH SarabunPSK" w:hAnsi="TH SarabunPSK" w:cs="TH SarabunPSK"/>
                <w:sz w:val="26"/>
                <w:szCs w:val="26"/>
              </w:rPr>
            </w:pPr>
          </w:p>
        </w:tc>
      </w:tr>
      <w:tr w:rsidR="00F745A7" w:rsidRPr="00E7039E" w14:paraId="669740A8" w14:textId="77777777" w:rsidTr="009163F0">
        <w:tc>
          <w:tcPr>
            <w:tcW w:w="3150" w:type="dxa"/>
          </w:tcPr>
          <w:p w14:paraId="165912D8" w14:textId="77777777" w:rsidR="00F745A7" w:rsidRPr="00E7039E" w:rsidRDefault="00F745A7" w:rsidP="00F745A7">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7234AC80" w14:textId="77777777" w:rsidR="00F745A7" w:rsidRPr="00E7039E" w:rsidRDefault="00F745A7" w:rsidP="00F745A7">
            <w:pPr>
              <w:spacing w:line="300" w:lineRule="exact"/>
              <w:jc w:val="center"/>
              <w:rPr>
                <w:rFonts w:ascii="TH SarabunPSK" w:hAnsi="TH SarabunPSK" w:cs="TH SarabunPSK"/>
                <w:sz w:val="26"/>
                <w:szCs w:val="26"/>
              </w:rPr>
            </w:pPr>
          </w:p>
          <w:p w14:paraId="69CAA801" w14:textId="77777777" w:rsidR="00F745A7" w:rsidRPr="00E7039E" w:rsidRDefault="00F745A7" w:rsidP="00F745A7">
            <w:pPr>
              <w:spacing w:line="300" w:lineRule="exact"/>
              <w:jc w:val="center"/>
              <w:rPr>
                <w:rFonts w:ascii="TH SarabunPSK" w:eastAsia="Arial Unicode MS" w:hAnsi="TH SarabunPSK" w:cs="TH SarabunPSK"/>
                <w:sz w:val="26"/>
                <w:szCs w:val="26"/>
              </w:rPr>
            </w:pPr>
          </w:p>
        </w:tc>
        <w:tc>
          <w:tcPr>
            <w:tcW w:w="1620" w:type="dxa"/>
          </w:tcPr>
          <w:p w14:paraId="1E9C11CC" w14:textId="77777777" w:rsidR="00F745A7" w:rsidRPr="00E7039E" w:rsidRDefault="00F745A7" w:rsidP="00F745A7">
            <w:pPr>
              <w:spacing w:line="300" w:lineRule="exact"/>
              <w:jc w:val="center"/>
              <w:rPr>
                <w:rFonts w:ascii="TH SarabunPSK" w:hAnsi="TH SarabunPSK" w:cs="TH SarabunPSK"/>
                <w:sz w:val="26"/>
                <w:szCs w:val="26"/>
              </w:rPr>
            </w:pPr>
          </w:p>
          <w:p w14:paraId="64637402" w14:textId="77777777" w:rsidR="00F745A7" w:rsidRPr="00E7039E" w:rsidRDefault="00F745A7" w:rsidP="00F745A7">
            <w:pPr>
              <w:spacing w:line="30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 xml:space="preserve">Building, construction landscape </w:t>
            </w:r>
          </w:p>
        </w:tc>
        <w:tc>
          <w:tcPr>
            <w:tcW w:w="1620" w:type="dxa"/>
          </w:tcPr>
          <w:p w14:paraId="566653B5" w14:textId="7376BBB0" w:rsidR="00F745A7" w:rsidRPr="00E7039E" w:rsidRDefault="00F745A7" w:rsidP="00F745A7">
            <w:pPr>
              <w:spacing w:line="30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supply,</w:t>
            </w:r>
            <w:r>
              <w:rPr>
                <w:rFonts w:ascii="TH SarabunPSK" w:hAnsi="TH SarabunPSK" w:cs="TH SarabunPSK"/>
                <w:sz w:val="26"/>
                <w:szCs w:val="26"/>
              </w:rPr>
              <w:t xml:space="preserve"> </w:t>
            </w:r>
            <w:r w:rsidRPr="00E7039E">
              <w:rPr>
                <w:rFonts w:ascii="TH SarabunPSK" w:eastAsia="Arial Unicode MS" w:hAnsi="TH SarabunPSK" w:cs="TH SarabunPSK"/>
                <w:sz w:val="26"/>
                <w:szCs w:val="26"/>
              </w:rPr>
              <w:t xml:space="preserve">fuel, communication and air conditioning </w:t>
            </w:r>
          </w:p>
        </w:tc>
        <w:tc>
          <w:tcPr>
            <w:tcW w:w="1350" w:type="dxa"/>
          </w:tcPr>
          <w:p w14:paraId="266943EF" w14:textId="77777777" w:rsidR="00F745A7" w:rsidRPr="00E7039E" w:rsidRDefault="00F745A7" w:rsidP="00F745A7">
            <w:pPr>
              <w:spacing w:line="300" w:lineRule="exact"/>
              <w:jc w:val="center"/>
              <w:rPr>
                <w:rFonts w:ascii="TH SarabunPSK" w:eastAsia="Arial Unicode MS" w:hAnsi="TH SarabunPSK" w:cs="TH SarabunPSK"/>
                <w:sz w:val="26"/>
                <w:szCs w:val="26"/>
              </w:rPr>
            </w:pPr>
          </w:p>
          <w:p w14:paraId="2F5FE138" w14:textId="77777777" w:rsidR="00F745A7" w:rsidRPr="00E7039E" w:rsidRDefault="00F745A7" w:rsidP="00F745A7">
            <w:pPr>
              <w:spacing w:line="30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 xml:space="preserve">Machinery, tools </w:t>
            </w:r>
            <w:r>
              <w:rPr>
                <w:rFonts w:ascii="TH SarabunPSK" w:hAnsi="TH SarabunPSK" w:cs="TH SarabunPSK"/>
                <w:sz w:val="26"/>
                <w:szCs w:val="26"/>
              </w:rPr>
              <w:t>and</w:t>
            </w:r>
          </w:p>
          <w:p w14:paraId="444F312B" w14:textId="0C50006E" w:rsidR="00F745A7" w:rsidRPr="00E7039E" w:rsidRDefault="00F745A7" w:rsidP="00F745A7">
            <w:pP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appliances,</w:t>
            </w:r>
          </w:p>
        </w:tc>
        <w:tc>
          <w:tcPr>
            <w:tcW w:w="1260" w:type="dxa"/>
          </w:tcPr>
          <w:p w14:paraId="2D1E2918" w14:textId="77777777" w:rsidR="00F745A7" w:rsidRPr="00E7039E" w:rsidRDefault="00F745A7" w:rsidP="00F745A7">
            <w:pPr>
              <w:tabs>
                <w:tab w:val="decimal" w:pos="1155"/>
              </w:tabs>
              <w:spacing w:line="300" w:lineRule="exact"/>
              <w:jc w:val="center"/>
              <w:rPr>
                <w:rFonts w:ascii="TH SarabunPSK" w:eastAsia="Arial Unicode MS" w:hAnsi="TH SarabunPSK" w:cs="TH SarabunPSK"/>
                <w:sz w:val="26"/>
                <w:szCs w:val="26"/>
              </w:rPr>
            </w:pPr>
          </w:p>
        </w:tc>
        <w:tc>
          <w:tcPr>
            <w:tcW w:w="1260" w:type="dxa"/>
          </w:tcPr>
          <w:p w14:paraId="791B5BD3" w14:textId="77777777" w:rsidR="00F745A7" w:rsidRPr="00E7039E" w:rsidRDefault="00F745A7" w:rsidP="00F745A7">
            <w:pPr>
              <w:spacing w:line="300" w:lineRule="exact"/>
              <w:jc w:val="center"/>
              <w:rPr>
                <w:rFonts w:ascii="TH SarabunPSK" w:eastAsia="Arial Unicode MS" w:hAnsi="TH SarabunPSK" w:cs="TH SarabunPSK"/>
                <w:sz w:val="26"/>
                <w:szCs w:val="26"/>
              </w:rPr>
            </w:pPr>
          </w:p>
          <w:p w14:paraId="299EB340" w14:textId="77777777" w:rsidR="00F745A7" w:rsidRPr="00E7039E" w:rsidRDefault="00F745A7" w:rsidP="00F745A7">
            <w:pPr>
              <w:spacing w:line="300" w:lineRule="exact"/>
              <w:jc w:val="center"/>
              <w:rPr>
                <w:rFonts w:ascii="TH SarabunPSK" w:eastAsia="Arial Unicode MS" w:hAnsi="TH SarabunPSK" w:cs="TH SarabunPSK"/>
                <w:sz w:val="26"/>
                <w:szCs w:val="26"/>
              </w:rPr>
            </w:pPr>
          </w:p>
          <w:p w14:paraId="484F72FE" w14:textId="77777777" w:rsidR="00F745A7" w:rsidRPr="00E7039E" w:rsidRDefault="00F745A7" w:rsidP="00F745A7">
            <w:pP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Furniture, fixture, office</w:t>
            </w:r>
          </w:p>
        </w:tc>
        <w:tc>
          <w:tcPr>
            <w:tcW w:w="1260" w:type="dxa"/>
          </w:tcPr>
          <w:p w14:paraId="2AFB64D3" w14:textId="77777777" w:rsidR="00F745A7" w:rsidRPr="00E7039E" w:rsidRDefault="00F745A7" w:rsidP="00F745A7">
            <w:pPr>
              <w:spacing w:line="300" w:lineRule="exact"/>
              <w:jc w:val="center"/>
              <w:rPr>
                <w:rFonts w:ascii="TH SarabunPSK" w:eastAsia="Arial Unicode MS" w:hAnsi="TH SarabunPSK" w:cs="TH SarabunPSK"/>
                <w:sz w:val="26"/>
                <w:szCs w:val="26"/>
              </w:rPr>
            </w:pPr>
          </w:p>
          <w:p w14:paraId="0957B15F" w14:textId="77777777" w:rsidR="00F745A7" w:rsidRPr="00E7039E" w:rsidRDefault="00F745A7" w:rsidP="00F745A7">
            <w:pPr>
              <w:spacing w:line="300" w:lineRule="exact"/>
              <w:jc w:val="center"/>
              <w:rPr>
                <w:rFonts w:ascii="TH SarabunPSK" w:eastAsia="Arial Unicode MS" w:hAnsi="TH SarabunPSK" w:cs="TH SarabunPSK"/>
                <w:sz w:val="26"/>
                <w:szCs w:val="26"/>
              </w:rPr>
            </w:pPr>
          </w:p>
          <w:p w14:paraId="45E14436" w14:textId="77777777" w:rsidR="00F745A7" w:rsidRDefault="00F745A7" w:rsidP="00F745A7">
            <w:pPr>
              <w:spacing w:line="300" w:lineRule="exact"/>
              <w:jc w:val="center"/>
              <w:rPr>
                <w:rFonts w:ascii="TH SarabunPSK" w:eastAsia="Arial Unicode MS" w:hAnsi="TH SarabunPSK" w:cs="TH SarabunPSK"/>
                <w:sz w:val="26"/>
                <w:szCs w:val="26"/>
              </w:rPr>
            </w:pPr>
          </w:p>
          <w:p w14:paraId="043C3E44" w14:textId="38844895" w:rsidR="00F745A7" w:rsidRPr="00E7039E" w:rsidRDefault="00F745A7" w:rsidP="00F745A7">
            <w:pP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Assets under</w:t>
            </w:r>
          </w:p>
        </w:tc>
        <w:tc>
          <w:tcPr>
            <w:tcW w:w="1170" w:type="dxa"/>
          </w:tcPr>
          <w:p w14:paraId="162D6563" w14:textId="77777777" w:rsidR="00F745A7" w:rsidRPr="00E7039E" w:rsidRDefault="00F745A7" w:rsidP="00F745A7">
            <w:pPr>
              <w:spacing w:line="300" w:lineRule="exact"/>
              <w:jc w:val="center"/>
              <w:rPr>
                <w:rFonts w:ascii="TH SarabunPSK" w:eastAsia="Arial Unicode MS" w:hAnsi="TH SarabunPSK" w:cs="TH SarabunPSK"/>
                <w:sz w:val="26"/>
                <w:szCs w:val="26"/>
              </w:rPr>
            </w:pPr>
          </w:p>
        </w:tc>
      </w:tr>
      <w:tr w:rsidR="00F745A7" w:rsidRPr="00E7039E" w14:paraId="33823910" w14:textId="77777777" w:rsidTr="009163F0">
        <w:tc>
          <w:tcPr>
            <w:tcW w:w="3150" w:type="dxa"/>
          </w:tcPr>
          <w:p w14:paraId="539867FD" w14:textId="77777777" w:rsidR="00F745A7" w:rsidRPr="00E7039E" w:rsidRDefault="00F745A7" w:rsidP="00F745A7">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18DA3186" w14:textId="77777777" w:rsidR="00F745A7" w:rsidRPr="00E7039E" w:rsidRDefault="00F745A7" w:rsidP="00F745A7">
            <w:pPr>
              <w:pBdr>
                <w:bottom w:val="single" w:sz="4" w:space="1" w:color="auto"/>
              </w:pBdr>
              <w:spacing w:line="300" w:lineRule="exact"/>
              <w:jc w:val="center"/>
              <w:rPr>
                <w:rFonts w:ascii="TH SarabunPSK" w:hAnsi="TH SarabunPSK" w:cs="TH SarabunPSK"/>
                <w:sz w:val="26"/>
                <w:szCs w:val="26"/>
              </w:rPr>
            </w:pPr>
            <w:r w:rsidRPr="00E7039E">
              <w:rPr>
                <w:rFonts w:ascii="TH SarabunPSK" w:hAnsi="TH SarabunPSK" w:cs="TH SarabunPSK"/>
                <w:sz w:val="26"/>
                <w:szCs w:val="26"/>
              </w:rPr>
              <w:t>Land</w:t>
            </w:r>
          </w:p>
        </w:tc>
        <w:tc>
          <w:tcPr>
            <w:tcW w:w="1620" w:type="dxa"/>
          </w:tcPr>
          <w:p w14:paraId="05AAA8A4" w14:textId="77777777" w:rsidR="00F745A7" w:rsidRPr="00E7039E" w:rsidRDefault="00F745A7" w:rsidP="00F745A7">
            <w:pPr>
              <w:pBdr>
                <w:bottom w:val="single" w:sz="4" w:space="1" w:color="auto"/>
              </w:pBdr>
              <w:spacing w:line="300" w:lineRule="exact"/>
              <w:jc w:val="center"/>
              <w:rPr>
                <w:rFonts w:ascii="TH SarabunPSK" w:hAnsi="TH SarabunPSK" w:cs="TH SarabunPSK"/>
                <w:sz w:val="26"/>
                <w:szCs w:val="26"/>
              </w:rPr>
            </w:pPr>
            <w:r w:rsidRPr="00E7039E">
              <w:rPr>
                <w:rFonts w:ascii="TH SarabunPSK" w:hAnsi="TH SarabunPSK" w:cs="TH SarabunPSK"/>
                <w:sz w:val="26"/>
                <w:szCs w:val="26"/>
              </w:rPr>
              <w:t>architecture</w:t>
            </w:r>
          </w:p>
        </w:tc>
        <w:tc>
          <w:tcPr>
            <w:tcW w:w="1620" w:type="dxa"/>
          </w:tcPr>
          <w:p w14:paraId="7F144F93" w14:textId="07646C20" w:rsidR="00F745A7" w:rsidRPr="00E7039E"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systems</w:t>
            </w:r>
          </w:p>
        </w:tc>
        <w:tc>
          <w:tcPr>
            <w:tcW w:w="1350" w:type="dxa"/>
          </w:tcPr>
          <w:p w14:paraId="493DBCDA" w14:textId="110E0CC6" w:rsidR="00F745A7" w:rsidRPr="00E7039E"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equipment</w:t>
            </w:r>
          </w:p>
        </w:tc>
        <w:tc>
          <w:tcPr>
            <w:tcW w:w="1260" w:type="dxa"/>
          </w:tcPr>
          <w:p w14:paraId="6082DA2D" w14:textId="77777777" w:rsidR="00F745A7" w:rsidRPr="00E7039E"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Vehicle</w:t>
            </w:r>
          </w:p>
        </w:tc>
        <w:tc>
          <w:tcPr>
            <w:tcW w:w="1260" w:type="dxa"/>
          </w:tcPr>
          <w:p w14:paraId="16F8C82B" w14:textId="77777777" w:rsidR="00F745A7" w:rsidRPr="00E7039E"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equipment</w:t>
            </w:r>
          </w:p>
        </w:tc>
        <w:tc>
          <w:tcPr>
            <w:tcW w:w="1260" w:type="dxa"/>
          </w:tcPr>
          <w:p w14:paraId="6123C899" w14:textId="77777777" w:rsidR="00F745A7" w:rsidRPr="00E7039E"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construction</w:t>
            </w:r>
          </w:p>
        </w:tc>
        <w:tc>
          <w:tcPr>
            <w:tcW w:w="1170" w:type="dxa"/>
          </w:tcPr>
          <w:p w14:paraId="34D39184" w14:textId="77777777" w:rsidR="00F745A7" w:rsidRPr="00E7039E"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Total</w:t>
            </w:r>
          </w:p>
        </w:tc>
      </w:tr>
      <w:tr w:rsidR="00F745A7" w:rsidRPr="00E7039E" w14:paraId="2B3D7952" w14:textId="77777777" w:rsidTr="009163F0">
        <w:tc>
          <w:tcPr>
            <w:tcW w:w="3150" w:type="dxa"/>
          </w:tcPr>
          <w:p w14:paraId="25D3F8ED" w14:textId="77777777" w:rsidR="00F745A7" w:rsidRPr="00E7039E" w:rsidRDefault="00F745A7" w:rsidP="00F745A7">
            <w:pPr>
              <w:tabs>
                <w:tab w:val="left" w:pos="1440"/>
              </w:tabs>
              <w:spacing w:line="300" w:lineRule="exact"/>
              <w:ind w:left="-18" w:right="-108"/>
              <w:rPr>
                <w:rFonts w:ascii="TH SarabunPSK" w:eastAsia="Arial Unicode MS" w:hAnsi="TH SarabunPSK" w:cs="TH SarabunPSK"/>
                <w:b/>
                <w:bCs/>
                <w:sz w:val="26"/>
                <w:szCs w:val="26"/>
              </w:rPr>
            </w:pPr>
            <w:r w:rsidRPr="00E7039E">
              <w:rPr>
                <w:rFonts w:ascii="TH SarabunPSK" w:eastAsia="Arial Unicode MS" w:hAnsi="TH SarabunPSK" w:cs="TH SarabunPSK"/>
                <w:b/>
                <w:bCs/>
                <w:sz w:val="26"/>
                <w:szCs w:val="26"/>
              </w:rPr>
              <w:t>Cost</w:t>
            </w:r>
          </w:p>
        </w:tc>
        <w:tc>
          <w:tcPr>
            <w:tcW w:w="1350" w:type="dxa"/>
          </w:tcPr>
          <w:p w14:paraId="500154F8" w14:textId="77777777" w:rsidR="00F745A7" w:rsidRPr="00E7039E" w:rsidRDefault="00F745A7" w:rsidP="00F745A7">
            <w:pPr>
              <w:tabs>
                <w:tab w:val="decimal" w:pos="975"/>
              </w:tabs>
              <w:spacing w:line="300" w:lineRule="exact"/>
              <w:jc w:val="both"/>
              <w:rPr>
                <w:rFonts w:ascii="TH SarabunPSK" w:eastAsia="Arial Unicode MS" w:hAnsi="TH SarabunPSK" w:cs="TH SarabunPSK"/>
                <w:sz w:val="26"/>
                <w:szCs w:val="26"/>
              </w:rPr>
            </w:pPr>
          </w:p>
        </w:tc>
        <w:tc>
          <w:tcPr>
            <w:tcW w:w="1620" w:type="dxa"/>
          </w:tcPr>
          <w:p w14:paraId="5E2582C3" w14:textId="77777777" w:rsidR="00F745A7" w:rsidRPr="00E7039E" w:rsidRDefault="00F745A7" w:rsidP="00F745A7">
            <w:pPr>
              <w:tabs>
                <w:tab w:val="decimal" w:pos="1155"/>
              </w:tabs>
              <w:spacing w:line="300" w:lineRule="exact"/>
              <w:jc w:val="both"/>
              <w:rPr>
                <w:rFonts w:ascii="TH SarabunPSK" w:eastAsia="Arial Unicode MS" w:hAnsi="TH SarabunPSK" w:cs="TH SarabunPSK"/>
                <w:sz w:val="26"/>
                <w:szCs w:val="26"/>
              </w:rPr>
            </w:pPr>
          </w:p>
        </w:tc>
        <w:tc>
          <w:tcPr>
            <w:tcW w:w="1620" w:type="dxa"/>
          </w:tcPr>
          <w:p w14:paraId="6016566B" w14:textId="77777777" w:rsidR="00F745A7" w:rsidRPr="00E7039E" w:rsidRDefault="00F745A7" w:rsidP="00F745A7">
            <w:pPr>
              <w:tabs>
                <w:tab w:val="decimal" w:pos="975"/>
              </w:tabs>
              <w:spacing w:line="300" w:lineRule="exact"/>
              <w:jc w:val="both"/>
              <w:rPr>
                <w:rFonts w:ascii="TH SarabunPSK" w:eastAsia="Arial Unicode MS" w:hAnsi="TH SarabunPSK" w:cs="TH SarabunPSK"/>
                <w:sz w:val="26"/>
                <w:szCs w:val="26"/>
              </w:rPr>
            </w:pPr>
          </w:p>
        </w:tc>
        <w:tc>
          <w:tcPr>
            <w:tcW w:w="1350" w:type="dxa"/>
          </w:tcPr>
          <w:p w14:paraId="53FE3012" w14:textId="77777777" w:rsidR="00F745A7" w:rsidRPr="00E7039E" w:rsidRDefault="00F745A7" w:rsidP="00F745A7">
            <w:pPr>
              <w:tabs>
                <w:tab w:val="decimal" w:pos="1155"/>
              </w:tabs>
              <w:spacing w:line="300" w:lineRule="exact"/>
              <w:jc w:val="both"/>
              <w:rPr>
                <w:rFonts w:ascii="TH SarabunPSK" w:eastAsia="Arial Unicode MS" w:hAnsi="TH SarabunPSK" w:cs="TH SarabunPSK"/>
                <w:sz w:val="26"/>
                <w:szCs w:val="26"/>
              </w:rPr>
            </w:pPr>
          </w:p>
        </w:tc>
        <w:tc>
          <w:tcPr>
            <w:tcW w:w="1260" w:type="dxa"/>
          </w:tcPr>
          <w:p w14:paraId="5986FD47" w14:textId="77777777" w:rsidR="00F745A7" w:rsidRPr="00E7039E" w:rsidRDefault="00F745A7" w:rsidP="00F745A7">
            <w:pPr>
              <w:tabs>
                <w:tab w:val="decimal" w:pos="1155"/>
              </w:tabs>
              <w:spacing w:line="300" w:lineRule="exact"/>
              <w:jc w:val="both"/>
              <w:rPr>
                <w:rFonts w:ascii="TH SarabunPSK" w:eastAsia="Arial Unicode MS" w:hAnsi="TH SarabunPSK" w:cs="TH SarabunPSK"/>
                <w:sz w:val="26"/>
                <w:szCs w:val="26"/>
              </w:rPr>
            </w:pPr>
          </w:p>
        </w:tc>
        <w:tc>
          <w:tcPr>
            <w:tcW w:w="1260" w:type="dxa"/>
          </w:tcPr>
          <w:p w14:paraId="2AAF655C" w14:textId="77777777" w:rsidR="00F745A7" w:rsidRPr="00E7039E" w:rsidRDefault="00F745A7" w:rsidP="00F745A7">
            <w:pPr>
              <w:tabs>
                <w:tab w:val="decimal" w:pos="1155"/>
              </w:tabs>
              <w:spacing w:line="300" w:lineRule="exact"/>
              <w:jc w:val="both"/>
              <w:rPr>
                <w:rFonts w:ascii="TH SarabunPSK" w:eastAsia="Arial Unicode MS" w:hAnsi="TH SarabunPSK" w:cs="TH SarabunPSK"/>
                <w:sz w:val="26"/>
                <w:szCs w:val="26"/>
              </w:rPr>
            </w:pPr>
          </w:p>
        </w:tc>
        <w:tc>
          <w:tcPr>
            <w:tcW w:w="1260" w:type="dxa"/>
          </w:tcPr>
          <w:p w14:paraId="25D048B9" w14:textId="77777777" w:rsidR="00F745A7" w:rsidRPr="00E7039E" w:rsidRDefault="00F745A7" w:rsidP="00F745A7">
            <w:pPr>
              <w:tabs>
                <w:tab w:val="decimal" w:pos="1155"/>
              </w:tabs>
              <w:spacing w:line="300" w:lineRule="exact"/>
              <w:jc w:val="both"/>
              <w:rPr>
                <w:rFonts w:ascii="TH SarabunPSK" w:eastAsia="Arial Unicode MS" w:hAnsi="TH SarabunPSK" w:cs="TH SarabunPSK"/>
                <w:sz w:val="26"/>
                <w:szCs w:val="26"/>
              </w:rPr>
            </w:pPr>
          </w:p>
        </w:tc>
        <w:tc>
          <w:tcPr>
            <w:tcW w:w="1170" w:type="dxa"/>
          </w:tcPr>
          <w:p w14:paraId="4282B3EE" w14:textId="77777777" w:rsidR="00F745A7" w:rsidRPr="00E7039E" w:rsidRDefault="00F745A7" w:rsidP="00F745A7">
            <w:pPr>
              <w:tabs>
                <w:tab w:val="decimal" w:pos="1155"/>
              </w:tabs>
              <w:spacing w:line="300" w:lineRule="exact"/>
              <w:jc w:val="both"/>
              <w:rPr>
                <w:rFonts w:ascii="TH SarabunPSK" w:eastAsia="Arial Unicode MS" w:hAnsi="TH SarabunPSK" w:cs="TH SarabunPSK"/>
                <w:sz w:val="26"/>
                <w:szCs w:val="26"/>
              </w:rPr>
            </w:pPr>
          </w:p>
        </w:tc>
      </w:tr>
      <w:tr w:rsidR="00F745A7" w:rsidRPr="00E7039E" w14:paraId="4FBFBFDE" w14:textId="77777777" w:rsidTr="009163F0">
        <w:tc>
          <w:tcPr>
            <w:tcW w:w="3150" w:type="dxa"/>
          </w:tcPr>
          <w:p w14:paraId="7063F9AE" w14:textId="77777777" w:rsidR="00F745A7" w:rsidRPr="00E7039E"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1 October 2020</w:t>
            </w:r>
          </w:p>
        </w:tc>
        <w:tc>
          <w:tcPr>
            <w:tcW w:w="1350" w:type="dxa"/>
          </w:tcPr>
          <w:p w14:paraId="466E7F92" w14:textId="77777777" w:rsidR="00F745A7" w:rsidRPr="00E7039E" w:rsidRDefault="00F745A7" w:rsidP="00F745A7">
            <w:pPr>
              <w:tabs>
                <w:tab w:val="decimal" w:pos="79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1,761.41</w:t>
            </w:r>
          </w:p>
        </w:tc>
        <w:tc>
          <w:tcPr>
            <w:tcW w:w="1620" w:type="dxa"/>
          </w:tcPr>
          <w:p w14:paraId="1820EB85" w14:textId="77777777"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105,237.40</w:t>
            </w:r>
          </w:p>
        </w:tc>
        <w:tc>
          <w:tcPr>
            <w:tcW w:w="1620" w:type="dxa"/>
          </w:tcPr>
          <w:p w14:paraId="41F7FADF" w14:textId="77777777"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18,437.44</w:t>
            </w:r>
          </w:p>
        </w:tc>
        <w:tc>
          <w:tcPr>
            <w:tcW w:w="1350" w:type="dxa"/>
          </w:tcPr>
          <w:p w14:paraId="616027A2" w14:textId="77777777" w:rsidR="00F745A7" w:rsidRPr="00E7039E" w:rsidRDefault="00F745A7" w:rsidP="00F745A7">
            <w:pPr>
              <w:tabs>
                <w:tab w:val="decimal" w:pos="79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42,034.93</w:t>
            </w:r>
          </w:p>
        </w:tc>
        <w:tc>
          <w:tcPr>
            <w:tcW w:w="1260" w:type="dxa"/>
          </w:tcPr>
          <w:p w14:paraId="40DD5DE6" w14:textId="77777777"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E7039E">
              <w:rPr>
                <w:rFonts w:ascii="TH SarabunPSK" w:eastAsia="Arial Unicode MS" w:hAnsi="TH SarabunPSK" w:cs="TH SarabunPSK"/>
                <w:sz w:val="26"/>
                <w:szCs w:val="26"/>
              </w:rPr>
              <w:t>487.11</w:t>
            </w:r>
          </w:p>
        </w:tc>
        <w:tc>
          <w:tcPr>
            <w:tcW w:w="1260" w:type="dxa"/>
          </w:tcPr>
          <w:p w14:paraId="0768178D" w14:textId="77777777"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E7039E">
              <w:rPr>
                <w:rFonts w:ascii="TH SarabunPSK" w:eastAsia="Arial Unicode MS" w:hAnsi="TH SarabunPSK" w:cs="TH SarabunPSK"/>
                <w:sz w:val="26"/>
                <w:szCs w:val="26"/>
              </w:rPr>
              <w:t>1,778.22</w:t>
            </w:r>
          </w:p>
        </w:tc>
        <w:tc>
          <w:tcPr>
            <w:tcW w:w="1260" w:type="dxa"/>
          </w:tcPr>
          <w:p w14:paraId="3F5C2B47" w14:textId="77777777"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E7039E">
              <w:rPr>
                <w:rFonts w:ascii="TH SarabunPSK" w:eastAsia="Arial Unicode MS" w:hAnsi="TH SarabunPSK" w:cs="TH SarabunPSK"/>
                <w:sz w:val="26"/>
                <w:szCs w:val="26"/>
              </w:rPr>
              <w:t>37,046.89</w:t>
            </w:r>
          </w:p>
        </w:tc>
        <w:tc>
          <w:tcPr>
            <w:tcW w:w="1170" w:type="dxa"/>
          </w:tcPr>
          <w:p w14:paraId="4DF51F54" w14:textId="77777777"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E7039E">
              <w:rPr>
                <w:rFonts w:ascii="TH SarabunPSK" w:eastAsia="Arial Unicode MS" w:hAnsi="TH SarabunPSK" w:cs="TH SarabunPSK"/>
                <w:sz w:val="26"/>
                <w:szCs w:val="26"/>
              </w:rPr>
              <w:t>206,783.40</w:t>
            </w:r>
          </w:p>
        </w:tc>
      </w:tr>
      <w:tr w:rsidR="00F745A7" w:rsidRPr="00E7039E" w14:paraId="79AC9F77" w14:textId="77777777" w:rsidTr="009163F0">
        <w:tc>
          <w:tcPr>
            <w:tcW w:w="3150" w:type="dxa"/>
          </w:tcPr>
          <w:p w14:paraId="0A308623" w14:textId="77777777" w:rsidR="00F745A7" w:rsidRPr="00E7039E"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Additions</w:t>
            </w:r>
          </w:p>
        </w:tc>
        <w:tc>
          <w:tcPr>
            <w:tcW w:w="1350" w:type="dxa"/>
          </w:tcPr>
          <w:p w14:paraId="0296A211" w14:textId="05F1A446" w:rsidR="00F745A7" w:rsidRPr="00E7039E" w:rsidRDefault="00F745A7" w:rsidP="00F745A7">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tcPr>
          <w:p w14:paraId="67D4263D" w14:textId="63DFC55A"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0.69 </w:t>
            </w:r>
          </w:p>
        </w:tc>
        <w:tc>
          <w:tcPr>
            <w:tcW w:w="1620" w:type="dxa"/>
          </w:tcPr>
          <w:p w14:paraId="50CBD79D" w14:textId="19D77DFE"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0.36</w:t>
            </w:r>
            <w:r w:rsidRPr="006C1DA8">
              <w:rPr>
                <w:rFonts w:ascii="TH SarabunPSK" w:eastAsia="Arial Unicode MS" w:hAnsi="TH SarabunPSK" w:cs="TH SarabunPSK"/>
                <w:sz w:val="26"/>
                <w:szCs w:val="26"/>
              </w:rPr>
              <w:t xml:space="preserve"> </w:t>
            </w:r>
          </w:p>
        </w:tc>
        <w:tc>
          <w:tcPr>
            <w:tcW w:w="1350" w:type="dxa"/>
          </w:tcPr>
          <w:p w14:paraId="371B90A1" w14:textId="069A2E53" w:rsidR="00F745A7" w:rsidRPr="00E7039E" w:rsidRDefault="00F745A7" w:rsidP="00F745A7">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92.53</w:t>
            </w:r>
          </w:p>
        </w:tc>
        <w:tc>
          <w:tcPr>
            <w:tcW w:w="1260" w:type="dxa"/>
          </w:tcPr>
          <w:p w14:paraId="37884E39" w14:textId="6AD178ED"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0.09 </w:t>
            </w:r>
          </w:p>
        </w:tc>
        <w:tc>
          <w:tcPr>
            <w:tcW w:w="1260" w:type="dxa"/>
          </w:tcPr>
          <w:p w14:paraId="032DC377" w14:textId="5617EFBF"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4.46</w:t>
            </w:r>
          </w:p>
        </w:tc>
        <w:tc>
          <w:tcPr>
            <w:tcW w:w="1260" w:type="dxa"/>
          </w:tcPr>
          <w:p w14:paraId="0DB06F25" w14:textId="59B0DC06"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1,525.23</w:t>
            </w:r>
          </w:p>
        </w:tc>
        <w:tc>
          <w:tcPr>
            <w:tcW w:w="1170" w:type="dxa"/>
          </w:tcPr>
          <w:p w14:paraId="44A499C9" w14:textId="4BC27086"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1,623.36</w:t>
            </w:r>
          </w:p>
        </w:tc>
      </w:tr>
      <w:tr w:rsidR="00F745A7" w:rsidRPr="00E7039E" w14:paraId="61A9FFFA" w14:textId="77777777" w:rsidTr="006C1DA8">
        <w:tc>
          <w:tcPr>
            <w:tcW w:w="3150" w:type="dxa"/>
          </w:tcPr>
          <w:p w14:paraId="6E6E8433" w14:textId="77777777" w:rsidR="00F745A7" w:rsidRPr="00E7039E"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Transfer from assets under </w:t>
            </w:r>
          </w:p>
          <w:p w14:paraId="20D28EFE" w14:textId="77777777" w:rsidR="00F745A7" w:rsidRPr="00E7039E"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   construction</w:t>
            </w:r>
          </w:p>
        </w:tc>
        <w:tc>
          <w:tcPr>
            <w:tcW w:w="1350" w:type="dxa"/>
            <w:vAlign w:val="bottom"/>
          </w:tcPr>
          <w:p w14:paraId="48C4607E" w14:textId="5A5BB76A" w:rsidR="00F745A7" w:rsidRPr="00E7039E" w:rsidRDefault="00F745A7" w:rsidP="00F745A7">
            <w:pPr>
              <w:tabs>
                <w:tab w:val="decimal" w:pos="795"/>
              </w:tabs>
              <w:spacing w:line="300" w:lineRule="exact"/>
              <w:rPr>
                <w:rFonts w:ascii="TH SarabunPSK" w:eastAsia="Arial Unicode MS" w:hAnsi="TH SarabunPSK" w:cs="TH SarabunPSK"/>
                <w:sz w:val="26"/>
                <w:szCs w:val="26"/>
              </w:rPr>
            </w:pPr>
            <w:r w:rsidRPr="002C0F42">
              <w:rPr>
                <w:rFonts w:ascii="TH SarabunPSK" w:hAnsi="TH SarabunPSK" w:cs="TH SarabunPSK"/>
                <w:sz w:val="26"/>
                <w:szCs w:val="26"/>
              </w:rPr>
              <w:t xml:space="preserve"> 21.98 </w:t>
            </w:r>
          </w:p>
        </w:tc>
        <w:tc>
          <w:tcPr>
            <w:tcW w:w="1620" w:type="dxa"/>
            <w:vAlign w:val="bottom"/>
          </w:tcPr>
          <w:p w14:paraId="30B6A0C9" w14:textId="0B985386"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22.25 </w:t>
            </w:r>
          </w:p>
        </w:tc>
        <w:tc>
          <w:tcPr>
            <w:tcW w:w="1620" w:type="dxa"/>
            <w:vAlign w:val="bottom"/>
          </w:tcPr>
          <w:p w14:paraId="6942FEC8" w14:textId="643E7B9D"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23.28</w:t>
            </w:r>
            <w:r w:rsidRPr="006C1DA8">
              <w:rPr>
                <w:rFonts w:ascii="TH SarabunPSK" w:eastAsia="Arial Unicode MS" w:hAnsi="TH SarabunPSK" w:cs="TH SarabunPSK"/>
                <w:sz w:val="26"/>
                <w:szCs w:val="26"/>
              </w:rPr>
              <w:t xml:space="preserve"> </w:t>
            </w:r>
          </w:p>
        </w:tc>
        <w:tc>
          <w:tcPr>
            <w:tcW w:w="1350" w:type="dxa"/>
            <w:vAlign w:val="bottom"/>
          </w:tcPr>
          <w:p w14:paraId="4A352E99" w14:textId="085D1E4A" w:rsidR="00F745A7" w:rsidRPr="00E7039E" w:rsidRDefault="00F745A7" w:rsidP="00F745A7">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30.69</w:t>
            </w:r>
          </w:p>
        </w:tc>
        <w:tc>
          <w:tcPr>
            <w:tcW w:w="1260" w:type="dxa"/>
            <w:vAlign w:val="bottom"/>
          </w:tcPr>
          <w:p w14:paraId="75498BA8" w14:textId="6C487E32"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   </w:t>
            </w:r>
          </w:p>
        </w:tc>
        <w:tc>
          <w:tcPr>
            <w:tcW w:w="1260" w:type="dxa"/>
            <w:vAlign w:val="bottom"/>
          </w:tcPr>
          <w:p w14:paraId="217F9156" w14:textId="01BD7FFA"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0.46 </w:t>
            </w:r>
          </w:p>
        </w:tc>
        <w:tc>
          <w:tcPr>
            <w:tcW w:w="1260" w:type="dxa"/>
            <w:vAlign w:val="bottom"/>
          </w:tcPr>
          <w:p w14:paraId="35F759E6" w14:textId="164C0597"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(101.95)</w:t>
            </w:r>
          </w:p>
        </w:tc>
        <w:tc>
          <w:tcPr>
            <w:tcW w:w="1170" w:type="dxa"/>
            <w:vAlign w:val="bottom"/>
          </w:tcPr>
          <w:p w14:paraId="6D40953C" w14:textId="71AC4A37"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(3.29)</w:t>
            </w:r>
          </w:p>
        </w:tc>
      </w:tr>
      <w:tr w:rsidR="00F745A7" w:rsidRPr="00E7039E" w14:paraId="144C9516" w14:textId="77777777" w:rsidTr="009163F0">
        <w:tc>
          <w:tcPr>
            <w:tcW w:w="3150" w:type="dxa"/>
          </w:tcPr>
          <w:p w14:paraId="51CE0A49" w14:textId="77777777" w:rsidR="00F745A7" w:rsidRPr="00E7039E"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Reclassifications</w:t>
            </w:r>
          </w:p>
        </w:tc>
        <w:tc>
          <w:tcPr>
            <w:tcW w:w="1350" w:type="dxa"/>
          </w:tcPr>
          <w:p w14:paraId="686D8502" w14:textId="3C7D373E" w:rsidR="00F745A7" w:rsidRPr="00E7039E" w:rsidRDefault="00F745A7" w:rsidP="00F745A7">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tcPr>
          <w:p w14:paraId="4C948C8C" w14:textId="40B3EA96"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(14.55)</w:t>
            </w:r>
          </w:p>
        </w:tc>
        <w:tc>
          <w:tcPr>
            <w:tcW w:w="1620" w:type="dxa"/>
          </w:tcPr>
          <w:p w14:paraId="79E0A322" w14:textId="513B428D"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(3.51) </w:t>
            </w:r>
          </w:p>
        </w:tc>
        <w:tc>
          <w:tcPr>
            <w:tcW w:w="1350" w:type="dxa"/>
          </w:tcPr>
          <w:p w14:paraId="39DF4C1C" w14:textId="6974EEB1" w:rsidR="00F745A7" w:rsidRPr="00E7039E" w:rsidRDefault="00F745A7" w:rsidP="00F745A7">
            <w:pPr>
              <w:tabs>
                <w:tab w:val="decimal" w:pos="795"/>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10.68</w:t>
            </w:r>
          </w:p>
        </w:tc>
        <w:tc>
          <w:tcPr>
            <w:tcW w:w="1260" w:type="dxa"/>
          </w:tcPr>
          <w:p w14:paraId="46779248" w14:textId="45F5E37A"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(0.22)</w:t>
            </w:r>
          </w:p>
        </w:tc>
        <w:tc>
          <w:tcPr>
            <w:tcW w:w="1260" w:type="dxa"/>
          </w:tcPr>
          <w:p w14:paraId="7433B243" w14:textId="0EFEA8BD" w:rsidR="00F745A7" w:rsidRPr="00E7039E" w:rsidRDefault="00F745A7" w:rsidP="00F745A7">
            <w:pPr>
              <w:tabs>
                <w:tab w:val="decimal" w:pos="1050"/>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   </w:t>
            </w:r>
          </w:p>
        </w:tc>
        <w:tc>
          <w:tcPr>
            <w:tcW w:w="1260" w:type="dxa"/>
          </w:tcPr>
          <w:p w14:paraId="7E4AB9EF" w14:textId="25714072" w:rsidR="00F745A7" w:rsidRPr="00E7039E" w:rsidRDefault="00F745A7" w:rsidP="00F745A7">
            <w:pPr>
              <w:tabs>
                <w:tab w:val="decimal" w:pos="1050"/>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   </w:t>
            </w:r>
          </w:p>
        </w:tc>
        <w:tc>
          <w:tcPr>
            <w:tcW w:w="1170" w:type="dxa"/>
          </w:tcPr>
          <w:p w14:paraId="13CC00EF" w14:textId="3E024E65"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(7.60)</w:t>
            </w:r>
          </w:p>
        </w:tc>
      </w:tr>
      <w:tr w:rsidR="00F745A7" w:rsidRPr="00E7039E" w14:paraId="374086CC" w14:textId="77777777" w:rsidTr="00BC1809">
        <w:tc>
          <w:tcPr>
            <w:tcW w:w="3150" w:type="dxa"/>
          </w:tcPr>
          <w:p w14:paraId="590032AD" w14:textId="3EDDEE0E" w:rsidR="00F745A7" w:rsidRPr="00E7039E"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Transfer to right-of-use assets </w:t>
            </w:r>
            <w:r w:rsidR="008B7655">
              <w:rPr>
                <w:rFonts w:ascii="TH SarabunPSK" w:eastAsia="Arial Unicode MS" w:hAnsi="TH SarabunPSK" w:cs="TH SarabunPSK"/>
                <w:sz w:val="26"/>
                <w:szCs w:val="26"/>
              </w:rPr>
              <w:t xml:space="preserve">        due to </w:t>
            </w:r>
            <w:r w:rsidRPr="00E7039E">
              <w:rPr>
                <w:rFonts w:ascii="TH SarabunPSK" w:eastAsia="Arial Unicode MS" w:hAnsi="TH SarabunPSK" w:cs="TH SarabunPSK"/>
                <w:sz w:val="26"/>
                <w:szCs w:val="26"/>
              </w:rPr>
              <w:t>TFRS 16 adoption</w:t>
            </w:r>
          </w:p>
        </w:tc>
        <w:tc>
          <w:tcPr>
            <w:tcW w:w="1350" w:type="dxa"/>
            <w:vAlign w:val="bottom"/>
          </w:tcPr>
          <w:p w14:paraId="77A4EDD6" w14:textId="30D144D8" w:rsidR="00F745A7" w:rsidRPr="00E7039E" w:rsidRDefault="00F745A7" w:rsidP="00F745A7">
            <w:pPr>
              <w:tabs>
                <w:tab w:val="decimal" w:pos="97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vAlign w:val="bottom"/>
          </w:tcPr>
          <w:p w14:paraId="0D452687" w14:textId="7945EF69" w:rsidR="00F745A7" w:rsidRPr="00E7039E" w:rsidRDefault="00F745A7" w:rsidP="00F745A7">
            <w:pPr>
              <w:tabs>
                <w:tab w:val="decimal" w:pos="1410"/>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   </w:t>
            </w:r>
          </w:p>
        </w:tc>
        <w:tc>
          <w:tcPr>
            <w:tcW w:w="1620" w:type="dxa"/>
            <w:vAlign w:val="bottom"/>
          </w:tcPr>
          <w:p w14:paraId="30E3BF38" w14:textId="63B9D079" w:rsidR="00F745A7" w:rsidRPr="00E7039E" w:rsidRDefault="00F745A7" w:rsidP="00F745A7">
            <w:pPr>
              <w:tabs>
                <w:tab w:val="decimal" w:pos="124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w:t>
            </w:r>
          </w:p>
        </w:tc>
        <w:tc>
          <w:tcPr>
            <w:tcW w:w="1350" w:type="dxa"/>
            <w:vAlign w:val="bottom"/>
          </w:tcPr>
          <w:p w14:paraId="2C2B8756" w14:textId="3C36AADB" w:rsidR="00F745A7" w:rsidRPr="00E7039E" w:rsidRDefault="00F745A7" w:rsidP="00F745A7">
            <w:pPr>
              <w:tabs>
                <w:tab w:val="decimal" w:pos="79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(409.48)</w:t>
            </w:r>
          </w:p>
        </w:tc>
        <w:tc>
          <w:tcPr>
            <w:tcW w:w="1260" w:type="dxa"/>
            <w:vAlign w:val="bottom"/>
          </w:tcPr>
          <w:p w14:paraId="1CF3A65E" w14:textId="530CA286" w:rsidR="00F745A7" w:rsidRPr="00E7039E" w:rsidRDefault="00F745A7" w:rsidP="00F745A7">
            <w:pPr>
              <w:tabs>
                <w:tab w:val="decimal" w:pos="1050"/>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   </w:t>
            </w:r>
          </w:p>
        </w:tc>
        <w:tc>
          <w:tcPr>
            <w:tcW w:w="1260" w:type="dxa"/>
            <w:vAlign w:val="bottom"/>
          </w:tcPr>
          <w:p w14:paraId="4A42197F" w14:textId="42A88A8E" w:rsidR="00F745A7" w:rsidRPr="00E7039E" w:rsidRDefault="00F745A7" w:rsidP="00F745A7">
            <w:pPr>
              <w:tabs>
                <w:tab w:val="decimal" w:pos="1050"/>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   </w:t>
            </w:r>
          </w:p>
        </w:tc>
        <w:tc>
          <w:tcPr>
            <w:tcW w:w="1260" w:type="dxa"/>
            <w:vAlign w:val="bottom"/>
          </w:tcPr>
          <w:p w14:paraId="64D90390" w14:textId="42D69049" w:rsidR="00F745A7" w:rsidRPr="00E7039E" w:rsidRDefault="00F745A7" w:rsidP="00F745A7">
            <w:pPr>
              <w:tabs>
                <w:tab w:val="decimal" w:pos="1050"/>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w:t>
            </w:r>
          </w:p>
        </w:tc>
        <w:tc>
          <w:tcPr>
            <w:tcW w:w="1170" w:type="dxa"/>
            <w:vAlign w:val="bottom"/>
          </w:tcPr>
          <w:p w14:paraId="746A90C3" w14:textId="1A017B3D"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(409.48)</w:t>
            </w:r>
          </w:p>
        </w:tc>
      </w:tr>
      <w:tr w:rsidR="00F745A7" w:rsidRPr="00E7039E" w14:paraId="0F904FA5" w14:textId="77777777" w:rsidTr="009163F0">
        <w:tc>
          <w:tcPr>
            <w:tcW w:w="3150" w:type="dxa"/>
          </w:tcPr>
          <w:p w14:paraId="4180009F" w14:textId="77777777" w:rsidR="00F745A7" w:rsidRPr="00E7039E"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Donations received</w:t>
            </w:r>
          </w:p>
        </w:tc>
        <w:tc>
          <w:tcPr>
            <w:tcW w:w="1350" w:type="dxa"/>
          </w:tcPr>
          <w:p w14:paraId="66A4BCA9" w14:textId="41133BF7" w:rsidR="00F745A7" w:rsidRPr="006C1DA8" w:rsidRDefault="00F745A7" w:rsidP="00F745A7">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tcPr>
          <w:p w14:paraId="58E6849F" w14:textId="7114A316" w:rsidR="00F745A7" w:rsidRPr="006C1DA8" w:rsidRDefault="00F745A7" w:rsidP="00F745A7">
            <w:pPr>
              <w:tabs>
                <w:tab w:val="decimal" w:pos="1410"/>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   </w:t>
            </w:r>
          </w:p>
        </w:tc>
        <w:tc>
          <w:tcPr>
            <w:tcW w:w="1620" w:type="dxa"/>
          </w:tcPr>
          <w:p w14:paraId="1E7AB0D0" w14:textId="7D294E76" w:rsidR="00F745A7" w:rsidRPr="006C1DA8" w:rsidRDefault="00F745A7" w:rsidP="00F745A7">
            <w:pPr>
              <w:tabs>
                <w:tab w:val="decimal" w:pos="1065"/>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22.16 </w:t>
            </w:r>
          </w:p>
        </w:tc>
        <w:tc>
          <w:tcPr>
            <w:tcW w:w="1350" w:type="dxa"/>
          </w:tcPr>
          <w:p w14:paraId="63DDE85D" w14:textId="7B135FC3" w:rsidR="00F745A7" w:rsidRPr="006C1DA8" w:rsidRDefault="00F745A7" w:rsidP="00F745A7">
            <w:pPr>
              <w:tabs>
                <w:tab w:val="decimal" w:pos="795"/>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7.83 </w:t>
            </w:r>
          </w:p>
        </w:tc>
        <w:tc>
          <w:tcPr>
            <w:tcW w:w="1260" w:type="dxa"/>
          </w:tcPr>
          <w:p w14:paraId="53281897" w14:textId="12339650" w:rsidR="00F745A7" w:rsidRPr="006C1DA8" w:rsidRDefault="00F745A7" w:rsidP="00F745A7">
            <w:pPr>
              <w:tabs>
                <w:tab w:val="decimal" w:pos="1050"/>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   </w:t>
            </w:r>
          </w:p>
        </w:tc>
        <w:tc>
          <w:tcPr>
            <w:tcW w:w="1260" w:type="dxa"/>
          </w:tcPr>
          <w:p w14:paraId="44444CC5" w14:textId="27EC8A59" w:rsidR="00F745A7" w:rsidRPr="006C1DA8" w:rsidRDefault="00F745A7" w:rsidP="00F745A7">
            <w:pPr>
              <w:tabs>
                <w:tab w:val="decimal" w:pos="1050"/>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   </w:t>
            </w:r>
          </w:p>
        </w:tc>
        <w:tc>
          <w:tcPr>
            <w:tcW w:w="1260" w:type="dxa"/>
          </w:tcPr>
          <w:p w14:paraId="0B41FB56" w14:textId="6F408C75" w:rsidR="00F745A7" w:rsidRPr="006C1DA8" w:rsidRDefault="00F745A7" w:rsidP="00F745A7">
            <w:pPr>
              <w:tabs>
                <w:tab w:val="decimal" w:pos="1050"/>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w:t>
            </w:r>
          </w:p>
        </w:tc>
        <w:tc>
          <w:tcPr>
            <w:tcW w:w="1170" w:type="dxa"/>
          </w:tcPr>
          <w:p w14:paraId="7D53B694" w14:textId="5F960DA2" w:rsidR="00F745A7" w:rsidRPr="006C1DA8" w:rsidRDefault="00F745A7" w:rsidP="00F745A7">
            <w:pP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29.99 </w:t>
            </w:r>
          </w:p>
        </w:tc>
      </w:tr>
      <w:tr w:rsidR="00F745A7" w:rsidRPr="00E7039E" w14:paraId="1B02E4DC" w14:textId="77777777" w:rsidTr="009163F0">
        <w:tc>
          <w:tcPr>
            <w:tcW w:w="3150" w:type="dxa"/>
          </w:tcPr>
          <w:p w14:paraId="2E4C146E" w14:textId="77777777" w:rsidR="00F745A7" w:rsidRPr="00E7039E"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Sale and disposals</w:t>
            </w:r>
          </w:p>
        </w:tc>
        <w:tc>
          <w:tcPr>
            <w:tcW w:w="1350" w:type="dxa"/>
          </w:tcPr>
          <w:p w14:paraId="37B88F3C" w14:textId="32BEEE53" w:rsidR="00F745A7" w:rsidRPr="006C1DA8" w:rsidRDefault="00F745A7" w:rsidP="00F745A7">
            <w:pPr>
              <w:pBdr>
                <w:bottom w:val="single" w:sz="4" w:space="1" w:color="auto"/>
              </w:pBd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tcPr>
          <w:p w14:paraId="3E5BD161" w14:textId="5D84F349" w:rsidR="00F745A7" w:rsidRPr="006C1DA8" w:rsidRDefault="00F745A7" w:rsidP="00F745A7">
            <w:pPr>
              <w:pBdr>
                <w:bottom w:val="single" w:sz="4" w:space="1" w:color="auto"/>
              </w:pBdr>
              <w:tabs>
                <w:tab w:val="decimal" w:pos="1410"/>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6C1DA8">
              <w:rPr>
                <w:rFonts w:ascii="TH SarabunPSK" w:eastAsia="Arial Unicode MS" w:hAnsi="TH SarabunPSK" w:cs="TH SarabunPSK"/>
                <w:sz w:val="26"/>
                <w:szCs w:val="26"/>
              </w:rPr>
              <w:t xml:space="preserve">-   </w:t>
            </w:r>
          </w:p>
        </w:tc>
        <w:tc>
          <w:tcPr>
            <w:tcW w:w="1620" w:type="dxa"/>
          </w:tcPr>
          <w:p w14:paraId="637C553F" w14:textId="492C32ED" w:rsidR="00F745A7" w:rsidRPr="006C1DA8" w:rsidRDefault="00F745A7" w:rsidP="00F745A7">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(76.12)</w:t>
            </w:r>
          </w:p>
        </w:tc>
        <w:tc>
          <w:tcPr>
            <w:tcW w:w="1350" w:type="dxa"/>
          </w:tcPr>
          <w:p w14:paraId="33DF3804" w14:textId="4694CDC4" w:rsidR="00F745A7" w:rsidRPr="006C1DA8" w:rsidRDefault="00F745A7" w:rsidP="00F745A7">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(40.82)</w:t>
            </w:r>
          </w:p>
        </w:tc>
        <w:tc>
          <w:tcPr>
            <w:tcW w:w="1260" w:type="dxa"/>
          </w:tcPr>
          <w:p w14:paraId="1574BB09" w14:textId="7617AC87" w:rsidR="00F745A7" w:rsidRPr="006C1DA8" w:rsidRDefault="00F745A7" w:rsidP="00F745A7">
            <w:pPr>
              <w:pBdr>
                <w:bottom w:val="single" w:sz="4" w:space="1" w:color="auto"/>
              </w:pBd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(8.97)</w:t>
            </w:r>
          </w:p>
        </w:tc>
        <w:tc>
          <w:tcPr>
            <w:tcW w:w="1260" w:type="dxa"/>
          </w:tcPr>
          <w:p w14:paraId="3A3809FB" w14:textId="6B8DFCDB" w:rsidR="00F745A7" w:rsidRPr="006C1DA8" w:rsidRDefault="00F745A7" w:rsidP="00F745A7">
            <w:pPr>
              <w:pBdr>
                <w:bottom w:val="single" w:sz="4" w:space="1" w:color="auto"/>
              </w:pBd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(0.58)</w:t>
            </w:r>
          </w:p>
        </w:tc>
        <w:tc>
          <w:tcPr>
            <w:tcW w:w="1260" w:type="dxa"/>
          </w:tcPr>
          <w:p w14:paraId="12E3C77D" w14:textId="53B1C2C6" w:rsidR="00F745A7" w:rsidRPr="006C1DA8" w:rsidRDefault="00F745A7" w:rsidP="00F745A7">
            <w:pPr>
              <w:pBdr>
                <w:bottom w:val="single" w:sz="4" w:space="1" w:color="auto"/>
              </w:pBdr>
              <w:tabs>
                <w:tab w:val="decimal" w:pos="1050"/>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w:t>
            </w:r>
          </w:p>
        </w:tc>
        <w:tc>
          <w:tcPr>
            <w:tcW w:w="1170" w:type="dxa"/>
          </w:tcPr>
          <w:p w14:paraId="4768D011" w14:textId="435C75FF" w:rsidR="00F745A7" w:rsidRPr="006C1DA8" w:rsidRDefault="00F745A7" w:rsidP="00F745A7">
            <w:pPr>
              <w:pBdr>
                <w:bottom w:val="single" w:sz="4" w:space="1" w:color="auto"/>
              </w:pBdr>
              <w:tabs>
                <w:tab w:val="decimal" w:pos="70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(126.49)</w:t>
            </w:r>
          </w:p>
        </w:tc>
      </w:tr>
      <w:tr w:rsidR="00F745A7" w:rsidRPr="00E7039E" w14:paraId="5C453C60" w14:textId="77777777" w:rsidTr="009163F0">
        <w:tc>
          <w:tcPr>
            <w:tcW w:w="3150" w:type="dxa"/>
          </w:tcPr>
          <w:p w14:paraId="591286BD" w14:textId="77777777" w:rsidR="00F745A7" w:rsidRPr="00E7039E" w:rsidRDefault="00F745A7" w:rsidP="00F745A7">
            <w:pPr>
              <w:tabs>
                <w:tab w:val="left" w:pos="1440"/>
              </w:tabs>
              <w:spacing w:line="30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31 December 2020</w:t>
            </w:r>
          </w:p>
        </w:tc>
        <w:tc>
          <w:tcPr>
            <w:tcW w:w="1350" w:type="dxa"/>
          </w:tcPr>
          <w:p w14:paraId="36C7F10E" w14:textId="52E87444" w:rsidR="00F745A7" w:rsidRPr="006C1DA8" w:rsidRDefault="00F745A7" w:rsidP="00F745A7">
            <w:pPr>
              <w:pBdr>
                <w:bottom w:val="single" w:sz="4" w:space="1" w:color="auto"/>
              </w:pBdr>
              <w:tabs>
                <w:tab w:val="decimal" w:pos="795"/>
              </w:tabs>
              <w:spacing w:line="300" w:lineRule="exact"/>
              <w:rPr>
                <w:rFonts w:ascii="TH SarabunPSK" w:eastAsia="Arial Unicode MS" w:hAnsi="TH SarabunPSK" w:cs="TH SarabunPSK"/>
                <w:sz w:val="26"/>
                <w:szCs w:val="26"/>
              </w:rPr>
            </w:pPr>
            <w:r w:rsidRPr="002C0F42">
              <w:rPr>
                <w:rFonts w:ascii="TH SarabunPSK" w:hAnsi="TH SarabunPSK" w:cs="TH SarabunPSK"/>
                <w:sz w:val="26"/>
                <w:szCs w:val="26"/>
              </w:rPr>
              <w:t xml:space="preserve"> 1,783.39 </w:t>
            </w:r>
          </w:p>
        </w:tc>
        <w:tc>
          <w:tcPr>
            <w:tcW w:w="1620" w:type="dxa"/>
          </w:tcPr>
          <w:p w14:paraId="2F776B3F" w14:textId="21FAC6F6" w:rsidR="00F745A7" w:rsidRPr="006C1DA8" w:rsidRDefault="00F745A7" w:rsidP="00F745A7">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105,245.79 </w:t>
            </w:r>
          </w:p>
        </w:tc>
        <w:tc>
          <w:tcPr>
            <w:tcW w:w="1620" w:type="dxa"/>
          </w:tcPr>
          <w:p w14:paraId="135A1C77" w14:textId="65C41D91" w:rsidR="00F745A7" w:rsidRPr="006C1DA8" w:rsidRDefault="00F745A7" w:rsidP="00F745A7">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18,403.61 </w:t>
            </w:r>
          </w:p>
        </w:tc>
        <w:tc>
          <w:tcPr>
            <w:tcW w:w="1350" w:type="dxa"/>
          </w:tcPr>
          <w:p w14:paraId="0302CD23" w14:textId="6F5EFC58" w:rsidR="00F745A7" w:rsidRPr="006C1DA8" w:rsidRDefault="00F745A7" w:rsidP="00F745A7">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41,726.36 </w:t>
            </w:r>
          </w:p>
        </w:tc>
        <w:tc>
          <w:tcPr>
            <w:tcW w:w="1260" w:type="dxa"/>
          </w:tcPr>
          <w:p w14:paraId="1D846B45" w14:textId="67B0AB45" w:rsidR="00F745A7" w:rsidRPr="006C1DA8" w:rsidRDefault="00F745A7" w:rsidP="00F745A7">
            <w:pPr>
              <w:pBdr>
                <w:bottom w:val="single" w:sz="4" w:space="1" w:color="auto"/>
              </w:pBd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478.01 </w:t>
            </w:r>
          </w:p>
        </w:tc>
        <w:tc>
          <w:tcPr>
            <w:tcW w:w="1260" w:type="dxa"/>
          </w:tcPr>
          <w:p w14:paraId="7C13E858" w14:textId="5462FE67" w:rsidR="00F745A7" w:rsidRPr="006C1DA8" w:rsidRDefault="00F745A7" w:rsidP="00F745A7">
            <w:pPr>
              <w:pBdr>
                <w:bottom w:val="single" w:sz="4" w:space="1" w:color="auto"/>
              </w:pBdr>
              <w:tabs>
                <w:tab w:val="decimal" w:pos="705"/>
              </w:tabs>
              <w:spacing w:line="300" w:lineRule="exact"/>
              <w:rPr>
                <w:rFonts w:ascii="TH SarabunPSK" w:eastAsia="Arial Unicode MS" w:hAnsi="TH SarabunPSK" w:cs="TH SarabunPSK"/>
                <w:sz w:val="26"/>
                <w:szCs w:val="26"/>
              </w:rPr>
            </w:pPr>
            <w:r w:rsidRPr="006C1DA8">
              <w:rPr>
                <w:rFonts w:ascii="TH SarabunPSK" w:eastAsia="Arial Unicode MS" w:hAnsi="TH SarabunPSK" w:cs="TH SarabunPSK"/>
                <w:sz w:val="26"/>
                <w:szCs w:val="26"/>
              </w:rPr>
              <w:t xml:space="preserve"> 1,782.56 </w:t>
            </w:r>
          </w:p>
        </w:tc>
        <w:tc>
          <w:tcPr>
            <w:tcW w:w="1260" w:type="dxa"/>
          </w:tcPr>
          <w:p w14:paraId="22C5643E" w14:textId="19403127" w:rsidR="00F745A7" w:rsidRPr="006C1DA8" w:rsidRDefault="00F745A7" w:rsidP="00F745A7">
            <w:pPr>
              <w:pBdr>
                <w:bottom w:val="single" w:sz="4" w:space="1" w:color="auto"/>
              </w:pBdr>
              <w:tabs>
                <w:tab w:val="decimal" w:pos="70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38,470.17</w:t>
            </w:r>
          </w:p>
        </w:tc>
        <w:tc>
          <w:tcPr>
            <w:tcW w:w="1170" w:type="dxa"/>
          </w:tcPr>
          <w:p w14:paraId="09A36423" w14:textId="32C5937F" w:rsidR="00F745A7" w:rsidRPr="006C1DA8" w:rsidRDefault="00F745A7" w:rsidP="00F745A7">
            <w:pPr>
              <w:pBdr>
                <w:bottom w:val="single" w:sz="4" w:space="1" w:color="auto"/>
              </w:pBdr>
              <w:tabs>
                <w:tab w:val="decimal" w:pos="70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207,889.89</w:t>
            </w:r>
          </w:p>
        </w:tc>
      </w:tr>
    </w:tbl>
    <w:p w14:paraId="672A086A" w14:textId="77777777" w:rsidR="00C74E02" w:rsidRPr="00E7039E" w:rsidRDefault="00C74E02" w:rsidP="00C74E02">
      <w:pPr>
        <w:rPr>
          <w:rFonts w:ascii="TH SarabunPSK" w:hAnsi="TH SarabunPSK" w:cs="TH SarabunPSK"/>
          <w:sz w:val="26"/>
          <w:szCs w:val="26"/>
        </w:rPr>
      </w:pPr>
    </w:p>
    <w:p w14:paraId="5291A6AB" w14:textId="77777777" w:rsidR="00C74E02" w:rsidRPr="00E7039E" w:rsidRDefault="00C74E02" w:rsidP="00C74E02">
      <w:pPr>
        <w:overflowPunct/>
        <w:autoSpaceDE/>
        <w:autoSpaceDN/>
        <w:adjustRightInd/>
        <w:spacing w:after="160" w:line="259" w:lineRule="auto"/>
        <w:textAlignment w:val="auto"/>
        <w:rPr>
          <w:rFonts w:ascii="TH SarabunPSK" w:hAnsi="TH SarabunPSK" w:cs="TH SarabunPSK"/>
          <w:sz w:val="26"/>
          <w:szCs w:val="26"/>
        </w:rPr>
      </w:pPr>
      <w:r w:rsidRPr="00E7039E">
        <w:rPr>
          <w:rFonts w:ascii="TH SarabunPSK" w:hAnsi="TH SarabunPSK" w:cs="TH SarabunPSK"/>
          <w:sz w:val="26"/>
          <w:szCs w:val="26"/>
        </w:rPr>
        <w:br w:type="page"/>
      </w:r>
    </w:p>
    <w:p w14:paraId="38B3D7FF" w14:textId="19F24481" w:rsidR="00C74E02" w:rsidRPr="00E7039E"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26"/>
          <w:szCs w:val="26"/>
        </w:rPr>
      </w:pPr>
      <w:r>
        <w:rPr>
          <w:rFonts w:ascii="TH SarabunPSK" w:hAnsi="TH SarabunPSK" w:cs="TH SarabunPSK"/>
          <w:sz w:val="26"/>
          <w:szCs w:val="26"/>
        </w:rPr>
        <w:lastRenderedPageBreak/>
        <w:t>(</w:t>
      </w:r>
      <w:r w:rsidR="00C74E02" w:rsidRPr="00E7039E">
        <w:rPr>
          <w:rFonts w:ascii="TH SarabunPSK" w:hAnsi="TH SarabunPSK" w:cs="TH SarabunPSK"/>
          <w:sz w:val="26"/>
          <w:szCs w:val="26"/>
        </w:rPr>
        <w:t>Unit: Million Baht</w:t>
      </w:r>
      <w:r>
        <w:rPr>
          <w:rFonts w:ascii="TH SarabunPSK" w:hAnsi="TH SarabunPSK" w:cs="TH SarabunPSK"/>
          <w:sz w:val="26"/>
          <w:szCs w:val="26"/>
        </w:rPr>
        <w:t>)</w:t>
      </w:r>
    </w:p>
    <w:tbl>
      <w:tblPr>
        <w:tblW w:w="13950" w:type="dxa"/>
        <w:tblInd w:w="450" w:type="dxa"/>
        <w:tblLayout w:type="fixed"/>
        <w:tblLook w:val="0000" w:firstRow="0" w:lastRow="0" w:firstColumn="0" w:lastColumn="0" w:noHBand="0" w:noVBand="0"/>
      </w:tblPr>
      <w:tblGrid>
        <w:gridCol w:w="3150"/>
        <w:gridCol w:w="1350"/>
        <w:gridCol w:w="1440"/>
        <w:gridCol w:w="1620"/>
        <w:gridCol w:w="1350"/>
        <w:gridCol w:w="1260"/>
        <w:gridCol w:w="1260"/>
        <w:gridCol w:w="1260"/>
        <w:gridCol w:w="1260"/>
      </w:tblGrid>
      <w:tr w:rsidR="00C74E02" w:rsidRPr="00E7039E" w14:paraId="7F755ECB" w14:textId="77777777" w:rsidTr="00BC1809">
        <w:tc>
          <w:tcPr>
            <w:tcW w:w="3150" w:type="dxa"/>
          </w:tcPr>
          <w:p w14:paraId="66721E5C" w14:textId="77777777" w:rsidR="00C74E02" w:rsidRPr="00E7039E"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0800" w:type="dxa"/>
            <w:gridSpan w:val="8"/>
          </w:tcPr>
          <w:p w14:paraId="4303AFA0"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Consolidated financial statements</w:t>
            </w:r>
          </w:p>
        </w:tc>
      </w:tr>
      <w:tr w:rsidR="00C74E02" w:rsidRPr="00E7039E" w14:paraId="2141B55F" w14:textId="77777777" w:rsidTr="00BC1809">
        <w:tc>
          <w:tcPr>
            <w:tcW w:w="3150" w:type="dxa"/>
          </w:tcPr>
          <w:p w14:paraId="54C2917F" w14:textId="77777777" w:rsidR="00C74E02" w:rsidRPr="00E7039E" w:rsidRDefault="00C74E02" w:rsidP="009163F0">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4754A9CD" w14:textId="77777777" w:rsidR="00C74E02" w:rsidRPr="00E7039E" w:rsidRDefault="00C74E02" w:rsidP="009163F0">
            <w:pPr>
              <w:spacing w:line="300" w:lineRule="exact"/>
              <w:jc w:val="center"/>
              <w:rPr>
                <w:rFonts w:ascii="TH SarabunPSK" w:eastAsia="Arial Unicode MS" w:hAnsi="TH SarabunPSK" w:cs="TH SarabunPSK"/>
                <w:sz w:val="26"/>
                <w:szCs w:val="26"/>
              </w:rPr>
            </w:pPr>
          </w:p>
        </w:tc>
        <w:tc>
          <w:tcPr>
            <w:tcW w:w="1440" w:type="dxa"/>
          </w:tcPr>
          <w:p w14:paraId="1602F032" w14:textId="77777777" w:rsidR="00C74E02" w:rsidRPr="00E7039E" w:rsidRDefault="00C74E02" w:rsidP="009163F0">
            <w:pPr>
              <w:spacing w:line="300" w:lineRule="exact"/>
              <w:jc w:val="center"/>
              <w:rPr>
                <w:rFonts w:ascii="TH SarabunPSK" w:hAnsi="TH SarabunPSK" w:cs="TH SarabunPSK"/>
                <w:sz w:val="26"/>
                <w:szCs w:val="26"/>
              </w:rPr>
            </w:pPr>
          </w:p>
        </w:tc>
        <w:tc>
          <w:tcPr>
            <w:tcW w:w="1620" w:type="dxa"/>
          </w:tcPr>
          <w:p w14:paraId="09C57606" w14:textId="788FF11B" w:rsidR="00C74E02" w:rsidRPr="00E7039E" w:rsidRDefault="00C74E02" w:rsidP="009163F0">
            <w:pPr>
              <w:spacing w:line="300" w:lineRule="exact"/>
              <w:jc w:val="center"/>
              <w:rPr>
                <w:rFonts w:ascii="TH SarabunPSK" w:hAnsi="TH SarabunPSK" w:cs="TH SarabunPSK"/>
                <w:sz w:val="26"/>
                <w:szCs w:val="26"/>
                <w:cs/>
              </w:rPr>
            </w:pPr>
            <w:r w:rsidRPr="00E7039E">
              <w:rPr>
                <w:rFonts w:ascii="TH SarabunPSK" w:hAnsi="TH SarabunPSK" w:cs="TH SarabunPSK"/>
                <w:sz w:val="26"/>
                <w:szCs w:val="26"/>
              </w:rPr>
              <w:t xml:space="preserve">Electricity, water </w:t>
            </w:r>
          </w:p>
        </w:tc>
        <w:tc>
          <w:tcPr>
            <w:tcW w:w="1350" w:type="dxa"/>
          </w:tcPr>
          <w:p w14:paraId="774D7F12" w14:textId="77777777" w:rsidR="00C74E02" w:rsidRPr="00E7039E" w:rsidRDefault="00C74E02" w:rsidP="009163F0">
            <w:pPr>
              <w:spacing w:line="300" w:lineRule="exact"/>
              <w:jc w:val="center"/>
              <w:rPr>
                <w:rFonts w:ascii="TH SarabunPSK" w:hAnsi="TH SarabunPSK" w:cs="TH SarabunPSK"/>
                <w:sz w:val="26"/>
                <w:szCs w:val="26"/>
              </w:rPr>
            </w:pPr>
          </w:p>
        </w:tc>
        <w:tc>
          <w:tcPr>
            <w:tcW w:w="1260" w:type="dxa"/>
          </w:tcPr>
          <w:p w14:paraId="7310CCE6" w14:textId="77777777" w:rsidR="00C74E02" w:rsidRPr="00E7039E" w:rsidRDefault="00C74E02" w:rsidP="009163F0">
            <w:pPr>
              <w:spacing w:line="300" w:lineRule="exact"/>
              <w:jc w:val="center"/>
              <w:rPr>
                <w:rFonts w:ascii="TH SarabunPSK" w:hAnsi="TH SarabunPSK" w:cs="TH SarabunPSK"/>
                <w:sz w:val="26"/>
                <w:szCs w:val="26"/>
              </w:rPr>
            </w:pPr>
          </w:p>
        </w:tc>
        <w:tc>
          <w:tcPr>
            <w:tcW w:w="1260" w:type="dxa"/>
          </w:tcPr>
          <w:p w14:paraId="66917B07" w14:textId="77777777" w:rsidR="00C74E02" w:rsidRPr="00E7039E" w:rsidRDefault="00C74E02" w:rsidP="009163F0">
            <w:pPr>
              <w:spacing w:line="300" w:lineRule="exact"/>
              <w:jc w:val="center"/>
              <w:rPr>
                <w:rFonts w:ascii="TH SarabunPSK" w:hAnsi="TH SarabunPSK" w:cs="TH SarabunPSK"/>
                <w:sz w:val="26"/>
                <w:szCs w:val="26"/>
              </w:rPr>
            </w:pPr>
          </w:p>
        </w:tc>
        <w:tc>
          <w:tcPr>
            <w:tcW w:w="1260" w:type="dxa"/>
          </w:tcPr>
          <w:p w14:paraId="7629B5E6" w14:textId="77777777" w:rsidR="00C74E02" w:rsidRPr="00E7039E" w:rsidRDefault="00C74E02" w:rsidP="009163F0">
            <w:pPr>
              <w:spacing w:line="300" w:lineRule="exact"/>
              <w:jc w:val="center"/>
              <w:rPr>
                <w:rFonts w:ascii="TH SarabunPSK" w:hAnsi="TH SarabunPSK" w:cs="TH SarabunPSK"/>
                <w:sz w:val="26"/>
                <w:szCs w:val="26"/>
              </w:rPr>
            </w:pPr>
          </w:p>
        </w:tc>
        <w:tc>
          <w:tcPr>
            <w:tcW w:w="1260" w:type="dxa"/>
          </w:tcPr>
          <w:p w14:paraId="39342A26" w14:textId="77777777" w:rsidR="00C74E02" w:rsidRPr="00E7039E" w:rsidRDefault="00C74E02" w:rsidP="009163F0">
            <w:pPr>
              <w:spacing w:line="300" w:lineRule="exact"/>
              <w:jc w:val="center"/>
              <w:rPr>
                <w:rFonts w:ascii="TH SarabunPSK" w:hAnsi="TH SarabunPSK" w:cs="TH SarabunPSK"/>
                <w:sz w:val="26"/>
                <w:szCs w:val="26"/>
              </w:rPr>
            </w:pPr>
          </w:p>
        </w:tc>
      </w:tr>
      <w:tr w:rsidR="00C74E02" w:rsidRPr="00E7039E" w14:paraId="4D4BEBA7" w14:textId="77777777" w:rsidTr="00BC1809">
        <w:tc>
          <w:tcPr>
            <w:tcW w:w="3150" w:type="dxa"/>
          </w:tcPr>
          <w:p w14:paraId="70D7AE83" w14:textId="77777777" w:rsidR="00C74E02" w:rsidRPr="00E7039E" w:rsidRDefault="00C74E02" w:rsidP="009163F0">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1D4ECFDA" w14:textId="77777777" w:rsidR="00C74E02" w:rsidRPr="00E7039E" w:rsidRDefault="00C74E02" w:rsidP="009163F0">
            <w:pPr>
              <w:spacing w:line="300" w:lineRule="exact"/>
              <w:jc w:val="center"/>
              <w:rPr>
                <w:rFonts w:ascii="TH SarabunPSK" w:hAnsi="TH SarabunPSK" w:cs="TH SarabunPSK"/>
                <w:sz w:val="26"/>
                <w:szCs w:val="26"/>
              </w:rPr>
            </w:pPr>
          </w:p>
          <w:p w14:paraId="7388A633" w14:textId="77777777" w:rsidR="00C74E02" w:rsidRPr="00E7039E" w:rsidRDefault="00C74E02" w:rsidP="009163F0">
            <w:pPr>
              <w:spacing w:line="300" w:lineRule="exact"/>
              <w:jc w:val="center"/>
              <w:rPr>
                <w:rFonts w:ascii="TH SarabunPSK" w:eastAsia="Arial Unicode MS" w:hAnsi="TH SarabunPSK" w:cs="TH SarabunPSK"/>
                <w:sz w:val="26"/>
                <w:szCs w:val="26"/>
              </w:rPr>
            </w:pPr>
          </w:p>
        </w:tc>
        <w:tc>
          <w:tcPr>
            <w:tcW w:w="1440" w:type="dxa"/>
          </w:tcPr>
          <w:p w14:paraId="5C5CE1B8" w14:textId="77777777" w:rsidR="00C74E02" w:rsidRPr="00E7039E" w:rsidRDefault="00C74E02" w:rsidP="009163F0">
            <w:pPr>
              <w:spacing w:line="300" w:lineRule="exact"/>
              <w:jc w:val="center"/>
              <w:rPr>
                <w:rFonts w:ascii="TH SarabunPSK" w:hAnsi="TH SarabunPSK" w:cs="TH SarabunPSK"/>
                <w:sz w:val="26"/>
                <w:szCs w:val="26"/>
              </w:rPr>
            </w:pPr>
          </w:p>
          <w:p w14:paraId="724C3EF6" w14:textId="77777777" w:rsidR="00C74E02" w:rsidRPr="00E7039E" w:rsidRDefault="00C74E02" w:rsidP="009163F0">
            <w:pPr>
              <w:spacing w:line="30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 xml:space="preserve">Building, construction landscape </w:t>
            </w:r>
          </w:p>
        </w:tc>
        <w:tc>
          <w:tcPr>
            <w:tcW w:w="1620" w:type="dxa"/>
          </w:tcPr>
          <w:p w14:paraId="72184B84" w14:textId="33234ED8" w:rsidR="00C74E02" w:rsidRPr="00E7039E" w:rsidRDefault="00F745A7" w:rsidP="009163F0">
            <w:pPr>
              <w:spacing w:line="30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supply,</w:t>
            </w:r>
            <w:r>
              <w:rPr>
                <w:rFonts w:ascii="TH SarabunPSK" w:hAnsi="TH SarabunPSK" w:cs="TH SarabunPSK"/>
                <w:sz w:val="26"/>
                <w:szCs w:val="26"/>
              </w:rPr>
              <w:t xml:space="preserve"> </w:t>
            </w:r>
            <w:r w:rsidR="00C74E02" w:rsidRPr="00E7039E">
              <w:rPr>
                <w:rFonts w:ascii="TH SarabunPSK" w:eastAsia="Arial Unicode MS" w:hAnsi="TH SarabunPSK" w:cs="TH SarabunPSK"/>
                <w:sz w:val="26"/>
                <w:szCs w:val="26"/>
              </w:rPr>
              <w:t xml:space="preserve">fuel, communication and air conditioning </w:t>
            </w:r>
          </w:p>
        </w:tc>
        <w:tc>
          <w:tcPr>
            <w:tcW w:w="1350" w:type="dxa"/>
          </w:tcPr>
          <w:p w14:paraId="2915F360" w14:textId="77777777" w:rsidR="00C74E02" w:rsidRPr="00E7039E" w:rsidRDefault="00C74E02" w:rsidP="009163F0">
            <w:pPr>
              <w:spacing w:line="300" w:lineRule="exact"/>
              <w:jc w:val="center"/>
              <w:rPr>
                <w:rFonts w:ascii="TH SarabunPSK" w:eastAsia="Arial Unicode MS" w:hAnsi="TH SarabunPSK" w:cs="TH SarabunPSK"/>
                <w:sz w:val="26"/>
                <w:szCs w:val="26"/>
              </w:rPr>
            </w:pPr>
          </w:p>
          <w:p w14:paraId="4A267D6B" w14:textId="33C516E7" w:rsidR="00C74E02" w:rsidRPr="00E7039E" w:rsidRDefault="00C74E02" w:rsidP="009163F0">
            <w:pPr>
              <w:spacing w:line="30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 xml:space="preserve">Machinery, tools </w:t>
            </w:r>
            <w:r w:rsidR="00F745A7">
              <w:rPr>
                <w:rFonts w:ascii="TH SarabunPSK" w:hAnsi="TH SarabunPSK" w:cs="TH SarabunPSK"/>
                <w:sz w:val="26"/>
                <w:szCs w:val="26"/>
              </w:rPr>
              <w:t>and</w:t>
            </w:r>
          </w:p>
          <w:p w14:paraId="41A66004" w14:textId="77777777" w:rsidR="00C74E02" w:rsidRPr="00E7039E" w:rsidRDefault="00C74E02" w:rsidP="009163F0">
            <w:pP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appliances,</w:t>
            </w:r>
          </w:p>
        </w:tc>
        <w:tc>
          <w:tcPr>
            <w:tcW w:w="1260" w:type="dxa"/>
          </w:tcPr>
          <w:p w14:paraId="26BE53BE" w14:textId="77777777" w:rsidR="00C74E02" w:rsidRPr="00E7039E" w:rsidRDefault="00C74E02" w:rsidP="009163F0">
            <w:pPr>
              <w:tabs>
                <w:tab w:val="decimal" w:pos="1155"/>
              </w:tabs>
              <w:spacing w:line="300" w:lineRule="exact"/>
              <w:jc w:val="center"/>
              <w:rPr>
                <w:rFonts w:ascii="TH SarabunPSK" w:eastAsia="Arial Unicode MS" w:hAnsi="TH SarabunPSK" w:cs="TH SarabunPSK"/>
                <w:sz w:val="26"/>
                <w:szCs w:val="26"/>
              </w:rPr>
            </w:pPr>
          </w:p>
        </w:tc>
        <w:tc>
          <w:tcPr>
            <w:tcW w:w="1260" w:type="dxa"/>
          </w:tcPr>
          <w:p w14:paraId="6E9F7524" w14:textId="77777777" w:rsidR="00C74E02" w:rsidRPr="00E7039E" w:rsidRDefault="00C74E02" w:rsidP="009163F0">
            <w:pPr>
              <w:spacing w:line="300" w:lineRule="exact"/>
              <w:jc w:val="center"/>
              <w:rPr>
                <w:rFonts w:ascii="TH SarabunPSK" w:eastAsia="Arial Unicode MS" w:hAnsi="TH SarabunPSK" w:cs="TH SarabunPSK"/>
                <w:sz w:val="26"/>
                <w:szCs w:val="26"/>
              </w:rPr>
            </w:pPr>
          </w:p>
          <w:p w14:paraId="765DCD1A" w14:textId="77777777" w:rsidR="00C74E02" w:rsidRPr="00E7039E" w:rsidRDefault="00C74E02" w:rsidP="009163F0">
            <w:pPr>
              <w:spacing w:line="300" w:lineRule="exact"/>
              <w:jc w:val="center"/>
              <w:rPr>
                <w:rFonts w:ascii="TH SarabunPSK" w:eastAsia="Arial Unicode MS" w:hAnsi="TH SarabunPSK" w:cs="TH SarabunPSK"/>
                <w:sz w:val="26"/>
                <w:szCs w:val="26"/>
              </w:rPr>
            </w:pPr>
          </w:p>
          <w:p w14:paraId="0792555C" w14:textId="77777777" w:rsidR="00C74E02" w:rsidRPr="00E7039E" w:rsidRDefault="00C74E02" w:rsidP="009163F0">
            <w:pP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Furniture, fixture, office</w:t>
            </w:r>
          </w:p>
        </w:tc>
        <w:tc>
          <w:tcPr>
            <w:tcW w:w="1260" w:type="dxa"/>
          </w:tcPr>
          <w:p w14:paraId="13E16817" w14:textId="77777777" w:rsidR="00C74E02" w:rsidRPr="00E7039E" w:rsidRDefault="00C74E02" w:rsidP="009163F0">
            <w:pPr>
              <w:spacing w:line="300" w:lineRule="exact"/>
              <w:jc w:val="center"/>
              <w:rPr>
                <w:rFonts w:ascii="TH SarabunPSK" w:eastAsia="Arial Unicode MS" w:hAnsi="TH SarabunPSK" w:cs="TH SarabunPSK"/>
                <w:sz w:val="26"/>
                <w:szCs w:val="26"/>
              </w:rPr>
            </w:pPr>
          </w:p>
          <w:p w14:paraId="496300A3" w14:textId="77777777" w:rsidR="00C74E02" w:rsidRPr="00E7039E" w:rsidRDefault="00C74E02" w:rsidP="009163F0">
            <w:pPr>
              <w:spacing w:line="300" w:lineRule="exact"/>
              <w:jc w:val="center"/>
              <w:rPr>
                <w:rFonts w:ascii="TH SarabunPSK" w:eastAsia="Arial Unicode MS" w:hAnsi="TH SarabunPSK" w:cs="TH SarabunPSK"/>
                <w:sz w:val="26"/>
                <w:szCs w:val="26"/>
              </w:rPr>
            </w:pPr>
          </w:p>
          <w:p w14:paraId="144844DF" w14:textId="77777777" w:rsidR="00AB17F4" w:rsidRDefault="00AB17F4" w:rsidP="009163F0">
            <w:pPr>
              <w:spacing w:line="300" w:lineRule="exact"/>
              <w:jc w:val="center"/>
              <w:rPr>
                <w:rFonts w:ascii="TH SarabunPSK" w:eastAsia="Arial Unicode MS" w:hAnsi="TH SarabunPSK" w:cs="TH SarabunPSK"/>
                <w:sz w:val="26"/>
                <w:szCs w:val="26"/>
              </w:rPr>
            </w:pPr>
          </w:p>
          <w:p w14:paraId="761C5596" w14:textId="60B82AA1" w:rsidR="00C74E02" w:rsidRPr="00E7039E" w:rsidRDefault="00C74E02" w:rsidP="009163F0">
            <w:pP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Assets under</w:t>
            </w:r>
          </w:p>
        </w:tc>
        <w:tc>
          <w:tcPr>
            <w:tcW w:w="1260" w:type="dxa"/>
          </w:tcPr>
          <w:p w14:paraId="380C5CAB" w14:textId="77777777" w:rsidR="00C74E02" w:rsidRPr="00E7039E" w:rsidRDefault="00C74E02" w:rsidP="009163F0">
            <w:pPr>
              <w:spacing w:line="300" w:lineRule="exact"/>
              <w:jc w:val="center"/>
              <w:rPr>
                <w:rFonts w:ascii="TH SarabunPSK" w:eastAsia="Arial Unicode MS" w:hAnsi="TH SarabunPSK" w:cs="TH SarabunPSK"/>
                <w:sz w:val="26"/>
                <w:szCs w:val="26"/>
              </w:rPr>
            </w:pPr>
          </w:p>
        </w:tc>
      </w:tr>
      <w:tr w:rsidR="00C74E02" w:rsidRPr="00E7039E" w14:paraId="5CB1A204" w14:textId="77777777" w:rsidTr="00BC1809">
        <w:tc>
          <w:tcPr>
            <w:tcW w:w="3150" w:type="dxa"/>
          </w:tcPr>
          <w:p w14:paraId="749C5635" w14:textId="77777777" w:rsidR="00C74E02" w:rsidRPr="00E7039E" w:rsidRDefault="00C74E02" w:rsidP="009163F0">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2CA428B7" w14:textId="77777777" w:rsidR="00C74E02" w:rsidRPr="00E7039E" w:rsidRDefault="00C74E02" w:rsidP="009163F0">
            <w:pPr>
              <w:pBdr>
                <w:bottom w:val="single" w:sz="4" w:space="1" w:color="auto"/>
              </w:pBdr>
              <w:spacing w:line="300" w:lineRule="exact"/>
              <w:jc w:val="center"/>
              <w:rPr>
                <w:rFonts w:ascii="TH SarabunPSK" w:hAnsi="TH SarabunPSK" w:cs="TH SarabunPSK"/>
                <w:sz w:val="26"/>
                <w:szCs w:val="26"/>
              </w:rPr>
            </w:pPr>
            <w:r w:rsidRPr="00E7039E">
              <w:rPr>
                <w:rFonts w:ascii="TH SarabunPSK" w:hAnsi="TH SarabunPSK" w:cs="TH SarabunPSK"/>
                <w:sz w:val="26"/>
                <w:szCs w:val="26"/>
              </w:rPr>
              <w:t>Land</w:t>
            </w:r>
          </w:p>
        </w:tc>
        <w:tc>
          <w:tcPr>
            <w:tcW w:w="1440" w:type="dxa"/>
          </w:tcPr>
          <w:p w14:paraId="30BAB8E4" w14:textId="77777777" w:rsidR="00C74E02" w:rsidRPr="00E7039E" w:rsidRDefault="00C74E02" w:rsidP="009163F0">
            <w:pPr>
              <w:pBdr>
                <w:bottom w:val="single" w:sz="4" w:space="1" w:color="auto"/>
              </w:pBdr>
              <w:spacing w:line="300" w:lineRule="exact"/>
              <w:jc w:val="center"/>
              <w:rPr>
                <w:rFonts w:ascii="TH SarabunPSK" w:hAnsi="TH SarabunPSK" w:cs="TH SarabunPSK"/>
                <w:sz w:val="26"/>
                <w:szCs w:val="26"/>
              </w:rPr>
            </w:pPr>
            <w:r w:rsidRPr="00E7039E">
              <w:rPr>
                <w:rFonts w:ascii="TH SarabunPSK" w:hAnsi="TH SarabunPSK" w:cs="TH SarabunPSK"/>
                <w:sz w:val="26"/>
                <w:szCs w:val="26"/>
              </w:rPr>
              <w:t>architecture</w:t>
            </w:r>
          </w:p>
        </w:tc>
        <w:tc>
          <w:tcPr>
            <w:tcW w:w="1620" w:type="dxa"/>
          </w:tcPr>
          <w:p w14:paraId="0653D674"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systems</w:t>
            </w:r>
          </w:p>
        </w:tc>
        <w:tc>
          <w:tcPr>
            <w:tcW w:w="1350" w:type="dxa"/>
          </w:tcPr>
          <w:p w14:paraId="5956C887"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equipment</w:t>
            </w:r>
          </w:p>
        </w:tc>
        <w:tc>
          <w:tcPr>
            <w:tcW w:w="1260" w:type="dxa"/>
          </w:tcPr>
          <w:p w14:paraId="7157B935"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Vehicle</w:t>
            </w:r>
          </w:p>
        </w:tc>
        <w:tc>
          <w:tcPr>
            <w:tcW w:w="1260" w:type="dxa"/>
          </w:tcPr>
          <w:p w14:paraId="4D69221C"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equipment</w:t>
            </w:r>
          </w:p>
        </w:tc>
        <w:tc>
          <w:tcPr>
            <w:tcW w:w="1260" w:type="dxa"/>
          </w:tcPr>
          <w:p w14:paraId="554E6FC0"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construction</w:t>
            </w:r>
          </w:p>
        </w:tc>
        <w:tc>
          <w:tcPr>
            <w:tcW w:w="1260" w:type="dxa"/>
          </w:tcPr>
          <w:p w14:paraId="3D2201F3"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Total</w:t>
            </w:r>
          </w:p>
        </w:tc>
      </w:tr>
      <w:tr w:rsidR="00C74E02" w:rsidRPr="00E7039E" w14:paraId="6FA60636" w14:textId="77777777" w:rsidTr="00BC1809">
        <w:tc>
          <w:tcPr>
            <w:tcW w:w="3150" w:type="dxa"/>
          </w:tcPr>
          <w:p w14:paraId="25A14C05" w14:textId="77777777" w:rsidR="00C74E02" w:rsidRPr="00E7039E" w:rsidRDefault="00C74E02" w:rsidP="009163F0">
            <w:pPr>
              <w:tabs>
                <w:tab w:val="left" w:pos="1440"/>
              </w:tabs>
              <w:spacing w:line="300" w:lineRule="exact"/>
              <w:ind w:left="-18" w:right="-108"/>
              <w:rPr>
                <w:rFonts w:ascii="TH SarabunPSK" w:eastAsia="Arial Unicode MS" w:hAnsi="TH SarabunPSK" w:cs="TH SarabunPSK"/>
                <w:b/>
                <w:bCs/>
                <w:sz w:val="26"/>
                <w:szCs w:val="26"/>
              </w:rPr>
            </w:pPr>
            <w:r w:rsidRPr="00E7039E">
              <w:rPr>
                <w:rFonts w:ascii="TH SarabunPSK" w:eastAsia="Arial Unicode MS" w:hAnsi="TH SarabunPSK" w:cs="TH SarabunPSK"/>
                <w:b/>
                <w:bCs/>
                <w:sz w:val="26"/>
                <w:szCs w:val="26"/>
              </w:rPr>
              <w:t>Accumulated depreciation</w:t>
            </w:r>
          </w:p>
        </w:tc>
        <w:tc>
          <w:tcPr>
            <w:tcW w:w="1350" w:type="dxa"/>
          </w:tcPr>
          <w:p w14:paraId="37EE2A1E" w14:textId="77777777" w:rsidR="00C74E02" w:rsidRPr="00E7039E" w:rsidRDefault="00C74E02" w:rsidP="009163F0">
            <w:pPr>
              <w:tabs>
                <w:tab w:val="decimal" w:pos="975"/>
              </w:tabs>
              <w:spacing w:line="300" w:lineRule="exact"/>
              <w:jc w:val="both"/>
              <w:rPr>
                <w:rFonts w:ascii="TH SarabunPSK" w:eastAsia="Arial Unicode MS" w:hAnsi="TH SarabunPSK" w:cs="TH SarabunPSK"/>
                <w:sz w:val="26"/>
                <w:szCs w:val="26"/>
              </w:rPr>
            </w:pPr>
          </w:p>
        </w:tc>
        <w:tc>
          <w:tcPr>
            <w:tcW w:w="1440" w:type="dxa"/>
          </w:tcPr>
          <w:p w14:paraId="46D2939F"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c>
          <w:tcPr>
            <w:tcW w:w="1620" w:type="dxa"/>
          </w:tcPr>
          <w:p w14:paraId="1776029F" w14:textId="77777777" w:rsidR="00C74E02" w:rsidRPr="00E7039E" w:rsidRDefault="00C74E02" w:rsidP="009163F0">
            <w:pPr>
              <w:tabs>
                <w:tab w:val="decimal" w:pos="975"/>
              </w:tabs>
              <w:spacing w:line="300" w:lineRule="exact"/>
              <w:jc w:val="both"/>
              <w:rPr>
                <w:rFonts w:ascii="TH SarabunPSK" w:eastAsia="Arial Unicode MS" w:hAnsi="TH SarabunPSK" w:cs="TH SarabunPSK"/>
                <w:sz w:val="26"/>
                <w:szCs w:val="26"/>
              </w:rPr>
            </w:pPr>
          </w:p>
        </w:tc>
        <w:tc>
          <w:tcPr>
            <w:tcW w:w="1350" w:type="dxa"/>
          </w:tcPr>
          <w:p w14:paraId="254F48A8"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c>
          <w:tcPr>
            <w:tcW w:w="1260" w:type="dxa"/>
          </w:tcPr>
          <w:p w14:paraId="6DA32607"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c>
          <w:tcPr>
            <w:tcW w:w="1260" w:type="dxa"/>
          </w:tcPr>
          <w:p w14:paraId="26F6C1F2"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c>
          <w:tcPr>
            <w:tcW w:w="1260" w:type="dxa"/>
          </w:tcPr>
          <w:p w14:paraId="637B2DDD"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c>
          <w:tcPr>
            <w:tcW w:w="1260" w:type="dxa"/>
          </w:tcPr>
          <w:p w14:paraId="079B6608"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r>
      <w:tr w:rsidR="00C74E02" w:rsidRPr="00E7039E" w14:paraId="489A4C7E" w14:textId="77777777" w:rsidTr="00BC1809">
        <w:tc>
          <w:tcPr>
            <w:tcW w:w="3150" w:type="dxa"/>
          </w:tcPr>
          <w:p w14:paraId="4F49467E" w14:textId="77777777" w:rsidR="00C74E02" w:rsidRPr="00E7039E" w:rsidRDefault="00C74E02" w:rsidP="009163F0">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1 October 2020</w:t>
            </w:r>
          </w:p>
        </w:tc>
        <w:tc>
          <w:tcPr>
            <w:tcW w:w="1350" w:type="dxa"/>
          </w:tcPr>
          <w:p w14:paraId="492239CC" w14:textId="77777777" w:rsidR="00C74E02" w:rsidRPr="00E7039E" w:rsidRDefault="00C74E02" w:rsidP="00BC1809">
            <w:pPr>
              <w:tabs>
                <w:tab w:val="decimal" w:pos="106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w:t>
            </w:r>
          </w:p>
        </w:tc>
        <w:tc>
          <w:tcPr>
            <w:tcW w:w="1440" w:type="dxa"/>
          </w:tcPr>
          <w:p w14:paraId="411021C6" w14:textId="77777777" w:rsidR="00C74E02" w:rsidRPr="00E7039E" w:rsidRDefault="00C74E02" w:rsidP="00BC1809">
            <w:pPr>
              <w:tabs>
                <w:tab w:val="decimal" w:pos="88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43,548.38</w:t>
            </w:r>
          </w:p>
        </w:tc>
        <w:tc>
          <w:tcPr>
            <w:tcW w:w="1620" w:type="dxa"/>
          </w:tcPr>
          <w:p w14:paraId="22EC7A87" w14:textId="77777777" w:rsidR="00C74E02" w:rsidRPr="00E7039E" w:rsidRDefault="00C74E02" w:rsidP="00BC1809">
            <w:pPr>
              <w:tabs>
                <w:tab w:val="decimal" w:pos="106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12,027.76</w:t>
            </w:r>
          </w:p>
        </w:tc>
        <w:tc>
          <w:tcPr>
            <w:tcW w:w="1350" w:type="dxa"/>
          </w:tcPr>
          <w:p w14:paraId="65255F76" w14:textId="77777777" w:rsidR="00C74E02" w:rsidRPr="00E7039E" w:rsidRDefault="00C74E02" w:rsidP="00BC1809">
            <w:pPr>
              <w:tabs>
                <w:tab w:val="decimal" w:pos="79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37,828.07</w:t>
            </w:r>
          </w:p>
        </w:tc>
        <w:tc>
          <w:tcPr>
            <w:tcW w:w="1260" w:type="dxa"/>
          </w:tcPr>
          <w:p w14:paraId="65CC2A93" w14:textId="77777777" w:rsidR="00C74E02" w:rsidRPr="00E7039E" w:rsidRDefault="00C74E02" w:rsidP="00BC1809">
            <w:pPr>
              <w:tabs>
                <w:tab w:val="decimal" w:pos="70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362.79</w:t>
            </w:r>
          </w:p>
        </w:tc>
        <w:tc>
          <w:tcPr>
            <w:tcW w:w="1260" w:type="dxa"/>
          </w:tcPr>
          <w:p w14:paraId="648A3B24" w14:textId="77777777" w:rsidR="00C74E02" w:rsidRPr="00E7039E" w:rsidRDefault="00C74E02" w:rsidP="00BC1809">
            <w:pPr>
              <w:tabs>
                <w:tab w:val="decimal" w:pos="70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1,675.47</w:t>
            </w:r>
          </w:p>
        </w:tc>
        <w:tc>
          <w:tcPr>
            <w:tcW w:w="1260" w:type="dxa"/>
          </w:tcPr>
          <w:p w14:paraId="260BC9F1" w14:textId="77777777" w:rsidR="00C74E02" w:rsidRPr="00E7039E" w:rsidRDefault="00C74E02" w:rsidP="00BC1809">
            <w:pPr>
              <w:tabs>
                <w:tab w:val="decimal" w:pos="88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w:t>
            </w:r>
          </w:p>
        </w:tc>
        <w:tc>
          <w:tcPr>
            <w:tcW w:w="1260" w:type="dxa"/>
          </w:tcPr>
          <w:p w14:paraId="2D4EF1AD" w14:textId="77777777" w:rsidR="00C74E02" w:rsidRPr="00E7039E" w:rsidRDefault="00C74E02" w:rsidP="00E64911">
            <w:pPr>
              <w:tabs>
                <w:tab w:val="decimal" w:pos="79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95,442.47</w:t>
            </w:r>
          </w:p>
        </w:tc>
      </w:tr>
      <w:tr w:rsidR="00C74E02" w:rsidRPr="00E7039E" w14:paraId="6E9E4D6F" w14:textId="77777777" w:rsidTr="00BC1809">
        <w:tc>
          <w:tcPr>
            <w:tcW w:w="3150" w:type="dxa"/>
          </w:tcPr>
          <w:p w14:paraId="62756506" w14:textId="77777777" w:rsidR="00C74E02" w:rsidRPr="00E7039E" w:rsidRDefault="00C74E02" w:rsidP="009163F0">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Depreciation for the period</w:t>
            </w:r>
          </w:p>
        </w:tc>
        <w:tc>
          <w:tcPr>
            <w:tcW w:w="1350" w:type="dxa"/>
          </w:tcPr>
          <w:p w14:paraId="4CB17C8F" w14:textId="7B061FFA" w:rsidR="00C74E02" w:rsidRPr="00E7039E" w:rsidRDefault="00BC1809" w:rsidP="00BC1809">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50044A92" w14:textId="293FE0B4" w:rsidR="00C74E02" w:rsidRPr="00E7039E" w:rsidRDefault="00BC1809" w:rsidP="00BC1809">
            <w:pPr>
              <w:tabs>
                <w:tab w:val="decimal" w:pos="88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648.86</w:t>
            </w:r>
          </w:p>
        </w:tc>
        <w:tc>
          <w:tcPr>
            <w:tcW w:w="1620" w:type="dxa"/>
          </w:tcPr>
          <w:p w14:paraId="4FADADF6" w14:textId="453A5477" w:rsidR="00C74E02" w:rsidRPr="00E7039E" w:rsidRDefault="00BC1809" w:rsidP="00BC1809">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193.27</w:t>
            </w:r>
          </w:p>
        </w:tc>
        <w:tc>
          <w:tcPr>
            <w:tcW w:w="1350" w:type="dxa"/>
          </w:tcPr>
          <w:p w14:paraId="54F797EC" w14:textId="7CEC7D71" w:rsidR="00C74E02" w:rsidRPr="00E7039E" w:rsidRDefault="00BC1809" w:rsidP="00BC1809">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315.99</w:t>
            </w:r>
          </w:p>
        </w:tc>
        <w:tc>
          <w:tcPr>
            <w:tcW w:w="1260" w:type="dxa"/>
          </w:tcPr>
          <w:p w14:paraId="398C259B" w14:textId="4F379B36" w:rsidR="00C74E02" w:rsidRPr="00E7039E" w:rsidRDefault="00BC1809" w:rsidP="00BC1809">
            <w:pPr>
              <w:tabs>
                <w:tab w:val="decimal" w:pos="70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8.29</w:t>
            </w:r>
          </w:p>
        </w:tc>
        <w:tc>
          <w:tcPr>
            <w:tcW w:w="1260" w:type="dxa"/>
          </w:tcPr>
          <w:p w14:paraId="508B823A" w14:textId="481B771F" w:rsidR="00C74E02" w:rsidRPr="00E7039E" w:rsidRDefault="00BC1809" w:rsidP="00BC1809">
            <w:pPr>
              <w:tabs>
                <w:tab w:val="decimal" w:pos="70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9.68</w:t>
            </w:r>
          </w:p>
        </w:tc>
        <w:tc>
          <w:tcPr>
            <w:tcW w:w="1260" w:type="dxa"/>
          </w:tcPr>
          <w:p w14:paraId="130FB986" w14:textId="60B5CE68" w:rsidR="00C74E02" w:rsidRPr="00E7039E" w:rsidRDefault="00BC1809" w:rsidP="00BC1809">
            <w:pPr>
              <w:tabs>
                <w:tab w:val="decimal" w:pos="88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tcPr>
          <w:p w14:paraId="5D4D03F9" w14:textId="3C886161" w:rsidR="00C74E02" w:rsidRPr="00E7039E" w:rsidRDefault="00BC1809" w:rsidP="00E64911">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1,176.09</w:t>
            </w:r>
          </w:p>
        </w:tc>
      </w:tr>
      <w:tr w:rsidR="00C74E02" w:rsidRPr="00E7039E" w14:paraId="22A6D094" w14:textId="77777777" w:rsidTr="00BC1809">
        <w:tc>
          <w:tcPr>
            <w:tcW w:w="3150" w:type="dxa"/>
          </w:tcPr>
          <w:p w14:paraId="4A0D7D55" w14:textId="77777777" w:rsidR="00C74E02" w:rsidRPr="00E7039E" w:rsidRDefault="00C74E02" w:rsidP="009163F0">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Reclassifications</w:t>
            </w:r>
          </w:p>
        </w:tc>
        <w:tc>
          <w:tcPr>
            <w:tcW w:w="1350" w:type="dxa"/>
          </w:tcPr>
          <w:p w14:paraId="028DEFD6" w14:textId="3505BBAC" w:rsidR="00C74E02" w:rsidRPr="00E7039E" w:rsidRDefault="00BC1809" w:rsidP="00BC1809">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1A36A2EF" w14:textId="570CAC24" w:rsidR="00C74E02" w:rsidRPr="00E7039E" w:rsidRDefault="00BC1809" w:rsidP="00BC1809">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tcPr>
          <w:p w14:paraId="3D157B86" w14:textId="1A6772FA" w:rsidR="00C74E02" w:rsidRPr="00E7039E" w:rsidRDefault="004320A8" w:rsidP="004320A8">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(2.94)</w:t>
            </w:r>
          </w:p>
        </w:tc>
        <w:tc>
          <w:tcPr>
            <w:tcW w:w="1350" w:type="dxa"/>
          </w:tcPr>
          <w:p w14:paraId="7C30A635" w14:textId="331008A6" w:rsidR="00C74E02" w:rsidRPr="00E7039E" w:rsidRDefault="004320A8" w:rsidP="00BC1809">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5.61</w:t>
            </w:r>
          </w:p>
        </w:tc>
        <w:tc>
          <w:tcPr>
            <w:tcW w:w="1260" w:type="dxa"/>
          </w:tcPr>
          <w:p w14:paraId="716539FC" w14:textId="708FC310" w:rsidR="00C74E02" w:rsidRPr="00E7039E" w:rsidRDefault="00BC1809" w:rsidP="00BC1809">
            <w:pPr>
              <w:tabs>
                <w:tab w:val="decimal" w:pos="88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tcPr>
          <w:p w14:paraId="536E66C4" w14:textId="563B3BAA" w:rsidR="00C74E02" w:rsidRPr="00E7039E" w:rsidRDefault="00BC1809" w:rsidP="00BC1809">
            <w:pPr>
              <w:tabs>
                <w:tab w:val="decimal" w:pos="88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tcPr>
          <w:p w14:paraId="4D694E89" w14:textId="396CD687" w:rsidR="00C74E02" w:rsidRPr="00E7039E" w:rsidRDefault="00BC1809" w:rsidP="00BC1809">
            <w:pPr>
              <w:tabs>
                <w:tab w:val="decimal" w:pos="88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tcPr>
          <w:p w14:paraId="5BF6B5BC" w14:textId="1EE46EF5" w:rsidR="00C74E02" w:rsidRPr="00E7039E" w:rsidRDefault="00E64911" w:rsidP="00E64911">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2.67</w:t>
            </w:r>
          </w:p>
        </w:tc>
      </w:tr>
      <w:tr w:rsidR="00F745A7" w:rsidRPr="00E7039E" w14:paraId="3BE6791A" w14:textId="77777777" w:rsidTr="004320A8">
        <w:trPr>
          <w:trHeight w:val="513"/>
        </w:trPr>
        <w:tc>
          <w:tcPr>
            <w:tcW w:w="3150" w:type="dxa"/>
          </w:tcPr>
          <w:p w14:paraId="6FE1ADDC" w14:textId="77777777" w:rsidR="008B7655"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Transfer to right-of-use assets </w:t>
            </w:r>
          </w:p>
          <w:p w14:paraId="749C8B17" w14:textId="1D1E229C" w:rsidR="00F745A7" w:rsidRPr="00E7039E" w:rsidRDefault="008B7655" w:rsidP="00F745A7">
            <w:pPr>
              <w:tabs>
                <w:tab w:val="left" w:pos="1440"/>
              </w:tabs>
              <w:spacing w:line="30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00F745A7" w:rsidRPr="00E7039E">
              <w:rPr>
                <w:rFonts w:ascii="TH SarabunPSK" w:eastAsia="Arial Unicode MS" w:hAnsi="TH SarabunPSK" w:cs="TH SarabunPSK"/>
                <w:sz w:val="26"/>
                <w:szCs w:val="26"/>
              </w:rPr>
              <w:t>due to TFRS 16 adoption</w:t>
            </w:r>
          </w:p>
        </w:tc>
        <w:tc>
          <w:tcPr>
            <w:tcW w:w="1350" w:type="dxa"/>
            <w:vAlign w:val="bottom"/>
          </w:tcPr>
          <w:p w14:paraId="3490DC94" w14:textId="37FD8715" w:rsidR="00F745A7" w:rsidRPr="00E7039E" w:rsidRDefault="00F745A7" w:rsidP="00F745A7">
            <w:pPr>
              <w:tabs>
                <w:tab w:val="decimal" w:pos="106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vAlign w:val="bottom"/>
          </w:tcPr>
          <w:p w14:paraId="346AF0E9" w14:textId="724BA8E8" w:rsidR="00F745A7" w:rsidRPr="00E7039E" w:rsidRDefault="00F745A7" w:rsidP="00F745A7">
            <w:pPr>
              <w:tabs>
                <w:tab w:val="decimal" w:pos="106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vAlign w:val="bottom"/>
          </w:tcPr>
          <w:p w14:paraId="05A8D7A4" w14:textId="2ADDA815" w:rsidR="00F745A7" w:rsidRPr="00E7039E" w:rsidRDefault="00F745A7" w:rsidP="00F745A7">
            <w:pPr>
              <w:tabs>
                <w:tab w:val="decimal" w:pos="124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vAlign w:val="bottom"/>
          </w:tcPr>
          <w:p w14:paraId="39655C83" w14:textId="56716849" w:rsidR="00F745A7" w:rsidRPr="00E7039E" w:rsidRDefault="00F745A7" w:rsidP="00F745A7">
            <w:pPr>
              <w:tabs>
                <w:tab w:val="decimal" w:pos="79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(205.38)</w:t>
            </w:r>
          </w:p>
        </w:tc>
        <w:tc>
          <w:tcPr>
            <w:tcW w:w="1260" w:type="dxa"/>
            <w:vAlign w:val="bottom"/>
          </w:tcPr>
          <w:p w14:paraId="009ACE55" w14:textId="34B754F2" w:rsidR="00F745A7" w:rsidRPr="00E7039E" w:rsidRDefault="00F745A7" w:rsidP="00F745A7">
            <w:pPr>
              <w:tabs>
                <w:tab w:val="decimal" w:pos="88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4DEA43F5" w14:textId="7842A5DF" w:rsidR="00F745A7" w:rsidRPr="00E7039E" w:rsidRDefault="00F745A7" w:rsidP="00F745A7">
            <w:pPr>
              <w:tabs>
                <w:tab w:val="decimal" w:pos="88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2F3DE6DF" w14:textId="2FE253AC" w:rsidR="00F745A7" w:rsidRPr="00E7039E" w:rsidRDefault="00F745A7" w:rsidP="00F745A7">
            <w:pPr>
              <w:tabs>
                <w:tab w:val="decimal" w:pos="88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74CEC848" w14:textId="636ABCDA" w:rsidR="00F745A7" w:rsidRPr="00E7039E" w:rsidRDefault="00F745A7" w:rsidP="00F745A7">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(205.38)</w:t>
            </w:r>
          </w:p>
        </w:tc>
      </w:tr>
      <w:tr w:rsidR="00F745A7" w:rsidRPr="00E7039E" w14:paraId="433E9D99" w14:textId="77777777" w:rsidTr="00BC1809">
        <w:tc>
          <w:tcPr>
            <w:tcW w:w="3150" w:type="dxa"/>
          </w:tcPr>
          <w:p w14:paraId="13C0B988" w14:textId="77777777" w:rsidR="00F745A7" w:rsidRPr="00E7039E"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Sale and disposals</w:t>
            </w:r>
          </w:p>
        </w:tc>
        <w:tc>
          <w:tcPr>
            <w:tcW w:w="1350" w:type="dxa"/>
          </w:tcPr>
          <w:p w14:paraId="639A5D23" w14:textId="1434030E" w:rsidR="00F745A7" w:rsidRPr="00E7039E" w:rsidRDefault="00F745A7" w:rsidP="00F745A7">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33F3F38A" w14:textId="6A59BF6A" w:rsidR="00F745A7" w:rsidRPr="00E7039E" w:rsidRDefault="00F745A7" w:rsidP="00F745A7">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tcPr>
          <w:p w14:paraId="30D2B739" w14:textId="1B814804" w:rsidR="00F745A7" w:rsidRPr="00E7039E" w:rsidRDefault="00F745A7" w:rsidP="00F745A7">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(76.01)</w:t>
            </w:r>
          </w:p>
        </w:tc>
        <w:tc>
          <w:tcPr>
            <w:tcW w:w="1350" w:type="dxa"/>
          </w:tcPr>
          <w:p w14:paraId="1ECBC121" w14:textId="4F5D32D1" w:rsidR="00F745A7" w:rsidRPr="00E7039E" w:rsidRDefault="00F745A7" w:rsidP="00F745A7">
            <w:pPr>
              <w:pBdr>
                <w:bottom w:val="single" w:sz="4" w:space="1" w:color="auto"/>
              </w:pBd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(39.83)</w:t>
            </w:r>
          </w:p>
        </w:tc>
        <w:tc>
          <w:tcPr>
            <w:tcW w:w="1260" w:type="dxa"/>
          </w:tcPr>
          <w:p w14:paraId="09BCC40B" w14:textId="016F5167" w:rsidR="00F745A7" w:rsidRPr="00E7039E" w:rsidRDefault="00F745A7" w:rsidP="00F745A7">
            <w:pPr>
              <w:pBdr>
                <w:bottom w:val="single" w:sz="4" w:space="1" w:color="auto"/>
              </w:pBdr>
              <w:tabs>
                <w:tab w:val="decimal" w:pos="70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(8.97)</w:t>
            </w:r>
          </w:p>
        </w:tc>
        <w:tc>
          <w:tcPr>
            <w:tcW w:w="1260" w:type="dxa"/>
          </w:tcPr>
          <w:p w14:paraId="29B97E30" w14:textId="7C6293E0" w:rsidR="00F745A7" w:rsidRPr="00E7039E" w:rsidRDefault="00F745A7" w:rsidP="00F745A7">
            <w:pPr>
              <w:pBdr>
                <w:bottom w:val="single" w:sz="4" w:space="1" w:color="auto"/>
              </w:pBdr>
              <w:tabs>
                <w:tab w:val="decimal" w:pos="70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(0.58)</w:t>
            </w:r>
          </w:p>
        </w:tc>
        <w:tc>
          <w:tcPr>
            <w:tcW w:w="1260" w:type="dxa"/>
          </w:tcPr>
          <w:p w14:paraId="4C2AC703" w14:textId="6CCFFD38" w:rsidR="00F745A7" w:rsidRPr="00E7039E" w:rsidRDefault="00F745A7" w:rsidP="00F745A7">
            <w:pPr>
              <w:pBdr>
                <w:bottom w:val="single" w:sz="4" w:space="1" w:color="auto"/>
              </w:pBdr>
              <w:tabs>
                <w:tab w:val="decimal" w:pos="88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tcPr>
          <w:p w14:paraId="2021942F" w14:textId="6E69A4BC" w:rsidR="00F745A7" w:rsidRPr="00E7039E" w:rsidRDefault="00F745A7" w:rsidP="00F745A7">
            <w:pPr>
              <w:pBdr>
                <w:bottom w:val="single" w:sz="4" w:space="1" w:color="auto"/>
              </w:pBd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(125.39)</w:t>
            </w:r>
          </w:p>
        </w:tc>
      </w:tr>
      <w:tr w:rsidR="00F745A7" w:rsidRPr="00E7039E" w14:paraId="5867F10A" w14:textId="77777777" w:rsidTr="00BC1809">
        <w:tc>
          <w:tcPr>
            <w:tcW w:w="3150" w:type="dxa"/>
          </w:tcPr>
          <w:p w14:paraId="5430DE35" w14:textId="77777777" w:rsidR="00F745A7" w:rsidRPr="00E7039E" w:rsidRDefault="00F745A7" w:rsidP="00F745A7">
            <w:pPr>
              <w:tabs>
                <w:tab w:val="left" w:pos="1440"/>
              </w:tabs>
              <w:spacing w:line="30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31 December 2020</w:t>
            </w:r>
          </w:p>
        </w:tc>
        <w:tc>
          <w:tcPr>
            <w:tcW w:w="1350" w:type="dxa"/>
          </w:tcPr>
          <w:p w14:paraId="71C9791C" w14:textId="2A65DC12" w:rsidR="00F745A7" w:rsidRPr="00E7039E" w:rsidRDefault="00F745A7" w:rsidP="00F745A7">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5938098D" w14:textId="456619D4" w:rsidR="00F745A7" w:rsidRPr="00E7039E" w:rsidRDefault="00F745A7" w:rsidP="00F745A7">
            <w:pPr>
              <w:pBdr>
                <w:bottom w:val="single" w:sz="4" w:space="1" w:color="auto"/>
              </w:pBdr>
              <w:tabs>
                <w:tab w:val="decimal" w:pos="88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 xml:space="preserve"> 44,197.24 </w:t>
            </w:r>
          </w:p>
        </w:tc>
        <w:tc>
          <w:tcPr>
            <w:tcW w:w="1620" w:type="dxa"/>
          </w:tcPr>
          <w:p w14:paraId="55D35318" w14:textId="78F9A6F7" w:rsidR="00F745A7" w:rsidRPr="00E7039E" w:rsidRDefault="00F745A7" w:rsidP="00F745A7">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 xml:space="preserve"> 12,142.08 </w:t>
            </w:r>
          </w:p>
        </w:tc>
        <w:tc>
          <w:tcPr>
            <w:tcW w:w="1350" w:type="dxa"/>
          </w:tcPr>
          <w:p w14:paraId="272796A3" w14:textId="1C87407A" w:rsidR="00F745A7" w:rsidRPr="00E7039E" w:rsidRDefault="00F745A7" w:rsidP="00F745A7">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 xml:space="preserve"> 37,904.46 </w:t>
            </w:r>
          </w:p>
        </w:tc>
        <w:tc>
          <w:tcPr>
            <w:tcW w:w="1260" w:type="dxa"/>
          </w:tcPr>
          <w:p w14:paraId="34CAB9AA" w14:textId="0BC14DC8" w:rsidR="00F745A7" w:rsidRPr="00E7039E" w:rsidRDefault="00F745A7" w:rsidP="00F745A7">
            <w:pPr>
              <w:pBdr>
                <w:bottom w:val="single" w:sz="4" w:space="1" w:color="auto"/>
              </w:pBdr>
              <w:tabs>
                <w:tab w:val="decimal" w:pos="70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 xml:space="preserve"> 362.11 </w:t>
            </w:r>
          </w:p>
        </w:tc>
        <w:tc>
          <w:tcPr>
            <w:tcW w:w="1260" w:type="dxa"/>
          </w:tcPr>
          <w:p w14:paraId="60418F6A" w14:textId="11D1B3BF" w:rsidR="00F745A7" w:rsidRPr="00E7039E" w:rsidRDefault="00F745A7" w:rsidP="00F745A7">
            <w:pPr>
              <w:pBdr>
                <w:bottom w:val="single" w:sz="4" w:space="1" w:color="auto"/>
              </w:pBdr>
              <w:tabs>
                <w:tab w:val="decimal" w:pos="70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 xml:space="preserve"> 1,684.57 </w:t>
            </w:r>
          </w:p>
        </w:tc>
        <w:tc>
          <w:tcPr>
            <w:tcW w:w="1260" w:type="dxa"/>
          </w:tcPr>
          <w:p w14:paraId="4E27BB7C" w14:textId="34E961CE" w:rsidR="00F745A7" w:rsidRPr="00E7039E" w:rsidRDefault="00F745A7" w:rsidP="00F745A7">
            <w:pPr>
              <w:pBdr>
                <w:bottom w:val="single" w:sz="4" w:space="1" w:color="auto"/>
              </w:pBdr>
              <w:tabs>
                <w:tab w:val="decimal" w:pos="885"/>
              </w:tabs>
              <w:spacing w:line="300" w:lineRule="exact"/>
              <w:jc w:val="both"/>
              <w:rPr>
                <w:rFonts w:ascii="TH SarabunPSK" w:eastAsia="Arial Unicode MS" w:hAnsi="TH SarabunPSK" w:cs="TH SarabunPSK"/>
                <w:sz w:val="26"/>
                <w:szCs w:val="26"/>
              </w:rPr>
            </w:pPr>
            <w:r>
              <w:rPr>
                <w:rFonts w:ascii="TH SarabunPSK" w:hAnsi="TH SarabunPSK" w:cs="TH SarabunPSK"/>
                <w:sz w:val="26"/>
                <w:szCs w:val="26"/>
              </w:rPr>
              <w:t xml:space="preserve">              </w:t>
            </w:r>
            <w:r w:rsidRPr="002C0F42">
              <w:rPr>
                <w:rFonts w:ascii="TH SarabunPSK" w:hAnsi="TH SarabunPSK" w:cs="TH SarabunPSK"/>
                <w:sz w:val="26"/>
                <w:szCs w:val="26"/>
              </w:rPr>
              <w:t>-</w:t>
            </w:r>
          </w:p>
        </w:tc>
        <w:tc>
          <w:tcPr>
            <w:tcW w:w="1260" w:type="dxa"/>
          </w:tcPr>
          <w:p w14:paraId="6550660D" w14:textId="7859F73F" w:rsidR="00F745A7" w:rsidRPr="00E7039E" w:rsidRDefault="00F745A7" w:rsidP="00F745A7">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 xml:space="preserve"> 96,290.46 </w:t>
            </w:r>
          </w:p>
        </w:tc>
      </w:tr>
      <w:tr w:rsidR="00F745A7" w:rsidRPr="00E7039E" w14:paraId="2BB25839" w14:textId="77777777" w:rsidTr="00BC1809">
        <w:tc>
          <w:tcPr>
            <w:tcW w:w="3150" w:type="dxa"/>
          </w:tcPr>
          <w:p w14:paraId="2696F130" w14:textId="77777777" w:rsidR="00F745A7" w:rsidRPr="00E7039E" w:rsidRDefault="00F745A7" w:rsidP="00F745A7">
            <w:pPr>
              <w:tabs>
                <w:tab w:val="left" w:pos="1440"/>
              </w:tabs>
              <w:spacing w:line="30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b/>
                <w:bCs/>
                <w:sz w:val="26"/>
                <w:szCs w:val="26"/>
              </w:rPr>
              <w:t>Allowance for impairment</w:t>
            </w:r>
          </w:p>
        </w:tc>
        <w:tc>
          <w:tcPr>
            <w:tcW w:w="1350" w:type="dxa"/>
          </w:tcPr>
          <w:p w14:paraId="07AF8F24" w14:textId="77777777"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p>
        </w:tc>
        <w:tc>
          <w:tcPr>
            <w:tcW w:w="1440" w:type="dxa"/>
          </w:tcPr>
          <w:p w14:paraId="7512FD3D" w14:textId="77777777" w:rsidR="00F745A7" w:rsidRPr="00E7039E" w:rsidRDefault="00F745A7" w:rsidP="00F745A7">
            <w:pPr>
              <w:tabs>
                <w:tab w:val="decimal" w:pos="885"/>
              </w:tabs>
              <w:spacing w:line="300" w:lineRule="exact"/>
              <w:jc w:val="both"/>
              <w:rPr>
                <w:rFonts w:ascii="TH SarabunPSK" w:eastAsia="Arial Unicode MS" w:hAnsi="TH SarabunPSK" w:cs="TH SarabunPSK"/>
                <w:sz w:val="26"/>
                <w:szCs w:val="26"/>
              </w:rPr>
            </w:pPr>
          </w:p>
        </w:tc>
        <w:tc>
          <w:tcPr>
            <w:tcW w:w="1620" w:type="dxa"/>
          </w:tcPr>
          <w:p w14:paraId="748A10F5" w14:textId="77777777"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p>
        </w:tc>
        <w:tc>
          <w:tcPr>
            <w:tcW w:w="1350" w:type="dxa"/>
          </w:tcPr>
          <w:p w14:paraId="6FB97452" w14:textId="77777777" w:rsidR="00F745A7" w:rsidRPr="00E7039E" w:rsidRDefault="00F745A7" w:rsidP="00F745A7">
            <w:pPr>
              <w:tabs>
                <w:tab w:val="decimal" w:pos="795"/>
              </w:tabs>
              <w:spacing w:line="300" w:lineRule="exact"/>
              <w:jc w:val="both"/>
              <w:rPr>
                <w:rFonts w:ascii="TH SarabunPSK" w:eastAsia="Arial Unicode MS" w:hAnsi="TH SarabunPSK" w:cs="TH SarabunPSK"/>
                <w:sz w:val="26"/>
                <w:szCs w:val="26"/>
              </w:rPr>
            </w:pPr>
          </w:p>
        </w:tc>
        <w:tc>
          <w:tcPr>
            <w:tcW w:w="1260" w:type="dxa"/>
          </w:tcPr>
          <w:p w14:paraId="38B06E97" w14:textId="77777777" w:rsidR="00F745A7" w:rsidRPr="00E7039E" w:rsidRDefault="00F745A7" w:rsidP="00F745A7">
            <w:pPr>
              <w:tabs>
                <w:tab w:val="decimal" w:pos="705"/>
              </w:tabs>
              <w:spacing w:line="300" w:lineRule="exact"/>
              <w:jc w:val="both"/>
              <w:rPr>
                <w:rFonts w:ascii="TH SarabunPSK" w:eastAsia="Arial Unicode MS" w:hAnsi="TH SarabunPSK" w:cs="TH SarabunPSK"/>
                <w:sz w:val="26"/>
                <w:szCs w:val="26"/>
              </w:rPr>
            </w:pPr>
          </w:p>
        </w:tc>
        <w:tc>
          <w:tcPr>
            <w:tcW w:w="1260" w:type="dxa"/>
          </w:tcPr>
          <w:p w14:paraId="638F79FC" w14:textId="77777777" w:rsidR="00F745A7" w:rsidRPr="00E7039E" w:rsidRDefault="00F745A7" w:rsidP="00F745A7">
            <w:pPr>
              <w:tabs>
                <w:tab w:val="decimal" w:pos="705"/>
              </w:tabs>
              <w:spacing w:line="300" w:lineRule="exact"/>
              <w:jc w:val="both"/>
              <w:rPr>
                <w:rFonts w:ascii="TH SarabunPSK" w:eastAsia="Arial Unicode MS" w:hAnsi="TH SarabunPSK" w:cs="TH SarabunPSK"/>
                <w:sz w:val="26"/>
                <w:szCs w:val="26"/>
              </w:rPr>
            </w:pPr>
          </w:p>
        </w:tc>
        <w:tc>
          <w:tcPr>
            <w:tcW w:w="1260" w:type="dxa"/>
          </w:tcPr>
          <w:p w14:paraId="12479E4D" w14:textId="77777777" w:rsidR="00F745A7" w:rsidRPr="00E7039E" w:rsidRDefault="00F745A7" w:rsidP="00F745A7">
            <w:pPr>
              <w:tabs>
                <w:tab w:val="decimal" w:pos="705"/>
              </w:tabs>
              <w:spacing w:line="300" w:lineRule="exact"/>
              <w:jc w:val="both"/>
              <w:rPr>
                <w:rFonts w:ascii="TH SarabunPSK" w:eastAsia="Arial Unicode MS" w:hAnsi="TH SarabunPSK" w:cs="TH SarabunPSK"/>
                <w:sz w:val="26"/>
                <w:szCs w:val="26"/>
              </w:rPr>
            </w:pPr>
          </w:p>
        </w:tc>
        <w:tc>
          <w:tcPr>
            <w:tcW w:w="1260" w:type="dxa"/>
          </w:tcPr>
          <w:p w14:paraId="6090BD12" w14:textId="77777777" w:rsidR="00F745A7" w:rsidRPr="00E7039E" w:rsidRDefault="00F745A7" w:rsidP="00F745A7">
            <w:pPr>
              <w:tabs>
                <w:tab w:val="decimal" w:pos="795"/>
              </w:tabs>
              <w:spacing w:line="300" w:lineRule="exact"/>
              <w:jc w:val="both"/>
              <w:rPr>
                <w:rFonts w:ascii="TH SarabunPSK" w:eastAsia="Arial Unicode MS" w:hAnsi="TH SarabunPSK" w:cs="TH SarabunPSK"/>
                <w:sz w:val="26"/>
                <w:szCs w:val="26"/>
              </w:rPr>
            </w:pPr>
          </w:p>
        </w:tc>
      </w:tr>
      <w:tr w:rsidR="00F745A7" w:rsidRPr="00E7039E" w14:paraId="5F1BF5B5" w14:textId="77777777" w:rsidTr="00BC1809">
        <w:tc>
          <w:tcPr>
            <w:tcW w:w="3150" w:type="dxa"/>
          </w:tcPr>
          <w:p w14:paraId="73EF3FC5" w14:textId="77777777" w:rsidR="00F745A7" w:rsidRPr="00E7039E"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1 October 2020</w:t>
            </w:r>
          </w:p>
        </w:tc>
        <w:tc>
          <w:tcPr>
            <w:tcW w:w="1350" w:type="dxa"/>
          </w:tcPr>
          <w:p w14:paraId="3C6E6A31" w14:textId="77777777"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w:t>
            </w:r>
          </w:p>
        </w:tc>
        <w:tc>
          <w:tcPr>
            <w:tcW w:w="1440" w:type="dxa"/>
          </w:tcPr>
          <w:p w14:paraId="72ECBCEE" w14:textId="77777777" w:rsidR="00F745A7" w:rsidRPr="00E7039E" w:rsidRDefault="00F745A7" w:rsidP="00F745A7">
            <w:pPr>
              <w:tabs>
                <w:tab w:val="decimal" w:pos="88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613.01</w:t>
            </w:r>
          </w:p>
        </w:tc>
        <w:tc>
          <w:tcPr>
            <w:tcW w:w="1620" w:type="dxa"/>
          </w:tcPr>
          <w:p w14:paraId="7F18DC36" w14:textId="77777777"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352.89</w:t>
            </w:r>
          </w:p>
        </w:tc>
        <w:tc>
          <w:tcPr>
            <w:tcW w:w="1350" w:type="dxa"/>
          </w:tcPr>
          <w:p w14:paraId="77C4F73A" w14:textId="77777777" w:rsidR="00F745A7" w:rsidRPr="00E7039E" w:rsidRDefault="00F745A7" w:rsidP="00F745A7">
            <w:pPr>
              <w:tabs>
                <w:tab w:val="decimal" w:pos="79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206.79</w:t>
            </w:r>
          </w:p>
        </w:tc>
        <w:tc>
          <w:tcPr>
            <w:tcW w:w="1260" w:type="dxa"/>
          </w:tcPr>
          <w:p w14:paraId="5A4D76C3" w14:textId="77777777" w:rsidR="00F745A7" w:rsidRPr="00E7039E" w:rsidRDefault="00F745A7" w:rsidP="00F745A7">
            <w:pPr>
              <w:tabs>
                <w:tab w:val="decimal" w:pos="70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15.28</w:t>
            </w:r>
          </w:p>
        </w:tc>
        <w:tc>
          <w:tcPr>
            <w:tcW w:w="1260" w:type="dxa"/>
          </w:tcPr>
          <w:p w14:paraId="68D1F912" w14:textId="77777777" w:rsidR="00F745A7" w:rsidRPr="00E7039E" w:rsidRDefault="00F745A7" w:rsidP="00F745A7">
            <w:pPr>
              <w:tabs>
                <w:tab w:val="decimal" w:pos="70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11.56</w:t>
            </w:r>
          </w:p>
        </w:tc>
        <w:tc>
          <w:tcPr>
            <w:tcW w:w="1260" w:type="dxa"/>
          </w:tcPr>
          <w:p w14:paraId="5A4D0666" w14:textId="77777777" w:rsidR="00F745A7" w:rsidRPr="00E7039E" w:rsidRDefault="00F745A7" w:rsidP="00F745A7">
            <w:pPr>
              <w:tabs>
                <w:tab w:val="decimal" w:pos="70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11.59</w:t>
            </w:r>
          </w:p>
        </w:tc>
        <w:tc>
          <w:tcPr>
            <w:tcW w:w="1260" w:type="dxa"/>
          </w:tcPr>
          <w:p w14:paraId="57FB4F3F" w14:textId="77777777" w:rsidR="00F745A7" w:rsidRPr="00E7039E" w:rsidRDefault="00F745A7" w:rsidP="00F745A7">
            <w:pPr>
              <w:tabs>
                <w:tab w:val="decimal" w:pos="79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1,211.12</w:t>
            </w:r>
          </w:p>
        </w:tc>
      </w:tr>
      <w:tr w:rsidR="00F745A7" w:rsidRPr="00E7039E" w14:paraId="2AEFB678" w14:textId="77777777" w:rsidTr="00BC1809">
        <w:tc>
          <w:tcPr>
            <w:tcW w:w="3150" w:type="dxa"/>
          </w:tcPr>
          <w:p w14:paraId="18BADD64" w14:textId="77777777" w:rsidR="00F745A7"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Allowance for impairment </w:t>
            </w:r>
          </w:p>
          <w:p w14:paraId="4EAE0814" w14:textId="1FD3FA39" w:rsidR="00F745A7" w:rsidRPr="00E7039E" w:rsidRDefault="00F745A7" w:rsidP="00F745A7">
            <w:pPr>
              <w:tabs>
                <w:tab w:val="left" w:pos="1440"/>
              </w:tabs>
              <w:spacing w:line="30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E7039E">
              <w:rPr>
                <w:rFonts w:ascii="TH SarabunPSK" w:eastAsia="Arial Unicode MS" w:hAnsi="TH SarabunPSK" w:cs="TH SarabunPSK"/>
                <w:sz w:val="26"/>
                <w:szCs w:val="26"/>
              </w:rPr>
              <w:t>for the period</w:t>
            </w:r>
          </w:p>
        </w:tc>
        <w:tc>
          <w:tcPr>
            <w:tcW w:w="1350" w:type="dxa"/>
            <w:vAlign w:val="bottom"/>
          </w:tcPr>
          <w:p w14:paraId="0578D39E" w14:textId="5AF8005E" w:rsidR="00F745A7" w:rsidRPr="00E7039E" w:rsidRDefault="00F745A7" w:rsidP="00F745A7">
            <w:pPr>
              <w:tabs>
                <w:tab w:val="decimal" w:pos="1065"/>
              </w:tabs>
              <w:spacing w:line="300" w:lineRule="exact"/>
              <w:rPr>
                <w:rFonts w:ascii="TH SarabunPSK" w:eastAsia="Arial Unicode MS" w:hAnsi="TH SarabunPSK" w:cs="TH SarabunPSK"/>
                <w:sz w:val="26"/>
                <w:szCs w:val="26"/>
              </w:rPr>
            </w:pPr>
            <w:r>
              <w:rPr>
                <w:rFonts w:ascii="TH SarabunPSK" w:hAnsi="TH SarabunPSK" w:cs="TH SarabunPSK"/>
                <w:sz w:val="26"/>
                <w:szCs w:val="26"/>
              </w:rPr>
              <w:t xml:space="preserve">                 </w:t>
            </w:r>
            <w:r w:rsidRPr="002C0F42">
              <w:rPr>
                <w:rFonts w:ascii="TH SarabunPSK" w:hAnsi="TH SarabunPSK" w:cs="TH SarabunPSK"/>
                <w:sz w:val="26"/>
                <w:szCs w:val="26"/>
              </w:rPr>
              <w:t>-</w:t>
            </w:r>
          </w:p>
        </w:tc>
        <w:tc>
          <w:tcPr>
            <w:tcW w:w="1440" w:type="dxa"/>
            <w:vAlign w:val="bottom"/>
          </w:tcPr>
          <w:p w14:paraId="075AFA8A" w14:textId="7732FC46" w:rsidR="00F745A7" w:rsidRPr="00E7039E" w:rsidRDefault="00F745A7" w:rsidP="00F745A7">
            <w:pPr>
              <w:tabs>
                <w:tab w:val="decimal" w:pos="106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 xml:space="preserve">                  -</w:t>
            </w:r>
          </w:p>
        </w:tc>
        <w:tc>
          <w:tcPr>
            <w:tcW w:w="1620" w:type="dxa"/>
            <w:vAlign w:val="bottom"/>
          </w:tcPr>
          <w:p w14:paraId="484A4511" w14:textId="7A04F95F" w:rsidR="00F745A7" w:rsidRPr="00E7039E" w:rsidRDefault="00F745A7" w:rsidP="00F745A7">
            <w:pPr>
              <w:tabs>
                <w:tab w:val="decimal" w:pos="124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 xml:space="preserve">            </w:t>
            </w:r>
            <w:r w:rsidRPr="00BC1809">
              <w:rPr>
                <w:rFonts w:ascii="TH SarabunPSK" w:eastAsia="Arial Unicode MS" w:hAnsi="TH SarabunPSK" w:cs="TH SarabunPSK" w:hint="cs"/>
                <w:sz w:val="26"/>
                <w:szCs w:val="26"/>
                <w:cs/>
              </w:rPr>
              <w:t xml:space="preserve"> </w:t>
            </w:r>
            <w:r w:rsidRPr="00BC1809">
              <w:rPr>
                <w:rFonts w:ascii="TH SarabunPSK" w:eastAsia="Arial Unicode MS" w:hAnsi="TH SarabunPSK" w:cs="TH SarabunPSK"/>
                <w:sz w:val="26"/>
                <w:szCs w:val="26"/>
              </w:rPr>
              <w:t xml:space="preserve">     -</w:t>
            </w:r>
          </w:p>
        </w:tc>
        <w:tc>
          <w:tcPr>
            <w:tcW w:w="1350" w:type="dxa"/>
            <w:vAlign w:val="bottom"/>
          </w:tcPr>
          <w:p w14:paraId="64487B35" w14:textId="2BDF99BD" w:rsidR="00F745A7" w:rsidRPr="00E7039E" w:rsidRDefault="00F745A7" w:rsidP="00F745A7">
            <w:pPr>
              <w:tabs>
                <w:tab w:val="decimal" w:pos="795"/>
              </w:tabs>
              <w:spacing w:line="300" w:lineRule="exact"/>
              <w:rPr>
                <w:rFonts w:ascii="TH SarabunPSK" w:eastAsia="Arial Unicode MS" w:hAnsi="TH SarabunPSK" w:cs="TH SarabunPSK"/>
                <w:sz w:val="26"/>
                <w:szCs w:val="26"/>
              </w:rPr>
            </w:pPr>
            <w:r>
              <w:rPr>
                <w:rFonts w:ascii="TH SarabunPSK" w:hAnsi="TH SarabunPSK" w:cs="TH SarabunPSK"/>
                <w:sz w:val="26"/>
                <w:szCs w:val="26"/>
              </w:rPr>
              <w:t xml:space="preserve">                 </w:t>
            </w:r>
            <w:r w:rsidRPr="002C0F42">
              <w:rPr>
                <w:rFonts w:ascii="TH SarabunPSK" w:hAnsi="TH SarabunPSK" w:cs="TH SarabunPSK"/>
                <w:sz w:val="26"/>
                <w:szCs w:val="26"/>
              </w:rPr>
              <w:t>-</w:t>
            </w:r>
          </w:p>
        </w:tc>
        <w:tc>
          <w:tcPr>
            <w:tcW w:w="1260" w:type="dxa"/>
            <w:vAlign w:val="bottom"/>
          </w:tcPr>
          <w:p w14:paraId="4BAB9EE2" w14:textId="3C19B49D" w:rsidR="00F745A7" w:rsidRPr="00E7039E" w:rsidRDefault="00F745A7" w:rsidP="00F745A7">
            <w:pPr>
              <w:tabs>
                <w:tab w:val="decimal" w:pos="88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 xml:space="preserve">               -</w:t>
            </w:r>
          </w:p>
        </w:tc>
        <w:tc>
          <w:tcPr>
            <w:tcW w:w="1260" w:type="dxa"/>
            <w:vAlign w:val="bottom"/>
          </w:tcPr>
          <w:p w14:paraId="11FB1CE5" w14:textId="4132B36B"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sidRPr="002C0F42">
              <w:rPr>
                <w:rFonts w:ascii="TH SarabunPSK" w:hAnsi="TH SarabunPSK" w:cs="TH SarabunPSK"/>
                <w:sz w:val="26"/>
                <w:szCs w:val="26"/>
              </w:rPr>
              <w:t xml:space="preserve"> 0.01 </w:t>
            </w:r>
          </w:p>
        </w:tc>
        <w:tc>
          <w:tcPr>
            <w:tcW w:w="1260" w:type="dxa"/>
            <w:vAlign w:val="bottom"/>
          </w:tcPr>
          <w:p w14:paraId="69903A08" w14:textId="4B69422D" w:rsidR="00F745A7" w:rsidRPr="00E7039E" w:rsidRDefault="00F745A7" w:rsidP="00F745A7">
            <w:pPr>
              <w:tabs>
                <w:tab w:val="decimal" w:pos="705"/>
              </w:tabs>
              <w:spacing w:line="300" w:lineRule="exact"/>
              <w:rPr>
                <w:rFonts w:ascii="TH SarabunPSK" w:eastAsia="Arial Unicode MS" w:hAnsi="TH SarabunPSK" w:cs="TH SarabunPSK"/>
                <w:sz w:val="26"/>
                <w:szCs w:val="26"/>
              </w:rPr>
            </w:pPr>
            <w:r>
              <w:rPr>
                <w:rFonts w:ascii="TH SarabunPSK" w:hAnsi="TH SarabunPSK" w:cs="TH SarabunPSK"/>
                <w:sz w:val="26"/>
                <w:szCs w:val="26"/>
              </w:rPr>
              <w:t>6.00</w:t>
            </w:r>
            <w:r w:rsidRPr="002C0F42">
              <w:rPr>
                <w:rFonts w:ascii="TH SarabunPSK" w:hAnsi="TH SarabunPSK" w:cs="TH SarabunPSK"/>
                <w:sz w:val="26"/>
                <w:szCs w:val="26"/>
              </w:rPr>
              <w:t xml:space="preserve"> </w:t>
            </w:r>
          </w:p>
        </w:tc>
        <w:tc>
          <w:tcPr>
            <w:tcW w:w="1260" w:type="dxa"/>
            <w:vAlign w:val="bottom"/>
          </w:tcPr>
          <w:p w14:paraId="5D0F31A0" w14:textId="3F5DCC41" w:rsidR="00F745A7" w:rsidRPr="00E7039E" w:rsidRDefault="00F745A7" w:rsidP="00F745A7">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6.01</w:t>
            </w:r>
          </w:p>
        </w:tc>
      </w:tr>
      <w:tr w:rsidR="008B7655" w:rsidRPr="00E7039E" w14:paraId="5791CA2F" w14:textId="77777777" w:rsidTr="00BC1809">
        <w:tc>
          <w:tcPr>
            <w:tcW w:w="3150" w:type="dxa"/>
          </w:tcPr>
          <w:p w14:paraId="23C8838B" w14:textId="77777777" w:rsidR="008B7655" w:rsidRDefault="008B7655" w:rsidP="008B7655">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Transfer to right-of-use assets </w:t>
            </w:r>
          </w:p>
          <w:p w14:paraId="4937F049" w14:textId="5E6B3633" w:rsidR="008B7655" w:rsidRPr="00E7039E" w:rsidRDefault="008B7655" w:rsidP="008B7655">
            <w:pPr>
              <w:tabs>
                <w:tab w:val="left" w:pos="1440"/>
              </w:tabs>
              <w:spacing w:line="30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E7039E">
              <w:rPr>
                <w:rFonts w:ascii="TH SarabunPSK" w:eastAsia="Arial Unicode MS" w:hAnsi="TH SarabunPSK" w:cs="TH SarabunPSK"/>
                <w:sz w:val="26"/>
                <w:szCs w:val="26"/>
              </w:rPr>
              <w:t>due to TFRS 16 adoption</w:t>
            </w:r>
          </w:p>
        </w:tc>
        <w:tc>
          <w:tcPr>
            <w:tcW w:w="1350" w:type="dxa"/>
            <w:vAlign w:val="bottom"/>
          </w:tcPr>
          <w:p w14:paraId="020A006F" w14:textId="2B18CCA5" w:rsidR="008B7655" w:rsidRPr="00E7039E" w:rsidRDefault="008B7655" w:rsidP="008B7655">
            <w:pPr>
              <w:tabs>
                <w:tab w:val="decimal" w:pos="1065"/>
              </w:tabs>
              <w:spacing w:line="300" w:lineRule="exact"/>
              <w:rPr>
                <w:rFonts w:ascii="TH SarabunPSK" w:eastAsia="Arial Unicode MS" w:hAnsi="TH SarabunPSK" w:cs="TH SarabunPSK"/>
                <w:sz w:val="26"/>
                <w:szCs w:val="26"/>
              </w:rPr>
            </w:pPr>
            <w:r>
              <w:rPr>
                <w:rFonts w:ascii="TH SarabunPSK" w:hAnsi="TH SarabunPSK" w:cs="TH SarabunPSK"/>
                <w:sz w:val="26"/>
                <w:szCs w:val="26"/>
              </w:rPr>
              <w:t xml:space="preserve"> </w:t>
            </w:r>
            <w:r w:rsidRPr="002C0F42">
              <w:rPr>
                <w:rFonts w:ascii="TH SarabunPSK" w:hAnsi="TH SarabunPSK" w:cs="TH SarabunPSK"/>
                <w:sz w:val="26"/>
                <w:szCs w:val="26"/>
              </w:rPr>
              <w:t>-</w:t>
            </w:r>
          </w:p>
        </w:tc>
        <w:tc>
          <w:tcPr>
            <w:tcW w:w="1440" w:type="dxa"/>
            <w:vAlign w:val="bottom"/>
          </w:tcPr>
          <w:p w14:paraId="54BF429E" w14:textId="6AFCDC2F" w:rsidR="008B7655" w:rsidRPr="00E7039E" w:rsidRDefault="008B7655" w:rsidP="008B7655">
            <w:pPr>
              <w:tabs>
                <w:tab w:val="decimal" w:pos="106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 xml:space="preserve">                  -</w:t>
            </w:r>
          </w:p>
        </w:tc>
        <w:tc>
          <w:tcPr>
            <w:tcW w:w="1620" w:type="dxa"/>
            <w:vAlign w:val="bottom"/>
          </w:tcPr>
          <w:p w14:paraId="486B8C41" w14:textId="0197DF74" w:rsidR="008B7655" w:rsidRPr="00E7039E" w:rsidRDefault="008B7655" w:rsidP="008B7655">
            <w:pPr>
              <w:tabs>
                <w:tab w:val="decimal" w:pos="124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 xml:space="preserve">               </w:t>
            </w:r>
            <w:r w:rsidRPr="00BC1809">
              <w:rPr>
                <w:rFonts w:ascii="TH SarabunPSK" w:eastAsia="Arial Unicode MS" w:hAnsi="TH SarabunPSK" w:cs="TH SarabunPSK" w:hint="cs"/>
                <w:sz w:val="26"/>
                <w:szCs w:val="26"/>
                <w:cs/>
              </w:rPr>
              <w:t xml:space="preserve"> </w:t>
            </w:r>
            <w:r w:rsidRPr="00BC1809">
              <w:rPr>
                <w:rFonts w:ascii="TH SarabunPSK" w:eastAsia="Arial Unicode MS" w:hAnsi="TH SarabunPSK" w:cs="TH SarabunPSK"/>
                <w:sz w:val="26"/>
                <w:szCs w:val="26"/>
              </w:rPr>
              <w:t xml:space="preserve">  -</w:t>
            </w:r>
          </w:p>
        </w:tc>
        <w:tc>
          <w:tcPr>
            <w:tcW w:w="1350" w:type="dxa"/>
            <w:vAlign w:val="bottom"/>
          </w:tcPr>
          <w:p w14:paraId="60F076D3" w14:textId="3A6419AB" w:rsidR="008B7655" w:rsidRPr="00E7039E" w:rsidRDefault="008B7655" w:rsidP="008B7655">
            <w:pPr>
              <w:tabs>
                <w:tab w:val="decimal" w:pos="795"/>
              </w:tabs>
              <w:spacing w:line="300" w:lineRule="exact"/>
              <w:rPr>
                <w:rFonts w:ascii="TH SarabunPSK" w:eastAsia="Arial Unicode MS" w:hAnsi="TH SarabunPSK" w:cs="TH SarabunPSK"/>
                <w:sz w:val="26"/>
                <w:szCs w:val="26"/>
              </w:rPr>
            </w:pPr>
            <w:r w:rsidRPr="002C0F42">
              <w:rPr>
                <w:rFonts w:ascii="TH SarabunPSK" w:hAnsi="TH SarabunPSK" w:cs="TH SarabunPSK"/>
                <w:sz w:val="26"/>
                <w:szCs w:val="26"/>
              </w:rPr>
              <w:t>(4.57)</w:t>
            </w:r>
          </w:p>
        </w:tc>
        <w:tc>
          <w:tcPr>
            <w:tcW w:w="1260" w:type="dxa"/>
            <w:vAlign w:val="bottom"/>
          </w:tcPr>
          <w:p w14:paraId="040B54FF" w14:textId="2D397543" w:rsidR="008B7655" w:rsidRPr="00E7039E" w:rsidRDefault="008B7655" w:rsidP="008B7655">
            <w:pPr>
              <w:tabs>
                <w:tab w:val="decimal" w:pos="88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 xml:space="preserve">               -</w:t>
            </w:r>
          </w:p>
        </w:tc>
        <w:tc>
          <w:tcPr>
            <w:tcW w:w="1260" w:type="dxa"/>
            <w:vAlign w:val="bottom"/>
          </w:tcPr>
          <w:p w14:paraId="41C87408" w14:textId="10545CDD" w:rsidR="008B7655" w:rsidRPr="00E7039E" w:rsidRDefault="008B7655" w:rsidP="008B7655">
            <w:pPr>
              <w:tabs>
                <w:tab w:val="decimal" w:pos="705"/>
              </w:tabs>
              <w:spacing w:line="300" w:lineRule="exact"/>
              <w:rPr>
                <w:rFonts w:ascii="TH SarabunPSK" w:eastAsia="Arial Unicode MS" w:hAnsi="TH SarabunPSK" w:cs="TH SarabunPSK"/>
                <w:sz w:val="26"/>
                <w:szCs w:val="26"/>
              </w:rPr>
            </w:pPr>
            <w:r>
              <w:rPr>
                <w:rFonts w:ascii="TH SarabunPSK" w:hAnsi="TH SarabunPSK" w:cs="TH SarabunPSK"/>
                <w:sz w:val="26"/>
                <w:szCs w:val="26"/>
              </w:rPr>
              <w:t xml:space="preserve">               </w:t>
            </w:r>
            <w:r w:rsidRPr="002C0F42">
              <w:rPr>
                <w:rFonts w:ascii="TH SarabunPSK" w:hAnsi="TH SarabunPSK" w:cs="TH SarabunPSK"/>
                <w:sz w:val="26"/>
                <w:szCs w:val="26"/>
              </w:rPr>
              <w:t>-</w:t>
            </w:r>
          </w:p>
        </w:tc>
        <w:tc>
          <w:tcPr>
            <w:tcW w:w="1260" w:type="dxa"/>
            <w:vAlign w:val="bottom"/>
          </w:tcPr>
          <w:p w14:paraId="421835FE" w14:textId="0F7B55BE" w:rsidR="008B7655" w:rsidRPr="00E7039E" w:rsidRDefault="008B7655" w:rsidP="008B7655">
            <w:pPr>
              <w:tabs>
                <w:tab w:val="decimal" w:pos="885"/>
              </w:tabs>
              <w:spacing w:line="300" w:lineRule="exact"/>
              <w:jc w:val="both"/>
              <w:rPr>
                <w:rFonts w:ascii="TH SarabunPSK" w:eastAsia="Arial Unicode MS" w:hAnsi="TH SarabunPSK" w:cs="TH SarabunPSK"/>
                <w:sz w:val="26"/>
                <w:szCs w:val="26"/>
              </w:rPr>
            </w:pPr>
            <w:r>
              <w:rPr>
                <w:rFonts w:ascii="TH SarabunPSK" w:hAnsi="TH SarabunPSK" w:cs="TH SarabunPSK"/>
                <w:sz w:val="26"/>
                <w:szCs w:val="26"/>
              </w:rPr>
              <w:t xml:space="preserve">              </w:t>
            </w:r>
            <w:r w:rsidRPr="002C0F42">
              <w:rPr>
                <w:rFonts w:ascii="TH SarabunPSK" w:hAnsi="TH SarabunPSK" w:cs="TH SarabunPSK"/>
                <w:sz w:val="26"/>
                <w:szCs w:val="26"/>
              </w:rPr>
              <w:t>-</w:t>
            </w:r>
          </w:p>
        </w:tc>
        <w:tc>
          <w:tcPr>
            <w:tcW w:w="1260" w:type="dxa"/>
            <w:vAlign w:val="bottom"/>
          </w:tcPr>
          <w:p w14:paraId="35DC1802" w14:textId="09950A22" w:rsidR="008B7655" w:rsidRPr="00E7039E" w:rsidRDefault="008B7655" w:rsidP="008B7655">
            <w:pPr>
              <w:tabs>
                <w:tab w:val="decimal" w:pos="79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(4.57)</w:t>
            </w:r>
          </w:p>
        </w:tc>
      </w:tr>
      <w:tr w:rsidR="008B7655" w:rsidRPr="00E7039E" w14:paraId="300379B2" w14:textId="77777777" w:rsidTr="00BC1809">
        <w:tc>
          <w:tcPr>
            <w:tcW w:w="3150" w:type="dxa"/>
          </w:tcPr>
          <w:p w14:paraId="0F065587" w14:textId="77777777" w:rsidR="008B7655" w:rsidRPr="00E7039E" w:rsidRDefault="008B7655" w:rsidP="008B7655">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31 December 2020</w:t>
            </w:r>
          </w:p>
        </w:tc>
        <w:tc>
          <w:tcPr>
            <w:tcW w:w="1350" w:type="dxa"/>
          </w:tcPr>
          <w:p w14:paraId="010BD777" w14:textId="6D903B3F" w:rsidR="008B7655" w:rsidRPr="00E7039E" w:rsidRDefault="008B7655" w:rsidP="008B7655">
            <w:pPr>
              <w:pBdr>
                <w:top w:val="single" w:sz="4" w:space="1" w:color="auto"/>
                <w:bottom w:val="single" w:sz="4" w:space="1" w:color="auto"/>
              </w:pBdr>
              <w:tabs>
                <w:tab w:val="decimal" w:pos="1065"/>
              </w:tabs>
              <w:spacing w:line="300" w:lineRule="exact"/>
              <w:jc w:val="both"/>
              <w:rPr>
                <w:rFonts w:ascii="TH SarabunPSK" w:eastAsia="Arial Unicode MS" w:hAnsi="TH SarabunPSK" w:cs="TH SarabunPSK"/>
                <w:sz w:val="26"/>
                <w:szCs w:val="26"/>
              </w:rPr>
            </w:pPr>
            <w:r>
              <w:rPr>
                <w:rFonts w:ascii="TH SarabunPSK" w:hAnsi="TH SarabunPSK" w:cs="TH SarabunPSK"/>
                <w:sz w:val="26"/>
                <w:szCs w:val="26"/>
              </w:rPr>
              <w:t xml:space="preserve">              </w:t>
            </w:r>
            <w:r w:rsidRPr="002C0F42">
              <w:rPr>
                <w:rFonts w:ascii="TH SarabunPSK" w:hAnsi="TH SarabunPSK" w:cs="TH SarabunPSK"/>
                <w:sz w:val="26"/>
                <w:szCs w:val="26"/>
              </w:rPr>
              <w:t>-</w:t>
            </w:r>
          </w:p>
        </w:tc>
        <w:tc>
          <w:tcPr>
            <w:tcW w:w="1440" w:type="dxa"/>
          </w:tcPr>
          <w:p w14:paraId="3E55A548" w14:textId="04B865FB" w:rsidR="008B7655" w:rsidRPr="00E7039E" w:rsidRDefault="008B7655" w:rsidP="008B7655">
            <w:pPr>
              <w:pBdr>
                <w:top w:val="single" w:sz="4" w:space="1" w:color="auto"/>
                <w:bottom w:val="single" w:sz="4" w:space="1" w:color="auto"/>
              </w:pBdr>
              <w:tabs>
                <w:tab w:val="decimal" w:pos="88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613.01</w:t>
            </w:r>
          </w:p>
        </w:tc>
        <w:tc>
          <w:tcPr>
            <w:tcW w:w="1620" w:type="dxa"/>
          </w:tcPr>
          <w:p w14:paraId="76B285B5" w14:textId="312CF898" w:rsidR="008B7655" w:rsidRPr="00E7039E" w:rsidRDefault="008B7655" w:rsidP="008B7655">
            <w:pPr>
              <w:pBdr>
                <w:top w:val="single" w:sz="4" w:space="1" w:color="auto"/>
                <w:bottom w:val="single" w:sz="4" w:space="1" w:color="auto"/>
              </w:pBdr>
              <w:tabs>
                <w:tab w:val="decimal" w:pos="106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352.89</w:t>
            </w:r>
          </w:p>
        </w:tc>
        <w:tc>
          <w:tcPr>
            <w:tcW w:w="1350" w:type="dxa"/>
          </w:tcPr>
          <w:p w14:paraId="39C07228" w14:textId="2549B1B7" w:rsidR="008B7655" w:rsidRPr="00E7039E" w:rsidRDefault="008B7655" w:rsidP="008B7655">
            <w:pPr>
              <w:pBdr>
                <w:top w:val="single" w:sz="4" w:space="1" w:color="auto"/>
                <w:bottom w:val="single" w:sz="4" w:space="1" w:color="auto"/>
              </w:pBdr>
              <w:tabs>
                <w:tab w:val="decimal" w:pos="79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202.22</w:t>
            </w:r>
          </w:p>
        </w:tc>
        <w:tc>
          <w:tcPr>
            <w:tcW w:w="1260" w:type="dxa"/>
          </w:tcPr>
          <w:p w14:paraId="26E836AF" w14:textId="173392CC" w:rsidR="008B7655" w:rsidRPr="00E7039E" w:rsidRDefault="008B7655" w:rsidP="008B7655">
            <w:pPr>
              <w:pBdr>
                <w:top w:val="single" w:sz="4" w:space="1" w:color="auto"/>
                <w:bottom w:val="single" w:sz="4" w:space="1" w:color="auto"/>
              </w:pBdr>
              <w:tabs>
                <w:tab w:val="decimal" w:pos="70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15.28</w:t>
            </w:r>
          </w:p>
        </w:tc>
        <w:tc>
          <w:tcPr>
            <w:tcW w:w="1260" w:type="dxa"/>
          </w:tcPr>
          <w:p w14:paraId="35869C5C" w14:textId="3093635E" w:rsidR="008B7655" w:rsidRPr="00E7039E" w:rsidRDefault="008B7655" w:rsidP="008B7655">
            <w:pPr>
              <w:pBdr>
                <w:top w:val="single" w:sz="4" w:space="1" w:color="auto"/>
                <w:bottom w:val="single" w:sz="4" w:space="1" w:color="auto"/>
              </w:pBdr>
              <w:tabs>
                <w:tab w:val="decimal" w:pos="70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11.57</w:t>
            </w:r>
          </w:p>
        </w:tc>
        <w:tc>
          <w:tcPr>
            <w:tcW w:w="1260" w:type="dxa"/>
          </w:tcPr>
          <w:p w14:paraId="08294586" w14:textId="560CB66D" w:rsidR="008B7655" w:rsidRPr="00E7039E" w:rsidRDefault="008B7655" w:rsidP="008B7655">
            <w:pPr>
              <w:pBdr>
                <w:top w:val="single" w:sz="4" w:space="1" w:color="auto"/>
                <w:bottom w:val="single" w:sz="4" w:space="1" w:color="auto"/>
              </w:pBdr>
              <w:tabs>
                <w:tab w:val="decimal" w:pos="70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17.</w:t>
            </w:r>
            <w:r>
              <w:rPr>
                <w:rFonts w:ascii="TH SarabunPSK" w:hAnsi="TH SarabunPSK" w:cs="TH SarabunPSK"/>
                <w:sz w:val="26"/>
                <w:szCs w:val="26"/>
              </w:rPr>
              <w:t>59</w:t>
            </w:r>
          </w:p>
        </w:tc>
        <w:tc>
          <w:tcPr>
            <w:tcW w:w="1260" w:type="dxa"/>
          </w:tcPr>
          <w:p w14:paraId="325CDFD3" w14:textId="76928FD7" w:rsidR="008B7655" w:rsidRPr="00E7039E" w:rsidRDefault="008B7655" w:rsidP="008B7655">
            <w:pPr>
              <w:pBdr>
                <w:top w:val="single" w:sz="4" w:space="1" w:color="auto"/>
                <w:bottom w:val="single" w:sz="4" w:space="1" w:color="auto"/>
              </w:pBd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1,212.56</w:t>
            </w:r>
          </w:p>
        </w:tc>
      </w:tr>
      <w:tr w:rsidR="008B7655" w:rsidRPr="00E7039E" w14:paraId="52BA2FE0" w14:textId="77777777" w:rsidTr="00BC1809">
        <w:tc>
          <w:tcPr>
            <w:tcW w:w="3150" w:type="dxa"/>
          </w:tcPr>
          <w:p w14:paraId="1060658D" w14:textId="77777777" w:rsidR="008B7655" w:rsidRPr="00E7039E" w:rsidRDefault="008B7655" w:rsidP="008B7655">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b/>
                <w:bCs/>
                <w:sz w:val="26"/>
                <w:szCs w:val="26"/>
              </w:rPr>
              <w:t>Book value - net</w:t>
            </w:r>
          </w:p>
        </w:tc>
        <w:tc>
          <w:tcPr>
            <w:tcW w:w="1350" w:type="dxa"/>
          </w:tcPr>
          <w:p w14:paraId="5D249B6D" w14:textId="77777777" w:rsidR="008B7655" w:rsidRPr="00E7039E" w:rsidRDefault="008B7655" w:rsidP="008B7655">
            <w:pPr>
              <w:tabs>
                <w:tab w:val="decimal" w:pos="975"/>
              </w:tabs>
              <w:spacing w:line="300" w:lineRule="exact"/>
              <w:jc w:val="both"/>
              <w:rPr>
                <w:rFonts w:ascii="TH SarabunPSK" w:eastAsia="Arial Unicode MS" w:hAnsi="TH SarabunPSK" w:cs="TH SarabunPSK"/>
                <w:sz w:val="26"/>
                <w:szCs w:val="26"/>
              </w:rPr>
            </w:pPr>
          </w:p>
        </w:tc>
        <w:tc>
          <w:tcPr>
            <w:tcW w:w="1440" w:type="dxa"/>
          </w:tcPr>
          <w:p w14:paraId="606B9031" w14:textId="77777777" w:rsidR="008B7655" w:rsidRPr="00E7039E" w:rsidRDefault="008B7655" w:rsidP="008B7655">
            <w:pPr>
              <w:tabs>
                <w:tab w:val="decimal" w:pos="885"/>
              </w:tabs>
              <w:spacing w:line="300" w:lineRule="exact"/>
              <w:jc w:val="both"/>
              <w:rPr>
                <w:rFonts w:ascii="TH SarabunPSK" w:eastAsia="Arial Unicode MS" w:hAnsi="TH SarabunPSK" w:cs="TH SarabunPSK"/>
                <w:sz w:val="26"/>
                <w:szCs w:val="26"/>
              </w:rPr>
            </w:pPr>
          </w:p>
        </w:tc>
        <w:tc>
          <w:tcPr>
            <w:tcW w:w="1620" w:type="dxa"/>
          </w:tcPr>
          <w:p w14:paraId="1987A1B6" w14:textId="77777777" w:rsidR="008B7655" w:rsidRPr="00E7039E" w:rsidRDefault="008B7655" w:rsidP="008B7655">
            <w:pPr>
              <w:tabs>
                <w:tab w:val="decimal" w:pos="1065"/>
              </w:tabs>
              <w:spacing w:line="300" w:lineRule="exact"/>
              <w:jc w:val="both"/>
              <w:rPr>
                <w:rFonts w:ascii="TH SarabunPSK" w:eastAsia="Arial Unicode MS" w:hAnsi="TH SarabunPSK" w:cs="TH SarabunPSK"/>
                <w:sz w:val="26"/>
                <w:szCs w:val="26"/>
              </w:rPr>
            </w:pPr>
          </w:p>
        </w:tc>
        <w:tc>
          <w:tcPr>
            <w:tcW w:w="1350" w:type="dxa"/>
          </w:tcPr>
          <w:p w14:paraId="03538AE7" w14:textId="77777777" w:rsidR="008B7655" w:rsidRPr="00E7039E" w:rsidRDefault="008B7655" w:rsidP="008B7655">
            <w:pPr>
              <w:tabs>
                <w:tab w:val="decimal" w:pos="795"/>
              </w:tabs>
              <w:spacing w:line="300" w:lineRule="exact"/>
              <w:jc w:val="both"/>
              <w:rPr>
                <w:rFonts w:ascii="TH SarabunPSK" w:eastAsia="Arial Unicode MS" w:hAnsi="TH SarabunPSK" w:cs="TH SarabunPSK"/>
                <w:sz w:val="26"/>
                <w:szCs w:val="26"/>
              </w:rPr>
            </w:pPr>
          </w:p>
        </w:tc>
        <w:tc>
          <w:tcPr>
            <w:tcW w:w="1260" w:type="dxa"/>
          </w:tcPr>
          <w:p w14:paraId="370473D8" w14:textId="77777777" w:rsidR="008B7655" w:rsidRPr="00E7039E" w:rsidRDefault="008B7655" w:rsidP="008B7655">
            <w:pPr>
              <w:tabs>
                <w:tab w:val="decimal" w:pos="705"/>
              </w:tabs>
              <w:spacing w:line="300" w:lineRule="exact"/>
              <w:jc w:val="both"/>
              <w:rPr>
                <w:rFonts w:ascii="TH SarabunPSK" w:eastAsia="Arial Unicode MS" w:hAnsi="TH SarabunPSK" w:cs="TH SarabunPSK"/>
                <w:sz w:val="26"/>
                <w:szCs w:val="26"/>
              </w:rPr>
            </w:pPr>
          </w:p>
        </w:tc>
        <w:tc>
          <w:tcPr>
            <w:tcW w:w="1260" w:type="dxa"/>
          </w:tcPr>
          <w:p w14:paraId="40DCFA97" w14:textId="77777777" w:rsidR="008B7655" w:rsidRPr="00E7039E" w:rsidRDefault="008B7655" w:rsidP="008B7655">
            <w:pPr>
              <w:tabs>
                <w:tab w:val="decimal" w:pos="705"/>
              </w:tabs>
              <w:spacing w:line="300" w:lineRule="exact"/>
              <w:jc w:val="both"/>
              <w:rPr>
                <w:rFonts w:ascii="TH SarabunPSK" w:eastAsia="Arial Unicode MS" w:hAnsi="TH SarabunPSK" w:cs="TH SarabunPSK"/>
                <w:sz w:val="26"/>
                <w:szCs w:val="26"/>
              </w:rPr>
            </w:pPr>
          </w:p>
        </w:tc>
        <w:tc>
          <w:tcPr>
            <w:tcW w:w="1260" w:type="dxa"/>
          </w:tcPr>
          <w:p w14:paraId="78864A85" w14:textId="77777777" w:rsidR="008B7655" w:rsidRPr="00E7039E" w:rsidRDefault="008B7655" w:rsidP="008B7655">
            <w:pPr>
              <w:tabs>
                <w:tab w:val="decimal" w:pos="705"/>
              </w:tabs>
              <w:spacing w:line="300" w:lineRule="exact"/>
              <w:jc w:val="both"/>
              <w:rPr>
                <w:rFonts w:ascii="TH SarabunPSK" w:eastAsia="Arial Unicode MS" w:hAnsi="TH SarabunPSK" w:cs="TH SarabunPSK"/>
                <w:sz w:val="26"/>
                <w:szCs w:val="26"/>
              </w:rPr>
            </w:pPr>
          </w:p>
        </w:tc>
        <w:tc>
          <w:tcPr>
            <w:tcW w:w="1260" w:type="dxa"/>
          </w:tcPr>
          <w:p w14:paraId="52E5BE16" w14:textId="77777777" w:rsidR="008B7655" w:rsidRPr="00E7039E" w:rsidRDefault="008B7655" w:rsidP="008B7655">
            <w:pPr>
              <w:tabs>
                <w:tab w:val="decimal" w:pos="795"/>
              </w:tabs>
              <w:spacing w:line="300" w:lineRule="exact"/>
              <w:jc w:val="both"/>
              <w:rPr>
                <w:rFonts w:ascii="TH SarabunPSK" w:eastAsia="Arial Unicode MS" w:hAnsi="TH SarabunPSK" w:cs="TH SarabunPSK"/>
                <w:sz w:val="26"/>
                <w:szCs w:val="26"/>
              </w:rPr>
            </w:pPr>
          </w:p>
        </w:tc>
      </w:tr>
      <w:tr w:rsidR="008B7655" w:rsidRPr="00E7039E" w14:paraId="3F109A62" w14:textId="77777777" w:rsidTr="00BC1809">
        <w:tc>
          <w:tcPr>
            <w:tcW w:w="3150" w:type="dxa"/>
          </w:tcPr>
          <w:p w14:paraId="0B6886C0" w14:textId="554E5B86" w:rsidR="008B7655" w:rsidRPr="00E7039E" w:rsidRDefault="008B7655" w:rsidP="008B7655">
            <w:pPr>
              <w:tabs>
                <w:tab w:val="left" w:pos="1440"/>
              </w:tabs>
              <w:spacing w:line="300" w:lineRule="exact"/>
              <w:ind w:left="257" w:right="-108" w:hanging="257"/>
              <w:rPr>
                <w:rFonts w:ascii="TH SarabunPSK" w:eastAsia="Arial Unicode MS" w:hAnsi="TH SarabunPSK" w:cs="TH SarabunPSK"/>
                <w:b/>
                <w:bCs/>
                <w:sz w:val="26"/>
                <w:szCs w:val="26"/>
              </w:rPr>
            </w:pPr>
            <w:r w:rsidRPr="00E7039E">
              <w:rPr>
                <w:rFonts w:ascii="TH SarabunPSK" w:eastAsia="Arial Unicode MS" w:hAnsi="TH SarabunPSK" w:cs="TH SarabunPSK"/>
                <w:sz w:val="26"/>
                <w:szCs w:val="26"/>
              </w:rPr>
              <w:t xml:space="preserve">As at </w:t>
            </w:r>
            <w:r>
              <w:rPr>
                <w:rFonts w:ascii="TH SarabunPSK" w:eastAsia="Arial Unicode MS" w:hAnsi="TH SarabunPSK" w:cs="TH SarabunPSK"/>
                <w:sz w:val="26"/>
                <w:szCs w:val="26"/>
              </w:rPr>
              <w:t>1 October 2020</w:t>
            </w:r>
          </w:p>
        </w:tc>
        <w:tc>
          <w:tcPr>
            <w:tcW w:w="1350" w:type="dxa"/>
          </w:tcPr>
          <w:p w14:paraId="44063131" w14:textId="3A1A0A8F" w:rsidR="008B7655" w:rsidRPr="00E7039E" w:rsidRDefault="008B7655" w:rsidP="008B7655">
            <w:pPr>
              <w:pBdr>
                <w:bottom w:val="double" w:sz="4" w:space="1" w:color="auto"/>
              </w:pBdr>
              <w:tabs>
                <w:tab w:val="decimal" w:pos="97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1,761.41</w:t>
            </w:r>
          </w:p>
        </w:tc>
        <w:tc>
          <w:tcPr>
            <w:tcW w:w="1440" w:type="dxa"/>
          </w:tcPr>
          <w:p w14:paraId="3C99FC8B" w14:textId="1413D27D" w:rsidR="008B7655" w:rsidRPr="00E7039E" w:rsidRDefault="008B7655" w:rsidP="008B7655">
            <w:pPr>
              <w:pBdr>
                <w:bottom w:val="double" w:sz="4" w:space="1" w:color="auto"/>
              </w:pBdr>
              <w:tabs>
                <w:tab w:val="decimal" w:pos="88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61,076.01</w:t>
            </w:r>
          </w:p>
        </w:tc>
        <w:tc>
          <w:tcPr>
            <w:tcW w:w="1620" w:type="dxa"/>
          </w:tcPr>
          <w:p w14:paraId="7A7A2EDE" w14:textId="577EC446" w:rsidR="008B7655" w:rsidRPr="00E7039E" w:rsidRDefault="008B7655" w:rsidP="008B7655">
            <w:pPr>
              <w:pBdr>
                <w:bottom w:val="double" w:sz="4" w:space="1" w:color="auto"/>
              </w:pBdr>
              <w:tabs>
                <w:tab w:val="decimal" w:pos="106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6,056.79</w:t>
            </w:r>
          </w:p>
        </w:tc>
        <w:tc>
          <w:tcPr>
            <w:tcW w:w="1350" w:type="dxa"/>
          </w:tcPr>
          <w:p w14:paraId="3C64FAB4" w14:textId="353C9A7B" w:rsidR="008B7655" w:rsidRPr="00E7039E" w:rsidRDefault="008B7655" w:rsidP="008B7655">
            <w:pPr>
              <w:pBdr>
                <w:bottom w:val="double" w:sz="4" w:space="1" w:color="auto"/>
              </w:pBdr>
              <w:tabs>
                <w:tab w:val="decimal" w:pos="79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4,000.07</w:t>
            </w:r>
          </w:p>
        </w:tc>
        <w:tc>
          <w:tcPr>
            <w:tcW w:w="1260" w:type="dxa"/>
          </w:tcPr>
          <w:p w14:paraId="08F28F34" w14:textId="70FF2D7C" w:rsidR="008B7655" w:rsidRPr="00E7039E" w:rsidRDefault="008B7655" w:rsidP="008B7655">
            <w:pPr>
              <w:pBdr>
                <w:bottom w:val="double" w:sz="4" w:space="1" w:color="auto"/>
              </w:pBdr>
              <w:tabs>
                <w:tab w:val="decimal" w:pos="70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109.04</w:t>
            </w:r>
          </w:p>
        </w:tc>
        <w:tc>
          <w:tcPr>
            <w:tcW w:w="1260" w:type="dxa"/>
          </w:tcPr>
          <w:p w14:paraId="5C6C8020" w14:textId="0880CEDC" w:rsidR="008B7655" w:rsidRPr="00E7039E" w:rsidRDefault="008B7655" w:rsidP="008B7655">
            <w:pPr>
              <w:pBdr>
                <w:bottom w:val="double" w:sz="4" w:space="1" w:color="auto"/>
              </w:pBdr>
              <w:tabs>
                <w:tab w:val="decimal" w:pos="70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91.19</w:t>
            </w:r>
          </w:p>
        </w:tc>
        <w:tc>
          <w:tcPr>
            <w:tcW w:w="1260" w:type="dxa"/>
          </w:tcPr>
          <w:p w14:paraId="497C3B58" w14:textId="508C751C" w:rsidR="008B7655" w:rsidRPr="00E7039E" w:rsidRDefault="008B7655" w:rsidP="008B7655">
            <w:pPr>
              <w:pBdr>
                <w:bottom w:val="double" w:sz="4" w:space="1" w:color="auto"/>
              </w:pBdr>
              <w:tabs>
                <w:tab w:val="decimal" w:pos="70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37,035.30</w:t>
            </w:r>
          </w:p>
        </w:tc>
        <w:tc>
          <w:tcPr>
            <w:tcW w:w="1260" w:type="dxa"/>
          </w:tcPr>
          <w:p w14:paraId="3DFD7224" w14:textId="6419063A" w:rsidR="008B7655" w:rsidRPr="00E7039E" w:rsidRDefault="008B7655" w:rsidP="008B7655">
            <w:pPr>
              <w:pBdr>
                <w:bottom w:val="double" w:sz="4" w:space="1" w:color="auto"/>
              </w:pBd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110,129.81</w:t>
            </w:r>
          </w:p>
        </w:tc>
      </w:tr>
      <w:tr w:rsidR="008B7655" w:rsidRPr="00E7039E" w14:paraId="35D182E9" w14:textId="77777777" w:rsidTr="00BC1809">
        <w:tc>
          <w:tcPr>
            <w:tcW w:w="3150" w:type="dxa"/>
          </w:tcPr>
          <w:p w14:paraId="079A8610" w14:textId="37758CF0" w:rsidR="008B7655" w:rsidRPr="00E7039E" w:rsidRDefault="008B7655" w:rsidP="008B7655">
            <w:pPr>
              <w:tabs>
                <w:tab w:val="left" w:pos="1440"/>
              </w:tabs>
              <w:spacing w:line="300" w:lineRule="exact"/>
              <w:ind w:left="257" w:right="-108" w:hanging="257"/>
              <w:rPr>
                <w:rFonts w:ascii="TH SarabunPSK" w:eastAsia="Arial Unicode MS" w:hAnsi="TH SarabunPSK" w:cs="TH SarabunPSK"/>
                <w:b/>
                <w:bCs/>
                <w:sz w:val="26"/>
                <w:szCs w:val="26"/>
              </w:rPr>
            </w:pPr>
            <w:r w:rsidRPr="00E7039E">
              <w:rPr>
                <w:rFonts w:ascii="TH SarabunPSK" w:eastAsia="Arial Unicode MS" w:hAnsi="TH SarabunPSK" w:cs="TH SarabunPSK"/>
                <w:sz w:val="26"/>
                <w:szCs w:val="26"/>
              </w:rPr>
              <w:t>As at 31 December 2020</w:t>
            </w:r>
          </w:p>
        </w:tc>
        <w:tc>
          <w:tcPr>
            <w:tcW w:w="1350" w:type="dxa"/>
          </w:tcPr>
          <w:p w14:paraId="4E15C56A" w14:textId="33AC9DE4" w:rsidR="008B7655" w:rsidRPr="00E7039E" w:rsidRDefault="008B7655" w:rsidP="008B7655">
            <w:pPr>
              <w:pBdr>
                <w:bottom w:val="double" w:sz="4" w:space="1" w:color="auto"/>
              </w:pBdr>
              <w:tabs>
                <w:tab w:val="decimal" w:pos="97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 xml:space="preserve">1,783.39 </w:t>
            </w:r>
          </w:p>
        </w:tc>
        <w:tc>
          <w:tcPr>
            <w:tcW w:w="1440" w:type="dxa"/>
          </w:tcPr>
          <w:p w14:paraId="344356CA" w14:textId="00321158" w:rsidR="008B7655" w:rsidRPr="00E7039E" w:rsidRDefault="008B7655" w:rsidP="008B7655">
            <w:pPr>
              <w:pBdr>
                <w:bottom w:val="double" w:sz="4" w:space="1" w:color="auto"/>
              </w:pBdr>
              <w:tabs>
                <w:tab w:val="decimal" w:pos="88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 xml:space="preserve"> 60,435.54 </w:t>
            </w:r>
          </w:p>
        </w:tc>
        <w:tc>
          <w:tcPr>
            <w:tcW w:w="1620" w:type="dxa"/>
          </w:tcPr>
          <w:p w14:paraId="166550B6" w14:textId="1BD00475" w:rsidR="008B7655" w:rsidRPr="00E7039E" w:rsidRDefault="008B7655" w:rsidP="008B7655">
            <w:pPr>
              <w:pBdr>
                <w:bottom w:val="double" w:sz="4" w:space="1" w:color="auto"/>
              </w:pBdr>
              <w:tabs>
                <w:tab w:val="decimal" w:pos="106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 xml:space="preserve"> 5,908.64 </w:t>
            </w:r>
          </w:p>
        </w:tc>
        <w:tc>
          <w:tcPr>
            <w:tcW w:w="1350" w:type="dxa"/>
          </w:tcPr>
          <w:p w14:paraId="47D61AFA" w14:textId="1647CBC8" w:rsidR="008B7655" w:rsidRPr="00E7039E" w:rsidRDefault="008B7655" w:rsidP="008B7655">
            <w:pPr>
              <w:pBdr>
                <w:bottom w:val="double" w:sz="4" w:space="1" w:color="auto"/>
              </w:pBdr>
              <w:tabs>
                <w:tab w:val="decimal" w:pos="79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 xml:space="preserve"> 3,619.68 </w:t>
            </w:r>
          </w:p>
        </w:tc>
        <w:tc>
          <w:tcPr>
            <w:tcW w:w="1260" w:type="dxa"/>
          </w:tcPr>
          <w:p w14:paraId="7BD5BFE2" w14:textId="5B618043" w:rsidR="008B7655" w:rsidRPr="00E7039E" w:rsidRDefault="008B7655" w:rsidP="008B7655">
            <w:pPr>
              <w:pBdr>
                <w:bottom w:val="double" w:sz="4" w:space="1" w:color="auto"/>
              </w:pBdr>
              <w:tabs>
                <w:tab w:val="decimal" w:pos="705"/>
              </w:tabs>
              <w:spacing w:line="300" w:lineRule="exact"/>
              <w:jc w:val="both"/>
              <w:rPr>
                <w:rFonts w:ascii="TH SarabunPSK" w:eastAsia="Arial Unicode MS" w:hAnsi="TH SarabunPSK" w:cs="TH SarabunPSK"/>
                <w:sz w:val="26"/>
                <w:szCs w:val="26"/>
              </w:rPr>
            </w:pPr>
            <w:r w:rsidRPr="00BC1809">
              <w:rPr>
                <w:rFonts w:ascii="TH SarabunPSK" w:eastAsia="Arial Unicode MS" w:hAnsi="TH SarabunPSK" w:cs="TH SarabunPSK"/>
                <w:sz w:val="26"/>
                <w:szCs w:val="26"/>
              </w:rPr>
              <w:t xml:space="preserve"> 100.62 </w:t>
            </w:r>
          </w:p>
        </w:tc>
        <w:tc>
          <w:tcPr>
            <w:tcW w:w="1260" w:type="dxa"/>
          </w:tcPr>
          <w:p w14:paraId="522F43DA" w14:textId="4682648E" w:rsidR="008B7655" w:rsidRPr="00E7039E" w:rsidRDefault="008B7655" w:rsidP="008B7655">
            <w:pPr>
              <w:pBdr>
                <w:bottom w:val="double" w:sz="4" w:space="1" w:color="auto"/>
              </w:pBdr>
              <w:tabs>
                <w:tab w:val="decimal" w:pos="705"/>
              </w:tabs>
              <w:spacing w:line="300" w:lineRule="exact"/>
              <w:jc w:val="both"/>
              <w:rPr>
                <w:rFonts w:ascii="TH SarabunPSK" w:eastAsia="Arial Unicode MS" w:hAnsi="TH SarabunPSK" w:cs="TH SarabunPSK"/>
                <w:sz w:val="26"/>
                <w:szCs w:val="26"/>
              </w:rPr>
            </w:pPr>
            <w:r w:rsidRPr="002C0F42">
              <w:rPr>
                <w:rFonts w:ascii="TH SarabunPSK" w:hAnsi="TH SarabunPSK" w:cs="TH SarabunPSK"/>
                <w:sz w:val="26"/>
                <w:szCs w:val="26"/>
              </w:rPr>
              <w:t xml:space="preserve"> 86.42 </w:t>
            </w:r>
          </w:p>
        </w:tc>
        <w:tc>
          <w:tcPr>
            <w:tcW w:w="1260" w:type="dxa"/>
          </w:tcPr>
          <w:p w14:paraId="7A4ADAAF" w14:textId="135869BD" w:rsidR="008B7655" w:rsidRPr="00E7039E" w:rsidRDefault="008B7655" w:rsidP="008B7655">
            <w:pPr>
              <w:pBdr>
                <w:bottom w:val="double" w:sz="4" w:space="1" w:color="auto"/>
              </w:pBdr>
              <w:tabs>
                <w:tab w:val="decimal" w:pos="705"/>
              </w:tabs>
              <w:spacing w:line="300" w:lineRule="exact"/>
              <w:jc w:val="both"/>
              <w:rPr>
                <w:rFonts w:ascii="TH SarabunPSK" w:eastAsia="Arial Unicode MS" w:hAnsi="TH SarabunPSK" w:cs="TH SarabunPSK"/>
                <w:sz w:val="26"/>
                <w:szCs w:val="26"/>
              </w:rPr>
            </w:pPr>
            <w:r>
              <w:rPr>
                <w:rFonts w:ascii="TH SarabunPSK" w:hAnsi="TH SarabunPSK" w:cs="TH SarabunPSK"/>
                <w:sz w:val="26"/>
                <w:szCs w:val="26"/>
              </w:rPr>
              <w:t>38,452.58</w:t>
            </w:r>
            <w:r w:rsidRPr="002C0F42">
              <w:rPr>
                <w:rFonts w:ascii="TH SarabunPSK" w:hAnsi="TH SarabunPSK" w:cs="TH SarabunPSK"/>
                <w:sz w:val="26"/>
                <w:szCs w:val="26"/>
              </w:rPr>
              <w:t xml:space="preserve"> </w:t>
            </w:r>
          </w:p>
        </w:tc>
        <w:tc>
          <w:tcPr>
            <w:tcW w:w="1260" w:type="dxa"/>
          </w:tcPr>
          <w:p w14:paraId="24B45945" w14:textId="3C30326E" w:rsidR="008B7655" w:rsidRPr="00E7039E" w:rsidRDefault="008B7655" w:rsidP="008B7655">
            <w:pPr>
              <w:pBdr>
                <w:bottom w:val="double" w:sz="4" w:space="1" w:color="auto"/>
              </w:pBd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110,386.87</w:t>
            </w:r>
          </w:p>
        </w:tc>
      </w:tr>
    </w:tbl>
    <w:p w14:paraId="20403D2E" w14:textId="77777777" w:rsidR="00C74E02" w:rsidRPr="00E7039E" w:rsidRDefault="00C74E02" w:rsidP="00C74E02">
      <w:pPr>
        <w:rPr>
          <w:rFonts w:ascii="TH SarabunPSK" w:hAnsi="TH SarabunPSK" w:cs="TH SarabunPSK"/>
          <w:sz w:val="26"/>
          <w:szCs w:val="26"/>
        </w:rPr>
      </w:pPr>
    </w:p>
    <w:p w14:paraId="5B77D678" w14:textId="77777777" w:rsidR="00C74E02" w:rsidRPr="00E7039E" w:rsidRDefault="00C74E02" w:rsidP="00C74E02">
      <w:pPr>
        <w:overflowPunct/>
        <w:autoSpaceDE/>
        <w:autoSpaceDN/>
        <w:adjustRightInd/>
        <w:spacing w:after="160" w:line="259" w:lineRule="auto"/>
        <w:textAlignment w:val="auto"/>
        <w:rPr>
          <w:rFonts w:ascii="TH SarabunPSK" w:hAnsi="TH SarabunPSK" w:cs="TH SarabunPSK"/>
          <w:sz w:val="26"/>
          <w:szCs w:val="26"/>
        </w:rPr>
      </w:pPr>
      <w:r w:rsidRPr="00E7039E">
        <w:rPr>
          <w:rFonts w:ascii="TH SarabunPSK" w:hAnsi="TH SarabunPSK" w:cs="TH SarabunPSK"/>
          <w:sz w:val="26"/>
          <w:szCs w:val="26"/>
        </w:rPr>
        <w:br w:type="page"/>
      </w:r>
    </w:p>
    <w:p w14:paraId="1F6B9263" w14:textId="0C0DBB7E" w:rsidR="00C74E02" w:rsidRPr="00E7039E"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26"/>
          <w:szCs w:val="26"/>
        </w:rPr>
      </w:pPr>
      <w:r>
        <w:rPr>
          <w:rFonts w:ascii="TH SarabunPSK" w:hAnsi="TH SarabunPSK" w:cs="TH SarabunPSK"/>
          <w:sz w:val="26"/>
          <w:szCs w:val="26"/>
        </w:rPr>
        <w:lastRenderedPageBreak/>
        <w:t>(</w:t>
      </w:r>
      <w:r w:rsidR="00C74E02" w:rsidRPr="00E7039E">
        <w:rPr>
          <w:rFonts w:ascii="TH SarabunPSK" w:hAnsi="TH SarabunPSK" w:cs="TH SarabunPSK"/>
          <w:sz w:val="26"/>
          <w:szCs w:val="26"/>
        </w:rPr>
        <w:t>Unit: Million Baht</w:t>
      </w:r>
      <w:r>
        <w:rPr>
          <w:rFonts w:ascii="TH SarabunPSK" w:hAnsi="TH SarabunPSK" w:cs="TH SarabunPSK"/>
          <w:sz w:val="26"/>
          <w:szCs w:val="26"/>
        </w:rPr>
        <w:t>)</w:t>
      </w:r>
    </w:p>
    <w:tbl>
      <w:tblPr>
        <w:tblW w:w="14040" w:type="dxa"/>
        <w:tblInd w:w="450" w:type="dxa"/>
        <w:tblLayout w:type="fixed"/>
        <w:tblLook w:val="0000" w:firstRow="0" w:lastRow="0" w:firstColumn="0" w:lastColumn="0" w:noHBand="0" w:noVBand="0"/>
      </w:tblPr>
      <w:tblGrid>
        <w:gridCol w:w="3150"/>
        <w:gridCol w:w="1350"/>
        <w:gridCol w:w="1440"/>
        <w:gridCol w:w="1620"/>
        <w:gridCol w:w="1350"/>
        <w:gridCol w:w="1260"/>
        <w:gridCol w:w="1260"/>
        <w:gridCol w:w="1260"/>
        <w:gridCol w:w="1350"/>
      </w:tblGrid>
      <w:tr w:rsidR="00C74E02" w:rsidRPr="00E7039E" w14:paraId="08C67202" w14:textId="77777777" w:rsidTr="00B26F9A">
        <w:tc>
          <w:tcPr>
            <w:tcW w:w="3150" w:type="dxa"/>
          </w:tcPr>
          <w:p w14:paraId="7CDB9CCE" w14:textId="77777777" w:rsidR="00C74E02" w:rsidRPr="00E7039E"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0890" w:type="dxa"/>
            <w:gridSpan w:val="8"/>
          </w:tcPr>
          <w:p w14:paraId="101B778F"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Separate financial statements</w:t>
            </w:r>
          </w:p>
        </w:tc>
      </w:tr>
      <w:tr w:rsidR="00C74E02" w:rsidRPr="00E7039E" w14:paraId="6D9D0F37" w14:textId="77777777" w:rsidTr="00B26F9A">
        <w:tc>
          <w:tcPr>
            <w:tcW w:w="3150" w:type="dxa"/>
          </w:tcPr>
          <w:p w14:paraId="40106E06" w14:textId="77777777" w:rsidR="00C74E02" w:rsidRPr="00E7039E" w:rsidRDefault="00C74E02" w:rsidP="009163F0">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5159B7F7" w14:textId="77777777" w:rsidR="00C74E02" w:rsidRPr="00E7039E" w:rsidRDefault="00C74E02" w:rsidP="009163F0">
            <w:pPr>
              <w:spacing w:line="300" w:lineRule="exact"/>
              <w:jc w:val="center"/>
              <w:rPr>
                <w:rFonts w:ascii="TH SarabunPSK" w:eastAsia="Arial Unicode MS" w:hAnsi="TH SarabunPSK" w:cs="TH SarabunPSK"/>
                <w:sz w:val="26"/>
                <w:szCs w:val="26"/>
              </w:rPr>
            </w:pPr>
          </w:p>
        </w:tc>
        <w:tc>
          <w:tcPr>
            <w:tcW w:w="1440" w:type="dxa"/>
          </w:tcPr>
          <w:p w14:paraId="79F36C1F" w14:textId="77777777" w:rsidR="00C74E02" w:rsidRPr="00E7039E" w:rsidRDefault="00C74E02" w:rsidP="009163F0">
            <w:pPr>
              <w:spacing w:line="300" w:lineRule="exact"/>
              <w:jc w:val="center"/>
              <w:rPr>
                <w:rFonts w:ascii="TH SarabunPSK" w:hAnsi="TH SarabunPSK" w:cs="TH SarabunPSK"/>
                <w:sz w:val="26"/>
                <w:szCs w:val="26"/>
              </w:rPr>
            </w:pPr>
          </w:p>
        </w:tc>
        <w:tc>
          <w:tcPr>
            <w:tcW w:w="1620" w:type="dxa"/>
          </w:tcPr>
          <w:p w14:paraId="0A87E8F6" w14:textId="7883C4A6" w:rsidR="00C74E02" w:rsidRPr="00E7039E" w:rsidRDefault="00C74E02" w:rsidP="009163F0">
            <w:pPr>
              <w:spacing w:line="300" w:lineRule="exact"/>
              <w:jc w:val="center"/>
              <w:rPr>
                <w:rFonts w:ascii="TH SarabunPSK" w:hAnsi="TH SarabunPSK" w:cs="TH SarabunPSK"/>
                <w:sz w:val="26"/>
                <w:szCs w:val="26"/>
                <w:cs/>
              </w:rPr>
            </w:pPr>
            <w:r w:rsidRPr="00E7039E">
              <w:rPr>
                <w:rFonts w:ascii="TH SarabunPSK" w:hAnsi="TH SarabunPSK" w:cs="TH SarabunPSK"/>
                <w:sz w:val="26"/>
                <w:szCs w:val="26"/>
              </w:rPr>
              <w:t xml:space="preserve">Electricity, water </w:t>
            </w:r>
          </w:p>
        </w:tc>
        <w:tc>
          <w:tcPr>
            <w:tcW w:w="1350" w:type="dxa"/>
          </w:tcPr>
          <w:p w14:paraId="1B00D70C" w14:textId="77777777" w:rsidR="00C74E02" w:rsidRPr="00E7039E" w:rsidRDefault="00C74E02" w:rsidP="009163F0">
            <w:pPr>
              <w:spacing w:line="300" w:lineRule="exact"/>
              <w:jc w:val="center"/>
              <w:rPr>
                <w:rFonts w:ascii="TH SarabunPSK" w:hAnsi="TH SarabunPSK" w:cs="TH SarabunPSK"/>
                <w:sz w:val="26"/>
                <w:szCs w:val="26"/>
              </w:rPr>
            </w:pPr>
          </w:p>
        </w:tc>
        <w:tc>
          <w:tcPr>
            <w:tcW w:w="1260" w:type="dxa"/>
          </w:tcPr>
          <w:p w14:paraId="0A46AB3F" w14:textId="77777777" w:rsidR="00C74E02" w:rsidRPr="00E7039E" w:rsidRDefault="00C74E02" w:rsidP="009163F0">
            <w:pPr>
              <w:spacing w:line="300" w:lineRule="exact"/>
              <w:jc w:val="center"/>
              <w:rPr>
                <w:rFonts w:ascii="TH SarabunPSK" w:hAnsi="TH SarabunPSK" w:cs="TH SarabunPSK"/>
                <w:sz w:val="26"/>
                <w:szCs w:val="26"/>
              </w:rPr>
            </w:pPr>
          </w:p>
        </w:tc>
        <w:tc>
          <w:tcPr>
            <w:tcW w:w="1260" w:type="dxa"/>
          </w:tcPr>
          <w:p w14:paraId="54245917" w14:textId="77777777" w:rsidR="00C74E02" w:rsidRPr="00E7039E" w:rsidRDefault="00C74E02" w:rsidP="009163F0">
            <w:pPr>
              <w:spacing w:line="300" w:lineRule="exact"/>
              <w:jc w:val="center"/>
              <w:rPr>
                <w:rFonts w:ascii="TH SarabunPSK" w:hAnsi="TH SarabunPSK" w:cs="TH SarabunPSK"/>
                <w:sz w:val="26"/>
                <w:szCs w:val="26"/>
              </w:rPr>
            </w:pPr>
          </w:p>
        </w:tc>
        <w:tc>
          <w:tcPr>
            <w:tcW w:w="1260" w:type="dxa"/>
          </w:tcPr>
          <w:p w14:paraId="117AB2F5" w14:textId="77777777" w:rsidR="00C74E02" w:rsidRPr="00E7039E" w:rsidRDefault="00C74E02" w:rsidP="009163F0">
            <w:pPr>
              <w:spacing w:line="300" w:lineRule="exact"/>
              <w:jc w:val="center"/>
              <w:rPr>
                <w:rFonts w:ascii="TH SarabunPSK" w:hAnsi="TH SarabunPSK" w:cs="TH SarabunPSK"/>
                <w:sz w:val="26"/>
                <w:szCs w:val="26"/>
              </w:rPr>
            </w:pPr>
          </w:p>
        </w:tc>
        <w:tc>
          <w:tcPr>
            <w:tcW w:w="1350" w:type="dxa"/>
          </w:tcPr>
          <w:p w14:paraId="2B300E30" w14:textId="77777777" w:rsidR="00C74E02" w:rsidRPr="00E7039E" w:rsidRDefault="00C74E02" w:rsidP="009163F0">
            <w:pPr>
              <w:spacing w:line="300" w:lineRule="exact"/>
              <w:jc w:val="center"/>
              <w:rPr>
                <w:rFonts w:ascii="TH SarabunPSK" w:hAnsi="TH SarabunPSK" w:cs="TH SarabunPSK"/>
                <w:sz w:val="26"/>
                <w:szCs w:val="26"/>
              </w:rPr>
            </w:pPr>
          </w:p>
        </w:tc>
      </w:tr>
      <w:tr w:rsidR="00C74E02" w:rsidRPr="00E7039E" w14:paraId="7E036E3A" w14:textId="77777777" w:rsidTr="00B26F9A">
        <w:tc>
          <w:tcPr>
            <w:tcW w:w="3150" w:type="dxa"/>
          </w:tcPr>
          <w:p w14:paraId="3D5DB1A2" w14:textId="77777777" w:rsidR="00C74E02" w:rsidRPr="00E7039E" w:rsidRDefault="00C74E02" w:rsidP="009163F0">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4E74690B" w14:textId="77777777" w:rsidR="00C74E02" w:rsidRPr="00E7039E" w:rsidRDefault="00C74E02" w:rsidP="009163F0">
            <w:pPr>
              <w:spacing w:line="300" w:lineRule="exact"/>
              <w:jc w:val="center"/>
              <w:rPr>
                <w:rFonts w:ascii="TH SarabunPSK" w:hAnsi="TH SarabunPSK" w:cs="TH SarabunPSK"/>
                <w:sz w:val="26"/>
                <w:szCs w:val="26"/>
              </w:rPr>
            </w:pPr>
          </w:p>
          <w:p w14:paraId="62EEB8FD" w14:textId="77777777" w:rsidR="00C74E02" w:rsidRPr="00E7039E" w:rsidRDefault="00C74E02" w:rsidP="009163F0">
            <w:pPr>
              <w:spacing w:line="300" w:lineRule="exact"/>
              <w:jc w:val="center"/>
              <w:rPr>
                <w:rFonts w:ascii="TH SarabunPSK" w:eastAsia="Arial Unicode MS" w:hAnsi="TH SarabunPSK" w:cs="TH SarabunPSK"/>
                <w:sz w:val="26"/>
                <w:szCs w:val="26"/>
              </w:rPr>
            </w:pPr>
          </w:p>
        </w:tc>
        <w:tc>
          <w:tcPr>
            <w:tcW w:w="1440" w:type="dxa"/>
          </w:tcPr>
          <w:p w14:paraId="7B3BB49F" w14:textId="77777777" w:rsidR="00C74E02" w:rsidRPr="00E7039E" w:rsidRDefault="00C74E02" w:rsidP="009163F0">
            <w:pPr>
              <w:spacing w:line="300" w:lineRule="exact"/>
              <w:jc w:val="center"/>
              <w:rPr>
                <w:rFonts w:ascii="TH SarabunPSK" w:hAnsi="TH SarabunPSK" w:cs="TH SarabunPSK"/>
                <w:sz w:val="26"/>
                <w:szCs w:val="26"/>
              </w:rPr>
            </w:pPr>
          </w:p>
          <w:p w14:paraId="3C8D3B7C" w14:textId="77777777" w:rsidR="00C74E02" w:rsidRPr="00E7039E" w:rsidRDefault="00C74E02" w:rsidP="009163F0">
            <w:pPr>
              <w:spacing w:line="30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 xml:space="preserve">Building, construction landscape </w:t>
            </w:r>
          </w:p>
        </w:tc>
        <w:tc>
          <w:tcPr>
            <w:tcW w:w="1620" w:type="dxa"/>
          </w:tcPr>
          <w:p w14:paraId="112FEA7A" w14:textId="37C7ADF1" w:rsidR="00C74E02" w:rsidRPr="00E7039E" w:rsidRDefault="00F745A7" w:rsidP="009163F0">
            <w:pPr>
              <w:spacing w:line="30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supply,</w:t>
            </w:r>
            <w:r>
              <w:rPr>
                <w:rFonts w:ascii="TH SarabunPSK" w:hAnsi="TH SarabunPSK" w:cs="TH SarabunPSK"/>
                <w:sz w:val="26"/>
                <w:szCs w:val="26"/>
              </w:rPr>
              <w:t xml:space="preserve"> </w:t>
            </w:r>
            <w:r w:rsidR="00C74E02" w:rsidRPr="00E7039E">
              <w:rPr>
                <w:rFonts w:ascii="TH SarabunPSK" w:eastAsia="Arial Unicode MS" w:hAnsi="TH SarabunPSK" w:cs="TH SarabunPSK"/>
                <w:sz w:val="26"/>
                <w:szCs w:val="26"/>
              </w:rPr>
              <w:t xml:space="preserve">fuel, communication and air conditioning </w:t>
            </w:r>
          </w:p>
        </w:tc>
        <w:tc>
          <w:tcPr>
            <w:tcW w:w="1350" w:type="dxa"/>
          </w:tcPr>
          <w:p w14:paraId="76430968" w14:textId="77777777" w:rsidR="00C74E02" w:rsidRPr="00E7039E" w:rsidRDefault="00C74E02" w:rsidP="009163F0">
            <w:pPr>
              <w:spacing w:line="300" w:lineRule="exact"/>
              <w:jc w:val="center"/>
              <w:rPr>
                <w:rFonts w:ascii="TH SarabunPSK" w:eastAsia="Arial Unicode MS" w:hAnsi="TH SarabunPSK" w:cs="TH SarabunPSK"/>
                <w:sz w:val="26"/>
                <w:szCs w:val="26"/>
              </w:rPr>
            </w:pPr>
          </w:p>
          <w:p w14:paraId="04CCD8BD" w14:textId="0115BCE8" w:rsidR="00C74E02" w:rsidRPr="00E7039E" w:rsidRDefault="00C74E02" w:rsidP="009163F0">
            <w:pPr>
              <w:spacing w:line="30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 xml:space="preserve">Machinery, tools </w:t>
            </w:r>
            <w:r w:rsidR="00F745A7">
              <w:rPr>
                <w:rFonts w:ascii="TH SarabunPSK" w:hAnsi="TH SarabunPSK" w:cs="TH SarabunPSK"/>
                <w:sz w:val="26"/>
                <w:szCs w:val="26"/>
              </w:rPr>
              <w:t xml:space="preserve">and </w:t>
            </w:r>
          </w:p>
          <w:p w14:paraId="41A38B2C" w14:textId="77777777" w:rsidR="00C74E02" w:rsidRPr="00E7039E" w:rsidRDefault="00C74E02" w:rsidP="009163F0">
            <w:pP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appliances,</w:t>
            </w:r>
          </w:p>
        </w:tc>
        <w:tc>
          <w:tcPr>
            <w:tcW w:w="1260" w:type="dxa"/>
          </w:tcPr>
          <w:p w14:paraId="3A1EFFE2" w14:textId="77777777" w:rsidR="00C74E02" w:rsidRPr="00E7039E" w:rsidRDefault="00C74E02" w:rsidP="009163F0">
            <w:pPr>
              <w:tabs>
                <w:tab w:val="decimal" w:pos="1155"/>
              </w:tabs>
              <w:spacing w:line="300" w:lineRule="exact"/>
              <w:jc w:val="center"/>
              <w:rPr>
                <w:rFonts w:ascii="TH SarabunPSK" w:eastAsia="Arial Unicode MS" w:hAnsi="TH SarabunPSK" w:cs="TH SarabunPSK"/>
                <w:sz w:val="26"/>
                <w:szCs w:val="26"/>
              </w:rPr>
            </w:pPr>
          </w:p>
        </w:tc>
        <w:tc>
          <w:tcPr>
            <w:tcW w:w="1260" w:type="dxa"/>
          </w:tcPr>
          <w:p w14:paraId="524B6654" w14:textId="77777777" w:rsidR="00C74E02" w:rsidRPr="00E7039E" w:rsidRDefault="00C74E02" w:rsidP="009163F0">
            <w:pPr>
              <w:spacing w:line="300" w:lineRule="exact"/>
              <w:jc w:val="center"/>
              <w:rPr>
                <w:rFonts w:ascii="TH SarabunPSK" w:eastAsia="Arial Unicode MS" w:hAnsi="TH SarabunPSK" w:cs="TH SarabunPSK"/>
                <w:sz w:val="26"/>
                <w:szCs w:val="26"/>
              </w:rPr>
            </w:pPr>
          </w:p>
          <w:p w14:paraId="31A18D91" w14:textId="77777777" w:rsidR="00C74E02" w:rsidRPr="00E7039E" w:rsidRDefault="00C74E02" w:rsidP="009163F0">
            <w:pPr>
              <w:spacing w:line="300" w:lineRule="exact"/>
              <w:jc w:val="center"/>
              <w:rPr>
                <w:rFonts w:ascii="TH SarabunPSK" w:eastAsia="Arial Unicode MS" w:hAnsi="TH SarabunPSK" w:cs="TH SarabunPSK"/>
                <w:sz w:val="26"/>
                <w:szCs w:val="26"/>
              </w:rPr>
            </w:pPr>
          </w:p>
          <w:p w14:paraId="1DC0C07B" w14:textId="77777777" w:rsidR="00C74E02" w:rsidRPr="00E7039E" w:rsidRDefault="00C74E02" w:rsidP="009163F0">
            <w:pP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Furniture, fixture, office</w:t>
            </w:r>
          </w:p>
        </w:tc>
        <w:tc>
          <w:tcPr>
            <w:tcW w:w="1260" w:type="dxa"/>
          </w:tcPr>
          <w:p w14:paraId="06A4E922" w14:textId="77777777" w:rsidR="00C74E02" w:rsidRPr="00E7039E" w:rsidRDefault="00C74E02" w:rsidP="009163F0">
            <w:pPr>
              <w:spacing w:line="300" w:lineRule="exact"/>
              <w:jc w:val="center"/>
              <w:rPr>
                <w:rFonts w:ascii="TH SarabunPSK" w:eastAsia="Arial Unicode MS" w:hAnsi="TH SarabunPSK" w:cs="TH SarabunPSK"/>
                <w:sz w:val="26"/>
                <w:szCs w:val="26"/>
              </w:rPr>
            </w:pPr>
          </w:p>
          <w:p w14:paraId="7F906489" w14:textId="77777777" w:rsidR="00C74E02" w:rsidRPr="00E7039E" w:rsidRDefault="00C74E02" w:rsidP="009163F0">
            <w:pPr>
              <w:spacing w:line="300" w:lineRule="exact"/>
              <w:jc w:val="center"/>
              <w:rPr>
                <w:rFonts w:ascii="TH SarabunPSK" w:eastAsia="Arial Unicode MS" w:hAnsi="TH SarabunPSK" w:cs="TH SarabunPSK"/>
                <w:sz w:val="26"/>
                <w:szCs w:val="26"/>
              </w:rPr>
            </w:pPr>
          </w:p>
          <w:p w14:paraId="2FFC761E" w14:textId="77777777" w:rsidR="00E64911" w:rsidRDefault="00E64911" w:rsidP="009163F0">
            <w:pPr>
              <w:spacing w:line="300" w:lineRule="exact"/>
              <w:jc w:val="center"/>
              <w:rPr>
                <w:rFonts w:ascii="TH SarabunPSK" w:eastAsia="Arial Unicode MS" w:hAnsi="TH SarabunPSK" w:cs="TH SarabunPSK"/>
                <w:sz w:val="26"/>
                <w:szCs w:val="26"/>
              </w:rPr>
            </w:pPr>
          </w:p>
          <w:p w14:paraId="616DDBE5" w14:textId="6FA53558" w:rsidR="00C74E02" w:rsidRPr="00E7039E" w:rsidRDefault="00C74E02" w:rsidP="009163F0">
            <w:pP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Assets under</w:t>
            </w:r>
          </w:p>
        </w:tc>
        <w:tc>
          <w:tcPr>
            <w:tcW w:w="1350" w:type="dxa"/>
          </w:tcPr>
          <w:p w14:paraId="4E99D168" w14:textId="77777777" w:rsidR="00C74E02" w:rsidRPr="00E7039E" w:rsidRDefault="00C74E02" w:rsidP="009163F0">
            <w:pPr>
              <w:spacing w:line="300" w:lineRule="exact"/>
              <w:jc w:val="center"/>
              <w:rPr>
                <w:rFonts w:ascii="TH SarabunPSK" w:eastAsia="Arial Unicode MS" w:hAnsi="TH SarabunPSK" w:cs="TH SarabunPSK"/>
                <w:sz w:val="26"/>
                <w:szCs w:val="26"/>
              </w:rPr>
            </w:pPr>
          </w:p>
        </w:tc>
      </w:tr>
      <w:tr w:rsidR="00C74E02" w:rsidRPr="00E7039E" w14:paraId="78D6CF4A" w14:textId="77777777" w:rsidTr="00B26F9A">
        <w:tc>
          <w:tcPr>
            <w:tcW w:w="3150" w:type="dxa"/>
          </w:tcPr>
          <w:p w14:paraId="64A8930A" w14:textId="77777777" w:rsidR="00C74E02" w:rsidRPr="00E7039E" w:rsidRDefault="00C74E02" w:rsidP="009163F0">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321DDD18" w14:textId="77777777" w:rsidR="00C74E02" w:rsidRPr="00E7039E" w:rsidRDefault="00C74E02" w:rsidP="009163F0">
            <w:pPr>
              <w:pBdr>
                <w:bottom w:val="single" w:sz="4" w:space="1" w:color="auto"/>
              </w:pBdr>
              <w:spacing w:line="300" w:lineRule="exact"/>
              <w:jc w:val="center"/>
              <w:rPr>
                <w:rFonts w:ascii="TH SarabunPSK" w:hAnsi="TH SarabunPSK" w:cs="TH SarabunPSK"/>
                <w:sz w:val="26"/>
                <w:szCs w:val="26"/>
              </w:rPr>
            </w:pPr>
            <w:r w:rsidRPr="00E7039E">
              <w:rPr>
                <w:rFonts w:ascii="TH SarabunPSK" w:hAnsi="TH SarabunPSK" w:cs="TH SarabunPSK"/>
                <w:sz w:val="26"/>
                <w:szCs w:val="26"/>
              </w:rPr>
              <w:t>Land</w:t>
            </w:r>
          </w:p>
        </w:tc>
        <w:tc>
          <w:tcPr>
            <w:tcW w:w="1440" w:type="dxa"/>
          </w:tcPr>
          <w:p w14:paraId="3EB7C23A" w14:textId="77777777" w:rsidR="00C74E02" w:rsidRPr="00E7039E" w:rsidRDefault="00C74E02" w:rsidP="009163F0">
            <w:pPr>
              <w:pBdr>
                <w:bottom w:val="single" w:sz="4" w:space="1" w:color="auto"/>
              </w:pBdr>
              <w:spacing w:line="300" w:lineRule="exact"/>
              <w:jc w:val="center"/>
              <w:rPr>
                <w:rFonts w:ascii="TH SarabunPSK" w:hAnsi="TH SarabunPSK" w:cs="TH SarabunPSK"/>
                <w:sz w:val="26"/>
                <w:szCs w:val="26"/>
              </w:rPr>
            </w:pPr>
            <w:r w:rsidRPr="00E7039E">
              <w:rPr>
                <w:rFonts w:ascii="TH SarabunPSK" w:hAnsi="TH SarabunPSK" w:cs="TH SarabunPSK"/>
                <w:sz w:val="26"/>
                <w:szCs w:val="26"/>
              </w:rPr>
              <w:t>architecture</w:t>
            </w:r>
          </w:p>
        </w:tc>
        <w:tc>
          <w:tcPr>
            <w:tcW w:w="1620" w:type="dxa"/>
          </w:tcPr>
          <w:p w14:paraId="2AA3031D"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systems</w:t>
            </w:r>
          </w:p>
        </w:tc>
        <w:tc>
          <w:tcPr>
            <w:tcW w:w="1350" w:type="dxa"/>
          </w:tcPr>
          <w:p w14:paraId="4ABB336B"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equipment</w:t>
            </w:r>
          </w:p>
        </w:tc>
        <w:tc>
          <w:tcPr>
            <w:tcW w:w="1260" w:type="dxa"/>
          </w:tcPr>
          <w:p w14:paraId="0AB07F71"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Vehicle</w:t>
            </w:r>
          </w:p>
        </w:tc>
        <w:tc>
          <w:tcPr>
            <w:tcW w:w="1260" w:type="dxa"/>
          </w:tcPr>
          <w:p w14:paraId="3015D749"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equipment</w:t>
            </w:r>
          </w:p>
        </w:tc>
        <w:tc>
          <w:tcPr>
            <w:tcW w:w="1260" w:type="dxa"/>
          </w:tcPr>
          <w:p w14:paraId="50F0DF10"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construction</w:t>
            </w:r>
          </w:p>
        </w:tc>
        <w:tc>
          <w:tcPr>
            <w:tcW w:w="1350" w:type="dxa"/>
          </w:tcPr>
          <w:p w14:paraId="43AA56F5"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Total</w:t>
            </w:r>
          </w:p>
        </w:tc>
      </w:tr>
      <w:tr w:rsidR="00C74E02" w:rsidRPr="00E7039E" w14:paraId="6CB2BFC6" w14:textId="77777777" w:rsidTr="00B26F9A">
        <w:tc>
          <w:tcPr>
            <w:tcW w:w="3150" w:type="dxa"/>
          </w:tcPr>
          <w:p w14:paraId="63DB455D" w14:textId="77777777" w:rsidR="00C74E02" w:rsidRPr="00E7039E" w:rsidRDefault="00C74E02" w:rsidP="009163F0">
            <w:pPr>
              <w:tabs>
                <w:tab w:val="left" w:pos="1440"/>
              </w:tabs>
              <w:spacing w:line="300" w:lineRule="exact"/>
              <w:ind w:left="-18" w:right="-108"/>
              <w:rPr>
                <w:rFonts w:ascii="TH SarabunPSK" w:eastAsia="Arial Unicode MS" w:hAnsi="TH SarabunPSK" w:cs="TH SarabunPSK"/>
                <w:b/>
                <w:bCs/>
                <w:sz w:val="26"/>
                <w:szCs w:val="26"/>
              </w:rPr>
            </w:pPr>
            <w:r w:rsidRPr="00E7039E">
              <w:rPr>
                <w:rFonts w:ascii="TH SarabunPSK" w:eastAsia="Arial Unicode MS" w:hAnsi="TH SarabunPSK" w:cs="TH SarabunPSK"/>
                <w:b/>
                <w:bCs/>
                <w:sz w:val="26"/>
                <w:szCs w:val="26"/>
              </w:rPr>
              <w:t>Cost</w:t>
            </w:r>
          </w:p>
        </w:tc>
        <w:tc>
          <w:tcPr>
            <w:tcW w:w="1350" w:type="dxa"/>
          </w:tcPr>
          <w:p w14:paraId="6E00E7CF" w14:textId="77777777" w:rsidR="00C74E02" w:rsidRPr="00E7039E" w:rsidRDefault="00C74E02" w:rsidP="009163F0">
            <w:pPr>
              <w:tabs>
                <w:tab w:val="decimal" w:pos="975"/>
              </w:tabs>
              <w:spacing w:line="300" w:lineRule="exact"/>
              <w:jc w:val="both"/>
              <w:rPr>
                <w:rFonts w:ascii="TH SarabunPSK" w:eastAsia="Arial Unicode MS" w:hAnsi="TH SarabunPSK" w:cs="TH SarabunPSK"/>
                <w:sz w:val="26"/>
                <w:szCs w:val="26"/>
              </w:rPr>
            </w:pPr>
          </w:p>
        </w:tc>
        <w:tc>
          <w:tcPr>
            <w:tcW w:w="1440" w:type="dxa"/>
          </w:tcPr>
          <w:p w14:paraId="33C9E709"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c>
          <w:tcPr>
            <w:tcW w:w="1620" w:type="dxa"/>
          </w:tcPr>
          <w:p w14:paraId="63B12167" w14:textId="77777777" w:rsidR="00C74E02" w:rsidRPr="00E7039E" w:rsidRDefault="00C74E02" w:rsidP="009163F0">
            <w:pPr>
              <w:tabs>
                <w:tab w:val="decimal" w:pos="975"/>
              </w:tabs>
              <w:spacing w:line="300" w:lineRule="exact"/>
              <w:jc w:val="both"/>
              <w:rPr>
                <w:rFonts w:ascii="TH SarabunPSK" w:eastAsia="Arial Unicode MS" w:hAnsi="TH SarabunPSK" w:cs="TH SarabunPSK"/>
                <w:sz w:val="26"/>
                <w:szCs w:val="26"/>
              </w:rPr>
            </w:pPr>
          </w:p>
        </w:tc>
        <w:tc>
          <w:tcPr>
            <w:tcW w:w="1350" w:type="dxa"/>
          </w:tcPr>
          <w:p w14:paraId="1D5B6428"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c>
          <w:tcPr>
            <w:tcW w:w="1260" w:type="dxa"/>
          </w:tcPr>
          <w:p w14:paraId="561E100C"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c>
          <w:tcPr>
            <w:tcW w:w="1260" w:type="dxa"/>
          </w:tcPr>
          <w:p w14:paraId="5A5A7B11"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c>
          <w:tcPr>
            <w:tcW w:w="1260" w:type="dxa"/>
          </w:tcPr>
          <w:p w14:paraId="5C302BCB"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c>
          <w:tcPr>
            <w:tcW w:w="1350" w:type="dxa"/>
          </w:tcPr>
          <w:p w14:paraId="3F0CE4CF" w14:textId="77777777" w:rsidR="00C74E02" w:rsidRPr="00E7039E" w:rsidRDefault="00C74E02" w:rsidP="009163F0">
            <w:pPr>
              <w:tabs>
                <w:tab w:val="decimal" w:pos="1155"/>
              </w:tabs>
              <w:spacing w:line="300" w:lineRule="exact"/>
              <w:jc w:val="both"/>
              <w:rPr>
                <w:rFonts w:ascii="TH SarabunPSK" w:eastAsia="Arial Unicode MS" w:hAnsi="TH SarabunPSK" w:cs="TH SarabunPSK"/>
                <w:sz w:val="26"/>
                <w:szCs w:val="26"/>
              </w:rPr>
            </w:pPr>
          </w:p>
        </w:tc>
      </w:tr>
      <w:tr w:rsidR="00C74E02" w:rsidRPr="00E7039E" w14:paraId="482DDA0B" w14:textId="77777777" w:rsidTr="00B26F9A">
        <w:tc>
          <w:tcPr>
            <w:tcW w:w="3150" w:type="dxa"/>
          </w:tcPr>
          <w:p w14:paraId="20740252" w14:textId="77777777" w:rsidR="00C74E02" w:rsidRPr="00E7039E" w:rsidRDefault="00C74E02" w:rsidP="009163F0">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1 October 2020</w:t>
            </w:r>
          </w:p>
        </w:tc>
        <w:tc>
          <w:tcPr>
            <w:tcW w:w="1350" w:type="dxa"/>
          </w:tcPr>
          <w:p w14:paraId="1D89D324" w14:textId="77777777" w:rsidR="00C74E02" w:rsidRPr="00E7039E" w:rsidRDefault="00C74E02" w:rsidP="00B26F9A">
            <w:pPr>
              <w:tabs>
                <w:tab w:val="decimal" w:pos="79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1,761.41</w:t>
            </w:r>
          </w:p>
        </w:tc>
        <w:tc>
          <w:tcPr>
            <w:tcW w:w="1440" w:type="dxa"/>
          </w:tcPr>
          <w:p w14:paraId="4B75CD44" w14:textId="77777777" w:rsidR="00C74E02" w:rsidRPr="00E7039E" w:rsidRDefault="00C74E02" w:rsidP="00B26F9A">
            <w:pPr>
              <w:tabs>
                <w:tab w:val="decimal" w:pos="88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103,620.12</w:t>
            </w:r>
          </w:p>
        </w:tc>
        <w:tc>
          <w:tcPr>
            <w:tcW w:w="1620" w:type="dxa"/>
          </w:tcPr>
          <w:p w14:paraId="01508498" w14:textId="77777777" w:rsidR="00C74E02" w:rsidRPr="00E7039E" w:rsidRDefault="00C74E02" w:rsidP="00B26F9A">
            <w:pPr>
              <w:tabs>
                <w:tab w:val="decimal" w:pos="106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17,912.83</w:t>
            </w:r>
          </w:p>
        </w:tc>
        <w:tc>
          <w:tcPr>
            <w:tcW w:w="1350" w:type="dxa"/>
          </w:tcPr>
          <w:p w14:paraId="08FB7B5C" w14:textId="77777777" w:rsidR="00C74E02" w:rsidRPr="00E7039E" w:rsidRDefault="00C74E02" w:rsidP="00B26F9A">
            <w:pPr>
              <w:tabs>
                <w:tab w:val="decimal" w:pos="79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41,697.36</w:t>
            </w:r>
          </w:p>
        </w:tc>
        <w:tc>
          <w:tcPr>
            <w:tcW w:w="1260" w:type="dxa"/>
          </w:tcPr>
          <w:p w14:paraId="32B83E7B" w14:textId="77777777" w:rsidR="00C74E02" w:rsidRPr="00E7039E" w:rsidRDefault="00C74E02" w:rsidP="00B26F9A">
            <w:pPr>
              <w:tabs>
                <w:tab w:val="decimal" w:pos="70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475.24</w:t>
            </w:r>
          </w:p>
        </w:tc>
        <w:tc>
          <w:tcPr>
            <w:tcW w:w="1260" w:type="dxa"/>
          </w:tcPr>
          <w:p w14:paraId="6141D3A7" w14:textId="77777777" w:rsidR="00C74E02" w:rsidRPr="00E7039E" w:rsidRDefault="00C74E02" w:rsidP="00B26F9A">
            <w:pPr>
              <w:tabs>
                <w:tab w:val="decimal" w:pos="70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1,387.02</w:t>
            </w:r>
          </w:p>
        </w:tc>
        <w:tc>
          <w:tcPr>
            <w:tcW w:w="1260" w:type="dxa"/>
          </w:tcPr>
          <w:p w14:paraId="3561A37E" w14:textId="77777777" w:rsidR="00C74E02" w:rsidRPr="00E7039E" w:rsidRDefault="00C74E02" w:rsidP="00B26F9A">
            <w:pPr>
              <w:tabs>
                <w:tab w:val="decimal" w:pos="79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37,034.22</w:t>
            </w:r>
          </w:p>
        </w:tc>
        <w:tc>
          <w:tcPr>
            <w:tcW w:w="1350" w:type="dxa"/>
          </w:tcPr>
          <w:p w14:paraId="7DC9F7A1" w14:textId="77777777" w:rsidR="00C74E02" w:rsidRPr="00E7039E" w:rsidRDefault="00C74E02" w:rsidP="00B26F9A">
            <w:pPr>
              <w:tabs>
                <w:tab w:val="decimal" w:pos="795"/>
              </w:tabs>
              <w:spacing w:line="30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203,888.20</w:t>
            </w:r>
          </w:p>
        </w:tc>
      </w:tr>
      <w:tr w:rsidR="00C74E02" w:rsidRPr="00E7039E" w14:paraId="3C858FC6" w14:textId="77777777" w:rsidTr="00B26F9A">
        <w:tc>
          <w:tcPr>
            <w:tcW w:w="3150" w:type="dxa"/>
          </w:tcPr>
          <w:p w14:paraId="2212A9E5" w14:textId="77777777" w:rsidR="00C74E02" w:rsidRPr="00E7039E" w:rsidRDefault="00C74E02" w:rsidP="009163F0">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Additions</w:t>
            </w:r>
          </w:p>
        </w:tc>
        <w:tc>
          <w:tcPr>
            <w:tcW w:w="1350" w:type="dxa"/>
          </w:tcPr>
          <w:p w14:paraId="410C7E1F" w14:textId="355ADD69" w:rsidR="00C74E02" w:rsidRPr="00E7039E" w:rsidRDefault="00B26F9A" w:rsidP="00B26F9A">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174F537D" w14:textId="495436CA" w:rsidR="00C74E02" w:rsidRPr="00E7039E" w:rsidRDefault="00B26F9A" w:rsidP="00B26F9A">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tcPr>
          <w:p w14:paraId="5942AF49" w14:textId="46338986" w:rsidR="00C74E02" w:rsidRPr="00E7039E" w:rsidRDefault="004320A8" w:rsidP="004320A8">
            <w:pPr>
              <w:tabs>
                <w:tab w:val="decimal" w:pos="124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6E4B6B4B" w14:textId="56C11BF5" w:rsidR="00C74E02" w:rsidRPr="00E7039E" w:rsidRDefault="00B26F9A" w:rsidP="00B26F9A">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1.69</w:t>
            </w:r>
          </w:p>
        </w:tc>
        <w:tc>
          <w:tcPr>
            <w:tcW w:w="1260" w:type="dxa"/>
          </w:tcPr>
          <w:p w14:paraId="5E600C0A" w14:textId="2BCDEB20" w:rsidR="00C74E02" w:rsidRPr="00E7039E" w:rsidRDefault="00B26F9A" w:rsidP="00B26F9A">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tcPr>
          <w:p w14:paraId="25BAB5C6" w14:textId="7DC46DEA" w:rsidR="00C74E02" w:rsidRPr="00E7039E" w:rsidRDefault="00B26F9A" w:rsidP="00B26F9A">
            <w:pPr>
              <w:tabs>
                <w:tab w:val="decimal" w:pos="70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3.11</w:t>
            </w:r>
          </w:p>
        </w:tc>
        <w:tc>
          <w:tcPr>
            <w:tcW w:w="1260" w:type="dxa"/>
          </w:tcPr>
          <w:p w14:paraId="06DC341E" w14:textId="2167FA81" w:rsidR="00C74E02" w:rsidRPr="00E7039E" w:rsidRDefault="00E64911" w:rsidP="00B26F9A">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1,524.68</w:t>
            </w:r>
          </w:p>
        </w:tc>
        <w:tc>
          <w:tcPr>
            <w:tcW w:w="1350" w:type="dxa"/>
          </w:tcPr>
          <w:p w14:paraId="48C80571" w14:textId="3A867002" w:rsidR="00C74E02" w:rsidRPr="00E7039E" w:rsidRDefault="004320A8" w:rsidP="00B26F9A">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1,529.48</w:t>
            </w:r>
          </w:p>
        </w:tc>
      </w:tr>
      <w:tr w:rsidR="00C74E02" w:rsidRPr="00E7039E" w14:paraId="3C8EBADA" w14:textId="77777777" w:rsidTr="00B26F9A">
        <w:tc>
          <w:tcPr>
            <w:tcW w:w="3150" w:type="dxa"/>
          </w:tcPr>
          <w:p w14:paraId="6AE982F5" w14:textId="77777777" w:rsidR="00C74E02" w:rsidRPr="00E7039E" w:rsidRDefault="00C74E02" w:rsidP="009163F0">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Transfer from assets under </w:t>
            </w:r>
          </w:p>
          <w:p w14:paraId="1B51DDA7" w14:textId="77777777" w:rsidR="00C74E02" w:rsidRPr="00E7039E" w:rsidRDefault="00C74E02" w:rsidP="009163F0">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   construction</w:t>
            </w:r>
          </w:p>
        </w:tc>
        <w:tc>
          <w:tcPr>
            <w:tcW w:w="1350" w:type="dxa"/>
            <w:vAlign w:val="bottom"/>
          </w:tcPr>
          <w:p w14:paraId="2EB111D5" w14:textId="14865791" w:rsidR="00C74E02" w:rsidRPr="00E7039E" w:rsidRDefault="00B26F9A" w:rsidP="00B26F9A">
            <w:pPr>
              <w:tabs>
                <w:tab w:val="decimal" w:pos="79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21.98</w:t>
            </w:r>
          </w:p>
        </w:tc>
        <w:tc>
          <w:tcPr>
            <w:tcW w:w="1440" w:type="dxa"/>
            <w:vAlign w:val="bottom"/>
          </w:tcPr>
          <w:p w14:paraId="5A05DAC4" w14:textId="47F67120" w:rsidR="00C74E02" w:rsidRPr="00E7039E" w:rsidRDefault="00B26F9A" w:rsidP="00B26F9A">
            <w:pPr>
              <w:tabs>
                <w:tab w:val="decimal" w:pos="88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22.25</w:t>
            </w:r>
          </w:p>
        </w:tc>
        <w:tc>
          <w:tcPr>
            <w:tcW w:w="1620" w:type="dxa"/>
            <w:vAlign w:val="bottom"/>
          </w:tcPr>
          <w:p w14:paraId="2DA6687F" w14:textId="74B55842" w:rsidR="00C74E02" w:rsidRPr="00E7039E" w:rsidRDefault="00B26F9A" w:rsidP="00B26F9A">
            <w:pPr>
              <w:tabs>
                <w:tab w:val="decimal" w:pos="106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19.45</w:t>
            </w:r>
          </w:p>
        </w:tc>
        <w:tc>
          <w:tcPr>
            <w:tcW w:w="1350" w:type="dxa"/>
            <w:vAlign w:val="bottom"/>
          </w:tcPr>
          <w:p w14:paraId="64039B10" w14:textId="2383C55F" w:rsidR="00C74E02" w:rsidRPr="00E7039E" w:rsidRDefault="00B26F9A" w:rsidP="00B26F9A">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30.69</w:t>
            </w:r>
          </w:p>
        </w:tc>
        <w:tc>
          <w:tcPr>
            <w:tcW w:w="1260" w:type="dxa"/>
            <w:vAlign w:val="bottom"/>
          </w:tcPr>
          <w:p w14:paraId="7960A73A" w14:textId="1137A076" w:rsidR="00C74E02" w:rsidRPr="00E7039E" w:rsidRDefault="00B26F9A" w:rsidP="00B26F9A">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0BFC43ED" w14:textId="398BBF3A" w:rsidR="00C74E02" w:rsidRPr="00E7039E" w:rsidRDefault="00B26F9A" w:rsidP="00B26F9A">
            <w:pPr>
              <w:tabs>
                <w:tab w:val="decimal" w:pos="70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0.46</w:t>
            </w:r>
          </w:p>
        </w:tc>
        <w:tc>
          <w:tcPr>
            <w:tcW w:w="1260" w:type="dxa"/>
            <w:vAlign w:val="bottom"/>
          </w:tcPr>
          <w:p w14:paraId="67C68548" w14:textId="1BA85680" w:rsidR="00C74E02" w:rsidRPr="00E7039E" w:rsidRDefault="00B26F9A" w:rsidP="00B26F9A">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(96.30)</w:t>
            </w:r>
          </w:p>
        </w:tc>
        <w:tc>
          <w:tcPr>
            <w:tcW w:w="1350" w:type="dxa"/>
            <w:vAlign w:val="bottom"/>
          </w:tcPr>
          <w:p w14:paraId="45F3FF1C" w14:textId="4C7534FE" w:rsidR="00C74E02" w:rsidRPr="00E7039E" w:rsidRDefault="00B26F9A" w:rsidP="00B26F9A">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(1.47)</w:t>
            </w:r>
          </w:p>
        </w:tc>
      </w:tr>
      <w:tr w:rsidR="00C74E02" w:rsidRPr="00E7039E" w14:paraId="63C1DB09" w14:textId="77777777" w:rsidTr="00B26F9A">
        <w:tc>
          <w:tcPr>
            <w:tcW w:w="3150" w:type="dxa"/>
          </w:tcPr>
          <w:p w14:paraId="4AA30354" w14:textId="77777777" w:rsidR="00C74E02" w:rsidRPr="00E7039E" w:rsidRDefault="00C74E02" w:rsidP="009163F0">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Reclassifications</w:t>
            </w:r>
          </w:p>
        </w:tc>
        <w:tc>
          <w:tcPr>
            <w:tcW w:w="1350" w:type="dxa"/>
          </w:tcPr>
          <w:p w14:paraId="6AC387F4" w14:textId="477EC233" w:rsidR="00C74E02" w:rsidRPr="00E7039E" w:rsidRDefault="00B26F9A" w:rsidP="00B26F9A">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6A437EB2" w14:textId="5F4B3BF9" w:rsidR="00C74E02" w:rsidRPr="00E7039E" w:rsidRDefault="00B26F9A" w:rsidP="00B26F9A">
            <w:pPr>
              <w:tabs>
                <w:tab w:val="decimal" w:pos="88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(14.55)</w:t>
            </w:r>
          </w:p>
        </w:tc>
        <w:tc>
          <w:tcPr>
            <w:tcW w:w="1620" w:type="dxa"/>
          </w:tcPr>
          <w:p w14:paraId="3A605173" w14:textId="529BC6AF" w:rsidR="00C74E02" w:rsidRPr="00E7039E" w:rsidRDefault="00B26F9A" w:rsidP="00B26F9A">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(3.51)</w:t>
            </w:r>
          </w:p>
        </w:tc>
        <w:tc>
          <w:tcPr>
            <w:tcW w:w="1350" w:type="dxa"/>
          </w:tcPr>
          <w:p w14:paraId="1C217A01" w14:textId="6E8427F4" w:rsidR="00C74E02" w:rsidRPr="00E7039E" w:rsidRDefault="00B26F9A" w:rsidP="00B26F9A">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10.68</w:t>
            </w:r>
          </w:p>
        </w:tc>
        <w:tc>
          <w:tcPr>
            <w:tcW w:w="1260" w:type="dxa"/>
          </w:tcPr>
          <w:p w14:paraId="4B5227F1" w14:textId="010D7351" w:rsidR="00C74E02" w:rsidRPr="00E7039E" w:rsidRDefault="00B26F9A" w:rsidP="00B26F9A">
            <w:pPr>
              <w:tabs>
                <w:tab w:val="decimal" w:pos="70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(0.22)</w:t>
            </w:r>
          </w:p>
        </w:tc>
        <w:tc>
          <w:tcPr>
            <w:tcW w:w="1260" w:type="dxa"/>
          </w:tcPr>
          <w:p w14:paraId="29D32F81" w14:textId="7C0DAD69" w:rsidR="00C74E02" w:rsidRPr="00E7039E" w:rsidRDefault="00B26F9A" w:rsidP="00B26F9A">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tcPr>
          <w:p w14:paraId="25D2315F" w14:textId="33C27DD2" w:rsidR="00C74E02" w:rsidRPr="00E7039E" w:rsidRDefault="00B26F9A" w:rsidP="00B26F9A">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0BBCC442" w14:textId="34DFBFF0" w:rsidR="00C74E02" w:rsidRPr="00E7039E" w:rsidRDefault="00B26F9A" w:rsidP="00B26F9A">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(7.60)</w:t>
            </w:r>
          </w:p>
        </w:tc>
      </w:tr>
      <w:tr w:rsidR="008B7655" w:rsidRPr="00E7039E" w14:paraId="2050BD44" w14:textId="77777777" w:rsidTr="00B26F9A">
        <w:tc>
          <w:tcPr>
            <w:tcW w:w="3150" w:type="dxa"/>
          </w:tcPr>
          <w:p w14:paraId="7BF10E71" w14:textId="77777777" w:rsidR="008B7655" w:rsidRDefault="008B7655" w:rsidP="008B7655">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Transfer to right-of-use assets </w:t>
            </w:r>
          </w:p>
          <w:p w14:paraId="1EFCD7EA" w14:textId="69C3F4FE" w:rsidR="008B7655" w:rsidRPr="00E7039E" w:rsidRDefault="008B7655" w:rsidP="008B7655">
            <w:pPr>
              <w:tabs>
                <w:tab w:val="left" w:pos="1440"/>
              </w:tabs>
              <w:spacing w:line="30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E7039E">
              <w:rPr>
                <w:rFonts w:ascii="TH SarabunPSK" w:eastAsia="Arial Unicode MS" w:hAnsi="TH SarabunPSK" w:cs="TH SarabunPSK"/>
                <w:sz w:val="26"/>
                <w:szCs w:val="26"/>
              </w:rPr>
              <w:t>due to TFRS 16 adoption</w:t>
            </w:r>
          </w:p>
        </w:tc>
        <w:tc>
          <w:tcPr>
            <w:tcW w:w="1350" w:type="dxa"/>
            <w:vAlign w:val="bottom"/>
          </w:tcPr>
          <w:p w14:paraId="64F3F835" w14:textId="06D322F2" w:rsidR="008B7655" w:rsidRPr="00E7039E" w:rsidRDefault="008B7655" w:rsidP="008B7655">
            <w:pPr>
              <w:tabs>
                <w:tab w:val="decimal" w:pos="97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vAlign w:val="bottom"/>
          </w:tcPr>
          <w:p w14:paraId="7E85FF0A" w14:textId="6CF05FB3" w:rsidR="008B7655" w:rsidRPr="00E7039E" w:rsidRDefault="008B7655" w:rsidP="008B7655">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vAlign w:val="bottom"/>
          </w:tcPr>
          <w:p w14:paraId="75961126" w14:textId="5C94424C" w:rsidR="008B7655" w:rsidRPr="00E7039E" w:rsidRDefault="008B7655" w:rsidP="008B7655">
            <w:pPr>
              <w:tabs>
                <w:tab w:val="decimal" w:pos="124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vAlign w:val="bottom"/>
          </w:tcPr>
          <w:p w14:paraId="191CDC03" w14:textId="4D505961" w:rsidR="008B7655" w:rsidRPr="00E7039E" w:rsidRDefault="008B7655" w:rsidP="008B7655">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(409.48)</w:t>
            </w:r>
          </w:p>
        </w:tc>
        <w:tc>
          <w:tcPr>
            <w:tcW w:w="1260" w:type="dxa"/>
            <w:vAlign w:val="bottom"/>
          </w:tcPr>
          <w:p w14:paraId="033126A7" w14:textId="1E81CA23" w:rsidR="008B7655" w:rsidRPr="00E7039E" w:rsidRDefault="008B7655" w:rsidP="008B7655">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0FA473B1" w14:textId="743469C4" w:rsidR="008B7655" w:rsidRPr="00E7039E" w:rsidRDefault="008B7655" w:rsidP="008B7655">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32F7086C" w14:textId="19CA883B" w:rsidR="008B7655" w:rsidRPr="00E7039E" w:rsidRDefault="008B7655" w:rsidP="008B7655">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vAlign w:val="bottom"/>
          </w:tcPr>
          <w:p w14:paraId="4A0AEDC7" w14:textId="16E8EB72" w:rsidR="008B7655" w:rsidRPr="00E7039E" w:rsidRDefault="008B7655" w:rsidP="008B7655">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(409.48)</w:t>
            </w:r>
          </w:p>
        </w:tc>
      </w:tr>
      <w:tr w:rsidR="008B7655" w:rsidRPr="00E7039E" w14:paraId="7D4A5406" w14:textId="77777777" w:rsidTr="00B26F9A">
        <w:tc>
          <w:tcPr>
            <w:tcW w:w="3150" w:type="dxa"/>
          </w:tcPr>
          <w:p w14:paraId="5479A89A" w14:textId="77777777" w:rsidR="008B7655" w:rsidRPr="00E7039E" w:rsidRDefault="008B7655" w:rsidP="008B7655">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Donations received</w:t>
            </w:r>
          </w:p>
        </w:tc>
        <w:tc>
          <w:tcPr>
            <w:tcW w:w="1350" w:type="dxa"/>
          </w:tcPr>
          <w:p w14:paraId="5A46000C" w14:textId="009D232C" w:rsidR="008B7655" w:rsidRPr="00E7039E" w:rsidRDefault="008B7655" w:rsidP="008B7655">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4A7CBFF9" w14:textId="275B0FA6" w:rsidR="008B7655" w:rsidRPr="00E7039E" w:rsidRDefault="008B7655" w:rsidP="008B7655">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tcPr>
          <w:p w14:paraId="2EDD97B6" w14:textId="6A9999BD" w:rsidR="008B7655" w:rsidRPr="00E7039E" w:rsidRDefault="008B7655" w:rsidP="008B7655">
            <w:pP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22.16</w:t>
            </w:r>
          </w:p>
        </w:tc>
        <w:tc>
          <w:tcPr>
            <w:tcW w:w="1350" w:type="dxa"/>
          </w:tcPr>
          <w:p w14:paraId="0611FC4F" w14:textId="4A387BE5" w:rsidR="008B7655" w:rsidRPr="00E7039E" w:rsidRDefault="008B7655" w:rsidP="008B7655">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7.83</w:t>
            </w:r>
          </w:p>
        </w:tc>
        <w:tc>
          <w:tcPr>
            <w:tcW w:w="1260" w:type="dxa"/>
          </w:tcPr>
          <w:p w14:paraId="7B091858" w14:textId="73F5CDAA" w:rsidR="008B7655" w:rsidRPr="00E7039E" w:rsidRDefault="008B7655" w:rsidP="008B7655">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tcPr>
          <w:p w14:paraId="26F7EA45" w14:textId="37DFEBEB" w:rsidR="008B7655" w:rsidRPr="00E7039E" w:rsidRDefault="008B7655" w:rsidP="008B7655">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tcPr>
          <w:p w14:paraId="0FE32E1D" w14:textId="246A6546" w:rsidR="008B7655" w:rsidRPr="00E7039E" w:rsidRDefault="008B7655" w:rsidP="008B7655">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196CC83C" w14:textId="6EAF56A7" w:rsidR="008B7655" w:rsidRPr="00E7039E" w:rsidRDefault="008B7655" w:rsidP="008B7655">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29.99</w:t>
            </w:r>
          </w:p>
        </w:tc>
      </w:tr>
      <w:tr w:rsidR="008B7655" w:rsidRPr="00E7039E" w14:paraId="1C91644D" w14:textId="77777777" w:rsidTr="00B26F9A">
        <w:tc>
          <w:tcPr>
            <w:tcW w:w="3150" w:type="dxa"/>
          </w:tcPr>
          <w:p w14:paraId="27866D28" w14:textId="77777777" w:rsidR="008B7655" w:rsidRPr="00E7039E" w:rsidRDefault="008B7655" w:rsidP="008B7655">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Sale and disposals</w:t>
            </w:r>
          </w:p>
        </w:tc>
        <w:tc>
          <w:tcPr>
            <w:tcW w:w="1350" w:type="dxa"/>
          </w:tcPr>
          <w:p w14:paraId="6B165E7C" w14:textId="579C46F8" w:rsidR="008B7655" w:rsidRPr="00E7039E" w:rsidRDefault="008B7655" w:rsidP="008B7655">
            <w:pPr>
              <w:pBdr>
                <w:bottom w:val="single" w:sz="4" w:space="1" w:color="auto"/>
              </w:pBd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5433BBC6" w14:textId="215B6D24" w:rsidR="008B7655" w:rsidRPr="00E7039E" w:rsidRDefault="008B7655" w:rsidP="008B7655">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tcPr>
          <w:p w14:paraId="5FB7772A" w14:textId="36461736" w:rsidR="008B7655" w:rsidRPr="00E7039E" w:rsidRDefault="008B7655" w:rsidP="008B7655">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(73.97)</w:t>
            </w:r>
          </w:p>
        </w:tc>
        <w:tc>
          <w:tcPr>
            <w:tcW w:w="1350" w:type="dxa"/>
          </w:tcPr>
          <w:p w14:paraId="1C63771A" w14:textId="5011543C" w:rsidR="008B7655" w:rsidRPr="00E7039E" w:rsidRDefault="008B7655" w:rsidP="008B7655">
            <w:pPr>
              <w:pBdr>
                <w:bottom w:val="single" w:sz="4" w:space="1" w:color="auto"/>
              </w:pBd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(40.82)</w:t>
            </w:r>
          </w:p>
        </w:tc>
        <w:tc>
          <w:tcPr>
            <w:tcW w:w="1260" w:type="dxa"/>
          </w:tcPr>
          <w:p w14:paraId="2EDCE90D" w14:textId="3C9978BF" w:rsidR="008B7655" w:rsidRPr="00E7039E" w:rsidRDefault="008B7655" w:rsidP="008B7655">
            <w:pPr>
              <w:pBdr>
                <w:bottom w:val="single" w:sz="4" w:space="1" w:color="auto"/>
              </w:pBdr>
              <w:tabs>
                <w:tab w:val="decimal" w:pos="70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(8.97)</w:t>
            </w:r>
          </w:p>
        </w:tc>
        <w:tc>
          <w:tcPr>
            <w:tcW w:w="1260" w:type="dxa"/>
          </w:tcPr>
          <w:p w14:paraId="6BE571EF" w14:textId="2BD1C628" w:rsidR="008B7655" w:rsidRPr="00E7039E" w:rsidRDefault="008B7655" w:rsidP="008B7655">
            <w:pPr>
              <w:pBdr>
                <w:bottom w:val="single" w:sz="4" w:space="1" w:color="auto"/>
              </w:pBdr>
              <w:tabs>
                <w:tab w:val="decimal" w:pos="70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(0.58)</w:t>
            </w:r>
          </w:p>
        </w:tc>
        <w:tc>
          <w:tcPr>
            <w:tcW w:w="1260" w:type="dxa"/>
          </w:tcPr>
          <w:p w14:paraId="5C50D256" w14:textId="29ABB1D7" w:rsidR="008B7655" w:rsidRPr="00E7039E" w:rsidRDefault="008B7655" w:rsidP="008B7655">
            <w:pPr>
              <w:pBdr>
                <w:bottom w:val="single" w:sz="4" w:space="1" w:color="auto"/>
              </w:pBd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23A21877" w14:textId="6ADE8021" w:rsidR="008B7655" w:rsidRPr="00E7039E" w:rsidRDefault="008B7655" w:rsidP="008B7655">
            <w:pPr>
              <w:pBdr>
                <w:bottom w:val="single" w:sz="4" w:space="1" w:color="auto"/>
              </w:pBd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(124.34)</w:t>
            </w:r>
          </w:p>
        </w:tc>
      </w:tr>
      <w:tr w:rsidR="008B7655" w:rsidRPr="00E7039E" w14:paraId="7A758A25" w14:textId="77777777" w:rsidTr="00B26F9A">
        <w:tc>
          <w:tcPr>
            <w:tcW w:w="3150" w:type="dxa"/>
          </w:tcPr>
          <w:p w14:paraId="10C19400" w14:textId="77777777" w:rsidR="008B7655" w:rsidRPr="00E7039E" w:rsidRDefault="008B7655" w:rsidP="008B7655">
            <w:pPr>
              <w:tabs>
                <w:tab w:val="left" w:pos="1440"/>
              </w:tabs>
              <w:spacing w:line="30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31 December 2020</w:t>
            </w:r>
          </w:p>
        </w:tc>
        <w:tc>
          <w:tcPr>
            <w:tcW w:w="1350" w:type="dxa"/>
          </w:tcPr>
          <w:p w14:paraId="6D57760D" w14:textId="4E9D296F" w:rsidR="008B7655" w:rsidRPr="00E7039E" w:rsidRDefault="008B7655" w:rsidP="008B7655">
            <w:pPr>
              <w:pBdr>
                <w:bottom w:val="single" w:sz="4" w:space="1" w:color="auto"/>
              </w:pBd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1,783.39</w:t>
            </w:r>
          </w:p>
        </w:tc>
        <w:tc>
          <w:tcPr>
            <w:tcW w:w="1440" w:type="dxa"/>
          </w:tcPr>
          <w:p w14:paraId="4F58B773" w14:textId="1C1A8F1F" w:rsidR="008B7655" w:rsidRPr="00E7039E" w:rsidRDefault="008B7655" w:rsidP="008B7655">
            <w:pPr>
              <w:pBdr>
                <w:bottom w:val="single" w:sz="4" w:space="1" w:color="auto"/>
              </w:pBdr>
              <w:tabs>
                <w:tab w:val="decimal" w:pos="88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103,627.82</w:t>
            </w:r>
          </w:p>
        </w:tc>
        <w:tc>
          <w:tcPr>
            <w:tcW w:w="1620" w:type="dxa"/>
          </w:tcPr>
          <w:p w14:paraId="198291D1" w14:textId="56BBFE51" w:rsidR="008B7655" w:rsidRPr="00E7039E" w:rsidRDefault="008B7655" w:rsidP="008B7655">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17,876.96</w:t>
            </w:r>
          </w:p>
        </w:tc>
        <w:tc>
          <w:tcPr>
            <w:tcW w:w="1350" w:type="dxa"/>
          </w:tcPr>
          <w:p w14:paraId="4120CD00" w14:textId="63DB9487" w:rsidR="008B7655" w:rsidRPr="00E7039E" w:rsidRDefault="008B7655" w:rsidP="008B7655">
            <w:pPr>
              <w:pBdr>
                <w:bottom w:val="single" w:sz="4" w:space="1" w:color="auto"/>
              </w:pBd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41,297.95</w:t>
            </w:r>
          </w:p>
        </w:tc>
        <w:tc>
          <w:tcPr>
            <w:tcW w:w="1260" w:type="dxa"/>
          </w:tcPr>
          <w:p w14:paraId="22655D2E" w14:textId="09EAB8AD" w:rsidR="008B7655" w:rsidRPr="00E7039E" w:rsidRDefault="008B7655" w:rsidP="008B7655">
            <w:pPr>
              <w:pBdr>
                <w:bottom w:val="single" w:sz="4" w:space="1" w:color="auto"/>
              </w:pBdr>
              <w:tabs>
                <w:tab w:val="decimal" w:pos="70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466.05</w:t>
            </w:r>
          </w:p>
        </w:tc>
        <w:tc>
          <w:tcPr>
            <w:tcW w:w="1260" w:type="dxa"/>
          </w:tcPr>
          <w:p w14:paraId="25B481EF" w14:textId="0806EA23" w:rsidR="008B7655" w:rsidRPr="00E7039E" w:rsidRDefault="008B7655" w:rsidP="008B7655">
            <w:pPr>
              <w:pBdr>
                <w:bottom w:val="single" w:sz="4" w:space="1" w:color="auto"/>
              </w:pBdr>
              <w:tabs>
                <w:tab w:val="decimal" w:pos="70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1,390.01</w:t>
            </w:r>
          </w:p>
        </w:tc>
        <w:tc>
          <w:tcPr>
            <w:tcW w:w="1260" w:type="dxa"/>
          </w:tcPr>
          <w:p w14:paraId="18E96799" w14:textId="2F8A70D1" w:rsidR="008B7655" w:rsidRPr="00E7039E" w:rsidRDefault="008B7655" w:rsidP="008B7655">
            <w:pPr>
              <w:pBdr>
                <w:bottom w:val="single" w:sz="4" w:space="1" w:color="auto"/>
              </w:pBd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38,462.60</w:t>
            </w:r>
          </w:p>
        </w:tc>
        <w:tc>
          <w:tcPr>
            <w:tcW w:w="1350" w:type="dxa"/>
          </w:tcPr>
          <w:p w14:paraId="4D380DC8" w14:textId="39AA518E" w:rsidR="008B7655" w:rsidRPr="00E7039E" w:rsidRDefault="008B7655" w:rsidP="008B7655">
            <w:pPr>
              <w:pBdr>
                <w:bottom w:val="single" w:sz="4" w:space="1" w:color="auto"/>
              </w:pBd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204,904.78</w:t>
            </w:r>
          </w:p>
        </w:tc>
      </w:tr>
    </w:tbl>
    <w:p w14:paraId="0A419B24" w14:textId="77777777" w:rsidR="00C74E02" w:rsidRPr="00E7039E" w:rsidRDefault="00C74E02" w:rsidP="00C74E02">
      <w:pPr>
        <w:rPr>
          <w:rFonts w:ascii="TH SarabunPSK" w:hAnsi="TH SarabunPSK" w:cs="TH SarabunPSK"/>
          <w:sz w:val="26"/>
          <w:szCs w:val="26"/>
        </w:rPr>
      </w:pPr>
    </w:p>
    <w:p w14:paraId="11E9648F" w14:textId="77777777" w:rsidR="00C74E02" w:rsidRPr="00E7039E" w:rsidRDefault="00C74E02" w:rsidP="00C74E02">
      <w:pPr>
        <w:overflowPunct/>
        <w:autoSpaceDE/>
        <w:autoSpaceDN/>
        <w:adjustRightInd/>
        <w:spacing w:after="160" w:line="259" w:lineRule="auto"/>
        <w:textAlignment w:val="auto"/>
        <w:rPr>
          <w:rFonts w:ascii="TH SarabunPSK" w:hAnsi="TH SarabunPSK" w:cs="TH SarabunPSK"/>
          <w:sz w:val="26"/>
          <w:szCs w:val="26"/>
        </w:rPr>
      </w:pPr>
      <w:r w:rsidRPr="00E7039E">
        <w:rPr>
          <w:rFonts w:ascii="TH SarabunPSK" w:hAnsi="TH SarabunPSK" w:cs="TH SarabunPSK"/>
          <w:sz w:val="26"/>
          <w:szCs w:val="26"/>
        </w:rPr>
        <w:br w:type="page"/>
      </w:r>
    </w:p>
    <w:p w14:paraId="41C3896E" w14:textId="2DA73402" w:rsidR="00C74E02" w:rsidRPr="00E7039E" w:rsidRDefault="004320A8" w:rsidP="00A15D9C">
      <w:pPr>
        <w:tabs>
          <w:tab w:val="left" w:pos="720"/>
          <w:tab w:val="left" w:pos="2160"/>
        </w:tabs>
        <w:spacing w:line="380" w:lineRule="exact"/>
        <w:ind w:left="547" w:right="58" w:hanging="547"/>
        <w:jc w:val="right"/>
        <w:rPr>
          <w:rFonts w:ascii="TH SarabunPSK" w:hAnsi="TH SarabunPSK" w:cs="TH SarabunPSK"/>
          <w:sz w:val="26"/>
          <w:szCs w:val="26"/>
        </w:rPr>
      </w:pPr>
      <w:r>
        <w:rPr>
          <w:rFonts w:ascii="TH SarabunPSK" w:hAnsi="TH SarabunPSK" w:cs="TH SarabunPSK"/>
          <w:sz w:val="26"/>
          <w:szCs w:val="26"/>
        </w:rPr>
        <w:lastRenderedPageBreak/>
        <w:t>(</w:t>
      </w:r>
      <w:r w:rsidR="00C74E02" w:rsidRPr="00E7039E">
        <w:rPr>
          <w:rFonts w:ascii="TH SarabunPSK" w:hAnsi="TH SarabunPSK" w:cs="TH SarabunPSK"/>
          <w:sz w:val="26"/>
          <w:szCs w:val="26"/>
        </w:rPr>
        <w:t>Unit: Million Baht</w:t>
      </w:r>
      <w:r>
        <w:rPr>
          <w:rFonts w:ascii="TH SarabunPSK" w:hAnsi="TH SarabunPSK" w:cs="TH SarabunPSK"/>
          <w:sz w:val="26"/>
          <w:szCs w:val="26"/>
        </w:rPr>
        <w:t>)</w:t>
      </w:r>
    </w:p>
    <w:tbl>
      <w:tblPr>
        <w:tblW w:w="14040" w:type="dxa"/>
        <w:tblInd w:w="450" w:type="dxa"/>
        <w:tblLayout w:type="fixed"/>
        <w:tblLook w:val="0000" w:firstRow="0" w:lastRow="0" w:firstColumn="0" w:lastColumn="0" w:noHBand="0" w:noVBand="0"/>
      </w:tblPr>
      <w:tblGrid>
        <w:gridCol w:w="3150"/>
        <w:gridCol w:w="1350"/>
        <w:gridCol w:w="1440"/>
        <w:gridCol w:w="1620"/>
        <w:gridCol w:w="1350"/>
        <w:gridCol w:w="1260"/>
        <w:gridCol w:w="1260"/>
        <w:gridCol w:w="1260"/>
        <w:gridCol w:w="1350"/>
      </w:tblGrid>
      <w:tr w:rsidR="00C74E02" w:rsidRPr="00E7039E" w14:paraId="282A54DF" w14:textId="77777777" w:rsidTr="00BF0CCC">
        <w:tc>
          <w:tcPr>
            <w:tcW w:w="3150" w:type="dxa"/>
          </w:tcPr>
          <w:p w14:paraId="057C25BE" w14:textId="77777777" w:rsidR="00C74E02" w:rsidRPr="00E7039E" w:rsidRDefault="00C74E02" w:rsidP="00191521">
            <w:pPr>
              <w:tabs>
                <w:tab w:val="left" w:pos="1440"/>
              </w:tabs>
              <w:spacing w:line="280" w:lineRule="exact"/>
              <w:ind w:right="-108"/>
              <w:jc w:val="both"/>
              <w:rPr>
                <w:rFonts w:ascii="TH SarabunPSK" w:eastAsia="Arial Unicode MS" w:hAnsi="TH SarabunPSK" w:cs="TH SarabunPSK"/>
                <w:sz w:val="26"/>
                <w:szCs w:val="26"/>
              </w:rPr>
            </w:pPr>
          </w:p>
        </w:tc>
        <w:tc>
          <w:tcPr>
            <w:tcW w:w="10890" w:type="dxa"/>
            <w:gridSpan w:val="8"/>
          </w:tcPr>
          <w:p w14:paraId="06C0A944" w14:textId="77777777" w:rsidR="00C74E02" w:rsidRPr="00E7039E" w:rsidRDefault="00C74E02" w:rsidP="00191521">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Separate financial statements</w:t>
            </w:r>
          </w:p>
        </w:tc>
      </w:tr>
      <w:tr w:rsidR="00C74E02" w:rsidRPr="00E7039E" w14:paraId="7D1BE295" w14:textId="77777777" w:rsidTr="00BF0CCC">
        <w:tc>
          <w:tcPr>
            <w:tcW w:w="3150" w:type="dxa"/>
          </w:tcPr>
          <w:p w14:paraId="7B06A734" w14:textId="77777777" w:rsidR="00C74E02" w:rsidRPr="00E7039E" w:rsidRDefault="00C74E02" w:rsidP="00191521">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49497EEF" w14:textId="77777777" w:rsidR="00C74E02" w:rsidRPr="00E7039E" w:rsidRDefault="00C74E02" w:rsidP="00191521">
            <w:pPr>
              <w:spacing w:line="280" w:lineRule="exact"/>
              <w:jc w:val="center"/>
              <w:rPr>
                <w:rFonts w:ascii="TH SarabunPSK" w:eastAsia="Arial Unicode MS" w:hAnsi="TH SarabunPSK" w:cs="TH SarabunPSK"/>
                <w:sz w:val="26"/>
                <w:szCs w:val="26"/>
              </w:rPr>
            </w:pPr>
          </w:p>
        </w:tc>
        <w:tc>
          <w:tcPr>
            <w:tcW w:w="1440" w:type="dxa"/>
          </w:tcPr>
          <w:p w14:paraId="23977935" w14:textId="77777777" w:rsidR="00C74E02" w:rsidRPr="00E7039E" w:rsidRDefault="00C74E02" w:rsidP="00191521">
            <w:pPr>
              <w:spacing w:line="280" w:lineRule="exact"/>
              <w:jc w:val="center"/>
              <w:rPr>
                <w:rFonts w:ascii="TH SarabunPSK" w:hAnsi="TH SarabunPSK" w:cs="TH SarabunPSK"/>
                <w:sz w:val="26"/>
                <w:szCs w:val="26"/>
              </w:rPr>
            </w:pPr>
          </w:p>
        </w:tc>
        <w:tc>
          <w:tcPr>
            <w:tcW w:w="1620" w:type="dxa"/>
          </w:tcPr>
          <w:p w14:paraId="0511ACB1" w14:textId="4623D585" w:rsidR="00C74E02" w:rsidRPr="00E7039E" w:rsidRDefault="00C74E02" w:rsidP="00191521">
            <w:pPr>
              <w:spacing w:line="280" w:lineRule="exact"/>
              <w:jc w:val="center"/>
              <w:rPr>
                <w:rFonts w:ascii="TH SarabunPSK" w:hAnsi="TH SarabunPSK" w:cs="TH SarabunPSK"/>
                <w:sz w:val="26"/>
                <w:szCs w:val="26"/>
                <w:cs/>
              </w:rPr>
            </w:pPr>
            <w:r w:rsidRPr="00E7039E">
              <w:rPr>
                <w:rFonts w:ascii="TH SarabunPSK" w:hAnsi="TH SarabunPSK" w:cs="TH SarabunPSK"/>
                <w:sz w:val="26"/>
                <w:szCs w:val="26"/>
              </w:rPr>
              <w:t xml:space="preserve">Electricity, water </w:t>
            </w:r>
          </w:p>
        </w:tc>
        <w:tc>
          <w:tcPr>
            <w:tcW w:w="1350" w:type="dxa"/>
          </w:tcPr>
          <w:p w14:paraId="121AABE4" w14:textId="77777777" w:rsidR="00C74E02" w:rsidRPr="00E7039E" w:rsidRDefault="00C74E02" w:rsidP="00191521">
            <w:pPr>
              <w:spacing w:line="280" w:lineRule="exact"/>
              <w:jc w:val="center"/>
              <w:rPr>
                <w:rFonts w:ascii="TH SarabunPSK" w:hAnsi="TH SarabunPSK" w:cs="TH SarabunPSK"/>
                <w:sz w:val="26"/>
                <w:szCs w:val="26"/>
              </w:rPr>
            </w:pPr>
          </w:p>
        </w:tc>
        <w:tc>
          <w:tcPr>
            <w:tcW w:w="1260" w:type="dxa"/>
          </w:tcPr>
          <w:p w14:paraId="2440F60A" w14:textId="77777777" w:rsidR="00C74E02" w:rsidRPr="00E7039E" w:rsidRDefault="00C74E02" w:rsidP="00191521">
            <w:pPr>
              <w:spacing w:line="280" w:lineRule="exact"/>
              <w:jc w:val="center"/>
              <w:rPr>
                <w:rFonts w:ascii="TH SarabunPSK" w:hAnsi="TH SarabunPSK" w:cs="TH SarabunPSK"/>
                <w:sz w:val="26"/>
                <w:szCs w:val="26"/>
              </w:rPr>
            </w:pPr>
          </w:p>
        </w:tc>
        <w:tc>
          <w:tcPr>
            <w:tcW w:w="1260" w:type="dxa"/>
          </w:tcPr>
          <w:p w14:paraId="6B2B978D" w14:textId="77777777" w:rsidR="00C74E02" w:rsidRPr="00E7039E" w:rsidRDefault="00C74E02" w:rsidP="00191521">
            <w:pPr>
              <w:spacing w:line="280" w:lineRule="exact"/>
              <w:jc w:val="center"/>
              <w:rPr>
                <w:rFonts w:ascii="TH SarabunPSK" w:hAnsi="TH SarabunPSK" w:cs="TH SarabunPSK"/>
                <w:sz w:val="26"/>
                <w:szCs w:val="26"/>
              </w:rPr>
            </w:pPr>
          </w:p>
        </w:tc>
        <w:tc>
          <w:tcPr>
            <w:tcW w:w="1260" w:type="dxa"/>
          </w:tcPr>
          <w:p w14:paraId="0261E5BA" w14:textId="77777777" w:rsidR="00C74E02" w:rsidRPr="00E7039E" w:rsidRDefault="00C74E02" w:rsidP="00191521">
            <w:pPr>
              <w:spacing w:line="280" w:lineRule="exact"/>
              <w:jc w:val="center"/>
              <w:rPr>
                <w:rFonts w:ascii="TH SarabunPSK" w:hAnsi="TH SarabunPSK" w:cs="TH SarabunPSK"/>
                <w:sz w:val="26"/>
                <w:szCs w:val="26"/>
              </w:rPr>
            </w:pPr>
          </w:p>
        </w:tc>
        <w:tc>
          <w:tcPr>
            <w:tcW w:w="1350" w:type="dxa"/>
          </w:tcPr>
          <w:p w14:paraId="00B6BA76" w14:textId="77777777" w:rsidR="00C74E02" w:rsidRPr="00E7039E" w:rsidRDefault="00C74E02" w:rsidP="00191521">
            <w:pPr>
              <w:spacing w:line="280" w:lineRule="exact"/>
              <w:jc w:val="center"/>
              <w:rPr>
                <w:rFonts w:ascii="TH SarabunPSK" w:hAnsi="TH SarabunPSK" w:cs="TH SarabunPSK"/>
                <w:sz w:val="26"/>
                <w:szCs w:val="26"/>
              </w:rPr>
            </w:pPr>
          </w:p>
        </w:tc>
      </w:tr>
      <w:tr w:rsidR="00C74E02" w:rsidRPr="00E7039E" w14:paraId="4A2703CE" w14:textId="77777777" w:rsidTr="00BF0CCC">
        <w:tc>
          <w:tcPr>
            <w:tcW w:w="3150" w:type="dxa"/>
          </w:tcPr>
          <w:p w14:paraId="31D07B4A" w14:textId="77777777" w:rsidR="00C74E02" w:rsidRPr="00E7039E" w:rsidRDefault="00C74E02" w:rsidP="00191521">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261694C9" w14:textId="77777777" w:rsidR="00C74E02" w:rsidRPr="00E7039E" w:rsidRDefault="00C74E02" w:rsidP="00191521">
            <w:pPr>
              <w:spacing w:line="280" w:lineRule="exact"/>
              <w:jc w:val="center"/>
              <w:rPr>
                <w:rFonts w:ascii="TH SarabunPSK" w:hAnsi="TH SarabunPSK" w:cs="TH SarabunPSK"/>
                <w:sz w:val="26"/>
                <w:szCs w:val="26"/>
              </w:rPr>
            </w:pPr>
          </w:p>
          <w:p w14:paraId="4B56A0C3" w14:textId="77777777" w:rsidR="00C74E02" w:rsidRPr="00E7039E" w:rsidRDefault="00C74E02" w:rsidP="00191521">
            <w:pPr>
              <w:spacing w:line="280" w:lineRule="exact"/>
              <w:jc w:val="center"/>
              <w:rPr>
                <w:rFonts w:ascii="TH SarabunPSK" w:eastAsia="Arial Unicode MS" w:hAnsi="TH SarabunPSK" w:cs="TH SarabunPSK"/>
                <w:sz w:val="26"/>
                <w:szCs w:val="26"/>
              </w:rPr>
            </w:pPr>
          </w:p>
        </w:tc>
        <w:tc>
          <w:tcPr>
            <w:tcW w:w="1440" w:type="dxa"/>
          </w:tcPr>
          <w:p w14:paraId="55622617" w14:textId="77777777" w:rsidR="00C74E02" w:rsidRPr="00E7039E" w:rsidRDefault="00C74E02" w:rsidP="00191521">
            <w:pPr>
              <w:spacing w:line="280" w:lineRule="exact"/>
              <w:jc w:val="center"/>
              <w:rPr>
                <w:rFonts w:ascii="TH SarabunPSK" w:hAnsi="TH SarabunPSK" w:cs="TH SarabunPSK"/>
                <w:sz w:val="26"/>
                <w:szCs w:val="26"/>
              </w:rPr>
            </w:pPr>
          </w:p>
          <w:p w14:paraId="315C249C" w14:textId="77777777" w:rsidR="00C74E02" w:rsidRPr="00E7039E" w:rsidRDefault="00C74E02" w:rsidP="00191521">
            <w:pPr>
              <w:spacing w:line="28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 xml:space="preserve">Building, construction landscape </w:t>
            </w:r>
          </w:p>
        </w:tc>
        <w:tc>
          <w:tcPr>
            <w:tcW w:w="1620" w:type="dxa"/>
          </w:tcPr>
          <w:p w14:paraId="36F54FDC" w14:textId="428AD22C" w:rsidR="00C74E02" w:rsidRPr="00E7039E" w:rsidRDefault="00F745A7" w:rsidP="00191521">
            <w:pPr>
              <w:spacing w:line="28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supply,</w:t>
            </w:r>
            <w:r>
              <w:rPr>
                <w:rFonts w:ascii="TH SarabunPSK" w:hAnsi="TH SarabunPSK" w:cs="TH SarabunPSK"/>
                <w:sz w:val="26"/>
                <w:szCs w:val="26"/>
              </w:rPr>
              <w:t xml:space="preserve"> </w:t>
            </w:r>
            <w:r w:rsidR="00C74E02" w:rsidRPr="00E7039E">
              <w:rPr>
                <w:rFonts w:ascii="TH SarabunPSK" w:eastAsia="Arial Unicode MS" w:hAnsi="TH SarabunPSK" w:cs="TH SarabunPSK"/>
                <w:sz w:val="26"/>
                <w:szCs w:val="26"/>
              </w:rPr>
              <w:t xml:space="preserve">fuel, communication and air conditioning </w:t>
            </w:r>
          </w:p>
        </w:tc>
        <w:tc>
          <w:tcPr>
            <w:tcW w:w="1350" w:type="dxa"/>
          </w:tcPr>
          <w:p w14:paraId="7C0586EE" w14:textId="77777777" w:rsidR="00C74E02" w:rsidRPr="00E7039E" w:rsidRDefault="00C74E02" w:rsidP="00191521">
            <w:pPr>
              <w:spacing w:line="280" w:lineRule="exact"/>
              <w:jc w:val="center"/>
              <w:rPr>
                <w:rFonts w:ascii="TH SarabunPSK" w:eastAsia="Arial Unicode MS" w:hAnsi="TH SarabunPSK" w:cs="TH SarabunPSK"/>
                <w:sz w:val="26"/>
                <w:szCs w:val="26"/>
              </w:rPr>
            </w:pPr>
          </w:p>
          <w:p w14:paraId="7B165AC2" w14:textId="06F7E3FF" w:rsidR="00C74E02" w:rsidRPr="00E7039E" w:rsidRDefault="00C74E02" w:rsidP="00191521">
            <w:pPr>
              <w:spacing w:line="28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 xml:space="preserve">Machinery, tools </w:t>
            </w:r>
            <w:r w:rsidR="00F745A7">
              <w:rPr>
                <w:rFonts w:ascii="TH SarabunPSK" w:hAnsi="TH SarabunPSK" w:cs="TH SarabunPSK"/>
                <w:sz w:val="26"/>
                <w:szCs w:val="26"/>
              </w:rPr>
              <w:t>and</w:t>
            </w:r>
          </w:p>
          <w:p w14:paraId="23A4BFE3" w14:textId="77777777" w:rsidR="00C74E02" w:rsidRPr="00E7039E" w:rsidRDefault="00C74E02" w:rsidP="00191521">
            <w:pP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appliances,</w:t>
            </w:r>
          </w:p>
        </w:tc>
        <w:tc>
          <w:tcPr>
            <w:tcW w:w="1260" w:type="dxa"/>
          </w:tcPr>
          <w:p w14:paraId="0262213D" w14:textId="77777777" w:rsidR="00C74E02" w:rsidRPr="00E7039E" w:rsidRDefault="00C74E02" w:rsidP="00191521">
            <w:pPr>
              <w:tabs>
                <w:tab w:val="decimal" w:pos="1155"/>
              </w:tabs>
              <w:spacing w:line="280" w:lineRule="exact"/>
              <w:jc w:val="center"/>
              <w:rPr>
                <w:rFonts w:ascii="TH SarabunPSK" w:eastAsia="Arial Unicode MS" w:hAnsi="TH SarabunPSK" w:cs="TH SarabunPSK"/>
                <w:sz w:val="26"/>
                <w:szCs w:val="26"/>
              </w:rPr>
            </w:pPr>
          </w:p>
        </w:tc>
        <w:tc>
          <w:tcPr>
            <w:tcW w:w="1260" w:type="dxa"/>
          </w:tcPr>
          <w:p w14:paraId="09A1D65D" w14:textId="77777777" w:rsidR="00C74E02" w:rsidRPr="00E7039E" w:rsidRDefault="00C74E02" w:rsidP="00191521">
            <w:pPr>
              <w:spacing w:line="280" w:lineRule="exact"/>
              <w:jc w:val="center"/>
              <w:rPr>
                <w:rFonts w:ascii="TH SarabunPSK" w:eastAsia="Arial Unicode MS" w:hAnsi="TH SarabunPSK" w:cs="TH SarabunPSK"/>
                <w:sz w:val="26"/>
                <w:szCs w:val="26"/>
              </w:rPr>
            </w:pPr>
          </w:p>
          <w:p w14:paraId="20A95FEB" w14:textId="77777777" w:rsidR="00C74E02" w:rsidRPr="00E7039E" w:rsidRDefault="00C74E02" w:rsidP="00191521">
            <w:pPr>
              <w:spacing w:line="280" w:lineRule="exact"/>
              <w:jc w:val="center"/>
              <w:rPr>
                <w:rFonts w:ascii="TH SarabunPSK" w:eastAsia="Arial Unicode MS" w:hAnsi="TH SarabunPSK" w:cs="TH SarabunPSK"/>
                <w:sz w:val="26"/>
                <w:szCs w:val="26"/>
              </w:rPr>
            </w:pPr>
          </w:p>
          <w:p w14:paraId="1CD17256" w14:textId="77777777" w:rsidR="00C74E02" w:rsidRPr="00E7039E" w:rsidRDefault="00C74E02" w:rsidP="00191521">
            <w:pP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Furniture, fixture, office</w:t>
            </w:r>
          </w:p>
        </w:tc>
        <w:tc>
          <w:tcPr>
            <w:tcW w:w="1260" w:type="dxa"/>
          </w:tcPr>
          <w:p w14:paraId="2A1C0BC6" w14:textId="77777777" w:rsidR="00C74E02" w:rsidRPr="00E7039E" w:rsidRDefault="00C74E02" w:rsidP="00191521">
            <w:pPr>
              <w:spacing w:line="280" w:lineRule="exact"/>
              <w:jc w:val="center"/>
              <w:rPr>
                <w:rFonts w:ascii="TH SarabunPSK" w:eastAsia="Arial Unicode MS" w:hAnsi="TH SarabunPSK" w:cs="TH SarabunPSK"/>
                <w:sz w:val="26"/>
                <w:szCs w:val="26"/>
              </w:rPr>
            </w:pPr>
          </w:p>
          <w:p w14:paraId="10FC6171" w14:textId="77777777" w:rsidR="00C74E02" w:rsidRPr="00E7039E" w:rsidRDefault="00C74E02" w:rsidP="00191521">
            <w:pPr>
              <w:spacing w:line="280" w:lineRule="exact"/>
              <w:jc w:val="center"/>
              <w:rPr>
                <w:rFonts w:ascii="TH SarabunPSK" w:eastAsia="Arial Unicode MS" w:hAnsi="TH SarabunPSK" w:cs="TH SarabunPSK"/>
                <w:sz w:val="26"/>
                <w:szCs w:val="26"/>
              </w:rPr>
            </w:pPr>
          </w:p>
          <w:p w14:paraId="7B6597F7" w14:textId="77777777" w:rsidR="00E64911" w:rsidRDefault="00E64911" w:rsidP="00191521">
            <w:pPr>
              <w:spacing w:line="280" w:lineRule="exact"/>
              <w:jc w:val="center"/>
              <w:rPr>
                <w:rFonts w:ascii="TH SarabunPSK" w:eastAsia="Arial Unicode MS" w:hAnsi="TH SarabunPSK" w:cs="TH SarabunPSK"/>
                <w:sz w:val="26"/>
                <w:szCs w:val="26"/>
              </w:rPr>
            </w:pPr>
          </w:p>
          <w:p w14:paraId="3D32F837" w14:textId="5607917F" w:rsidR="00C74E02" w:rsidRPr="00E7039E" w:rsidRDefault="00C74E02" w:rsidP="00191521">
            <w:pP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Assets under</w:t>
            </w:r>
          </w:p>
        </w:tc>
        <w:tc>
          <w:tcPr>
            <w:tcW w:w="1350" w:type="dxa"/>
          </w:tcPr>
          <w:p w14:paraId="6769351A" w14:textId="77777777" w:rsidR="00C74E02" w:rsidRPr="00E7039E" w:rsidRDefault="00C74E02" w:rsidP="00191521">
            <w:pPr>
              <w:spacing w:line="280" w:lineRule="exact"/>
              <w:jc w:val="center"/>
              <w:rPr>
                <w:rFonts w:ascii="TH SarabunPSK" w:eastAsia="Arial Unicode MS" w:hAnsi="TH SarabunPSK" w:cs="TH SarabunPSK"/>
                <w:sz w:val="26"/>
                <w:szCs w:val="26"/>
              </w:rPr>
            </w:pPr>
          </w:p>
        </w:tc>
      </w:tr>
      <w:tr w:rsidR="00C74E02" w:rsidRPr="00E7039E" w14:paraId="58AD0B11" w14:textId="77777777" w:rsidTr="00BF0CCC">
        <w:tc>
          <w:tcPr>
            <w:tcW w:w="3150" w:type="dxa"/>
          </w:tcPr>
          <w:p w14:paraId="55C9DC1D" w14:textId="77777777" w:rsidR="00C74E02" w:rsidRPr="00E7039E" w:rsidRDefault="00C74E02" w:rsidP="00191521">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3C0E1C0D" w14:textId="77777777" w:rsidR="00C74E02" w:rsidRPr="00E7039E" w:rsidRDefault="00C74E02" w:rsidP="00191521">
            <w:pPr>
              <w:pBdr>
                <w:bottom w:val="single" w:sz="4" w:space="1" w:color="auto"/>
              </w:pBdr>
              <w:spacing w:line="280" w:lineRule="exact"/>
              <w:jc w:val="center"/>
              <w:rPr>
                <w:rFonts w:ascii="TH SarabunPSK" w:hAnsi="TH SarabunPSK" w:cs="TH SarabunPSK"/>
                <w:sz w:val="26"/>
                <w:szCs w:val="26"/>
              </w:rPr>
            </w:pPr>
            <w:r w:rsidRPr="00E7039E">
              <w:rPr>
                <w:rFonts w:ascii="TH SarabunPSK" w:hAnsi="TH SarabunPSK" w:cs="TH SarabunPSK"/>
                <w:sz w:val="26"/>
                <w:szCs w:val="26"/>
              </w:rPr>
              <w:t>Land</w:t>
            </w:r>
          </w:p>
        </w:tc>
        <w:tc>
          <w:tcPr>
            <w:tcW w:w="1440" w:type="dxa"/>
          </w:tcPr>
          <w:p w14:paraId="0456FE8F" w14:textId="77777777" w:rsidR="00C74E02" w:rsidRPr="00E7039E" w:rsidRDefault="00C74E02" w:rsidP="00191521">
            <w:pPr>
              <w:pBdr>
                <w:bottom w:val="single" w:sz="4" w:space="1" w:color="auto"/>
              </w:pBdr>
              <w:spacing w:line="280" w:lineRule="exact"/>
              <w:jc w:val="center"/>
              <w:rPr>
                <w:rFonts w:ascii="TH SarabunPSK" w:hAnsi="TH SarabunPSK" w:cs="TH SarabunPSK"/>
                <w:sz w:val="26"/>
                <w:szCs w:val="26"/>
              </w:rPr>
            </w:pPr>
            <w:r w:rsidRPr="00E7039E">
              <w:rPr>
                <w:rFonts w:ascii="TH SarabunPSK" w:hAnsi="TH SarabunPSK" w:cs="TH SarabunPSK"/>
                <w:sz w:val="26"/>
                <w:szCs w:val="26"/>
              </w:rPr>
              <w:t>architecture</w:t>
            </w:r>
          </w:p>
        </w:tc>
        <w:tc>
          <w:tcPr>
            <w:tcW w:w="1620" w:type="dxa"/>
          </w:tcPr>
          <w:p w14:paraId="187073A4" w14:textId="77777777" w:rsidR="00C74E02" w:rsidRPr="00E7039E" w:rsidRDefault="00C74E02" w:rsidP="00191521">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systems</w:t>
            </w:r>
          </w:p>
        </w:tc>
        <w:tc>
          <w:tcPr>
            <w:tcW w:w="1350" w:type="dxa"/>
          </w:tcPr>
          <w:p w14:paraId="2D111D31" w14:textId="77777777" w:rsidR="00C74E02" w:rsidRPr="00E7039E" w:rsidRDefault="00C74E02" w:rsidP="00191521">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equipment</w:t>
            </w:r>
          </w:p>
        </w:tc>
        <w:tc>
          <w:tcPr>
            <w:tcW w:w="1260" w:type="dxa"/>
          </w:tcPr>
          <w:p w14:paraId="0499A6A3" w14:textId="77777777" w:rsidR="00C74E02" w:rsidRPr="00E7039E" w:rsidRDefault="00C74E02" w:rsidP="00191521">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Vehicle</w:t>
            </w:r>
          </w:p>
        </w:tc>
        <w:tc>
          <w:tcPr>
            <w:tcW w:w="1260" w:type="dxa"/>
          </w:tcPr>
          <w:p w14:paraId="159A79C8" w14:textId="77777777" w:rsidR="00C74E02" w:rsidRPr="00E7039E" w:rsidRDefault="00C74E02" w:rsidP="00191521">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equipment</w:t>
            </w:r>
          </w:p>
        </w:tc>
        <w:tc>
          <w:tcPr>
            <w:tcW w:w="1260" w:type="dxa"/>
          </w:tcPr>
          <w:p w14:paraId="623EBAD5" w14:textId="77777777" w:rsidR="00C74E02" w:rsidRPr="00E7039E" w:rsidRDefault="00C74E02" w:rsidP="00191521">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construction</w:t>
            </w:r>
          </w:p>
        </w:tc>
        <w:tc>
          <w:tcPr>
            <w:tcW w:w="1350" w:type="dxa"/>
          </w:tcPr>
          <w:p w14:paraId="1B925AAB" w14:textId="77777777" w:rsidR="00C74E02" w:rsidRPr="00E7039E" w:rsidRDefault="00C74E02" w:rsidP="00191521">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Total</w:t>
            </w:r>
          </w:p>
        </w:tc>
      </w:tr>
      <w:tr w:rsidR="00C74E02" w:rsidRPr="00E7039E" w14:paraId="2F344D94" w14:textId="77777777" w:rsidTr="00BF0CCC">
        <w:tc>
          <w:tcPr>
            <w:tcW w:w="3150" w:type="dxa"/>
          </w:tcPr>
          <w:p w14:paraId="018E66D1" w14:textId="77777777" w:rsidR="00C74E02" w:rsidRPr="00E7039E" w:rsidRDefault="00C74E02" w:rsidP="00191521">
            <w:pPr>
              <w:tabs>
                <w:tab w:val="left" w:pos="1440"/>
              </w:tabs>
              <w:spacing w:line="280" w:lineRule="exact"/>
              <w:ind w:left="-18" w:right="-108"/>
              <w:rPr>
                <w:rFonts w:ascii="TH SarabunPSK" w:eastAsia="Arial Unicode MS" w:hAnsi="TH SarabunPSK" w:cs="TH SarabunPSK"/>
                <w:b/>
                <w:bCs/>
                <w:sz w:val="26"/>
                <w:szCs w:val="26"/>
              </w:rPr>
            </w:pPr>
            <w:r w:rsidRPr="00E7039E">
              <w:rPr>
                <w:rFonts w:ascii="TH SarabunPSK" w:eastAsia="Arial Unicode MS" w:hAnsi="TH SarabunPSK" w:cs="TH SarabunPSK"/>
                <w:b/>
                <w:bCs/>
                <w:sz w:val="26"/>
                <w:szCs w:val="26"/>
              </w:rPr>
              <w:t>Accumulated depreciation</w:t>
            </w:r>
          </w:p>
        </w:tc>
        <w:tc>
          <w:tcPr>
            <w:tcW w:w="1350" w:type="dxa"/>
          </w:tcPr>
          <w:p w14:paraId="4F0B1905" w14:textId="77777777" w:rsidR="00C74E02" w:rsidRPr="00E7039E" w:rsidRDefault="00C74E02" w:rsidP="00191521">
            <w:pPr>
              <w:tabs>
                <w:tab w:val="decimal" w:pos="975"/>
              </w:tabs>
              <w:spacing w:line="280" w:lineRule="exact"/>
              <w:jc w:val="both"/>
              <w:rPr>
                <w:rFonts w:ascii="TH SarabunPSK" w:eastAsia="Arial Unicode MS" w:hAnsi="TH SarabunPSK" w:cs="TH SarabunPSK"/>
                <w:sz w:val="26"/>
                <w:szCs w:val="26"/>
              </w:rPr>
            </w:pPr>
          </w:p>
        </w:tc>
        <w:tc>
          <w:tcPr>
            <w:tcW w:w="1440" w:type="dxa"/>
          </w:tcPr>
          <w:p w14:paraId="77CBBE63" w14:textId="77777777" w:rsidR="00C74E02" w:rsidRPr="00E7039E" w:rsidRDefault="00C74E02" w:rsidP="00191521">
            <w:pPr>
              <w:tabs>
                <w:tab w:val="decimal" w:pos="1155"/>
              </w:tabs>
              <w:spacing w:line="280" w:lineRule="exact"/>
              <w:jc w:val="both"/>
              <w:rPr>
                <w:rFonts w:ascii="TH SarabunPSK" w:eastAsia="Arial Unicode MS" w:hAnsi="TH SarabunPSK" w:cs="TH SarabunPSK"/>
                <w:sz w:val="26"/>
                <w:szCs w:val="26"/>
              </w:rPr>
            </w:pPr>
          </w:p>
        </w:tc>
        <w:tc>
          <w:tcPr>
            <w:tcW w:w="1620" w:type="dxa"/>
          </w:tcPr>
          <w:p w14:paraId="5E53E502" w14:textId="77777777" w:rsidR="00C74E02" w:rsidRPr="00E7039E" w:rsidRDefault="00C74E02" w:rsidP="00191521">
            <w:pPr>
              <w:tabs>
                <w:tab w:val="decimal" w:pos="975"/>
              </w:tabs>
              <w:spacing w:line="280" w:lineRule="exact"/>
              <w:jc w:val="both"/>
              <w:rPr>
                <w:rFonts w:ascii="TH SarabunPSK" w:eastAsia="Arial Unicode MS" w:hAnsi="TH SarabunPSK" w:cs="TH SarabunPSK"/>
                <w:sz w:val="26"/>
                <w:szCs w:val="26"/>
              </w:rPr>
            </w:pPr>
          </w:p>
        </w:tc>
        <w:tc>
          <w:tcPr>
            <w:tcW w:w="1350" w:type="dxa"/>
          </w:tcPr>
          <w:p w14:paraId="5385601B" w14:textId="77777777" w:rsidR="00C74E02" w:rsidRPr="00E7039E" w:rsidRDefault="00C74E02" w:rsidP="00191521">
            <w:pPr>
              <w:tabs>
                <w:tab w:val="decimal" w:pos="1155"/>
              </w:tabs>
              <w:spacing w:line="280" w:lineRule="exact"/>
              <w:jc w:val="both"/>
              <w:rPr>
                <w:rFonts w:ascii="TH SarabunPSK" w:eastAsia="Arial Unicode MS" w:hAnsi="TH SarabunPSK" w:cs="TH SarabunPSK"/>
                <w:sz w:val="26"/>
                <w:szCs w:val="26"/>
              </w:rPr>
            </w:pPr>
          </w:p>
        </w:tc>
        <w:tc>
          <w:tcPr>
            <w:tcW w:w="1260" w:type="dxa"/>
          </w:tcPr>
          <w:p w14:paraId="3EC4D89B" w14:textId="77777777" w:rsidR="00C74E02" w:rsidRPr="00E7039E" w:rsidRDefault="00C74E02" w:rsidP="00191521">
            <w:pPr>
              <w:tabs>
                <w:tab w:val="decimal" w:pos="1155"/>
              </w:tabs>
              <w:spacing w:line="280" w:lineRule="exact"/>
              <w:jc w:val="both"/>
              <w:rPr>
                <w:rFonts w:ascii="TH SarabunPSK" w:eastAsia="Arial Unicode MS" w:hAnsi="TH SarabunPSK" w:cs="TH SarabunPSK"/>
                <w:sz w:val="26"/>
                <w:szCs w:val="26"/>
              </w:rPr>
            </w:pPr>
          </w:p>
        </w:tc>
        <w:tc>
          <w:tcPr>
            <w:tcW w:w="1260" w:type="dxa"/>
          </w:tcPr>
          <w:p w14:paraId="20B68242" w14:textId="77777777" w:rsidR="00C74E02" w:rsidRPr="00E7039E" w:rsidRDefault="00C74E02" w:rsidP="00191521">
            <w:pPr>
              <w:tabs>
                <w:tab w:val="decimal" w:pos="1155"/>
              </w:tabs>
              <w:spacing w:line="280" w:lineRule="exact"/>
              <w:jc w:val="both"/>
              <w:rPr>
                <w:rFonts w:ascii="TH SarabunPSK" w:eastAsia="Arial Unicode MS" w:hAnsi="TH SarabunPSK" w:cs="TH SarabunPSK"/>
                <w:sz w:val="26"/>
                <w:szCs w:val="26"/>
              </w:rPr>
            </w:pPr>
          </w:p>
        </w:tc>
        <w:tc>
          <w:tcPr>
            <w:tcW w:w="1260" w:type="dxa"/>
          </w:tcPr>
          <w:p w14:paraId="14AFF08D" w14:textId="77777777" w:rsidR="00C74E02" w:rsidRPr="00E7039E" w:rsidRDefault="00C74E02" w:rsidP="00191521">
            <w:pPr>
              <w:tabs>
                <w:tab w:val="decimal" w:pos="1155"/>
              </w:tabs>
              <w:spacing w:line="280" w:lineRule="exact"/>
              <w:jc w:val="both"/>
              <w:rPr>
                <w:rFonts w:ascii="TH SarabunPSK" w:eastAsia="Arial Unicode MS" w:hAnsi="TH SarabunPSK" w:cs="TH SarabunPSK"/>
                <w:sz w:val="26"/>
                <w:szCs w:val="26"/>
              </w:rPr>
            </w:pPr>
          </w:p>
        </w:tc>
        <w:tc>
          <w:tcPr>
            <w:tcW w:w="1350" w:type="dxa"/>
          </w:tcPr>
          <w:p w14:paraId="3CAC0B25" w14:textId="77777777" w:rsidR="00C74E02" w:rsidRPr="00E7039E" w:rsidRDefault="00C74E02" w:rsidP="00191521">
            <w:pPr>
              <w:tabs>
                <w:tab w:val="decimal" w:pos="1155"/>
              </w:tabs>
              <w:spacing w:line="280" w:lineRule="exact"/>
              <w:jc w:val="both"/>
              <w:rPr>
                <w:rFonts w:ascii="TH SarabunPSK" w:eastAsia="Arial Unicode MS" w:hAnsi="TH SarabunPSK" w:cs="TH SarabunPSK"/>
                <w:sz w:val="26"/>
                <w:szCs w:val="26"/>
              </w:rPr>
            </w:pPr>
          </w:p>
        </w:tc>
      </w:tr>
      <w:tr w:rsidR="00C74E02" w:rsidRPr="00E7039E" w14:paraId="114A6B83" w14:textId="77777777" w:rsidTr="00BF0CCC">
        <w:tc>
          <w:tcPr>
            <w:tcW w:w="3150" w:type="dxa"/>
          </w:tcPr>
          <w:p w14:paraId="0490F705" w14:textId="77777777" w:rsidR="00C74E02" w:rsidRPr="00E7039E" w:rsidRDefault="00C74E02" w:rsidP="00191521">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1 October 2020</w:t>
            </w:r>
          </w:p>
        </w:tc>
        <w:tc>
          <w:tcPr>
            <w:tcW w:w="1350" w:type="dxa"/>
          </w:tcPr>
          <w:p w14:paraId="48611C89" w14:textId="77777777" w:rsidR="00C74E02" w:rsidRPr="00E7039E" w:rsidRDefault="00C74E02" w:rsidP="00191521">
            <w:pPr>
              <w:tabs>
                <w:tab w:val="decimal" w:pos="97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w:t>
            </w:r>
          </w:p>
        </w:tc>
        <w:tc>
          <w:tcPr>
            <w:tcW w:w="1440" w:type="dxa"/>
          </w:tcPr>
          <w:p w14:paraId="50908391" w14:textId="77777777" w:rsidR="00C74E02" w:rsidRPr="00E7039E" w:rsidRDefault="00C74E02" w:rsidP="00191521">
            <w:pPr>
              <w:tabs>
                <w:tab w:val="decimal" w:pos="88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43,096.03</w:t>
            </w:r>
          </w:p>
        </w:tc>
        <w:tc>
          <w:tcPr>
            <w:tcW w:w="1620" w:type="dxa"/>
          </w:tcPr>
          <w:p w14:paraId="53143CAC" w14:textId="77777777" w:rsidR="00C74E02" w:rsidRPr="00E7039E" w:rsidRDefault="00C74E02" w:rsidP="00191521">
            <w:pPr>
              <w:tabs>
                <w:tab w:val="decimal" w:pos="106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11,508.94</w:t>
            </w:r>
          </w:p>
        </w:tc>
        <w:tc>
          <w:tcPr>
            <w:tcW w:w="1350" w:type="dxa"/>
          </w:tcPr>
          <w:p w14:paraId="4A687B02" w14:textId="77777777" w:rsidR="00C74E02" w:rsidRPr="00E7039E" w:rsidRDefault="00C74E02" w:rsidP="00191521">
            <w:pPr>
              <w:tabs>
                <w:tab w:val="decimal" w:pos="79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37,594.07</w:t>
            </w:r>
          </w:p>
        </w:tc>
        <w:tc>
          <w:tcPr>
            <w:tcW w:w="1260" w:type="dxa"/>
          </w:tcPr>
          <w:p w14:paraId="2543E47A" w14:textId="77777777" w:rsidR="00C74E02" w:rsidRPr="00E7039E" w:rsidRDefault="00C74E02" w:rsidP="00191521">
            <w:pPr>
              <w:tabs>
                <w:tab w:val="decimal" w:pos="70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362.51</w:t>
            </w:r>
          </w:p>
        </w:tc>
        <w:tc>
          <w:tcPr>
            <w:tcW w:w="1260" w:type="dxa"/>
          </w:tcPr>
          <w:p w14:paraId="38A0F39D" w14:textId="77777777" w:rsidR="00C74E02" w:rsidRPr="00E7039E" w:rsidRDefault="00C74E02" w:rsidP="00191521">
            <w:pPr>
              <w:tabs>
                <w:tab w:val="decimal" w:pos="70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1,310.57</w:t>
            </w:r>
          </w:p>
        </w:tc>
        <w:tc>
          <w:tcPr>
            <w:tcW w:w="1260" w:type="dxa"/>
          </w:tcPr>
          <w:p w14:paraId="11AE98F7" w14:textId="77777777" w:rsidR="00C74E02" w:rsidRPr="00E7039E" w:rsidRDefault="00C74E02" w:rsidP="00191521">
            <w:pPr>
              <w:tabs>
                <w:tab w:val="decimal" w:pos="88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w:t>
            </w:r>
          </w:p>
        </w:tc>
        <w:tc>
          <w:tcPr>
            <w:tcW w:w="1350" w:type="dxa"/>
          </w:tcPr>
          <w:p w14:paraId="722F07C8" w14:textId="77777777" w:rsidR="00C74E02" w:rsidRPr="00E7039E" w:rsidRDefault="00C74E02" w:rsidP="00191521">
            <w:pPr>
              <w:tabs>
                <w:tab w:val="decimal" w:pos="79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93,872.12</w:t>
            </w:r>
          </w:p>
        </w:tc>
      </w:tr>
      <w:tr w:rsidR="00C74E02" w:rsidRPr="00E7039E" w14:paraId="57A427DF" w14:textId="77777777" w:rsidTr="00BF0CCC">
        <w:tc>
          <w:tcPr>
            <w:tcW w:w="3150" w:type="dxa"/>
          </w:tcPr>
          <w:p w14:paraId="6F0B2AC6" w14:textId="77777777" w:rsidR="00C74E02" w:rsidRPr="00E7039E" w:rsidRDefault="00C74E02" w:rsidP="00191521">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Depreciation for the period</w:t>
            </w:r>
          </w:p>
        </w:tc>
        <w:tc>
          <w:tcPr>
            <w:tcW w:w="1350" w:type="dxa"/>
          </w:tcPr>
          <w:p w14:paraId="1A74D1E3" w14:textId="5EE87D4C" w:rsidR="00C74E02" w:rsidRPr="00E7039E" w:rsidRDefault="005B4D01" w:rsidP="00191521">
            <w:pP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0EA4B0EF" w14:textId="1DE87693" w:rsidR="00C74E02" w:rsidRPr="00E7039E" w:rsidRDefault="005B4D01" w:rsidP="00191521">
            <w:pP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640.59</w:t>
            </w:r>
          </w:p>
        </w:tc>
        <w:tc>
          <w:tcPr>
            <w:tcW w:w="1620" w:type="dxa"/>
          </w:tcPr>
          <w:p w14:paraId="5F246E87" w14:textId="6BAB35E6" w:rsidR="00C74E02" w:rsidRPr="00E7039E" w:rsidRDefault="005B4D01" w:rsidP="00191521">
            <w:pP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193.00</w:t>
            </w:r>
          </w:p>
        </w:tc>
        <w:tc>
          <w:tcPr>
            <w:tcW w:w="1350" w:type="dxa"/>
          </w:tcPr>
          <w:p w14:paraId="13B1299B" w14:textId="6594D2FE" w:rsidR="00C74E02" w:rsidRPr="00E7039E" w:rsidRDefault="005B4D01" w:rsidP="00191521">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309.45</w:t>
            </w:r>
          </w:p>
        </w:tc>
        <w:tc>
          <w:tcPr>
            <w:tcW w:w="1260" w:type="dxa"/>
          </w:tcPr>
          <w:p w14:paraId="0E95DCC1" w14:textId="7965DF43" w:rsidR="00C74E02" w:rsidRPr="00E7039E" w:rsidRDefault="005B4D01" w:rsidP="00191521">
            <w:pP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7.69</w:t>
            </w:r>
          </w:p>
        </w:tc>
        <w:tc>
          <w:tcPr>
            <w:tcW w:w="1260" w:type="dxa"/>
          </w:tcPr>
          <w:p w14:paraId="2642897E" w14:textId="295BC530" w:rsidR="00C74E02" w:rsidRPr="00E7039E" w:rsidRDefault="005B4D01" w:rsidP="00191521">
            <w:pP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7.66</w:t>
            </w:r>
          </w:p>
        </w:tc>
        <w:tc>
          <w:tcPr>
            <w:tcW w:w="1260" w:type="dxa"/>
          </w:tcPr>
          <w:p w14:paraId="61A17526" w14:textId="40A8953C" w:rsidR="00C74E02" w:rsidRPr="00E7039E" w:rsidRDefault="005B4D01" w:rsidP="00191521">
            <w:pP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0A180C7F" w14:textId="57839414" w:rsidR="00C74E02" w:rsidRPr="00E7039E" w:rsidRDefault="005B4D01" w:rsidP="00191521">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1,158.39</w:t>
            </w:r>
          </w:p>
        </w:tc>
      </w:tr>
      <w:tr w:rsidR="00C74E02" w:rsidRPr="00E7039E" w14:paraId="072E33B9" w14:textId="77777777" w:rsidTr="00BF0CCC">
        <w:tc>
          <w:tcPr>
            <w:tcW w:w="3150" w:type="dxa"/>
          </w:tcPr>
          <w:p w14:paraId="4F9A77A5" w14:textId="77777777" w:rsidR="00C74E02" w:rsidRPr="00E7039E" w:rsidRDefault="00C74E02" w:rsidP="00191521">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Reclassifications</w:t>
            </w:r>
          </w:p>
        </w:tc>
        <w:tc>
          <w:tcPr>
            <w:tcW w:w="1350" w:type="dxa"/>
          </w:tcPr>
          <w:p w14:paraId="73ECC26A" w14:textId="181BC519" w:rsidR="00C74E02" w:rsidRPr="00E7039E" w:rsidRDefault="005B4D01" w:rsidP="00191521">
            <w:pP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5CEB55AA" w14:textId="2BB0E2DE" w:rsidR="00C74E02" w:rsidRPr="00E7039E" w:rsidRDefault="005B4D01" w:rsidP="00191521">
            <w:pP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tcPr>
          <w:p w14:paraId="4B425005" w14:textId="7EE83AC2" w:rsidR="00C74E02" w:rsidRPr="00E7039E" w:rsidRDefault="004320A8" w:rsidP="00191521">
            <w:pP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(2.94)</w:t>
            </w:r>
          </w:p>
        </w:tc>
        <w:tc>
          <w:tcPr>
            <w:tcW w:w="1350" w:type="dxa"/>
          </w:tcPr>
          <w:p w14:paraId="4A04B3EC" w14:textId="6CA13F41" w:rsidR="00C74E02" w:rsidRPr="00E7039E" w:rsidRDefault="004320A8" w:rsidP="00191521">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5.61</w:t>
            </w:r>
          </w:p>
        </w:tc>
        <w:tc>
          <w:tcPr>
            <w:tcW w:w="1260" w:type="dxa"/>
          </w:tcPr>
          <w:p w14:paraId="317731FD" w14:textId="3786339F" w:rsidR="00C74E02" w:rsidRPr="00E7039E" w:rsidRDefault="005B4D01" w:rsidP="00191521">
            <w:pP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tcPr>
          <w:p w14:paraId="44C574CD" w14:textId="32771DE6" w:rsidR="00C74E02" w:rsidRPr="00E7039E" w:rsidRDefault="005B4D01" w:rsidP="00191521">
            <w:pP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tcPr>
          <w:p w14:paraId="661EB7A9" w14:textId="1EC2D0CE" w:rsidR="00C74E02" w:rsidRPr="00E7039E" w:rsidRDefault="005B4D01" w:rsidP="00191521">
            <w:pP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4378AA68" w14:textId="7DB0DE89" w:rsidR="00C74E02" w:rsidRPr="00E7039E" w:rsidRDefault="00E64911" w:rsidP="00191521">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2.67</w:t>
            </w:r>
          </w:p>
        </w:tc>
      </w:tr>
      <w:tr w:rsidR="008B7655" w:rsidRPr="00E7039E" w14:paraId="14019E6E" w14:textId="77777777" w:rsidTr="00BF0CCC">
        <w:tc>
          <w:tcPr>
            <w:tcW w:w="3150" w:type="dxa"/>
          </w:tcPr>
          <w:p w14:paraId="0736FFE5" w14:textId="77777777" w:rsidR="008B7655" w:rsidRDefault="008B7655" w:rsidP="008B7655">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Transfer to right-of-use assets </w:t>
            </w:r>
          </w:p>
          <w:p w14:paraId="1282EED1" w14:textId="640396E2" w:rsidR="008B7655" w:rsidRPr="00E7039E" w:rsidRDefault="008B7655" w:rsidP="008B7655">
            <w:pPr>
              <w:tabs>
                <w:tab w:val="left" w:pos="1440"/>
              </w:tabs>
              <w:spacing w:line="28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E7039E">
              <w:rPr>
                <w:rFonts w:ascii="TH SarabunPSK" w:eastAsia="Arial Unicode MS" w:hAnsi="TH SarabunPSK" w:cs="TH SarabunPSK"/>
                <w:sz w:val="26"/>
                <w:szCs w:val="26"/>
              </w:rPr>
              <w:t>due to TFRS 16 adoption</w:t>
            </w:r>
          </w:p>
        </w:tc>
        <w:tc>
          <w:tcPr>
            <w:tcW w:w="1350" w:type="dxa"/>
            <w:vAlign w:val="bottom"/>
          </w:tcPr>
          <w:p w14:paraId="44107AA7" w14:textId="7C65068D" w:rsidR="008B7655" w:rsidRPr="00E7039E" w:rsidRDefault="008B7655" w:rsidP="008B7655">
            <w:pPr>
              <w:tabs>
                <w:tab w:val="decimal" w:pos="97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vAlign w:val="bottom"/>
          </w:tcPr>
          <w:p w14:paraId="473E3162" w14:textId="52A6DC7C" w:rsidR="008B7655" w:rsidRPr="00E7039E" w:rsidRDefault="008B7655" w:rsidP="008B7655">
            <w:pPr>
              <w:tabs>
                <w:tab w:val="decimal" w:pos="106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vAlign w:val="bottom"/>
          </w:tcPr>
          <w:p w14:paraId="37F958D7" w14:textId="5E952D53" w:rsidR="008B7655" w:rsidRPr="00E7039E" w:rsidRDefault="008B7655" w:rsidP="008B7655">
            <w:pPr>
              <w:tabs>
                <w:tab w:val="decimal" w:pos="124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vAlign w:val="bottom"/>
          </w:tcPr>
          <w:p w14:paraId="73D1FA95" w14:textId="7B7AEEA7" w:rsidR="008B7655" w:rsidRPr="00E7039E" w:rsidRDefault="008B7655" w:rsidP="008B7655">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(205.38)</w:t>
            </w:r>
          </w:p>
        </w:tc>
        <w:tc>
          <w:tcPr>
            <w:tcW w:w="1260" w:type="dxa"/>
            <w:vAlign w:val="bottom"/>
          </w:tcPr>
          <w:p w14:paraId="59871519" w14:textId="19C83A74" w:rsidR="008B7655" w:rsidRPr="00E7039E" w:rsidRDefault="008B7655" w:rsidP="008B7655">
            <w:pP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2E413A5F" w14:textId="31772957" w:rsidR="008B7655" w:rsidRPr="00E7039E" w:rsidRDefault="008B7655" w:rsidP="008B7655">
            <w:pP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176923A2" w14:textId="4379C719" w:rsidR="008B7655" w:rsidRPr="00E7039E" w:rsidRDefault="008B7655" w:rsidP="008B7655">
            <w:pP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vAlign w:val="bottom"/>
          </w:tcPr>
          <w:p w14:paraId="3788BE84" w14:textId="14D49D14" w:rsidR="008B7655" w:rsidRPr="00E7039E" w:rsidRDefault="008B7655" w:rsidP="008B7655">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(205.38)</w:t>
            </w:r>
          </w:p>
        </w:tc>
      </w:tr>
      <w:tr w:rsidR="008B7655" w:rsidRPr="00E7039E" w14:paraId="3D0C5868" w14:textId="77777777" w:rsidTr="00BF0CCC">
        <w:tc>
          <w:tcPr>
            <w:tcW w:w="3150" w:type="dxa"/>
          </w:tcPr>
          <w:p w14:paraId="1D279896" w14:textId="77777777" w:rsidR="008B7655" w:rsidRPr="00E7039E" w:rsidRDefault="008B7655" w:rsidP="008B7655">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Sale and disposals</w:t>
            </w:r>
          </w:p>
        </w:tc>
        <w:tc>
          <w:tcPr>
            <w:tcW w:w="1350" w:type="dxa"/>
          </w:tcPr>
          <w:p w14:paraId="131575EE" w14:textId="4AB95173" w:rsidR="008B7655" w:rsidRPr="00E7039E" w:rsidRDefault="008B7655" w:rsidP="008B7655">
            <w:pPr>
              <w:pBdr>
                <w:bottom w:val="single" w:sz="4" w:space="1" w:color="auto"/>
              </w:pBd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3959F138" w14:textId="3E8A83C8" w:rsidR="008B7655" w:rsidRPr="00E7039E" w:rsidRDefault="008B7655" w:rsidP="008B7655">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tcPr>
          <w:p w14:paraId="4A87CF4E" w14:textId="7E11EE8F" w:rsidR="008B7655" w:rsidRPr="00E7039E" w:rsidRDefault="008B7655" w:rsidP="008B7655">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(73.86)</w:t>
            </w:r>
          </w:p>
        </w:tc>
        <w:tc>
          <w:tcPr>
            <w:tcW w:w="1350" w:type="dxa"/>
          </w:tcPr>
          <w:p w14:paraId="5728B4A2" w14:textId="7CF2D72D" w:rsidR="008B7655" w:rsidRPr="00E7039E" w:rsidRDefault="008B7655" w:rsidP="008B7655">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(39.83)</w:t>
            </w:r>
          </w:p>
        </w:tc>
        <w:tc>
          <w:tcPr>
            <w:tcW w:w="1260" w:type="dxa"/>
          </w:tcPr>
          <w:p w14:paraId="4FA687C3" w14:textId="6BA32ED2" w:rsidR="008B7655" w:rsidRPr="00E7039E" w:rsidRDefault="008B7655" w:rsidP="008B7655">
            <w:pPr>
              <w:pBdr>
                <w:bottom w:val="single" w:sz="4" w:space="1" w:color="auto"/>
              </w:pBd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(8.97)</w:t>
            </w:r>
          </w:p>
        </w:tc>
        <w:tc>
          <w:tcPr>
            <w:tcW w:w="1260" w:type="dxa"/>
          </w:tcPr>
          <w:p w14:paraId="42B326AC" w14:textId="4032ACC9" w:rsidR="008B7655" w:rsidRPr="00E7039E" w:rsidRDefault="008B7655" w:rsidP="008B7655">
            <w:pPr>
              <w:pBdr>
                <w:bottom w:val="single" w:sz="4" w:space="1" w:color="auto"/>
              </w:pBd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(0.58)</w:t>
            </w:r>
          </w:p>
        </w:tc>
        <w:tc>
          <w:tcPr>
            <w:tcW w:w="1260" w:type="dxa"/>
          </w:tcPr>
          <w:p w14:paraId="6DDF5E5C" w14:textId="731B79F3" w:rsidR="008B7655" w:rsidRPr="00E7039E" w:rsidRDefault="008B7655" w:rsidP="008B7655">
            <w:pPr>
              <w:pBdr>
                <w:bottom w:val="single" w:sz="4" w:space="1" w:color="auto"/>
              </w:pBd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2D33F35F" w14:textId="59E37138" w:rsidR="008B7655" w:rsidRPr="00E7039E" w:rsidRDefault="008B7655" w:rsidP="008B7655">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(123.24)</w:t>
            </w:r>
          </w:p>
        </w:tc>
      </w:tr>
      <w:tr w:rsidR="008B7655" w:rsidRPr="00E7039E" w14:paraId="13EB5341" w14:textId="77777777" w:rsidTr="00BF0CCC">
        <w:tc>
          <w:tcPr>
            <w:tcW w:w="3150" w:type="dxa"/>
          </w:tcPr>
          <w:p w14:paraId="1DA85FE8" w14:textId="77777777" w:rsidR="008B7655" w:rsidRPr="00E7039E" w:rsidRDefault="008B7655" w:rsidP="008B7655">
            <w:pPr>
              <w:tabs>
                <w:tab w:val="left" w:pos="1440"/>
              </w:tabs>
              <w:spacing w:line="28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31 December 2020</w:t>
            </w:r>
          </w:p>
        </w:tc>
        <w:tc>
          <w:tcPr>
            <w:tcW w:w="1350" w:type="dxa"/>
          </w:tcPr>
          <w:p w14:paraId="5F73FDC1" w14:textId="427676ED" w:rsidR="008B7655" w:rsidRPr="00E7039E" w:rsidRDefault="008B7655" w:rsidP="008B7655">
            <w:pPr>
              <w:pBdr>
                <w:bottom w:val="single" w:sz="4" w:space="1" w:color="auto"/>
              </w:pBd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7FDAB0F9" w14:textId="24F9CE77" w:rsidR="008B7655" w:rsidRPr="00E7039E" w:rsidRDefault="008B7655" w:rsidP="008B7655">
            <w:pPr>
              <w:pBdr>
                <w:bottom w:val="single" w:sz="4" w:space="1" w:color="auto"/>
              </w:pBd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43,736.62</w:t>
            </w:r>
          </w:p>
        </w:tc>
        <w:tc>
          <w:tcPr>
            <w:tcW w:w="1620" w:type="dxa"/>
          </w:tcPr>
          <w:p w14:paraId="03C434D3" w14:textId="3DD96B77" w:rsidR="008B7655" w:rsidRPr="00E7039E" w:rsidRDefault="008B7655" w:rsidP="008B7655">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11,625.14</w:t>
            </w:r>
          </w:p>
        </w:tc>
        <w:tc>
          <w:tcPr>
            <w:tcW w:w="1350" w:type="dxa"/>
          </w:tcPr>
          <w:p w14:paraId="192B3994" w14:textId="55CAC326" w:rsidR="008B7655" w:rsidRPr="00E7039E" w:rsidRDefault="008B7655" w:rsidP="008B7655">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37,663.92</w:t>
            </w:r>
          </w:p>
        </w:tc>
        <w:tc>
          <w:tcPr>
            <w:tcW w:w="1260" w:type="dxa"/>
          </w:tcPr>
          <w:p w14:paraId="2A4C9BB6" w14:textId="6F14A830" w:rsidR="008B7655" w:rsidRPr="00E7039E" w:rsidRDefault="008B7655" w:rsidP="008B7655">
            <w:pPr>
              <w:pBdr>
                <w:bottom w:val="single" w:sz="4" w:space="1" w:color="auto"/>
              </w:pBd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361.23</w:t>
            </w:r>
          </w:p>
        </w:tc>
        <w:tc>
          <w:tcPr>
            <w:tcW w:w="1260" w:type="dxa"/>
          </w:tcPr>
          <w:p w14:paraId="57FE70C1" w14:textId="2A0A8B66" w:rsidR="008B7655" w:rsidRPr="00E7039E" w:rsidRDefault="008B7655" w:rsidP="008B7655">
            <w:pPr>
              <w:pBdr>
                <w:bottom w:val="single" w:sz="4" w:space="1" w:color="auto"/>
              </w:pBd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1,317.65</w:t>
            </w:r>
          </w:p>
        </w:tc>
        <w:tc>
          <w:tcPr>
            <w:tcW w:w="1260" w:type="dxa"/>
          </w:tcPr>
          <w:p w14:paraId="57387B92" w14:textId="71929261" w:rsidR="008B7655" w:rsidRPr="00E7039E" w:rsidRDefault="008B7655" w:rsidP="008B7655">
            <w:pPr>
              <w:pBdr>
                <w:bottom w:val="single" w:sz="4" w:space="1" w:color="auto"/>
              </w:pBd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2CE9799D" w14:textId="5CC96FBF" w:rsidR="008B7655" w:rsidRPr="00E7039E" w:rsidRDefault="008B7655" w:rsidP="008B7655">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94,704.56</w:t>
            </w:r>
          </w:p>
        </w:tc>
      </w:tr>
      <w:tr w:rsidR="008B7655" w:rsidRPr="00E7039E" w14:paraId="324098E7" w14:textId="77777777" w:rsidTr="00BF0CCC">
        <w:tc>
          <w:tcPr>
            <w:tcW w:w="3150" w:type="dxa"/>
          </w:tcPr>
          <w:p w14:paraId="45E5A893" w14:textId="77777777" w:rsidR="008B7655" w:rsidRPr="00E7039E" w:rsidRDefault="008B7655" w:rsidP="008B7655">
            <w:pPr>
              <w:tabs>
                <w:tab w:val="left" w:pos="1440"/>
              </w:tabs>
              <w:spacing w:line="28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b/>
                <w:bCs/>
                <w:sz w:val="26"/>
                <w:szCs w:val="26"/>
              </w:rPr>
              <w:t>Allowance for impairment</w:t>
            </w:r>
          </w:p>
        </w:tc>
        <w:tc>
          <w:tcPr>
            <w:tcW w:w="1350" w:type="dxa"/>
          </w:tcPr>
          <w:p w14:paraId="1680DF94" w14:textId="77777777" w:rsidR="008B7655" w:rsidRPr="00E7039E" w:rsidRDefault="008B7655" w:rsidP="008B7655">
            <w:pPr>
              <w:tabs>
                <w:tab w:val="decimal" w:pos="975"/>
              </w:tabs>
              <w:spacing w:line="280" w:lineRule="exact"/>
              <w:jc w:val="both"/>
              <w:rPr>
                <w:rFonts w:ascii="TH SarabunPSK" w:eastAsia="Arial Unicode MS" w:hAnsi="TH SarabunPSK" w:cs="TH SarabunPSK"/>
                <w:sz w:val="26"/>
                <w:szCs w:val="26"/>
              </w:rPr>
            </w:pPr>
          </w:p>
        </w:tc>
        <w:tc>
          <w:tcPr>
            <w:tcW w:w="1440" w:type="dxa"/>
          </w:tcPr>
          <w:p w14:paraId="690DF1E0" w14:textId="77777777" w:rsidR="008B7655" w:rsidRPr="00E7039E" w:rsidRDefault="008B7655" w:rsidP="008B7655">
            <w:pPr>
              <w:tabs>
                <w:tab w:val="decimal" w:pos="885"/>
              </w:tabs>
              <w:spacing w:line="280" w:lineRule="exact"/>
              <w:jc w:val="both"/>
              <w:rPr>
                <w:rFonts w:ascii="TH SarabunPSK" w:eastAsia="Arial Unicode MS" w:hAnsi="TH SarabunPSK" w:cs="TH SarabunPSK"/>
                <w:sz w:val="26"/>
                <w:szCs w:val="26"/>
              </w:rPr>
            </w:pPr>
          </w:p>
        </w:tc>
        <w:tc>
          <w:tcPr>
            <w:tcW w:w="1620" w:type="dxa"/>
          </w:tcPr>
          <w:p w14:paraId="570518A8" w14:textId="77777777" w:rsidR="008B7655" w:rsidRPr="00E7039E" w:rsidRDefault="008B7655" w:rsidP="008B7655">
            <w:pPr>
              <w:tabs>
                <w:tab w:val="decimal" w:pos="1065"/>
              </w:tabs>
              <w:spacing w:line="280" w:lineRule="exact"/>
              <w:jc w:val="both"/>
              <w:rPr>
                <w:rFonts w:ascii="TH SarabunPSK" w:eastAsia="Arial Unicode MS" w:hAnsi="TH SarabunPSK" w:cs="TH SarabunPSK"/>
                <w:sz w:val="26"/>
                <w:szCs w:val="26"/>
              </w:rPr>
            </w:pPr>
          </w:p>
        </w:tc>
        <w:tc>
          <w:tcPr>
            <w:tcW w:w="1350" w:type="dxa"/>
          </w:tcPr>
          <w:p w14:paraId="798FCFA7" w14:textId="77777777" w:rsidR="008B7655" w:rsidRPr="00E7039E" w:rsidRDefault="008B7655" w:rsidP="008B7655">
            <w:pPr>
              <w:tabs>
                <w:tab w:val="decimal" w:pos="795"/>
              </w:tabs>
              <w:spacing w:line="280" w:lineRule="exact"/>
              <w:jc w:val="both"/>
              <w:rPr>
                <w:rFonts w:ascii="TH SarabunPSK" w:eastAsia="Arial Unicode MS" w:hAnsi="TH SarabunPSK" w:cs="TH SarabunPSK"/>
                <w:sz w:val="26"/>
                <w:szCs w:val="26"/>
              </w:rPr>
            </w:pPr>
          </w:p>
        </w:tc>
        <w:tc>
          <w:tcPr>
            <w:tcW w:w="1260" w:type="dxa"/>
          </w:tcPr>
          <w:p w14:paraId="1D1E25B8" w14:textId="77777777" w:rsidR="008B7655" w:rsidRPr="00E7039E" w:rsidRDefault="008B7655" w:rsidP="008B7655">
            <w:pPr>
              <w:tabs>
                <w:tab w:val="decimal" w:pos="705"/>
              </w:tabs>
              <w:spacing w:line="280" w:lineRule="exact"/>
              <w:jc w:val="both"/>
              <w:rPr>
                <w:rFonts w:ascii="TH SarabunPSK" w:eastAsia="Arial Unicode MS" w:hAnsi="TH SarabunPSK" w:cs="TH SarabunPSK"/>
                <w:sz w:val="26"/>
                <w:szCs w:val="26"/>
              </w:rPr>
            </w:pPr>
          </w:p>
        </w:tc>
        <w:tc>
          <w:tcPr>
            <w:tcW w:w="1260" w:type="dxa"/>
          </w:tcPr>
          <w:p w14:paraId="2899B4A0" w14:textId="77777777" w:rsidR="008B7655" w:rsidRPr="00E7039E" w:rsidRDefault="008B7655" w:rsidP="008B7655">
            <w:pPr>
              <w:tabs>
                <w:tab w:val="decimal" w:pos="705"/>
              </w:tabs>
              <w:spacing w:line="280" w:lineRule="exact"/>
              <w:jc w:val="both"/>
              <w:rPr>
                <w:rFonts w:ascii="TH SarabunPSK" w:eastAsia="Arial Unicode MS" w:hAnsi="TH SarabunPSK" w:cs="TH SarabunPSK"/>
                <w:sz w:val="26"/>
                <w:szCs w:val="26"/>
              </w:rPr>
            </w:pPr>
          </w:p>
        </w:tc>
        <w:tc>
          <w:tcPr>
            <w:tcW w:w="1260" w:type="dxa"/>
          </w:tcPr>
          <w:p w14:paraId="2BB31B1E" w14:textId="77777777" w:rsidR="008B7655" w:rsidRPr="00E7039E" w:rsidRDefault="008B7655" w:rsidP="008B7655">
            <w:pPr>
              <w:tabs>
                <w:tab w:val="decimal" w:pos="705"/>
              </w:tabs>
              <w:spacing w:line="280" w:lineRule="exact"/>
              <w:jc w:val="both"/>
              <w:rPr>
                <w:rFonts w:ascii="TH SarabunPSK" w:eastAsia="Arial Unicode MS" w:hAnsi="TH SarabunPSK" w:cs="TH SarabunPSK"/>
                <w:sz w:val="26"/>
                <w:szCs w:val="26"/>
              </w:rPr>
            </w:pPr>
          </w:p>
        </w:tc>
        <w:tc>
          <w:tcPr>
            <w:tcW w:w="1350" w:type="dxa"/>
          </w:tcPr>
          <w:p w14:paraId="11242232" w14:textId="77777777" w:rsidR="008B7655" w:rsidRPr="00E7039E" w:rsidRDefault="008B7655" w:rsidP="008B7655">
            <w:pPr>
              <w:tabs>
                <w:tab w:val="decimal" w:pos="795"/>
              </w:tabs>
              <w:spacing w:line="280" w:lineRule="exact"/>
              <w:jc w:val="both"/>
              <w:rPr>
                <w:rFonts w:ascii="TH SarabunPSK" w:eastAsia="Arial Unicode MS" w:hAnsi="TH SarabunPSK" w:cs="TH SarabunPSK"/>
                <w:sz w:val="26"/>
                <w:szCs w:val="26"/>
              </w:rPr>
            </w:pPr>
          </w:p>
        </w:tc>
      </w:tr>
      <w:tr w:rsidR="008B7655" w:rsidRPr="00E7039E" w14:paraId="13AEE0C8" w14:textId="77777777" w:rsidTr="00BF0CCC">
        <w:tc>
          <w:tcPr>
            <w:tcW w:w="3150" w:type="dxa"/>
          </w:tcPr>
          <w:p w14:paraId="7336AD5B" w14:textId="77777777" w:rsidR="008B7655" w:rsidRPr="00E7039E" w:rsidRDefault="008B7655" w:rsidP="008B7655">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1 October 2020</w:t>
            </w:r>
          </w:p>
        </w:tc>
        <w:tc>
          <w:tcPr>
            <w:tcW w:w="1350" w:type="dxa"/>
          </w:tcPr>
          <w:p w14:paraId="13A57B4A" w14:textId="77777777" w:rsidR="008B7655" w:rsidRPr="00E7039E" w:rsidRDefault="008B7655" w:rsidP="008B7655">
            <w:pPr>
              <w:tabs>
                <w:tab w:val="decimal" w:pos="97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w:t>
            </w:r>
          </w:p>
        </w:tc>
        <w:tc>
          <w:tcPr>
            <w:tcW w:w="1440" w:type="dxa"/>
          </w:tcPr>
          <w:p w14:paraId="4E7789D8" w14:textId="77777777" w:rsidR="008B7655" w:rsidRPr="00E7039E" w:rsidRDefault="008B7655" w:rsidP="008B7655">
            <w:pPr>
              <w:tabs>
                <w:tab w:val="decimal" w:pos="88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613.01</w:t>
            </w:r>
          </w:p>
        </w:tc>
        <w:tc>
          <w:tcPr>
            <w:tcW w:w="1620" w:type="dxa"/>
          </w:tcPr>
          <w:p w14:paraId="5AEFF3A4" w14:textId="77777777" w:rsidR="008B7655" w:rsidRPr="00E7039E" w:rsidRDefault="008B7655" w:rsidP="008B7655">
            <w:pPr>
              <w:tabs>
                <w:tab w:val="decimal" w:pos="106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352.89</w:t>
            </w:r>
          </w:p>
        </w:tc>
        <w:tc>
          <w:tcPr>
            <w:tcW w:w="1350" w:type="dxa"/>
          </w:tcPr>
          <w:p w14:paraId="4262C20E" w14:textId="77777777" w:rsidR="008B7655" w:rsidRPr="00E7039E" w:rsidRDefault="008B7655" w:rsidP="008B7655">
            <w:pPr>
              <w:tabs>
                <w:tab w:val="decimal" w:pos="79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206.79</w:t>
            </w:r>
          </w:p>
        </w:tc>
        <w:tc>
          <w:tcPr>
            <w:tcW w:w="1260" w:type="dxa"/>
          </w:tcPr>
          <w:p w14:paraId="61BB6701" w14:textId="77777777" w:rsidR="008B7655" w:rsidRPr="00E7039E" w:rsidRDefault="008B7655" w:rsidP="008B7655">
            <w:pPr>
              <w:tabs>
                <w:tab w:val="decimal" w:pos="70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15.28</w:t>
            </w:r>
          </w:p>
        </w:tc>
        <w:tc>
          <w:tcPr>
            <w:tcW w:w="1260" w:type="dxa"/>
          </w:tcPr>
          <w:p w14:paraId="6D6B7BFC" w14:textId="77777777" w:rsidR="008B7655" w:rsidRPr="00E7039E" w:rsidRDefault="008B7655" w:rsidP="008B7655">
            <w:pPr>
              <w:tabs>
                <w:tab w:val="decimal" w:pos="70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11.56</w:t>
            </w:r>
          </w:p>
        </w:tc>
        <w:tc>
          <w:tcPr>
            <w:tcW w:w="1260" w:type="dxa"/>
          </w:tcPr>
          <w:p w14:paraId="4F805E98" w14:textId="77777777" w:rsidR="008B7655" w:rsidRPr="00E7039E" w:rsidRDefault="008B7655" w:rsidP="008B7655">
            <w:pPr>
              <w:tabs>
                <w:tab w:val="decimal" w:pos="70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11.59</w:t>
            </w:r>
          </w:p>
        </w:tc>
        <w:tc>
          <w:tcPr>
            <w:tcW w:w="1350" w:type="dxa"/>
          </w:tcPr>
          <w:p w14:paraId="0AB9C45D" w14:textId="77777777" w:rsidR="008B7655" w:rsidRPr="00E7039E" w:rsidRDefault="008B7655" w:rsidP="008B7655">
            <w:pPr>
              <w:tabs>
                <w:tab w:val="decimal" w:pos="79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1,211.12</w:t>
            </w:r>
          </w:p>
        </w:tc>
      </w:tr>
      <w:tr w:rsidR="008B7655" w:rsidRPr="00E7039E" w14:paraId="67726D43" w14:textId="77777777" w:rsidTr="00E64911">
        <w:tc>
          <w:tcPr>
            <w:tcW w:w="3150" w:type="dxa"/>
          </w:tcPr>
          <w:p w14:paraId="7C5DC50E" w14:textId="77777777" w:rsidR="008B7655" w:rsidRDefault="008B7655" w:rsidP="008B7655">
            <w:pPr>
              <w:tabs>
                <w:tab w:val="left" w:pos="1440"/>
              </w:tabs>
              <w:spacing w:line="28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 xml:space="preserve">Allowance for impairment                 </w:t>
            </w:r>
          </w:p>
          <w:p w14:paraId="3FDFB522" w14:textId="03E881B8" w:rsidR="008B7655" w:rsidRPr="00E7039E" w:rsidRDefault="008B7655" w:rsidP="008B7655">
            <w:pPr>
              <w:tabs>
                <w:tab w:val="left" w:pos="1440"/>
              </w:tabs>
              <w:spacing w:line="28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 xml:space="preserve">   for the period</w:t>
            </w:r>
          </w:p>
        </w:tc>
        <w:tc>
          <w:tcPr>
            <w:tcW w:w="1350" w:type="dxa"/>
            <w:vAlign w:val="bottom"/>
          </w:tcPr>
          <w:p w14:paraId="0434A15D" w14:textId="1F3EAE13" w:rsidR="008B7655" w:rsidRPr="00E7039E" w:rsidRDefault="008B7655" w:rsidP="008B7655">
            <w:pPr>
              <w:tabs>
                <w:tab w:val="decimal" w:pos="97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vAlign w:val="bottom"/>
          </w:tcPr>
          <w:p w14:paraId="721F0F40" w14:textId="42A8DCAE" w:rsidR="008B7655" w:rsidRPr="00E7039E" w:rsidRDefault="008B7655" w:rsidP="008B7655">
            <w:pPr>
              <w:tabs>
                <w:tab w:val="decimal" w:pos="106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vAlign w:val="bottom"/>
          </w:tcPr>
          <w:p w14:paraId="2C98F95F" w14:textId="6326C784" w:rsidR="008B7655" w:rsidRPr="00E7039E" w:rsidRDefault="008B7655" w:rsidP="008B7655">
            <w:pPr>
              <w:tabs>
                <w:tab w:val="decimal" w:pos="124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vAlign w:val="bottom"/>
          </w:tcPr>
          <w:p w14:paraId="03A37361" w14:textId="61C0F7A8" w:rsidR="008B7655" w:rsidRPr="00E7039E" w:rsidRDefault="008B7655" w:rsidP="008B7655">
            <w:pPr>
              <w:tabs>
                <w:tab w:val="decimal" w:pos="97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308DF6C1" w14:textId="42E9C6AA" w:rsidR="008B7655" w:rsidRPr="00E7039E" w:rsidRDefault="008B7655" w:rsidP="008B7655">
            <w:pPr>
              <w:tabs>
                <w:tab w:val="decimal" w:pos="88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51400B86" w14:textId="09C22660" w:rsidR="008B7655" w:rsidRPr="00E7039E" w:rsidRDefault="008B7655" w:rsidP="008B7655">
            <w:pPr>
              <w:tabs>
                <w:tab w:val="decimal" w:pos="70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0.01</w:t>
            </w:r>
          </w:p>
        </w:tc>
        <w:tc>
          <w:tcPr>
            <w:tcW w:w="1260" w:type="dxa"/>
            <w:vAlign w:val="bottom"/>
          </w:tcPr>
          <w:p w14:paraId="2107037A" w14:textId="3D652C9A" w:rsidR="008B7655" w:rsidRPr="00E7039E" w:rsidRDefault="008B7655" w:rsidP="008B7655">
            <w:pPr>
              <w:tabs>
                <w:tab w:val="decimal" w:pos="70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6.00</w:t>
            </w:r>
          </w:p>
        </w:tc>
        <w:tc>
          <w:tcPr>
            <w:tcW w:w="1350" w:type="dxa"/>
            <w:vAlign w:val="bottom"/>
          </w:tcPr>
          <w:p w14:paraId="251D1319" w14:textId="58406621" w:rsidR="008B7655" w:rsidRPr="00E7039E" w:rsidRDefault="008B7655" w:rsidP="008B7655">
            <w:pPr>
              <w:tabs>
                <w:tab w:val="decimal" w:pos="79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6.01</w:t>
            </w:r>
          </w:p>
        </w:tc>
      </w:tr>
      <w:tr w:rsidR="008B7655" w:rsidRPr="00E7039E" w14:paraId="0DED6D0A" w14:textId="77777777" w:rsidTr="00BF0CCC">
        <w:tc>
          <w:tcPr>
            <w:tcW w:w="3150" w:type="dxa"/>
          </w:tcPr>
          <w:p w14:paraId="1B1F31A3" w14:textId="77777777" w:rsidR="008B7655" w:rsidRDefault="008B7655" w:rsidP="008B7655">
            <w:pPr>
              <w:tabs>
                <w:tab w:val="left" w:pos="1440"/>
              </w:tabs>
              <w:spacing w:line="30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Transfer to right-of-use assets </w:t>
            </w:r>
          </w:p>
          <w:p w14:paraId="1FD67D41" w14:textId="16BFEF31" w:rsidR="008B7655" w:rsidRPr="00E7039E" w:rsidRDefault="008B7655" w:rsidP="008B7655">
            <w:pPr>
              <w:tabs>
                <w:tab w:val="left" w:pos="1440"/>
              </w:tabs>
              <w:spacing w:line="28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E7039E">
              <w:rPr>
                <w:rFonts w:ascii="TH SarabunPSK" w:eastAsia="Arial Unicode MS" w:hAnsi="TH SarabunPSK" w:cs="TH SarabunPSK"/>
                <w:sz w:val="26"/>
                <w:szCs w:val="26"/>
              </w:rPr>
              <w:t>due to TFRS 16 adoption</w:t>
            </w:r>
          </w:p>
        </w:tc>
        <w:tc>
          <w:tcPr>
            <w:tcW w:w="1350" w:type="dxa"/>
            <w:vAlign w:val="bottom"/>
          </w:tcPr>
          <w:p w14:paraId="028FDE97" w14:textId="5A4939FC" w:rsidR="008B7655" w:rsidRPr="00E7039E" w:rsidRDefault="008B7655" w:rsidP="008B7655">
            <w:pPr>
              <w:tabs>
                <w:tab w:val="decimal" w:pos="97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vAlign w:val="bottom"/>
          </w:tcPr>
          <w:p w14:paraId="645AEE44" w14:textId="22F80231" w:rsidR="008B7655" w:rsidRPr="00E7039E" w:rsidRDefault="008B7655" w:rsidP="008B7655">
            <w:pP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620" w:type="dxa"/>
            <w:vAlign w:val="bottom"/>
          </w:tcPr>
          <w:p w14:paraId="0F739561" w14:textId="1F78D277" w:rsidR="008B7655" w:rsidRPr="00E7039E" w:rsidRDefault="008B7655" w:rsidP="008B7655">
            <w:pPr>
              <w:tabs>
                <w:tab w:val="decimal" w:pos="124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vAlign w:val="bottom"/>
          </w:tcPr>
          <w:p w14:paraId="60365937" w14:textId="51960C70" w:rsidR="008B7655" w:rsidRPr="00E7039E" w:rsidRDefault="008B7655" w:rsidP="008B7655">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(4.57)</w:t>
            </w:r>
          </w:p>
        </w:tc>
        <w:tc>
          <w:tcPr>
            <w:tcW w:w="1260" w:type="dxa"/>
            <w:vAlign w:val="bottom"/>
          </w:tcPr>
          <w:p w14:paraId="20098EEA" w14:textId="18AEA961" w:rsidR="008B7655" w:rsidRPr="00E7039E" w:rsidRDefault="008B7655" w:rsidP="008B7655">
            <w:pP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29BC6B1F" w14:textId="755EF1FC" w:rsidR="008B7655" w:rsidRPr="00E7039E" w:rsidRDefault="008B7655" w:rsidP="008B7655">
            <w:pP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260" w:type="dxa"/>
            <w:vAlign w:val="bottom"/>
          </w:tcPr>
          <w:p w14:paraId="3C663C02" w14:textId="12D11543" w:rsidR="008B7655" w:rsidRPr="00E7039E" w:rsidRDefault="008B7655" w:rsidP="008B7655">
            <w:pP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vAlign w:val="bottom"/>
          </w:tcPr>
          <w:p w14:paraId="3918F7F6" w14:textId="3EB8CE5C" w:rsidR="008B7655" w:rsidRPr="00E7039E" w:rsidRDefault="008B7655" w:rsidP="008B7655">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(4.57)</w:t>
            </w:r>
          </w:p>
        </w:tc>
      </w:tr>
      <w:tr w:rsidR="008B7655" w:rsidRPr="00E7039E" w14:paraId="18107427" w14:textId="77777777" w:rsidTr="00BF0CCC">
        <w:tc>
          <w:tcPr>
            <w:tcW w:w="3150" w:type="dxa"/>
          </w:tcPr>
          <w:p w14:paraId="687CD5D9" w14:textId="77777777" w:rsidR="008B7655" w:rsidRPr="00E7039E" w:rsidRDefault="008B7655" w:rsidP="008B7655">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31 December 2020</w:t>
            </w:r>
          </w:p>
        </w:tc>
        <w:tc>
          <w:tcPr>
            <w:tcW w:w="1350" w:type="dxa"/>
          </w:tcPr>
          <w:p w14:paraId="1824CF09" w14:textId="4642590E" w:rsidR="008B7655" w:rsidRPr="00E7039E" w:rsidRDefault="008B7655" w:rsidP="008B7655">
            <w:pPr>
              <w:pBdr>
                <w:top w:val="single" w:sz="4" w:space="1" w:color="auto"/>
                <w:bottom w:val="single" w:sz="4" w:space="1" w:color="auto"/>
              </w:pBd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440" w:type="dxa"/>
          </w:tcPr>
          <w:p w14:paraId="572740A5" w14:textId="76AA62F0" w:rsidR="008B7655" w:rsidRPr="00E7039E" w:rsidRDefault="008B7655" w:rsidP="008B7655">
            <w:pPr>
              <w:pBdr>
                <w:top w:val="single" w:sz="4" w:space="1" w:color="auto"/>
                <w:bottom w:val="single" w:sz="4" w:space="1" w:color="auto"/>
              </w:pBd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613.01</w:t>
            </w:r>
          </w:p>
        </w:tc>
        <w:tc>
          <w:tcPr>
            <w:tcW w:w="1620" w:type="dxa"/>
          </w:tcPr>
          <w:p w14:paraId="17E7D282" w14:textId="7DC0F9CB" w:rsidR="008B7655" w:rsidRPr="00E7039E" w:rsidRDefault="008B7655" w:rsidP="008B7655">
            <w:pPr>
              <w:pBdr>
                <w:top w:val="single" w:sz="4" w:space="1" w:color="auto"/>
                <w:bottom w:val="single" w:sz="4" w:space="1" w:color="auto"/>
              </w:pBd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352.89</w:t>
            </w:r>
          </w:p>
        </w:tc>
        <w:tc>
          <w:tcPr>
            <w:tcW w:w="1350" w:type="dxa"/>
          </w:tcPr>
          <w:p w14:paraId="33839387" w14:textId="29B9C0CF" w:rsidR="008B7655" w:rsidRPr="00E7039E" w:rsidRDefault="008B7655" w:rsidP="008B7655">
            <w:pPr>
              <w:pBdr>
                <w:top w:val="single" w:sz="4" w:space="1" w:color="auto"/>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202.22</w:t>
            </w:r>
          </w:p>
        </w:tc>
        <w:tc>
          <w:tcPr>
            <w:tcW w:w="1260" w:type="dxa"/>
          </w:tcPr>
          <w:p w14:paraId="59BF74C3" w14:textId="5FFABB3A" w:rsidR="008B7655" w:rsidRPr="00E7039E" w:rsidRDefault="008B7655" w:rsidP="008B7655">
            <w:pPr>
              <w:pBdr>
                <w:top w:val="single" w:sz="4" w:space="1" w:color="auto"/>
                <w:bottom w:val="single" w:sz="4" w:space="1" w:color="auto"/>
              </w:pBd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15.28</w:t>
            </w:r>
          </w:p>
        </w:tc>
        <w:tc>
          <w:tcPr>
            <w:tcW w:w="1260" w:type="dxa"/>
          </w:tcPr>
          <w:p w14:paraId="20EF4B10" w14:textId="3B77A9A4" w:rsidR="008B7655" w:rsidRPr="00E7039E" w:rsidRDefault="008B7655" w:rsidP="008B7655">
            <w:pPr>
              <w:pBdr>
                <w:top w:val="single" w:sz="4" w:space="1" w:color="auto"/>
                <w:bottom w:val="single" w:sz="4" w:space="1" w:color="auto"/>
              </w:pBd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11.57</w:t>
            </w:r>
          </w:p>
        </w:tc>
        <w:tc>
          <w:tcPr>
            <w:tcW w:w="1260" w:type="dxa"/>
          </w:tcPr>
          <w:p w14:paraId="171F5FB5" w14:textId="37836F41" w:rsidR="008B7655" w:rsidRPr="00E7039E" w:rsidRDefault="008B7655" w:rsidP="008B7655">
            <w:pPr>
              <w:pBdr>
                <w:top w:val="single" w:sz="4" w:space="1" w:color="auto"/>
                <w:bottom w:val="single" w:sz="4" w:space="1" w:color="auto"/>
              </w:pBd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17.59</w:t>
            </w:r>
          </w:p>
        </w:tc>
        <w:tc>
          <w:tcPr>
            <w:tcW w:w="1350" w:type="dxa"/>
          </w:tcPr>
          <w:p w14:paraId="29A773C1" w14:textId="21F0D7F1" w:rsidR="008B7655" w:rsidRPr="00E7039E" w:rsidRDefault="008B7655" w:rsidP="008B7655">
            <w:pPr>
              <w:pBdr>
                <w:top w:val="single" w:sz="4" w:space="1" w:color="auto"/>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1,212.56</w:t>
            </w:r>
          </w:p>
        </w:tc>
      </w:tr>
      <w:tr w:rsidR="008B7655" w:rsidRPr="00E7039E" w14:paraId="53968C0C" w14:textId="77777777" w:rsidTr="00BF0CCC">
        <w:tc>
          <w:tcPr>
            <w:tcW w:w="3150" w:type="dxa"/>
          </w:tcPr>
          <w:p w14:paraId="4A44C91E" w14:textId="77777777" w:rsidR="008B7655" w:rsidRPr="00E7039E" w:rsidRDefault="008B7655" w:rsidP="008B7655">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b/>
                <w:bCs/>
                <w:sz w:val="26"/>
                <w:szCs w:val="26"/>
              </w:rPr>
              <w:t>Book value - net</w:t>
            </w:r>
          </w:p>
        </w:tc>
        <w:tc>
          <w:tcPr>
            <w:tcW w:w="1350" w:type="dxa"/>
          </w:tcPr>
          <w:p w14:paraId="4BE472A4" w14:textId="341223E0" w:rsidR="008B7655" w:rsidRPr="00E7039E" w:rsidRDefault="008B7655" w:rsidP="008B7655">
            <w:pPr>
              <w:tabs>
                <w:tab w:val="decimal" w:pos="795"/>
              </w:tabs>
              <w:spacing w:line="280" w:lineRule="exact"/>
              <w:jc w:val="both"/>
              <w:rPr>
                <w:rFonts w:ascii="TH SarabunPSK" w:eastAsia="Arial Unicode MS" w:hAnsi="TH SarabunPSK" w:cs="TH SarabunPSK"/>
                <w:sz w:val="26"/>
                <w:szCs w:val="26"/>
              </w:rPr>
            </w:pPr>
          </w:p>
        </w:tc>
        <w:tc>
          <w:tcPr>
            <w:tcW w:w="1440" w:type="dxa"/>
          </w:tcPr>
          <w:p w14:paraId="160EE941" w14:textId="77777777" w:rsidR="008B7655" w:rsidRPr="00E7039E" w:rsidRDefault="008B7655" w:rsidP="008B7655">
            <w:pPr>
              <w:tabs>
                <w:tab w:val="decimal" w:pos="885"/>
              </w:tabs>
              <w:spacing w:line="280" w:lineRule="exact"/>
              <w:jc w:val="both"/>
              <w:rPr>
                <w:rFonts w:ascii="TH SarabunPSK" w:eastAsia="Arial Unicode MS" w:hAnsi="TH SarabunPSK" w:cs="TH SarabunPSK"/>
                <w:sz w:val="26"/>
                <w:szCs w:val="26"/>
              </w:rPr>
            </w:pPr>
          </w:p>
        </w:tc>
        <w:tc>
          <w:tcPr>
            <w:tcW w:w="1620" w:type="dxa"/>
          </w:tcPr>
          <w:p w14:paraId="551716C3" w14:textId="77777777" w:rsidR="008B7655" w:rsidRPr="00E7039E" w:rsidRDefault="008B7655" w:rsidP="008B7655">
            <w:pPr>
              <w:tabs>
                <w:tab w:val="decimal" w:pos="1065"/>
              </w:tabs>
              <w:spacing w:line="280" w:lineRule="exact"/>
              <w:jc w:val="both"/>
              <w:rPr>
                <w:rFonts w:ascii="TH SarabunPSK" w:eastAsia="Arial Unicode MS" w:hAnsi="TH SarabunPSK" w:cs="TH SarabunPSK"/>
                <w:sz w:val="26"/>
                <w:szCs w:val="26"/>
              </w:rPr>
            </w:pPr>
          </w:p>
        </w:tc>
        <w:tc>
          <w:tcPr>
            <w:tcW w:w="1350" w:type="dxa"/>
          </w:tcPr>
          <w:p w14:paraId="71D120DC" w14:textId="77777777" w:rsidR="008B7655" w:rsidRPr="00E7039E" w:rsidRDefault="008B7655" w:rsidP="008B7655">
            <w:pPr>
              <w:tabs>
                <w:tab w:val="decimal" w:pos="795"/>
              </w:tabs>
              <w:spacing w:line="280" w:lineRule="exact"/>
              <w:jc w:val="both"/>
              <w:rPr>
                <w:rFonts w:ascii="TH SarabunPSK" w:eastAsia="Arial Unicode MS" w:hAnsi="TH SarabunPSK" w:cs="TH SarabunPSK"/>
                <w:sz w:val="26"/>
                <w:szCs w:val="26"/>
              </w:rPr>
            </w:pPr>
          </w:p>
        </w:tc>
        <w:tc>
          <w:tcPr>
            <w:tcW w:w="1260" w:type="dxa"/>
          </w:tcPr>
          <w:p w14:paraId="7EE698F2" w14:textId="77777777" w:rsidR="008B7655" w:rsidRPr="00E7039E" w:rsidRDefault="008B7655" w:rsidP="008B7655">
            <w:pPr>
              <w:tabs>
                <w:tab w:val="decimal" w:pos="705"/>
              </w:tabs>
              <w:spacing w:line="280" w:lineRule="exact"/>
              <w:jc w:val="both"/>
              <w:rPr>
                <w:rFonts w:ascii="TH SarabunPSK" w:eastAsia="Arial Unicode MS" w:hAnsi="TH SarabunPSK" w:cs="TH SarabunPSK"/>
                <w:sz w:val="26"/>
                <w:szCs w:val="26"/>
              </w:rPr>
            </w:pPr>
          </w:p>
        </w:tc>
        <w:tc>
          <w:tcPr>
            <w:tcW w:w="1260" w:type="dxa"/>
          </w:tcPr>
          <w:p w14:paraId="6F867406" w14:textId="77777777" w:rsidR="008B7655" w:rsidRPr="00E7039E" w:rsidRDefault="008B7655" w:rsidP="008B7655">
            <w:pPr>
              <w:tabs>
                <w:tab w:val="decimal" w:pos="705"/>
              </w:tabs>
              <w:spacing w:line="280" w:lineRule="exact"/>
              <w:jc w:val="both"/>
              <w:rPr>
                <w:rFonts w:ascii="TH SarabunPSK" w:eastAsia="Arial Unicode MS" w:hAnsi="TH SarabunPSK" w:cs="TH SarabunPSK"/>
                <w:sz w:val="26"/>
                <w:szCs w:val="26"/>
              </w:rPr>
            </w:pPr>
          </w:p>
        </w:tc>
        <w:tc>
          <w:tcPr>
            <w:tcW w:w="1260" w:type="dxa"/>
          </w:tcPr>
          <w:p w14:paraId="141DEA9E" w14:textId="77777777" w:rsidR="008B7655" w:rsidRPr="00E7039E" w:rsidRDefault="008B7655" w:rsidP="008B7655">
            <w:pPr>
              <w:tabs>
                <w:tab w:val="decimal" w:pos="705"/>
              </w:tabs>
              <w:spacing w:line="280" w:lineRule="exact"/>
              <w:jc w:val="both"/>
              <w:rPr>
                <w:rFonts w:ascii="TH SarabunPSK" w:eastAsia="Arial Unicode MS" w:hAnsi="TH SarabunPSK" w:cs="TH SarabunPSK"/>
                <w:sz w:val="26"/>
                <w:szCs w:val="26"/>
              </w:rPr>
            </w:pPr>
          </w:p>
        </w:tc>
        <w:tc>
          <w:tcPr>
            <w:tcW w:w="1350" w:type="dxa"/>
          </w:tcPr>
          <w:p w14:paraId="5ABE5A2E" w14:textId="77777777" w:rsidR="008B7655" w:rsidRPr="00E7039E" w:rsidRDefault="008B7655" w:rsidP="008B7655">
            <w:pPr>
              <w:tabs>
                <w:tab w:val="decimal" w:pos="795"/>
              </w:tabs>
              <w:spacing w:line="280" w:lineRule="exact"/>
              <w:jc w:val="both"/>
              <w:rPr>
                <w:rFonts w:ascii="TH SarabunPSK" w:eastAsia="Arial Unicode MS" w:hAnsi="TH SarabunPSK" w:cs="TH SarabunPSK"/>
                <w:sz w:val="26"/>
                <w:szCs w:val="26"/>
              </w:rPr>
            </w:pPr>
          </w:p>
        </w:tc>
      </w:tr>
      <w:tr w:rsidR="008B7655" w:rsidRPr="00E7039E" w14:paraId="4A22BC71" w14:textId="77777777" w:rsidTr="00BF0CCC">
        <w:tc>
          <w:tcPr>
            <w:tcW w:w="3150" w:type="dxa"/>
          </w:tcPr>
          <w:p w14:paraId="5187936E" w14:textId="0FAC798D" w:rsidR="008B7655" w:rsidRPr="00E7039E" w:rsidRDefault="008B7655" w:rsidP="008B7655">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As at </w:t>
            </w:r>
            <w:r>
              <w:rPr>
                <w:rFonts w:ascii="TH SarabunPSK" w:eastAsia="Arial Unicode MS" w:hAnsi="TH SarabunPSK" w:cs="TH SarabunPSK"/>
                <w:sz w:val="26"/>
                <w:szCs w:val="26"/>
              </w:rPr>
              <w:t>1 October</w:t>
            </w:r>
            <w:r w:rsidRPr="00E7039E">
              <w:rPr>
                <w:rFonts w:ascii="TH SarabunPSK" w:eastAsia="Arial Unicode MS" w:hAnsi="TH SarabunPSK" w:cs="TH SarabunPSK"/>
                <w:sz w:val="26"/>
                <w:szCs w:val="26"/>
              </w:rPr>
              <w:t xml:space="preserve"> 2020</w:t>
            </w:r>
          </w:p>
        </w:tc>
        <w:tc>
          <w:tcPr>
            <w:tcW w:w="1350" w:type="dxa"/>
          </w:tcPr>
          <w:p w14:paraId="592FD274" w14:textId="77777777" w:rsidR="008B7655" w:rsidRPr="00E7039E" w:rsidRDefault="008B7655" w:rsidP="008B7655">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1,761.41</w:t>
            </w:r>
          </w:p>
        </w:tc>
        <w:tc>
          <w:tcPr>
            <w:tcW w:w="1440" w:type="dxa"/>
          </w:tcPr>
          <w:p w14:paraId="1AA990C6" w14:textId="77777777" w:rsidR="008B7655" w:rsidRPr="00E7039E" w:rsidRDefault="008B7655" w:rsidP="008B7655">
            <w:pPr>
              <w:pBdr>
                <w:bottom w:val="double" w:sz="4" w:space="1" w:color="auto"/>
              </w:pBdr>
              <w:tabs>
                <w:tab w:val="decimal" w:pos="88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59,911.08</w:t>
            </w:r>
          </w:p>
        </w:tc>
        <w:tc>
          <w:tcPr>
            <w:tcW w:w="1620" w:type="dxa"/>
          </w:tcPr>
          <w:p w14:paraId="7623AD3B" w14:textId="77777777" w:rsidR="008B7655" w:rsidRPr="00E7039E" w:rsidRDefault="008B7655" w:rsidP="008B7655">
            <w:pPr>
              <w:pBdr>
                <w:bottom w:val="double" w:sz="4" w:space="1" w:color="auto"/>
              </w:pBdr>
              <w:tabs>
                <w:tab w:val="decimal" w:pos="106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6,051.00</w:t>
            </w:r>
          </w:p>
        </w:tc>
        <w:tc>
          <w:tcPr>
            <w:tcW w:w="1350" w:type="dxa"/>
          </w:tcPr>
          <w:p w14:paraId="51B99E34" w14:textId="77777777" w:rsidR="008B7655" w:rsidRPr="00E7039E" w:rsidRDefault="008B7655" w:rsidP="008B7655">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3,896.50</w:t>
            </w:r>
          </w:p>
        </w:tc>
        <w:tc>
          <w:tcPr>
            <w:tcW w:w="1260" w:type="dxa"/>
          </w:tcPr>
          <w:p w14:paraId="58F70EC6" w14:textId="77777777" w:rsidR="008B7655" w:rsidRPr="00E7039E" w:rsidRDefault="008B7655" w:rsidP="008B7655">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97.45</w:t>
            </w:r>
          </w:p>
        </w:tc>
        <w:tc>
          <w:tcPr>
            <w:tcW w:w="1260" w:type="dxa"/>
          </w:tcPr>
          <w:p w14:paraId="18FEB2A0" w14:textId="77777777" w:rsidR="008B7655" w:rsidRPr="00E7039E" w:rsidRDefault="008B7655" w:rsidP="008B7655">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64.89</w:t>
            </w:r>
          </w:p>
        </w:tc>
        <w:tc>
          <w:tcPr>
            <w:tcW w:w="1260" w:type="dxa"/>
          </w:tcPr>
          <w:p w14:paraId="7E175ECA" w14:textId="77777777" w:rsidR="008B7655" w:rsidRPr="00E7039E" w:rsidRDefault="008B7655" w:rsidP="008B7655">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37,022.63</w:t>
            </w:r>
          </w:p>
        </w:tc>
        <w:tc>
          <w:tcPr>
            <w:tcW w:w="1350" w:type="dxa"/>
          </w:tcPr>
          <w:p w14:paraId="619C7433" w14:textId="77777777" w:rsidR="008B7655" w:rsidRPr="00E7039E" w:rsidRDefault="008B7655" w:rsidP="008B7655">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E7039E">
              <w:rPr>
                <w:rFonts w:ascii="TH SarabunPSK" w:eastAsia="Arial Unicode MS" w:hAnsi="TH SarabunPSK" w:cs="TH SarabunPSK"/>
                <w:sz w:val="26"/>
                <w:szCs w:val="26"/>
              </w:rPr>
              <w:t>108,804.96</w:t>
            </w:r>
          </w:p>
        </w:tc>
      </w:tr>
      <w:tr w:rsidR="008B7655" w:rsidRPr="00E7039E" w14:paraId="08941B88" w14:textId="77777777" w:rsidTr="00BF0CCC">
        <w:tc>
          <w:tcPr>
            <w:tcW w:w="3150" w:type="dxa"/>
          </w:tcPr>
          <w:p w14:paraId="31A414D1" w14:textId="77777777" w:rsidR="008B7655" w:rsidRPr="00E7039E" w:rsidRDefault="008B7655" w:rsidP="008B7655">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31 December 2020</w:t>
            </w:r>
          </w:p>
        </w:tc>
        <w:tc>
          <w:tcPr>
            <w:tcW w:w="1350" w:type="dxa"/>
          </w:tcPr>
          <w:p w14:paraId="7EBF60A0" w14:textId="7712C3B9" w:rsidR="008B7655" w:rsidRPr="00E7039E" w:rsidRDefault="008B7655" w:rsidP="008B7655">
            <w:pPr>
              <w:pBdr>
                <w:bottom w:val="doub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1,783.39</w:t>
            </w:r>
          </w:p>
        </w:tc>
        <w:tc>
          <w:tcPr>
            <w:tcW w:w="1440" w:type="dxa"/>
          </w:tcPr>
          <w:p w14:paraId="0EEADE01" w14:textId="58A5D15E" w:rsidR="008B7655" w:rsidRPr="00E7039E" w:rsidRDefault="008B7655" w:rsidP="008B7655">
            <w:pPr>
              <w:pBdr>
                <w:bottom w:val="double" w:sz="4" w:space="1" w:color="auto"/>
              </w:pBdr>
              <w:tabs>
                <w:tab w:val="decimal" w:pos="88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59,278.19</w:t>
            </w:r>
          </w:p>
        </w:tc>
        <w:tc>
          <w:tcPr>
            <w:tcW w:w="1620" w:type="dxa"/>
          </w:tcPr>
          <w:p w14:paraId="635373D9" w14:textId="3A5ABE71" w:rsidR="008B7655" w:rsidRPr="00E7039E" w:rsidRDefault="008B7655" w:rsidP="008B7655">
            <w:pPr>
              <w:pBdr>
                <w:bottom w:val="double" w:sz="4" w:space="1" w:color="auto"/>
              </w:pBdr>
              <w:tabs>
                <w:tab w:val="decimal" w:pos="106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5,898.93</w:t>
            </w:r>
          </w:p>
        </w:tc>
        <w:tc>
          <w:tcPr>
            <w:tcW w:w="1350" w:type="dxa"/>
          </w:tcPr>
          <w:p w14:paraId="13904179" w14:textId="21C962B1" w:rsidR="008B7655" w:rsidRPr="00E7039E" w:rsidRDefault="008B7655" w:rsidP="008B7655">
            <w:pPr>
              <w:pBdr>
                <w:bottom w:val="doub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3,431.81</w:t>
            </w:r>
          </w:p>
        </w:tc>
        <w:tc>
          <w:tcPr>
            <w:tcW w:w="1260" w:type="dxa"/>
          </w:tcPr>
          <w:p w14:paraId="202C792E" w14:textId="22C3AB5C" w:rsidR="008B7655" w:rsidRPr="00E7039E" w:rsidRDefault="008B7655" w:rsidP="008B7655">
            <w:pPr>
              <w:pBdr>
                <w:bottom w:val="double" w:sz="4" w:space="1" w:color="auto"/>
              </w:pBd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89.54</w:t>
            </w:r>
          </w:p>
        </w:tc>
        <w:tc>
          <w:tcPr>
            <w:tcW w:w="1260" w:type="dxa"/>
          </w:tcPr>
          <w:p w14:paraId="6531925B" w14:textId="4414B288" w:rsidR="008B7655" w:rsidRPr="00E7039E" w:rsidRDefault="008B7655" w:rsidP="008B7655">
            <w:pPr>
              <w:pBdr>
                <w:bottom w:val="double" w:sz="4" w:space="1" w:color="auto"/>
              </w:pBd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60.79</w:t>
            </w:r>
          </w:p>
        </w:tc>
        <w:tc>
          <w:tcPr>
            <w:tcW w:w="1260" w:type="dxa"/>
          </w:tcPr>
          <w:p w14:paraId="39C89330" w14:textId="6B8F4DE9" w:rsidR="008B7655" w:rsidRPr="00E7039E" w:rsidRDefault="008B7655" w:rsidP="008B7655">
            <w:pPr>
              <w:pBdr>
                <w:bottom w:val="double" w:sz="4" w:space="1" w:color="auto"/>
              </w:pBdr>
              <w:tabs>
                <w:tab w:val="decimal" w:pos="70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38,445.01</w:t>
            </w:r>
          </w:p>
        </w:tc>
        <w:tc>
          <w:tcPr>
            <w:tcW w:w="1350" w:type="dxa"/>
          </w:tcPr>
          <w:p w14:paraId="5EC36204" w14:textId="7D93625B" w:rsidR="008B7655" w:rsidRPr="00E7039E" w:rsidRDefault="008B7655" w:rsidP="008B7655">
            <w:pPr>
              <w:pBdr>
                <w:bottom w:val="doub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108,987.66</w:t>
            </w:r>
          </w:p>
        </w:tc>
      </w:tr>
    </w:tbl>
    <w:p w14:paraId="051BF2B1" w14:textId="77777777" w:rsidR="00F745A7" w:rsidRDefault="00F745A7">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14130D9F" w14:textId="472F855C" w:rsidR="00E7039E" w:rsidRPr="001E0C21" w:rsidRDefault="00E7039E" w:rsidP="00E64911">
      <w:pPr>
        <w:tabs>
          <w:tab w:val="left" w:pos="720"/>
          <w:tab w:val="left" w:pos="2160"/>
        </w:tabs>
        <w:spacing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16.</w:t>
      </w:r>
      <w:r w:rsidRPr="001E0C21">
        <w:rPr>
          <w:rFonts w:ascii="TH SarabunPSK" w:hAnsi="TH SarabunPSK" w:cs="TH SarabunPSK"/>
          <w:b/>
          <w:bCs/>
          <w:sz w:val="28"/>
        </w:rPr>
        <w:tab/>
        <w:t>Right-of-use assets</w:t>
      </w:r>
    </w:p>
    <w:p w14:paraId="39FE4A21" w14:textId="09689331" w:rsidR="00E7039E" w:rsidRPr="00026682" w:rsidRDefault="004320A8" w:rsidP="00E64911">
      <w:pPr>
        <w:tabs>
          <w:tab w:val="left" w:pos="720"/>
          <w:tab w:val="left" w:pos="2160"/>
        </w:tabs>
        <w:spacing w:line="380" w:lineRule="exact"/>
        <w:ind w:left="547" w:right="58" w:hanging="547"/>
        <w:jc w:val="right"/>
        <w:rPr>
          <w:rFonts w:ascii="TH SarabunPSK" w:hAnsi="TH SarabunPSK" w:cs="TH SarabunPSK"/>
          <w:sz w:val="26"/>
          <w:szCs w:val="26"/>
        </w:rPr>
      </w:pPr>
      <w:r>
        <w:rPr>
          <w:rFonts w:ascii="TH SarabunPSK" w:hAnsi="TH SarabunPSK" w:cs="TH SarabunPSK"/>
          <w:sz w:val="26"/>
          <w:szCs w:val="26"/>
        </w:rPr>
        <w:t>(</w:t>
      </w:r>
      <w:r w:rsidR="00E7039E" w:rsidRPr="00026682">
        <w:rPr>
          <w:rFonts w:ascii="TH SarabunPSK" w:hAnsi="TH SarabunPSK" w:cs="TH SarabunPSK"/>
          <w:sz w:val="26"/>
          <w:szCs w:val="26"/>
        </w:rPr>
        <w:t>Unit: Million Baht</w:t>
      </w:r>
      <w:r>
        <w:rPr>
          <w:rFonts w:ascii="TH SarabunPSK" w:hAnsi="TH SarabunPSK" w:cs="TH SarabunPSK"/>
          <w:sz w:val="26"/>
          <w:szCs w:val="26"/>
        </w:rPr>
        <w:t>)</w:t>
      </w:r>
    </w:p>
    <w:tbl>
      <w:tblPr>
        <w:tblW w:w="14040" w:type="dxa"/>
        <w:tblInd w:w="450" w:type="dxa"/>
        <w:tblLayout w:type="fixed"/>
        <w:tblLook w:val="0000" w:firstRow="0" w:lastRow="0" w:firstColumn="0" w:lastColumn="0" w:noHBand="0" w:noVBand="0"/>
      </w:tblPr>
      <w:tblGrid>
        <w:gridCol w:w="6030"/>
        <w:gridCol w:w="1350"/>
        <w:gridCol w:w="2070"/>
        <w:gridCol w:w="1710"/>
        <w:gridCol w:w="1530"/>
        <w:gridCol w:w="1350"/>
      </w:tblGrid>
      <w:tr w:rsidR="00E7039E" w:rsidRPr="00026682" w14:paraId="1BF47FA2" w14:textId="77777777" w:rsidTr="00E64911">
        <w:tc>
          <w:tcPr>
            <w:tcW w:w="6030" w:type="dxa"/>
          </w:tcPr>
          <w:p w14:paraId="6B6EA4C2" w14:textId="77777777" w:rsidR="00E7039E" w:rsidRPr="00026682" w:rsidRDefault="00E7039E" w:rsidP="00E64911">
            <w:pPr>
              <w:tabs>
                <w:tab w:val="left" w:pos="1440"/>
              </w:tabs>
              <w:spacing w:line="300" w:lineRule="exact"/>
              <w:ind w:right="-108"/>
              <w:jc w:val="both"/>
              <w:rPr>
                <w:rFonts w:ascii="TH SarabunPSK" w:eastAsia="Arial Unicode MS" w:hAnsi="TH SarabunPSK" w:cs="TH SarabunPSK"/>
                <w:sz w:val="26"/>
                <w:szCs w:val="26"/>
              </w:rPr>
            </w:pPr>
          </w:p>
        </w:tc>
        <w:tc>
          <w:tcPr>
            <w:tcW w:w="8010" w:type="dxa"/>
            <w:gridSpan w:val="5"/>
          </w:tcPr>
          <w:p w14:paraId="0EB39F57" w14:textId="77777777" w:rsidR="00E7039E" w:rsidRPr="00026682" w:rsidRDefault="00E7039E" w:rsidP="00E64911">
            <w:pPr>
              <w:pBdr>
                <w:bottom w:val="single" w:sz="4" w:space="1" w:color="auto"/>
              </w:pBdr>
              <w:spacing w:line="30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Consolidated financial statements</w:t>
            </w:r>
          </w:p>
        </w:tc>
      </w:tr>
      <w:tr w:rsidR="00E64911" w:rsidRPr="00026682" w14:paraId="33E311FF" w14:textId="77777777" w:rsidTr="00E64911">
        <w:tc>
          <w:tcPr>
            <w:tcW w:w="6030" w:type="dxa"/>
          </w:tcPr>
          <w:p w14:paraId="0DD13815" w14:textId="77777777" w:rsidR="00E64911" w:rsidRPr="00026682" w:rsidRDefault="00E64911" w:rsidP="00E64911">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2E612305" w14:textId="77777777"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p>
          <w:p w14:paraId="5F8942CB" w14:textId="77777777"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p>
          <w:p w14:paraId="7331195E" w14:textId="05723E79"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r w:rsidRPr="00026682">
              <w:rPr>
                <w:rFonts w:ascii="TH SarabunPSK" w:hAnsi="TH SarabunPSK" w:cs="TH SarabunPSK"/>
                <w:sz w:val="26"/>
                <w:szCs w:val="26"/>
              </w:rPr>
              <w:t>Land</w:t>
            </w:r>
          </w:p>
        </w:tc>
        <w:tc>
          <w:tcPr>
            <w:tcW w:w="2070" w:type="dxa"/>
          </w:tcPr>
          <w:p w14:paraId="29B1AB16" w14:textId="77777777" w:rsidR="00026682" w:rsidRDefault="00026682" w:rsidP="00E64911">
            <w:pPr>
              <w:pBdr>
                <w:bottom w:val="single" w:sz="4" w:space="1" w:color="auto"/>
              </w:pBdr>
              <w:spacing w:line="300" w:lineRule="exact"/>
              <w:jc w:val="center"/>
              <w:rPr>
                <w:rFonts w:ascii="TH SarabunPSK" w:hAnsi="TH SarabunPSK" w:cs="TH SarabunPSK"/>
                <w:sz w:val="26"/>
                <w:szCs w:val="26"/>
              </w:rPr>
            </w:pPr>
          </w:p>
          <w:p w14:paraId="7F566681" w14:textId="0B90E6BE"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r w:rsidRPr="00026682">
              <w:rPr>
                <w:rFonts w:ascii="TH SarabunPSK" w:hAnsi="TH SarabunPSK" w:cs="TH SarabunPSK"/>
                <w:sz w:val="26"/>
                <w:szCs w:val="26"/>
              </w:rPr>
              <w:t xml:space="preserve">Machinery, tools </w:t>
            </w:r>
            <w:r w:rsidR="00F745A7">
              <w:rPr>
                <w:rFonts w:ascii="TH SarabunPSK" w:hAnsi="TH SarabunPSK" w:cs="TH SarabunPSK"/>
                <w:sz w:val="26"/>
                <w:szCs w:val="26"/>
              </w:rPr>
              <w:t xml:space="preserve">and </w:t>
            </w:r>
            <w:r w:rsidRPr="00026682">
              <w:rPr>
                <w:rFonts w:ascii="TH SarabunPSK" w:hAnsi="TH SarabunPSK" w:cs="TH SarabunPSK"/>
                <w:sz w:val="26"/>
                <w:szCs w:val="26"/>
              </w:rPr>
              <w:t>appliances, equipment</w:t>
            </w:r>
          </w:p>
        </w:tc>
        <w:tc>
          <w:tcPr>
            <w:tcW w:w="1710" w:type="dxa"/>
          </w:tcPr>
          <w:p w14:paraId="0AC6721E" w14:textId="77777777"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p>
          <w:p w14:paraId="6F2FD360" w14:textId="77777777"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p>
          <w:p w14:paraId="30A7550E" w14:textId="18CD0715" w:rsidR="00E64911" w:rsidRPr="00026682"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026682">
              <w:rPr>
                <w:rFonts w:ascii="TH SarabunPSK" w:hAnsi="TH SarabunPSK" w:cs="TH SarabunPSK"/>
                <w:sz w:val="26"/>
                <w:szCs w:val="26"/>
              </w:rPr>
              <w:t>Vehicle</w:t>
            </w:r>
          </w:p>
        </w:tc>
        <w:tc>
          <w:tcPr>
            <w:tcW w:w="1530" w:type="dxa"/>
          </w:tcPr>
          <w:p w14:paraId="191BDD04" w14:textId="23B59EF0" w:rsidR="00E64911" w:rsidRPr="00026682"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026682">
              <w:rPr>
                <w:rFonts w:ascii="TH SarabunPSK" w:hAnsi="TH SarabunPSK" w:cs="TH SarabunPSK"/>
                <w:sz w:val="26"/>
                <w:szCs w:val="26"/>
              </w:rPr>
              <w:t>Furniture, fixture, office equipment</w:t>
            </w:r>
          </w:p>
        </w:tc>
        <w:tc>
          <w:tcPr>
            <w:tcW w:w="1350" w:type="dxa"/>
          </w:tcPr>
          <w:p w14:paraId="78986F12" w14:textId="77777777" w:rsidR="00E64911" w:rsidRPr="00026682" w:rsidRDefault="00E64911" w:rsidP="00E64911">
            <w:pPr>
              <w:pBdr>
                <w:bottom w:val="single" w:sz="4" w:space="1" w:color="auto"/>
              </w:pBdr>
              <w:spacing w:line="300" w:lineRule="exact"/>
              <w:jc w:val="center"/>
              <w:rPr>
                <w:rFonts w:ascii="TH SarabunPSK" w:eastAsia="Arial Unicode MS" w:hAnsi="TH SarabunPSK" w:cs="TH SarabunPSK"/>
                <w:sz w:val="26"/>
                <w:szCs w:val="26"/>
              </w:rPr>
            </w:pPr>
          </w:p>
          <w:p w14:paraId="0AEA0BBD" w14:textId="77777777" w:rsidR="00E64911" w:rsidRPr="00026682" w:rsidRDefault="00E64911" w:rsidP="00E64911">
            <w:pPr>
              <w:pBdr>
                <w:bottom w:val="single" w:sz="4" w:space="1" w:color="auto"/>
              </w:pBdr>
              <w:spacing w:line="300" w:lineRule="exact"/>
              <w:jc w:val="center"/>
              <w:rPr>
                <w:rFonts w:ascii="TH SarabunPSK" w:eastAsia="Arial Unicode MS" w:hAnsi="TH SarabunPSK" w:cs="TH SarabunPSK"/>
                <w:sz w:val="26"/>
                <w:szCs w:val="26"/>
              </w:rPr>
            </w:pPr>
          </w:p>
          <w:p w14:paraId="4FD1116C" w14:textId="5B348F92" w:rsidR="00E64911" w:rsidRPr="00026682"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Total</w:t>
            </w:r>
          </w:p>
        </w:tc>
      </w:tr>
      <w:tr w:rsidR="00E64911" w:rsidRPr="00026682" w14:paraId="1C2840A6" w14:textId="77777777" w:rsidTr="00E64911">
        <w:tc>
          <w:tcPr>
            <w:tcW w:w="6030" w:type="dxa"/>
          </w:tcPr>
          <w:p w14:paraId="29362DAB" w14:textId="77777777" w:rsidR="00E64911" w:rsidRPr="00026682" w:rsidRDefault="00E64911" w:rsidP="00E64911">
            <w:pPr>
              <w:tabs>
                <w:tab w:val="left" w:pos="1440"/>
              </w:tabs>
              <w:spacing w:line="300" w:lineRule="exact"/>
              <w:ind w:left="-18" w:right="-108"/>
              <w:rPr>
                <w:rFonts w:ascii="TH SarabunPSK" w:eastAsia="Arial Unicode MS" w:hAnsi="TH SarabunPSK" w:cs="TH SarabunPSK"/>
                <w:b/>
                <w:bCs/>
                <w:sz w:val="26"/>
                <w:szCs w:val="26"/>
              </w:rPr>
            </w:pPr>
            <w:r w:rsidRPr="00026682">
              <w:rPr>
                <w:rFonts w:ascii="TH SarabunPSK" w:eastAsia="Arial Unicode MS" w:hAnsi="TH SarabunPSK" w:cs="TH SarabunPSK"/>
                <w:b/>
                <w:bCs/>
                <w:sz w:val="26"/>
                <w:szCs w:val="26"/>
              </w:rPr>
              <w:t>Cost</w:t>
            </w:r>
          </w:p>
        </w:tc>
        <w:tc>
          <w:tcPr>
            <w:tcW w:w="1350" w:type="dxa"/>
          </w:tcPr>
          <w:p w14:paraId="1E82BE48" w14:textId="77777777" w:rsidR="00E64911" w:rsidRPr="00026682" w:rsidRDefault="00E64911" w:rsidP="00E64911">
            <w:pPr>
              <w:tabs>
                <w:tab w:val="decimal" w:pos="975"/>
              </w:tabs>
              <w:spacing w:line="300" w:lineRule="exact"/>
              <w:jc w:val="both"/>
              <w:rPr>
                <w:rFonts w:ascii="TH SarabunPSK" w:eastAsia="Arial Unicode MS" w:hAnsi="TH SarabunPSK" w:cs="TH SarabunPSK"/>
                <w:sz w:val="26"/>
                <w:szCs w:val="26"/>
              </w:rPr>
            </w:pPr>
          </w:p>
        </w:tc>
        <w:tc>
          <w:tcPr>
            <w:tcW w:w="2070" w:type="dxa"/>
          </w:tcPr>
          <w:p w14:paraId="18CA9CBC" w14:textId="77777777" w:rsidR="00E64911" w:rsidRPr="00026682" w:rsidRDefault="00E64911" w:rsidP="00E64911">
            <w:pPr>
              <w:tabs>
                <w:tab w:val="decimal" w:pos="1155"/>
              </w:tabs>
              <w:spacing w:line="300" w:lineRule="exact"/>
              <w:jc w:val="both"/>
              <w:rPr>
                <w:rFonts w:ascii="TH SarabunPSK" w:eastAsia="Arial Unicode MS" w:hAnsi="TH SarabunPSK" w:cs="TH SarabunPSK"/>
                <w:sz w:val="26"/>
                <w:szCs w:val="26"/>
              </w:rPr>
            </w:pPr>
          </w:p>
        </w:tc>
        <w:tc>
          <w:tcPr>
            <w:tcW w:w="1710" w:type="dxa"/>
          </w:tcPr>
          <w:p w14:paraId="2FEBA433" w14:textId="77777777" w:rsidR="00E64911" w:rsidRPr="00026682" w:rsidRDefault="00E64911" w:rsidP="00E64911">
            <w:pPr>
              <w:tabs>
                <w:tab w:val="decimal" w:pos="975"/>
              </w:tabs>
              <w:spacing w:line="300" w:lineRule="exact"/>
              <w:jc w:val="both"/>
              <w:rPr>
                <w:rFonts w:ascii="TH SarabunPSK" w:eastAsia="Arial Unicode MS" w:hAnsi="TH SarabunPSK" w:cs="TH SarabunPSK"/>
                <w:sz w:val="26"/>
                <w:szCs w:val="26"/>
              </w:rPr>
            </w:pPr>
          </w:p>
        </w:tc>
        <w:tc>
          <w:tcPr>
            <w:tcW w:w="1530" w:type="dxa"/>
          </w:tcPr>
          <w:p w14:paraId="7E071270" w14:textId="77777777" w:rsidR="00E64911" w:rsidRPr="00026682" w:rsidRDefault="00E64911" w:rsidP="00E64911">
            <w:pPr>
              <w:tabs>
                <w:tab w:val="decimal" w:pos="1155"/>
              </w:tabs>
              <w:spacing w:line="300" w:lineRule="exact"/>
              <w:jc w:val="both"/>
              <w:rPr>
                <w:rFonts w:ascii="TH SarabunPSK" w:eastAsia="Arial Unicode MS" w:hAnsi="TH SarabunPSK" w:cs="TH SarabunPSK"/>
                <w:sz w:val="26"/>
                <w:szCs w:val="26"/>
              </w:rPr>
            </w:pPr>
          </w:p>
        </w:tc>
        <w:tc>
          <w:tcPr>
            <w:tcW w:w="1350" w:type="dxa"/>
          </w:tcPr>
          <w:p w14:paraId="7A59C8A4" w14:textId="77777777" w:rsidR="00E64911" w:rsidRPr="00026682" w:rsidRDefault="00E64911" w:rsidP="00E64911">
            <w:pPr>
              <w:tabs>
                <w:tab w:val="decimal" w:pos="1155"/>
              </w:tabs>
              <w:spacing w:line="300" w:lineRule="exact"/>
              <w:jc w:val="both"/>
              <w:rPr>
                <w:rFonts w:ascii="TH SarabunPSK" w:eastAsia="Arial Unicode MS" w:hAnsi="TH SarabunPSK" w:cs="TH SarabunPSK"/>
                <w:sz w:val="26"/>
                <w:szCs w:val="26"/>
              </w:rPr>
            </w:pPr>
          </w:p>
        </w:tc>
      </w:tr>
      <w:tr w:rsidR="00E64911" w:rsidRPr="00026682" w14:paraId="3E05FC00" w14:textId="77777777" w:rsidTr="00E64911">
        <w:tc>
          <w:tcPr>
            <w:tcW w:w="6030" w:type="dxa"/>
          </w:tcPr>
          <w:p w14:paraId="4F44DAE6" w14:textId="77777777" w:rsidR="00E64911" w:rsidRPr="00026682" w:rsidRDefault="00E64911" w:rsidP="00E64911">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As at 1 October 2020</w:t>
            </w:r>
          </w:p>
        </w:tc>
        <w:tc>
          <w:tcPr>
            <w:tcW w:w="1350" w:type="dxa"/>
          </w:tcPr>
          <w:p w14:paraId="1F8E850B" w14:textId="33A3BEA0" w:rsidR="00E64911" w:rsidRPr="00026682" w:rsidRDefault="004320A8" w:rsidP="004320A8">
            <w:pPr>
              <w:tabs>
                <w:tab w:val="decimal" w:pos="975"/>
              </w:tabs>
              <w:spacing w:line="300" w:lineRule="exact"/>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00E64911" w:rsidRPr="00026682">
              <w:rPr>
                <w:rFonts w:ascii="TH SarabunPSK" w:eastAsia="Arial Unicode MS" w:hAnsi="TH SarabunPSK" w:cs="TH SarabunPSK"/>
                <w:sz w:val="26"/>
                <w:szCs w:val="26"/>
              </w:rPr>
              <w:t>-</w:t>
            </w:r>
          </w:p>
        </w:tc>
        <w:tc>
          <w:tcPr>
            <w:tcW w:w="2070" w:type="dxa"/>
          </w:tcPr>
          <w:p w14:paraId="3992C885" w14:textId="0CB994EE" w:rsidR="00E64911" w:rsidRPr="00026682" w:rsidRDefault="00E64911" w:rsidP="00E64911">
            <w:pPr>
              <w:tabs>
                <w:tab w:val="decimal" w:pos="16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sidR="004320A8">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 xml:space="preserve">    -</w:t>
            </w:r>
          </w:p>
        </w:tc>
        <w:tc>
          <w:tcPr>
            <w:tcW w:w="1710" w:type="dxa"/>
          </w:tcPr>
          <w:p w14:paraId="4F2361C5" w14:textId="1A93E1D4" w:rsidR="00E64911" w:rsidRPr="00026682" w:rsidRDefault="00E64911" w:rsidP="00026682">
            <w:pPr>
              <w:tabs>
                <w:tab w:val="decimal" w:pos="133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sidRPr="00026682">
              <w:rPr>
                <w:rFonts w:ascii="TH SarabunPSK" w:eastAsia="Arial Unicode MS" w:hAnsi="TH SarabunPSK" w:cs="TH SarabunPSK" w:hint="cs"/>
                <w:sz w:val="26"/>
                <w:szCs w:val="26"/>
                <w:cs/>
              </w:rPr>
              <w:t>-</w:t>
            </w:r>
          </w:p>
        </w:tc>
        <w:tc>
          <w:tcPr>
            <w:tcW w:w="1530" w:type="dxa"/>
          </w:tcPr>
          <w:p w14:paraId="1B6A9909" w14:textId="0F5E0137" w:rsidR="00E64911" w:rsidRPr="00026682" w:rsidRDefault="00E64911" w:rsidP="006C7731">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p>
        </w:tc>
        <w:tc>
          <w:tcPr>
            <w:tcW w:w="1350" w:type="dxa"/>
          </w:tcPr>
          <w:p w14:paraId="69398573" w14:textId="5BC49588" w:rsidR="00E64911" w:rsidRPr="00026682" w:rsidRDefault="00E64911" w:rsidP="00B8054E">
            <w:pPr>
              <w:tabs>
                <w:tab w:val="decimal" w:pos="97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p>
        </w:tc>
      </w:tr>
      <w:tr w:rsidR="004320A8" w:rsidRPr="00026682" w14:paraId="2D0E835C" w14:textId="77777777" w:rsidTr="00352027">
        <w:tc>
          <w:tcPr>
            <w:tcW w:w="6030" w:type="dxa"/>
          </w:tcPr>
          <w:p w14:paraId="06A15E80" w14:textId="77777777" w:rsidR="004320A8" w:rsidRPr="00026682" w:rsidRDefault="004320A8" w:rsidP="004320A8">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Transfer from property, plant and equipment due to TFRS 16 adoption</w:t>
            </w:r>
          </w:p>
        </w:tc>
        <w:tc>
          <w:tcPr>
            <w:tcW w:w="1350" w:type="dxa"/>
          </w:tcPr>
          <w:p w14:paraId="77B30773" w14:textId="2F1A6733" w:rsidR="004320A8" w:rsidRPr="00026682" w:rsidRDefault="004320A8" w:rsidP="004320A8">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w:t>
            </w:r>
          </w:p>
        </w:tc>
        <w:tc>
          <w:tcPr>
            <w:tcW w:w="2070" w:type="dxa"/>
            <w:vAlign w:val="bottom"/>
          </w:tcPr>
          <w:p w14:paraId="2A31B466" w14:textId="2E237677" w:rsidR="004320A8" w:rsidRPr="00026682" w:rsidRDefault="004320A8" w:rsidP="004320A8">
            <w:pP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409.48</w:t>
            </w:r>
          </w:p>
        </w:tc>
        <w:tc>
          <w:tcPr>
            <w:tcW w:w="1710" w:type="dxa"/>
            <w:vAlign w:val="bottom"/>
          </w:tcPr>
          <w:p w14:paraId="4FE27D01" w14:textId="3E17C15F" w:rsidR="004320A8" w:rsidRPr="00026682" w:rsidRDefault="004320A8" w:rsidP="004320A8">
            <w:pPr>
              <w:tabs>
                <w:tab w:val="decimal" w:pos="133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w:t>
            </w:r>
          </w:p>
        </w:tc>
        <w:tc>
          <w:tcPr>
            <w:tcW w:w="1530" w:type="dxa"/>
            <w:vAlign w:val="bottom"/>
          </w:tcPr>
          <w:p w14:paraId="3EE261EF" w14:textId="6E5742D6"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w:t>
            </w:r>
          </w:p>
        </w:tc>
        <w:tc>
          <w:tcPr>
            <w:tcW w:w="1350" w:type="dxa"/>
            <w:vAlign w:val="bottom"/>
          </w:tcPr>
          <w:p w14:paraId="16626B4F" w14:textId="51C85F4A"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409.48</w:t>
            </w:r>
          </w:p>
        </w:tc>
      </w:tr>
      <w:tr w:rsidR="004320A8" w:rsidRPr="00026682" w14:paraId="1114A7CE" w14:textId="77777777" w:rsidTr="00E64911">
        <w:tc>
          <w:tcPr>
            <w:tcW w:w="6030" w:type="dxa"/>
          </w:tcPr>
          <w:p w14:paraId="20D23039" w14:textId="77777777" w:rsidR="004320A8" w:rsidRPr="00026682" w:rsidRDefault="004320A8" w:rsidP="004320A8">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Adjustments of right-of-use assets due to TFRS 16 adoption</w:t>
            </w:r>
          </w:p>
        </w:tc>
        <w:tc>
          <w:tcPr>
            <w:tcW w:w="1350" w:type="dxa"/>
          </w:tcPr>
          <w:p w14:paraId="3A90BF58" w14:textId="07DEBBA3"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50,227.53</w:t>
            </w:r>
          </w:p>
        </w:tc>
        <w:tc>
          <w:tcPr>
            <w:tcW w:w="2070" w:type="dxa"/>
          </w:tcPr>
          <w:p w14:paraId="5E095521" w14:textId="28AD4265" w:rsidR="004320A8" w:rsidRPr="00026682" w:rsidRDefault="004320A8" w:rsidP="004320A8">
            <w:pP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419.1</w:t>
            </w:r>
            <w:r w:rsidR="00B8054E">
              <w:rPr>
                <w:rFonts w:ascii="TH SarabunPSK" w:eastAsia="Arial Unicode MS" w:hAnsi="TH SarabunPSK" w:cs="TH SarabunPSK"/>
                <w:sz w:val="26"/>
                <w:szCs w:val="26"/>
              </w:rPr>
              <w:t>4</w:t>
            </w:r>
          </w:p>
        </w:tc>
        <w:tc>
          <w:tcPr>
            <w:tcW w:w="1710" w:type="dxa"/>
          </w:tcPr>
          <w:p w14:paraId="2713BBBD" w14:textId="18363548" w:rsidR="004320A8" w:rsidRPr="00026682" w:rsidRDefault="00B8054E" w:rsidP="004320A8">
            <w:pPr>
              <w:tabs>
                <w:tab w:val="decimal" w:pos="115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378.09</w:t>
            </w:r>
          </w:p>
        </w:tc>
        <w:tc>
          <w:tcPr>
            <w:tcW w:w="1530" w:type="dxa"/>
          </w:tcPr>
          <w:p w14:paraId="3B1618F4" w14:textId="6863F15A" w:rsidR="004320A8" w:rsidRPr="00026682" w:rsidRDefault="004320A8" w:rsidP="004320A8">
            <w:pPr>
              <w:tabs>
                <w:tab w:val="decimal" w:pos="97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0.99</w:t>
            </w:r>
          </w:p>
        </w:tc>
        <w:tc>
          <w:tcPr>
            <w:tcW w:w="1350" w:type="dxa"/>
          </w:tcPr>
          <w:p w14:paraId="6BA39417" w14:textId="576C3ADB" w:rsidR="004320A8" w:rsidRPr="00026682" w:rsidRDefault="00B8054E" w:rsidP="004320A8">
            <w:pPr>
              <w:tabs>
                <w:tab w:val="decimal" w:pos="79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51,025.</w:t>
            </w:r>
            <w:r w:rsidR="00A15D9C">
              <w:rPr>
                <w:rFonts w:ascii="TH SarabunPSK" w:eastAsia="Arial Unicode MS" w:hAnsi="TH SarabunPSK" w:cs="TH SarabunPSK"/>
                <w:sz w:val="26"/>
                <w:szCs w:val="26"/>
              </w:rPr>
              <w:t>75</w:t>
            </w:r>
          </w:p>
        </w:tc>
      </w:tr>
      <w:tr w:rsidR="004320A8" w:rsidRPr="00026682" w14:paraId="42178A33" w14:textId="77777777" w:rsidTr="00E64911">
        <w:tc>
          <w:tcPr>
            <w:tcW w:w="6030" w:type="dxa"/>
          </w:tcPr>
          <w:p w14:paraId="20A7DC8A" w14:textId="50F0C7D7" w:rsidR="004320A8" w:rsidRPr="00026682" w:rsidRDefault="004320A8" w:rsidP="004320A8">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Additions </w:t>
            </w:r>
          </w:p>
        </w:tc>
        <w:tc>
          <w:tcPr>
            <w:tcW w:w="1350" w:type="dxa"/>
          </w:tcPr>
          <w:p w14:paraId="62C463C9" w14:textId="096FE67B" w:rsidR="004320A8" w:rsidRPr="00026682" w:rsidRDefault="004320A8" w:rsidP="004320A8">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w:t>
            </w:r>
          </w:p>
        </w:tc>
        <w:tc>
          <w:tcPr>
            <w:tcW w:w="2070" w:type="dxa"/>
          </w:tcPr>
          <w:p w14:paraId="23350511" w14:textId="0986EE7D" w:rsidR="004320A8" w:rsidRPr="00026682" w:rsidRDefault="004320A8" w:rsidP="004320A8">
            <w:pP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89.45</w:t>
            </w:r>
          </w:p>
        </w:tc>
        <w:tc>
          <w:tcPr>
            <w:tcW w:w="1710" w:type="dxa"/>
          </w:tcPr>
          <w:p w14:paraId="441017FF" w14:textId="1877ED0E"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3.83</w:t>
            </w:r>
          </w:p>
        </w:tc>
        <w:tc>
          <w:tcPr>
            <w:tcW w:w="1530" w:type="dxa"/>
          </w:tcPr>
          <w:p w14:paraId="38755BAB" w14:textId="1ABBC69C"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sidRPr="00026682">
              <w:rPr>
                <w:rFonts w:ascii="TH SarabunPSK" w:eastAsia="Arial Unicode MS" w:hAnsi="TH SarabunPSK" w:cs="TH SarabunPSK" w:hint="cs"/>
                <w:sz w:val="26"/>
                <w:szCs w:val="26"/>
                <w:cs/>
              </w:rPr>
              <w:t>-</w:t>
            </w:r>
          </w:p>
        </w:tc>
        <w:tc>
          <w:tcPr>
            <w:tcW w:w="1350" w:type="dxa"/>
          </w:tcPr>
          <w:p w14:paraId="085BBABD" w14:textId="2DED3223"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93.28</w:t>
            </w:r>
          </w:p>
        </w:tc>
      </w:tr>
      <w:tr w:rsidR="004320A8" w:rsidRPr="00026682" w14:paraId="4E4FC81D" w14:textId="77777777" w:rsidTr="00E64911">
        <w:tc>
          <w:tcPr>
            <w:tcW w:w="6030" w:type="dxa"/>
          </w:tcPr>
          <w:p w14:paraId="60764780" w14:textId="4DC6A235" w:rsidR="004320A8" w:rsidRPr="00026682" w:rsidRDefault="00F745A7" w:rsidP="004320A8">
            <w:pPr>
              <w:tabs>
                <w:tab w:val="left" w:pos="1440"/>
              </w:tabs>
              <w:spacing w:line="30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Decrease from c</w:t>
            </w:r>
            <w:r w:rsidR="004320A8" w:rsidRPr="00026682">
              <w:rPr>
                <w:rFonts w:ascii="TH SarabunPSK" w:eastAsia="Arial Unicode MS" w:hAnsi="TH SarabunPSK" w:cs="TH SarabunPSK"/>
                <w:sz w:val="26"/>
                <w:szCs w:val="26"/>
              </w:rPr>
              <w:t>ontract amendment</w:t>
            </w:r>
          </w:p>
        </w:tc>
        <w:tc>
          <w:tcPr>
            <w:tcW w:w="1350" w:type="dxa"/>
          </w:tcPr>
          <w:p w14:paraId="34A1E626" w14:textId="374841D7" w:rsidR="004320A8" w:rsidRPr="00026682" w:rsidRDefault="004320A8" w:rsidP="004320A8">
            <w:pPr>
              <w:pBdr>
                <w:bottom w:val="single" w:sz="4" w:space="1" w:color="auto"/>
              </w:pBd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w:t>
            </w:r>
          </w:p>
        </w:tc>
        <w:tc>
          <w:tcPr>
            <w:tcW w:w="2070" w:type="dxa"/>
          </w:tcPr>
          <w:p w14:paraId="420701D1" w14:textId="337C50D2" w:rsidR="004320A8" w:rsidRPr="00026682" w:rsidRDefault="004320A8" w:rsidP="004320A8">
            <w:pPr>
              <w:pBdr>
                <w:bottom w:val="single" w:sz="4" w:space="1" w:color="auto"/>
              </w:pBd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(60.1</w:t>
            </w:r>
            <w:r w:rsidR="00B8054E">
              <w:rPr>
                <w:rFonts w:ascii="TH SarabunPSK" w:eastAsia="Arial Unicode MS" w:hAnsi="TH SarabunPSK" w:cs="TH SarabunPSK"/>
                <w:sz w:val="26"/>
                <w:szCs w:val="26"/>
              </w:rPr>
              <w:t>1</w:t>
            </w:r>
            <w:r w:rsidRPr="00026682">
              <w:rPr>
                <w:rFonts w:ascii="TH SarabunPSK" w:eastAsia="Arial Unicode MS" w:hAnsi="TH SarabunPSK" w:cs="TH SarabunPSK" w:hint="cs"/>
                <w:sz w:val="26"/>
                <w:szCs w:val="26"/>
                <w:cs/>
              </w:rPr>
              <w:t>)</w:t>
            </w:r>
          </w:p>
        </w:tc>
        <w:tc>
          <w:tcPr>
            <w:tcW w:w="1710" w:type="dxa"/>
          </w:tcPr>
          <w:p w14:paraId="21DD89BE" w14:textId="068E5F56" w:rsidR="004320A8" w:rsidRPr="00026682" w:rsidRDefault="004320A8" w:rsidP="004320A8">
            <w:pPr>
              <w:pBdr>
                <w:bottom w:val="single" w:sz="4" w:space="1" w:color="auto"/>
              </w:pBdr>
              <w:tabs>
                <w:tab w:val="decimal" w:pos="133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sidRPr="00026682">
              <w:rPr>
                <w:rFonts w:ascii="TH SarabunPSK" w:eastAsia="Arial Unicode MS" w:hAnsi="TH SarabunPSK" w:cs="TH SarabunPSK" w:hint="cs"/>
                <w:sz w:val="26"/>
                <w:szCs w:val="26"/>
                <w:cs/>
              </w:rPr>
              <w:t>-</w:t>
            </w:r>
          </w:p>
        </w:tc>
        <w:tc>
          <w:tcPr>
            <w:tcW w:w="1530" w:type="dxa"/>
          </w:tcPr>
          <w:p w14:paraId="4AF9F732" w14:textId="499B6CA3" w:rsidR="004320A8" w:rsidRPr="00026682" w:rsidRDefault="004320A8" w:rsidP="004320A8">
            <w:pPr>
              <w:pBdr>
                <w:bottom w:val="single" w:sz="4" w:space="1" w:color="auto"/>
              </w:pBd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sidRPr="00026682">
              <w:rPr>
                <w:rFonts w:ascii="TH SarabunPSK" w:eastAsia="Arial Unicode MS" w:hAnsi="TH SarabunPSK" w:cs="TH SarabunPSK" w:hint="cs"/>
                <w:sz w:val="26"/>
                <w:szCs w:val="26"/>
                <w:cs/>
              </w:rPr>
              <w:t>-</w:t>
            </w:r>
          </w:p>
        </w:tc>
        <w:tc>
          <w:tcPr>
            <w:tcW w:w="1350" w:type="dxa"/>
          </w:tcPr>
          <w:p w14:paraId="26C61A11" w14:textId="144E325D" w:rsidR="004320A8" w:rsidRPr="00026682" w:rsidRDefault="004320A8" w:rsidP="004320A8">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(60.</w:t>
            </w:r>
            <w:r w:rsidR="002D7DBE">
              <w:rPr>
                <w:rFonts w:ascii="TH SarabunPSK" w:eastAsia="Arial Unicode MS" w:hAnsi="TH SarabunPSK" w:cs="TH SarabunPSK"/>
                <w:sz w:val="26"/>
                <w:szCs w:val="26"/>
              </w:rPr>
              <w:t>11</w:t>
            </w:r>
            <w:r w:rsidRPr="00026682">
              <w:rPr>
                <w:rFonts w:ascii="TH SarabunPSK" w:eastAsia="Arial Unicode MS" w:hAnsi="TH SarabunPSK" w:cs="TH SarabunPSK"/>
                <w:sz w:val="26"/>
                <w:szCs w:val="26"/>
              </w:rPr>
              <w:t>)</w:t>
            </w:r>
          </w:p>
        </w:tc>
      </w:tr>
      <w:tr w:rsidR="004320A8" w:rsidRPr="00026682" w14:paraId="3B0890ED" w14:textId="77777777" w:rsidTr="00E64911">
        <w:tc>
          <w:tcPr>
            <w:tcW w:w="6030" w:type="dxa"/>
          </w:tcPr>
          <w:p w14:paraId="65BCCF48" w14:textId="77777777" w:rsidR="004320A8" w:rsidRPr="00026682" w:rsidRDefault="004320A8" w:rsidP="004320A8">
            <w:pPr>
              <w:tabs>
                <w:tab w:val="left" w:pos="1440"/>
              </w:tabs>
              <w:spacing w:line="300" w:lineRule="exact"/>
              <w:ind w:left="-15" w:right="-108"/>
              <w:rPr>
                <w:rFonts w:ascii="TH SarabunPSK" w:eastAsia="Arial Unicode MS" w:hAnsi="TH SarabunPSK" w:cs="TH SarabunPSK"/>
                <w:sz w:val="26"/>
                <w:szCs w:val="26"/>
              </w:rPr>
            </w:pPr>
            <w:r w:rsidRPr="00026682">
              <w:rPr>
                <w:rFonts w:ascii="TH SarabunPSK" w:eastAsia="Arial Unicode MS" w:hAnsi="TH SarabunPSK" w:cs="TH SarabunPSK"/>
                <w:sz w:val="26"/>
                <w:szCs w:val="26"/>
              </w:rPr>
              <w:t>As at 31 December 2020</w:t>
            </w:r>
          </w:p>
        </w:tc>
        <w:tc>
          <w:tcPr>
            <w:tcW w:w="1350" w:type="dxa"/>
          </w:tcPr>
          <w:p w14:paraId="1768F9B1" w14:textId="78B625F2" w:rsidR="004320A8" w:rsidRPr="00026682" w:rsidRDefault="004320A8" w:rsidP="004320A8">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50,227.53</w:t>
            </w:r>
          </w:p>
        </w:tc>
        <w:tc>
          <w:tcPr>
            <w:tcW w:w="2070" w:type="dxa"/>
          </w:tcPr>
          <w:p w14:paraId="313FAA6F" w14:textId="28576694" w:rsidR="004320A8" w:rsidRPr="00026682" w:rsidRDefault="004320A8" w:rsidP="004320A8">
            <w:pPr>
              <w:pBdr>
                <w:bottom w:val="single" w:sz="4" w:space="1" w:color="auto"/>
              </w:pBd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857.96</w:t>
            </w:r>
          </w:p>
        </w:tc>
        <w:tc>
          <w:tcPr>
            <w:tcW w:w="1710" w:type="dxa"/>
          </w:tcPr>
          <w:p w14:paraId="727A2177" w14:textId="787F6D4D" w:rsidR="004320A8" w:rsidRPr="00026682" w:rsidRDefault="004320A8" w:rsidP="004320A8">
            <w:pPr>
              <w:pBdr>
                <w:bottom w:val="single" w:sz="4" w:space="1" w:color="auto"/>
              </w:pBd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3</w:t>
            </w:r>
            <w:r w:rsidR="00B8054E">
              <w:rPr>
                <w:rFonts w:ascii="TH SarabunPSK" w:eastAsia="Arial Unicode MS" w:hAnsi="TH SarabunPSK" w:cs="TH SarabunPSK"/>
                <w:sz w:val="26"/>
                <w:szCs w:val="26"/>
              </w:rPr>
              <w:t>81.92</w:t>
            </w:r>
          </w:p>
        </w:tc>
        <w:tc>
          <w:tcPr>
            <w:tcW w:w="1530" w:type="dxa"/>
          </w:tcPr>
          <w:p w14:paraId="5262B476" w14:textId="307C311B" w:rsidR="004320A8" w:rsidRPr="00026682" w:rsidRDefault="004320A8" w:rsidP="004320A8">
            <w:pPr>
              <w:pBdr>
                <w:bottom w:val="single" w:sz="4" w:space="1" w:color="auto"/>
              </w:pBdr>
              <w:tabs>
                <w:tab w:val="decimal" w:pos="97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0.99</w:t>
            </w:r>
          </w:p>
        </w:tc>
        <w:tc>
          <w:tcPr>
            <w:tcW w:w="1350" w:type="dxa"/>
          </w:tcPr>
          <w:p w14:paraId="589624A1" w14:textId="1053C9FE" w:rsidR="004320A8" w:rsidRPr="00026682" w:rsidRDefault="004320A8" w:rsidP="004320A8">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51,4</w:t>
            </w:r>
            <w:r w:rsidR="00B8054E">
              <w:rPr>
                <w:rFonts w:ascii="TH SarabunPSK" w:eastAsia="Arial Unicode MS" w:hAnsi="TH SarabunPSK" w:cs="TH SarabunPSK"/>
                <w:sz w:val="26"/>
                <w:szCs w:val="26"/>
              </w:rPr>
              <w:t>68.40</w:t>
            </w:r>
          </w:p>
        </w:tc>
      </w:tr>
      <w:tr w:rsidR="004320A8" w:rsidRPr="00026682" w14:paraId="6A4527A2" w14:textId="77777777" w:rsidTr="00E64911">
        <w:tc>
          <w:tcPr>
            <w:tcW w:w="6030" w:type="dxa"/>
          </w:tcPr>
          <w:p w14:paraId="5A4BA124" w14:textId="77777777" w:rsidR="004320A8" w:rsidRPr="00026682" w:rsidRDefault="004320A8" w:rsidP="004320A8">
            <w:pPr>
              <w:tabs>
                <w:tab w:val="left" w:pos="1440"/>
              </w:tabs>
              <w:spacing w:line="300" w:lineRule="exact"/>
              <w:ind w:left="-18" w:right="-108"/>
              <w:rPr>
                <w:rFonts w:ascii="TH SarabunPSK" w:eastAsia="Arial Unicode MS" w:hAnsi="TH SarabunPSK" w:cs="TH SarabunPSK"/>
                <w:b/>
                <w:bCs/>
                <w:sz w:val="26"/>
                <w:szCs w:val="26"/>
              </w:rPr>
            </w:pPr>
            <w:r w:rsidRPr="00026682">
              <w:rPr>
                <w:rFonts w:ascii="TH SarabunPSK" w:eastAsia="Arial Unicode MS" w:hAnsi="TH SarabunPSK" w:cs="TH SarabunPSK"/>
                <w:b/>
                <w:bCs/>
                <w:sz w:val="26"/>
                <w:szCs w:val="26"/>
              </w:rPr>
              <w:t>Accumulated depreciation</w:t>
            </w:r>
          </w:p>
        </w:tc>
        <w:tc>
          <w:tcPr>
            <w:tcW w:w="1350" w:type="dxa"/>
          </w:tcPr>
          <w:p w14:paraId="2271C609" w14:textId="77777777" w:rsidR="004320A8" w:rsidRPr="00026682" w:rsidRDefault="004320A8" w:rsidP="004320A8">
            <w:pPr>
              <w:tabs>
                <w:tab w:val="decimal" w:pos="975"/>
              </w:tabs>
              <w:spacing w:line="300" w:lineRule="exact"/>
              <w:jc w:val="both"/>
              <w:rPr>
                <w:rFonts w:ascii="TH SarabunPSK" w:eastAsia="Arial Unicode MS" w:hAnsi="TH SarabunPSK" w:cs="TH SarabunPSK"/>
                <w:sz w:val="26"/>
                <w:szCs w:val="26"/>
              </w:rPr>
            </w:pPr>
          </w:p>
        </w:tc>
        <w:tc>
          <w:tcPr>
            <w:tcW w:w="2070" w:type="dxa"/>
          </w:tcPr>
          <w:p w14:paraId="01C70697" w14:textId="77777777"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p>
        </w:tc>
        <w:tc>
          <w:tcPr>
            <w:tcW w:w="1710" w:type="dxa"/>
          </w:tcPr>
          <w:p w14:paraId="4B546EA0" w14:textId="77777777" w:rsidR="004320A8" w:rsidRPr="00026682" w:rsidRDefault="004320A8" w:rsidP="004320A8">
            <w:pPr>
              <w:tabs>
                <w:tab w:val="decimal" w:pos="975"/>
                <w:tab w:val="decimal" w:pos="1155"/>
              </w:tabs>
              <w:spacing w:line="300" w:lineRule="exact"/>
              <w:jc w:val="both"/>
              <w:rPr>
                <w:rFonts w:ascii="TH SarabunPSK" w:eastAsia="Arial Unicode MS" w:hAnsi="TH SarabunPSK" w:cs="TH SarabunPSK"/>
                <w:sz w:val="26"/>
                <w:szCs w:val="26"/>
              </w:rPr>
            </w:pPr>
          </w:p>
        </w:tc>
        <w:tc>
          <w:tcPr>
            <w:tcW w:w="1530" w:type="dxa"/>
          </w:tcPr>
          <w:p w14:paraId="0124CA92" w14:textId="77777777"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p>
        </w:tc>
        <w:tc>
          <w:tcPr>
            <w:tcW w:w="1350" w:type="dxa"/>
          </w:tcPr>
          <w:p w14:paraId="5CC1423B" w14:textId="77777777"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p>
        </w:tc>
      </w:tr>
      <w:tr w:rsidR="004320A8" w:rsidRPr="00026682" w14:paraId="0943DF2B" w14:textId="77777777" w:rsidTr="00E64911">
        <w:tc>
          <w:tcPr>
            <w:tcW w:w="6030" w:type="dxa"/>
          </w:tcPr>
          <w:p w14:paraId="7A0E635D" w14:textId="77777777" w:rsidR="004320A8" w:rsidRPr="00026682" w:rsidRDefault="004320A8" w:rsidP="004320A8">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As at 1 October 2020</w:t>
            </w:r>
          </w:p>
        </w:tc>
        <w:tc>
          <w:tcPr>
            <w:tcW w:w="1350" w:type="dxa"/>
          </w:tcPr>
          <w:p w14:paraId="1506EE1C" w14:textId="40B5B596" w:rsidR="004320A8" w:rsidRPr="00026682" w:rsidRDefault="004320A8" w:rsidP="004320A8">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w:t>
            </w:r>
          </w:p>
        </w:tc>
        <w:tc>
          <w:tcPr>
            <w:tcW w:w="2070" w:type="dxa"/>
          </w:tcPr>
          <w:p w14:paraId="45E95D72" w14:textId="3727FF5C" w:rsidR="004320A8" w:rsidRPr="00026682" w:rsidRDefault="004320A8" w:rsidP="004320A8">
            <w:pP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 xml:space="preserve">  -</w:t>
            </w:r>
          </w:p>
        </w:tc>
        <w:tc>
          <w:tcPr>
            <w:tcW w:w="1710" w:type="dxa"/>
          </w:tcPr>
          <w:p w14:paraId="24B2BDE0" w14:textId="3419D8F1" w:rsidR="004320A8" w:rsidRPr="00026682" w:rsidRDefault="004320A8" w:rsidP="004320A8">
            <w:pPr>
              <w:tabs>
                <w:tab w:val="decimal" w:pos="133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sidRPr="00026682">
              <w:rPr>
                <w:rFonts w:ascii="TH SarabunPSK" w:eastAsia="Arial Unicode MS" w:hAnsi="TH SarabunPSK" w:cs="TH SarabunPSK" w:hint="cs"/>
                <w:sz w:val="26"/>
                <w:szCs w:val="26"/>
                <w:cs/>
              </w:rPr>
              <w:t>-</w:t>
            </w:r>
          </w:p>
        </w:tc>
        <w:tc>
          <w:tcPr>
            <w:tcW w:w="1530" w:type="dxa"/>
          </w:tcPr>
          <w:p w14:paraId="782AFD95" w14:textId="63C292F9"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p>
        </w:tc>
        <w:tc>
          <w:tcPr>
            <w:tcW w:w="1350" w:type="dxa"/>
          </w:tcPr>
          <w:p w14:paraId="0E8C1C15" w14:textId="5B65FC5E" w:rsidR="004320A8" w:rsidRPr="00026682" w:rsidRDefault="004320A8" w:rsidP="004320A8">
            <w:pPr>
              <w:tabs>
                <w:tab w:val="decimal" w:pos="97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p>
        </w:tc>
      </w:tr>
      <w:tr w:rsidR="004320A8" w:rsidRPr="00026682" w14:paraId="2BF42A1F" w14:textId="77777777" w:rsidTr="00352027">
        <w:tc>
          <w:tcPr>
            <w:tcW w:w="6030" w:type="dxa"/>
          </w:tcPr>
          <w:p w14:paraId="0BD5222E" w14:textId="77777777" w:rsidR="004320A8" w:rsidRPr="00026682" w:rsidRDefault="004320A8" w:rsidP="004320A8">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Transfer from property, plant and equipment due to TFRS 16 adoption</w:t>
            </w:r>
          </w:p>
        </w:tc>
        <w:tc>
          <w:tcPr>
            <w:tcW w:w="1350" w:type="dxa"/>
          </w:tcPr>
          <w:p w14:paraId="0A8D02F9" w14:textId="37EF35D1" w:rsidR="004320A8" w:rsidRPr="00026682" w:rsidRDefault="004320A8" w:rsidP="004320A8">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w:t>
            </w:r>
          </w:p>
        </w:tc>
        <w:tc>
          <w:tcPr>
            <w:tcW w:w="2070" w:type="dxa"/>
            <w:vAlign w:val="bottom"/>
          </w:tcPr>
          <w:p w14:paraId="5EB7D024" w14:textId="6534D0AA" w:rsidR="004320A8" w:rsidRPr="00026682" w:rsidRDefault="004320A8" w:rsidP="004320A8">
            <w:pP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205.38</w:t>
            </w:r>
          </w:p>
        </w:tc>
        <w:tc>
          <w:tcPr>
            <w:tcW w:w="1710" w:type="dxa"/>
          </w:tcPr>
          <w:p w14:paraId="4CB8CC12" w14:textId="5D1022C9" w:rsidR="004320A8" w:rsidRPr="00026682" w:rsidRDefault="004320A8" w:rsidP="004320A8">
            <w:pPr>
              <w:tabs>
                <w:tab w:val="decimal" w:pos="133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sidRPr="00026682">
              <w:rPr>
                <w:rFonts w:ascii="TH SarabunPSK" w:eastAsia="Arial Unicode MS" w:hAnsi="TH SarabunPSK" w:cs="TH SarabunPSK" w:hint="cs"/>
                <w:sz w:val="26"/>
                <w:szCs w:val="26"/>
                <w:cs/>
              </w:rPr>
              <w:t>-</w:t>
            </w:r>
          </w:p>
        </w:tc>
        <w:tc>
          <w:tcPr>
            <w:tcW w:w="1530" w:type="dxa"/>
            <w:vAlign w:val="bottom"/>
          </w:tcPr>
          <w:p w14:paraId="6879A3F5" w14:textId="2D3C6879"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w:t>
            </w:r>
          </w:p>
        </w:tc>
        <w:tc>
          <w:tcPr>
            <w:tcW w:w="1350" w:type="dxa"/>
            <w:vAlign w:val="bottom"/>
          </w:tcPr>
          <w:p w14:paraId="49CDF67C" w14:textId="6A830DF2"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205.38</w:t>
            </w:r>
          </w:p>
        </w:tc>
      </w:tr>
      <w:tr w:rsidR="004320A8" w:rsidRPr="00026682" w14:paraId="138806A6" w14:textId="77777777" w:rsidTr="00E64911">
        <w:tc>
          <w:tcPr>
            <w:tcW w:w="6030" w:type="dxa"/>
          </w:tcPr>
          <w:p w14:paraId="0788098B" w14:textId="454D2795" w:rsidR="004320A8" w:rsidRPr="00026682" w:rsidRDefault="004320A8" w:rsidP="004320A8">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Adjustment of right-of-use assets due to TFRS 16 adoption</w:t>
            </w:r>
          </w:p>
        </w:tc>
        <w:tc>
          <w:tcPr>
            <w:tcW w:w="1350" w:type="dxa"/>
            <w:vAlign w:val="bottom"/>
          </w:tcPr>
          <w:p w14:paraId="08E2C329" w14:textId="40BAF3E7"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11,071.42</w:t>
            </w:r>
          </w:p>
        </w:tc>
        <w:tc>
          <w:tcPr>
            <w:tcW w:w="2070" w:type="dxa"/>
            <w:vAlign w:val="bottom"/>
          </w:tcPr>
          <w:p w14:paraId="7E65AF11" w14:textId="5F2BA97A" w:rsidR="004320A8" w:rsidRPr="00026682" w:rsidRDefault="004320A8" w:rsidP="004320A8">
            <w:pP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266.10</w:t>
            </w:r>
          </w:p>
        </w:tc>
        <w:tc>
          <w:tcPr>
            <w:tcW w:w="1710" w:type="dxa"/>
            <w:vAlign w:val="bottom"/>
          </w:tcPr>
          <w:p w14:paraId="1DFA21B4" w14:textId="44BA7C1B"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3</w:t>
            </w:r>
            <w:r w:rsidR="00B8054E">
              <w:rPr>
                <w:rFonts w:ascii="TH SarabunPSK" w:eastAsia="Arial Unicode MS" w:hAnsi="TH SarabunPSK" w:cs="TH SarabunPSK"/>
                <w:sz w:val="26"/>
                <w:szCs w:val="26"/>
              </w:rPr>
              <w:t>4.54</w:t>
            </w:r>
          </w:p>
        </w:tc>
        <w:tc>
          <w:tcPr>
            <w:tcW w:w="1530" w:type="dxa"/>
            <w:vAlign w:val="bottom"/>
          </w:tcPr>
          <w:p w14:paraId="1FEBBA0E" w14:textId="21A3143F" w:rsidR="004320A8" w:rsidRPr="00026682" w:rsidRDefault="004320A8" w:rsidP="004320A8">
            <w:pPr>
              <w:tabs>
                <w:tab w:val="decimal" w:pos="97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0.10</w:t>
            </w:r>
          </w:p>
        </w:tc>
        <w:tc>
          <w:tcPr>
            <w:tcW w:w="1350" w:type="dxa"/>
            <w:vAlign w:val="bottom"/>
          </w:tcPr>
          <w:p w14:paraId="00512A91" w14:textId="71CE1E2F"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11,37</w:t>
            </w:r>
            <w:r w:rsidR="00B8054E">
              <w:rPr>
                <w:rFonts w:ascii="TH SarabunPSK" w:eastAsia="Arial Unicode MS" w:hAnsi="TH SarabunPSK" w:cs="TH SarabunPSK"/>
                <w:sz w:val="26"/>
                <w:szCs w:val="26"/>
              </w:rPr>
              <w:t>2.16</w:t>
            </w:r>
          </w:p>
        </w:tc>
      </w:tr>
      <w:tr w:rsidR="004320A8" w:rsidRPr="00026682" w14:paraId="20BF5C1A" w14:textId="77777777" w:rsidTr="00352027">
        <w:tc>
          <w:tcPr>
            <w:tcW w:w="6030" w:type="dxa"/>
          </w:tcPr>
          <w:p w14:paraId="7C20DF8A" w14:textId="497F8D58" w:rsidR="004320A8" w:rsidRPr="00026682" w:rsidRDefault="00F745A7" w:rsidP="004320A8">
            <w:pPr>
              <w:tabs>
                <w:tab w:val="left" w:pos="1440"/>
              </w:tabs>
              <w:spacing w:line="30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Decrease from c</w:t>
            </w:r>
            <w:r w:rsidRPr="00026682">
              <w:rPr>
                <w:rFonts w:ascii="TH SarabunPSK" w:eastAsia="Arial Unicode MS" w:hAnsi="TH SarabunPSK" w:cs="TH SarabunPSK"/>
                <w:sz w:val="26"/>
                <w:szCs w:val="26"/>
              </w:rPr>
              <w:t xml:space="preserve">ontract </w:t>
            </w:r>
            <w:r w:rsidR="004320A8" w:rsidRPr="00026682">
              <w:rPr>
                <w:rFonts w:ascii="TH SarabunPSK" w:eastAsia="Arial Unicode MS" w:hAnsi="TH SarabunPSK" w:cs="TH SarabunPSK"/>
                <w:sz w:val="26"/>
                <w:szCs w:val="26"/>
              </w:rPr>
              <w:t>amendment</w:t>
            </w:r>
          </w:p>
        </w:tc>
        <w:tc>
          <w:tcPr>
            <w:tcW w:w="1350" w:type="dxa"/>
          </w:tcPr>
          <w:p w14:paraId="142CACD8" w14:textId="5FD30657" w:rsidR="004320A8" w:rsidRPr="00026682" w:rsidRDefault="004320A8" w:rsidP="004320A8">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w:t>
            </w:r>
          </w:p>
        </w:tc>
        <w:tc>
          <w:tcPr>
            <w:tcW w:w="2070" w:type="dxa"/>
            <w:vAlign w:val="bottom"/>
          </w:tcPr>
          <w:p w14:paraId="10EF89C0" w14:textId="1E262CD6" w:rsidR="004320A8" w:rsidRPr="00026682" w:rsidRDefault="004320A8" w:rsidP="004320A8">
            <w:pPr>
              <w:tabs>
                <w:tab w:val="decimal" w:pos="151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(29.50)</w:t>
            </w:r>
          </w:p>
        </w:tc>
        <w:tc>
          <w:tcPr>
            <w:tcW w:w="1710" w:type="dxa"/>
          </w:tcPr>
          <w:p w14:paraId="508455D4" w14:textId="56069AE6" w:rsidR="004320A8" w:rsidRPr="00026682" w:rsidRDefault="004320A8" w:rsidP="004320A8">
            <w:pPr>
              <w:tabs>
                <w:tab w:val="decimal" w:pos="133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sidRPr="00026682">
              <w:rPr>
                <w:rFonts w:ascii="TH SarabunPSK" w:eastAsia="Arial Unicode MS" w:hAnsi="TH SarabunPSK" w:cs="TH SarabunPSK" w:hint="cs"/>
                <w:sz w:val="26"/>
                <w:szCs w:val="26"/>
                <w:cs/>
              </w:rPr>
              <w:t>-</w:t>
            </w:r>
          </w:p>
        </w:tc>
        <w:tc>
          <w:tcPr>
            <w:tcW w:w="1530" w:type="dxa"/>
          </w:tcPr>
          <w:p w14:paraId="7FDD8000" w14:textId="64CFAC8C"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w:t>
            </w:r>
          </w:p>
        </w:tc>
        <w:tc>
          <w:tcPr>
            <w:tcW w:w="1350" w:type="dxa"/>
          </w:tcPr>
          <w:p w14:paraId="4A14729B" w14:textId="6D219F66"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(29.50)</w:t>
            </w:r>
          </w:p>
        </w:tc>
      </w:tr>
      <w:tr w:rsidR="004320A8" w:rsidRPr="00026682" w14:paraId="10F96B45" w14:textId="77777777" w:rsidTr="00E64911">
        <w:tc>
          <w:tcPr>
            <w:tcW w:w="6030" w:type="dxa"/>
          </w:tcPr>
          <w:p w14:paraId="5100A753" w14:textId="77777777" w:rsidR="004320A8" w:rsidRPr="00026682" w:rsidRDefault="004320A8" w:rsidP="004320A8">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Depreciation for the period</w:t>
            </w:r>
          </w:p>
        </w:tc>
        <w:tc>
          <w:tcPr>
            <w:tcW w:w="1350" w:type="dxa"/>
          </w:tcPr>
          <w:p w14:paraId="2120009C" w14:textId="4769CF6A" w:rsidR="004320A8" w:rsidRPr="00026682" w:rsidRDefault="004320A8" w:rsidP="004320A8">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812.04</w:t>
            </w:r>
          </w:p>
        </w:tc>
        <w:tc>
          <w:tcPr>
            <w:tcW w:w="2070" w:type="dxa"/>
          </w:tcPr>
          <w:p w14:paraId="63C411E6" w14:textId="59111E3C" w:rsidR="004320A8" w:rsidRPr="00026682" w:rsidRDefault="004320A8" w:rsidP="004320A8">
            <w:pPr>
              <w:pBdr>
                <w:bottom w:val="single" w:sz="4" w:space="1" w:color="auto"/>
              </w:pBd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46.84</w:t>
            </w:r>
          </w:p>
        </w:tc>
        <w:tc>
          <w:tcPr>
            <w:tcW w:w="1710" w:type="dxa"/>
          </w:tcPr>
          <w:p w14:paraId="73EF8B5A" w14:textId="27749B45" w:rsidR="004320A8" w:rsidRPr="00026682" w:rsidRDefault="004320A8" w:rsidP="004320A8">
            <w:pPr>
              <w:pBdr>
                <w:bottom w:val="single" w:sz="4" w:space="1" w:color="auto"/>
              </w:pBd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24.89</w:t>
            </w:r>
          </w:p>
        </w:tc>
        <w:tc>
          <w:tcPr>
            <w:tcW w:w="1530" w:type="dxa"/>
          </w:tcPr>
          <w:p w14:paraId="47C203FD" w14:textId="194E693E" w:rsidR="004320A8" w:rsidRPr="00026682" w:rsidRDefault="004320A8" w:rsidP="004320A8">
            <w:pPr>
              <w:pBdr>
                <w:bottom w:val="single" w:sz="4" w:space="1" w:color="auto"/>
              </w:pBdr>
              <w:tabs>
                <w:tab w:val="decimal" w:pos="97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0.06</w:t>
            </w:r>
          </w:p>
        </w:tc>
        <w:tc>
          <w:tcPr>
            <w:tcW w:w="1350" w:type="dxa"/>
          </w:tcPr>
          <w:p w14:paraId="586DAE85" w14:textId="2B3BE5D0" w:rsidR="004320A8" w:rsidRPr="00026682" w:rsidRDefault="004320A8" w:rsidP="004320A8">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883.83</w:t>
            </w:r>
          </w:p>
        </w:tc>
      </w:tr>
      <w:tr w:rsidR="004320A8" w:rsidRPr="00026682" w14:paraId="6061B890" w14:textId="77777777" w:rsidTr="00E64911">
        <w:tc>
          <w:tcPr>
            <w:tcW w:w="6030" w:type="dxa"/>
          </w:tcPr>
          <w:p w14:paraId="4B94F5FB" w14:textId="77777777" w:rsidR="004320A8" w:rsidRPr="00026682" w:rsidRDefault="004320A8" w:rsidP="004320A8">
            <w:pPr>
              <w:tabs>
                <w:tab w:val="left" w:pos="1440"/>
              </w:tabs>
              <w:spacing w:line="300" w:lineRule="exact"/>
              <w:ind w:left="-15" w:right="-108"/>
              <w:rPr>
                <w:rFonts w:ascii="TH SarabunPSK" w:eastAsia="Arial Unicode MS" w:hAnsi="TH SarabunPSK" w:cs="TH SarabunPSK"/>
                <w:sz w:val="26"/>
                <w:szCs w:val="26"/>
              </w:rPr>
            </w:pPr>
            <w:r w:rsidRPr="00026682">
              <w:rPr>
                <w:rFonts w:ascii="TH SarabunPSK" w:eastAsia="Arial Unicode MS" w:hAnsi="TH SarabunPSK" w:cs="TH SarabunPSK"/>
                <w:sz w:val="26"/>
                <w:szCs w:val="26"/>
              </w:rPr>
              <w:t>As at 31 December 2020</w:t>
            </w:r>
          </w:p>
        </w:tc>
        <w:tc>
          <w:tcPr>
            <w:tcW w:w="1350" w:type="dxa"/>
          </w:tcPr>
          <w:p w14:paraId="2CAD8CB4" w14:textId="523B034C" w:rsidR="004320A8" w:rsidRPr="00026682" w:rsidRDefault="004320A8" w:rsidP="004320A8">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11,883.46</w:t>
            </w:r>
          </w:p>
        </w:tc>
        <w:tc>
          <w:tcPr>
            <w:tcW w:w="2070" w:type="dxa"/>
          </w:tcPr>
          <w:p w14:paraId="18FBAC29" w14:textId="21B75700" w:rsidR="004320A8" w:rsidRPr="00026682" w:rsidRDefault="004320A8" w:rsidP="004320A8">
            <w:pPr>
              <w:pBdr>
                <w:bottom w:val="single" w:sz="4" w:space="1" w:color="auto"/>
              </w:pBd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488.82</w:t>
            </w:r>
          </w:p>
        </w:tc>
        <w:tc>
          <w:tcPr>
            <w:tcW w:w="1710" w:type="dxa"/>
          </w:tcPr>
          <w:p w14:paraId="0A086169" w14:textId="7094C681" w:rsidR="004320A8" w:rsidRPr="00026682" w:rsidRDefault="00B8054E" w:rsidP="004320A8">
            <w:pPr>
              <w:pBdr>
                <w:bottom w:val="single" w:sz="4" w:space="1" w:color="auto"/>
              </w:pBdr>
              <w:tabs>
                <w:tab w:val="decimal" w:pos="115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59.43</w:t>
            </w:r>
          </w:p>
        </w:tc>
        <w:tc>
          <w:tcPr>
            <w:tcW w:w="1530" w:type="dxa"/>
          </w:tcPr>
          <w:p w14:paraId="7E8DBBAD" w14:textId="2F606443" w:rsidR="004320A8" w:rsidRPr="00026682" w:rsidRDefault="004320A8" w:rsidP="004320A8">
            <w:pPr>
              <w:pBdr>
                <w:bottom w:val="single" w:sz="4" w:space="1" w:color="auto"/>
              </w:pBdr>
              <w:tabs>
                <w:tab w:val="decimal" w:pos="97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0.16</w:t>
            </w:r>
          </w:p>
        </w:tc>
        <w:tc>
          <w:tcPr>
            <w:tcW w:w="1350" w:type="dxa"/>
          </w:tcPr>
          <w:p w14:paraId="466C9CD0" w14:textId="7E4F8919" w:rsidR="004320A8" w:rsidRPr="00026682" w:rsidRDefault="004320A8" w:rsidP="004320A8">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12,43</w:t>
            </w:r>
            <w:r w:rsidR="00B8054E">
              <w:rPr>
                <w:rFonts w:ascii="TH SarabunPSK" w:eastAsia="Arial Unicode MS" w:hAnsi="TH SarabunPSK" w:cs="TH SarabunPSK"/>
                <w:sz w:val="26"/>
                <w:szCs w:val="26"/>
              </w:rPr>
              <w:t>1.87</w:t>
            </w:r>
          </w:p>
        </w:tc>
      </w:tr>
      <w:tr w:rsidR="004320A8" w:rsidRPr="00026682" w14:paraId="2F2ED129" w14:textId="77777777" w:rsidTr="00E64911">
        <w:tc>
          <w:tcPr>
            <w:tcW w:w="6030" w:type="dxa"/>
          </w:tcPr>
          <w:p w14:paraId="1FF2609A" w14:textId="77777777" w:rsidR="004320A8" w:rsidRPr="00026682" w:rsidRDefault="004320A8" w:rsidP="004320A8">
            <w:pPr>
              <w:tabs>
                <w:tab w:val="left" w:pos="1440"/>
              </w:tabs>
              <w:spacing w:line="300" w:lineRule="exact"/>
              <w:ind w:left="-18" w:right="-108"/>
              <w:rPr>
                <w:rFonts w:ascii="TH SarabunPSK" w:eastAsia="Arial Unicode MS" w:hAnsi="TH SarabunPSK" w:cs="TH SarabunPSK"/>
                <w:b/>
                <w:bCs/>
                <w:sz w:val="26"/>
                <w:szCs w:val="26"/>
              </w:rPr>
            </w:pPr>
            <w:r w:rsidRPr="00026682">
              <w:rPr>
                <w:rFonts w:ascii="TH SarabunPSK" w:eastAsia="Arial Unicode MS" w:hAnsi="TH SarabunPSK" w:cs="TH SarabunPSK"/>
                <w:b/>
                <w:bCs/>
                <w:sz w:val="26"/>
                <w:szCs w:val="26"/>
              </w:rPr>
              <w:t>Allowance for impairment</w:t>
            </w:r>
          </w:p>
        </w:tc>
        <w:tc>
          <w:tcPr>
            <w:tcW w:w="1350" w:type="dxa"/>
          </w:tcPr>
          <w:p w14:paraId="3070CA30" w14:textId="4E169D10"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p>
        </w:tc>
        <w:tc>
          <w:tcPr>
            <w:tcW w:w="2070" w:type="dxa"/>
          </w:tcPr>
          <w:p w14:paraId="72096FE5" w14:textId="549448F3" w:rsidR="004320A8" w:rsidRPr="00026682" w:rsidRDefault="004320A8" w:rsidP="004320A8">
            <w:pPr>
              <w:tabs>
                <w:tab w:val="decimal" w:pos="1515"/>
              </w:tabs>
              <w:spacing w:line="300" w:lineRule="exact"/>
              <w:jc w:val="both"/>
              <w:rPr>
                <w:rFonts w:ascii="TH SarabunPSK" w:eastAsia="Arial Unicode MS" w:hAnsi="TH SarabunPSK" w:cs="TH SarabunPSK"/>
                <w:sz w:val="26"/>
                <w:szCs w:val="26"/>
              </w:rPr>
            </w:pPr>
          </w:p>
        </w:tc>
        <w:tc>
          <w:tcPr>
            <w:tcW w:w="1710" w:type="dxa"/>
          </w:tcPr>
          <w:p w14:paraId="6F16A9F0" w14:textId="57BF7FD2"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p>
        </w:tc>
        <w:tc>
          <w:tcPr>
            <w:tcW w:w="1530" w:type="dxa"/>
          </w:tcPr>
          <w:p w14:paraId="53823EDE" w14:textId="68978A8E" w:rsidR="004320A8" w:rsidRPr="00026682" w:rsidRDefault="004320A8" w:rsidP="004320A8">
            <w:pPr>
              <w:tabs>
                <w:tab w:val="decimal" w:pos="975"/>
              </w:tabs>
              <w:spacing w:line="300" w:lineRule="exact"/>
              <w:jc w:val="both"/>
              <w:rPr>
                <w:rFonts w:ascii="TH SarabunPSK" w:eastAsia="Arial Unicode MS" w:hAnsi="TH SarabunPSK" w:cs="TH SarabunPSK"/>
                <w:sz w:val="26"/>
                <w:szCs w:val="26"/>
              </w:rPr>
            </w:pPr>
          </w:p>
        </w:tc>
        <w:tc>
          <w:tcPr>
            <w:tcW w:w="1350" w:type="dxa"/>
          </w:tcPr>
          <w:p w14:paraId="4FA4D257" w14:textId="01822D85"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p>
        </w:tc>
      </w:tr>
      <w:tr w:rsidR="00B8054E" w:rsidRPr="00026682" w14:paraId="3BBE90EF" w14:textId="77777777" w:rsidTr="00E64911">
        <w:tc>
          <w:tcPr>
            <w:tcW w:w="6030" w:type="dxa"/>
          </w:tcPr>
          <w:p w14:paraId="321ACBD1" w14:textId="77777777" w:rsidR="00B8054E" w:rsidRPr="00026682" w:rsidRDefault="00B8054E" w:rsidP="00B8054E">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As at 1 October 2020</w:t>
            </w:r>
          </w:p>
        </w:tc>
        <w:tc>
          <w:tcPr>
            <w:tcW w:w="1350" w:type="dxa"/>
          </w:tcPr>
          <w:p w14:paraId="4909DF90" w14:textId="337DF407" w:rsidR="00B8054E" w:rsidRPr="00026682" w:rsidRDefault="00B8054E" w:rsidP="00B8054E">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w:t>
            </w:r>
          </w:p>
        </w:tc>
        <w:tc>
          <w:tcPr>
            <w:tcW w:w="2070" w:type="dxa"/>
          </w:tcPr>
          <w:p w14:paraId="1AD27636" w14:textId="5F453433" w:rsidR="00B8054E" w:rsidRPr="00026682" w:rsidRDefault="00B8054E" w:rsidP="00B8054E">
            <w:pP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 xml:space="preserve">  -</w:t>
            </w:r>
          </w:p>
        </w:tc>
        <w:tc>
          <w:tcPr>
            <w:tcW w:w="1710" w:type="dxa"/>
          </w:tcPr>
          <w:p w14:paraId="170DBE27" w14:textId="6E958FC9" w:rsidR="00B8054E" w:rsidRPr="00026682" w:rsidRDefault="00B8054E" w:rsidP="00B8054E">
            <w:pPr>
              <w:tabs>
                <w:tab w:val="decimal" w:pos="133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sidRPr="00026682">
              <w:rPr>
                <w:rFonts w:ascii="TH SarabunPSK" w:eastAsia="Arial Unicode MS" w:hAnsi="TH SarabunPSK" w:cs="TH SarabunPSK" w:hint="cs"/>
                <w:sz w:val="26"/>
                <w:szCs w:val="26"/>
                <w:cs/>
              </w:rPr>
              <w:t>-</w:t>
            </w:r>
          </w:p>
        </w:tc>
        <w:tc>
          <w:tcPr>
            <w:tcW w:w="1530" w:type="dxa"/>
          </w:tcPr>
          <w:p w14:paraId="05448B0E" w14:textId="4AD09AB3" w:rsidR="00B8054E" w:rsidRPr="00026682" w:rsidRDefault="00B8054E" w:rsidP="00B8054E">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w:t>
            </w:r>
          </w:p>
        </w:tc>
        <w:tc>
          <w:tcPr>
            <w:tcW w:w="1350" w:type="dxa"/>
          </w:tcPr>
          <w:p w14:paraId="1318520D" w14:textId="454A4125" w:rsidR="00B8054E" w:rsidRPr="00026682" w:rsidRDefault="00B8054E" w:rsidP="00B8054E">
            <w:pPr>
              <w:tabs>
                <w:tab w:val="decimal" w:pos="97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w:t>
            </w:r>
          </w:p>
        </w:tc>
      </w:tr>
      <w:tr w:rsidR="00B8054E" w:rsidRPr="00026682" w14:paraId="5A83DD3E" w14:textId="77777777" w:rsidTr="00352027">
        <w:tc>
          <w:tcPr>
            <w:tcW w:w="6030" w:type="dxa"/>
          </w:tcPr>
          <w:p w14:paraId="18CAF6FF" w14:textId="77777777" w:rsidR="00B8054E" w:rsidRPr="00026682" w:rsidRDefault="00B8054E" w:rsidP="00B8054E">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Transfer from property, plant and equipment due to TFRS 16 adoption</w:t>
            </w:r>
          </w:p>
        </w:tc>
        <w:tc>
          <w:tcPr>
            <w:tcW w:w="1350" w:type="dxa"/>
          </w:tcPr>
          <w:p w14:paraId="3D7243C4" w14:textId="755D6E64" w:rsidR="00B8054E" w:rsidRPr="00026682" w:rsidRDefault="00B8054E" w:rsidP="00B8054E">
            <w:pP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w:t>
            </w:r>
          </w:p>
        </w:tc>
        <w:tc>
          <w:tcPr>
            <w:tcW w:w="2070" w:type="dxa"/>
            <w:vAlign w:val="bottom"/>
          </w:tcPr>
          <w:p w14:paraId="639E99B5" w14:textId="63116135" w:rsidR="00B8054E" w:rsidRPr="00026682" w:rsidRDefault="00B8054E" w:rsidP="00B8054E">
            <w:pP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4.57</w:t>
            </w:r>
          </w:p>
        </w:tc>
        <w:tc>
          <w:tcPr>
            <w:tcW w:w="1710" w:type="dxa"/>
          </w:tcPr>
          <w:p w14:paraId="567B96FC" w14:textId="2FBF778D" w:rsidR="00B8054E" w:rsidRPr="00026682" w:rsidRDefault="00B8054E" w:rsidP="00B8054E">
            <w:pPr>
              <w:tabs>
                <w:tab w:val="decimal" w:pos="133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sidRPr="00026682">
              <w:rPr>
                <w:rFonts w:ascii="TH SarabunPSK" w:eastAsia="Arial Unicode MS" w:hAnsi="TH SarabunPSK" w:cs="TH SarabunPSK" w:hint="cs"/>
                <w:sz w:val="26"/>
                <w:szCs w:val="26"/>
                <w:cs/>
              </w:rPr>
              <w:t>-</w:t>
            </w:r>
          </w:p>
        </w:tc>
        <w:tc>
          <w:tcPr>
            <w:tcW w:w="1530" w:type="dxa"/>
            <w:vAlign w:val="bottom"/>
          </w:tcPr>
          <w:p w14:paraId="5E5C2068" w14:textId="068BF52B" w:rsidR="00B8054E" w:rsidRPr="00026682" w:rsidRDefault="00B8054E" w:rsidP="00B8054E">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w:t>
            </w:r>
          </w:p>
        </w:tc>
        <w:tc>
          <w:tcPr>
            <w:tcW w:w="1350" w:type="dxa"/>
            <w:vAlign w:val="bottom"/>
          </w:tcPr>
          <w:p w14:paraId="26A8DB48" w14:textId="099DF1E6" w:rsidR="00B8054E" w:rsidRPr="00026682" w:rsidRDefault="00B8054E" w:rsidP="00B8054E">
            <w:pP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4.57</w:t>
            </w:r>
          </w:p>
        </w:tc>
      </w:tr>
      <w:tr w:rsidR="004320A8" w:rsidRPr="00026682" w14:paraId="57691E93" w14:textId="77777777" w:rsidTr="00E64911">
        <w:tc>
          <w:tcPr>
            <w:tcW w:w="6030" w:type="dxa"/>
          </w:tcPr>
          <w:p w14:paraId="44837D68" w14:textId="5F433E47" w:rsidR="004320A8" w:rsidRPr="00026682" w:rsidRDefault="004320A8" w:rsidP="004320A8">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Adjustment of right-of-use assets due to TFRS 16 adoption</w:t>
            </w:r>
          </w:p>
        </w:tc>
        <w:tc>
          <w:tcPr>
            <w:tcW w:w="1350" w:type="dxa"/>
            <w:vAlign w:val="bottom"/>
          </w:tcPr>
          <w:p w14:paraId="036EE703" w14:textId="0B55B3B0"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495.94</w:t>
            </w:r>
          </w:p>
        </w:tc>
        <w:tc>
          <w:tcPr>
            <w:tcW w:w="2070" w:type="dxa"/>
            <w:vAlign w:val="bottom"/>
          </w:tcPr>
          <w:p w14:paraId="50A1049A" w14:textId="71DB2414" w:rsidR="004320A8" w:rsidRPr="00026682" w:rsidRDefault="004320A8" w:rsidP="004320A8">
            <w:pP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8.42</w:t>
            </w:r>
          </w:p>
        </w:tc>
        <w:tc>
          <w:tcPr>
            <w:tcW w:w="1710" w:type="dxa"/>
            <w:vAlign w:val="bottom"/>
          </w:tcPr>
          <w:p w14:paraId="4C3A6FB8" w14:textId="7F03F57E"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5.00</w:t>
            </w:r>
          </w:p>
        </w:tc>
        <w:tc>
          <w:tcPr>
            <w:tcW w:w="1530" w:type="dxa"/>
            <w:vAlign w:val="bottom"/>
          </w:tcPr>
          <w:p w14:paraId="78DCD5A2" w14:textId="55EDE812"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w:t>
            </w:r>
          </w:p>
        </w:tc>
        <w:tc>
          <w:tcPr>
            <w:tcW w:w="1350" w:type="dxa"/>
            <w:vAlign w:val="bottom"/>
          </w:tcPr>
          <w:p w14:paraId="59D37250" w14:textId="736B5599"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509.36</w:t>
            </w:r>
          </w:p>
        </w:tc>
      </w:tr>
      <w:tr w:rsidR="004320A8" w:rsidRPr="00026682" w14:paraId="6B432FB9" w14:textId="77777777" w:rsidTr="00E64911">
        <w:tc>
          <w:tcPr>
            <w:tcW w:w="6030" w:type="dxa"/>
          </w:tcPr>
          <w:p w14:paraId="0FCB8664" w14:textId="77777777" w:rsidR="004320A8" w:rsidRPr="00026682" w:rsidRDefault="004320A8" w:rsidP="004320A8">
            <w:pPr>
              <w:tabs>
                <w:tab w:val="left" w:pos="1440"/>
              </w:tabs>
              <w:spacing w:line="300" w:lineRule="exact"/>
              <w:ind w:left="257" w:right="-108" w:hanging="257"/>
              <w:rPr>
                <w:rFonts w:ascii="TH SarabunPSK" w:eastAsia="Arial Unicode MS" w:hAnsi="TH SarabunPSK" w:cs="TH SarabunPSK"/>
                <w:sz w:val="26"/>
                <w:szCs w:val="26"/>
              </w:rPr>
            </w:pPr>
            <w:r w:rsidRPr="00026682">
              <w:rPr>
                <w:rFonts w:ascii="TH SarabunPSK" w:eastAsia="Arial Unicode MS" w:hAnsi="TH SarabunPSK" w:cs="TH SarabunPSK"/>
                <w:sz w:val="26"/>
                <w:szCs w:val="26"/>
              </w:rPr>
              <w:t>Allowance for impairment for the period</w:t>
            </w:r>
          </w:p>
        </w:tc>
        <w:tc>
          <w:tcPr>
            <w:tcW w:w="1350" w:type="dxa"/>
          </w:tcPr>
          <w:p w14:paraId="358C3B60" w14:textId="371AB608" w:rsidR="004320A8" w:rsidRPr="00026682" w:rsidRDefault="004320A8" w:rsidP="00B8054E">
            <w:pPr>
              <w:pBdr>
                <w:bottom w:val="single" w:sz="4" w:space="1" w:color="auto"/>
              </w:pBdr>
              <w:tabs>
                <w:tab w:val="decimal" w:pos="97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p>
        </w:tc>
        <w:tc>
          <w:tcPr>
            <w:tcW w:w="2070" w:type="dxa"/>
          </w:tcPr>
          <w:p w14:paraId="1661FFDF" w14:textId="648DE9D4" w:rsidR="004320A8" w:rsidRPr="00026682" w:rsidRDefault="004320A8" w:rsidP="004320A8">
            <w:pPr>
              <w:pBdr>
                <w:bottom w:val="single" w:sz="4" w:space="1" w:color="auto"/>
              </w:pBd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15.74</w:t>
            </w:r>
          </w:p>
        </w:tc>
        <w:tc>
          <w:tcPr>
            <w:tcW w:w="1710" w:type="dxa"/>
          </w:tcPr>
          <w:p w14:paraId="01EFF9EC" w14:textId="2CBD5266" w:rsidR="004320A8" w:rsidRPr="00026682" w:rsidRDefault="004320A8" w:rsidP="004320A8">
            <w:pPr>
              <w:pBdr>
                <w:bottom w:val="single" w:sz="4" w:space="1" w:color="auto"/>
              </w:pBd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1.15</w:t>
            </w:r>
          </w:p>
        </w:tc>
        <w:tc>
          <w:tcPr>
            <w:tcW w:w="1530" w:type="dxa"/>
          </w:tcPr>
          <w:p w14:paraId="12C9D465" w14:textId="35132555" w:rsidR="004320A8" w:rsidRPr="00026682" w:rsidRDefault="004320A8" w:rsidP="004320A8">
            <w:pPr>
              <w:pBdr>
                <w:bottom w:val="single" w:sz="4" w:space="1" w:color="auto"/>
              </w:pBd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w:t>
            </w:r>
          </w:p>
        </w:tc>
        <w:tc>
          <w:tcPr>
            <w:tcW w:w="1350" w:type="dxa"/>
          </w:tcPr>
          <w:p w14:paraId="18963D4D" w14:textId="23D25FB0" w:rsidR="004320A8" w:rsidRPr="00026682" w:rsidRDefault="004320A8" w:rsidP="004320A8">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16.89</w:t>
            </w:r>
          </w:p>
        </w:tc>
      </w:tr>
      <w:tr w:rsidR="004320A8" w:rsidRPr="00026682" w14:paraId="5D9F1A6A" w14:textId="77777777" w:rsidTr="00E64911">
        <w:tc>
          <w:tcPr>
            <w:tcW w:w="6030" w:type="dxa"/>
          </w:tcPr>
          <w:p w14:paraId="0B8AC3B9" w14:textId="77777777" w:rsidR="004320A8" w:rsidRPr="00026682" w:rsidRDefault="004320A8" w:rsidP="004320A8">
            <w:pPr>
              <w:tabs>
                <w:tab w:val="left" w:pos="1440"/>
              </w:tabs>
              <w:spacing w:line="300" w:lineRule="exact"/>
              <w:ind w:left="-15" w:right="-108"/>
              <w:rPr>
                <w:rFonts w:ascii="TH SarabunPSK" w:eastAsia="Arial Unicode MS" w:hAnsi="TH SarabunPSK" w:cs="TH SarabunPSK"/>
                <w:sz w:val="26"/>
                <w:szCs w:val="26"/>
              </w:rPr>
            </w:pPr>
            <w:r w:rsidRPr="00026682">
              <w:rPr>
                <w:rFonts w:ascii="TH SarabunPSK" w:eastAsia="Arial Unicode MS" w:hAnsi="TH SarabunPSK" w:cs="TH SarabunPSK"/>
                <w:sz w:val="26"/>
                <w:szCs w:val="26"/>
              </w:rPr>
              <w:t>As at 31 December 2020</w:t>
            </w:r>
          </w:p>
        </w:tc>
        <w:tc>
          <w:tcPr>
            <w:tcW w:w="1350" w:type="dxa"/>
          </w:tcPr>
          <w:p w14:paraId="658338E4" w14:textId="1AB4810A" w:rsidR="004320A8" w:rsidRPr="00026682" w:rsidRDefault="004320A8" w:rsidP="004320A8">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495.94</w:t>
            </w:r>
          </w:p>
        </w:tc>
        <w:tc>
          <w:tcPr>
            <w:tcW w:w="2070" w:type="dxa"/>
          </w:tcPr>
          <w:p w14:paraId="762A74DE" w14:textId="05B908BA" w:rsidR="004320A8" w:rsidRPr="00026682" w:rsidRDefault="004320A8" w:rsidP="004320A8">
            <w:pPr>
              <w:pBdr>
                <w:bottom w:val="single" w:sz="4" w:space="1" w:color="auto"/>
              </w:pBd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28.73</w:t>
            </w:r>
          </w:p>
        </w:tc>
        <w:tc>
          <w:tcPr>
            <w:tcW w:w="1710" w:type="dxa"/>
          </w:tcPr>
          <w:p w14:paraId="55D25405" w14:textId="0E5D5D97" w:rsidR="004320A8" w:rsidRPr="00026682" w:rsidRDefault="004320A8" w:rsidP="004320A8">
            <w:pPr>
              <w:pBdr>
                <w:bottom w:val="single" w:sz="4" w:space="1" w:color="auto"/>
              </w:pBd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6.15</w:t>
            </w:r>
          </w:p>
        </w:tc>
        <w:tc>
          <w:tcPr>
            <w:tcW w:w="1530" w:type="dxa"/>
          </w:tcPr>
          <w:p w14:paraId="00EE28E6" w14:textId="4BDCE8E1" w:rsidR="004320A8" w:rsidRPr="00026682" w:rsidRDefault="004320A8" w:rsidP="004320A8">
            <w:pPr>
              <w:pBdr>
                <w:bottom w:val="single" w:sz="4" w:space="1" w:color="auto"/>
              </w:pBd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w:t>
            </w:r>
          </w:p>
        </w:tc>
        <w:tc>
          <w:tcPr>
            <w:tcW w:w="1350" w:type="dxa"/>
          </w:tcPr>
          <w:p w14:paraId="6248E961" w14:textId="03F242FA" w:rsidR="004320A8" w:rsidRPr="00026682" w:rsidRDefault="004320A8" w:rsidP="004320A8">
            <w:pPr>
              <w:pBdr>
                <w:bottom w:val="sing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530.82</w:t>
            </w:r>
          </w:p>
        </w:tc>
      </w:tr>
      <w:tr w:rsidR="004320A8" w:rsidRPr="00026682" w14:paraId="51D81CDC" w14:textId="77777777" w:rsidTr="00E64911">
        <w:tc>
          <w:tcPr>
            <w:tcW w:w="6030" w:type="dxa"/>
          </w:tcPr>
          <w:p w14:paraId="3BC546C6" w14:textId="77777777" w:rsidR="004320A8" w:rsidRPr="00026682" w:rsidRDefault="004320A8" w:rsidP="004320A8">
            <w:pPr>
              <w:tabs>
                <w:tab w:val="left" w:pos="1440"/>
              </w:tabs>
              <w:spacing w:line="300" w:lineRule="exact"/>
              <w:ind w:left="-15" w:right="-108"/>
              <w:rPr>
                <w:rFonts w:ascii="TH SarabunPSK" w:eastAsia="Arial Unicode MS" w:hAnsi="TH SarabunPSK" w:cs="TH SarabunPSK"/>
                <w:sz w:val="26"/>
                <w:szCs w:val="26"/>
              </w:rPr>
            </w:pPr>
            <w:r w:rsidRPr="00026682">
              <w:rPr>
                <w:rFonts w:ascii="TH SarabunPSK" w:eastAsia="Arial Unicode MS" w:hAnsi="TH SarabunPSK" w:cs="TH SarabunPSK"/>
                <w:b/>
                <w:bCs/>
                <w:sz w:val="26"/>
                <w:szCs w:val="26"/>
              </w:rPr>
              <w:t>Book value - net</w:t>
            </w:r>
          </w:p>
        </w:tc>
        <w:tc>
          <w:tcPr>
            <w:tcW w:w="1350" w:type="dxa"/>
          </w:tcPr>
          <w:p w14:paraId="1A38F3D9" w14:textId="000034A2"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p>
        </w:tc>
        <w:tc>
          <w:tcPr>
            <w:tcW w:w="2070" w:type="dxa"/>
          </w:tcPr>
          <w:p w14:paraId="15EF7E1D" w14:textId="22EFED17" w:rsidR="004320A8" w:rsidRPr="00026682" w:rsidRDefault="004320A8" w:rsidP="004320A8">
            <w:pPr>
              <w:tabs>
                <w:tab w:val="decimal" w:pos="1515"/>
              </w:tabs>
              <w:spacing w:line="300" w:lineRule="exact"/>
              <w:jc w:val="both"/>
              <w:rPr>
                <w:rFonts w:ascii="TH SarabunPSK" w:eastAsia="Arial Unicode MS" w:hAnsi="TH SarabunPSK" w:cs="TH SarabunPSK"/>
                <w:sz w:val="26"/>
                <w:szCs w:val="26"/>
              </w:rPr>
            </w:pPr>
          </w:p>
        </w:tc>
        <w:tc>
          <w:tcPr>
            <w:tcW w:w="1710" w:type="dxa"/>
          </w:tcPr>
          <w:p w14:paraId="1FC5CD71" w14:textId="696754B6"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p>
        </w:tc>
        <w:tc>
          <w:tcPr>
            <w:tcW w:w="1530" w:type="dxa"/>
          </w:tcPr>
          <w:p w14:paraId="026736A8" w14:textId="3C29AB13" w:rsidR="004320A8" w:rsidRPr="00026682" w:rsidRDefault="004320A8" w:rsidP="004320A8">
            <w:pPr>
              <w:tabs>
                <w:tab w:val="decimal" w:pos="1155"/>
              </w:tabs>
              <w:spacing w:line="300" w:lineRule="exact"/>
              <w:jc w:val="both"/>
              <w:rPr>
                <w:rFonts w:ascii="TH SarabunPSK" w:eastAsia="Arial Unicode MS" w:hAnsi="TH SarabunPSK" w:cs="TH SarabunPSK"/>
                <w:sz w:val="26"/>
                <w:szCs w:val="26"/>
              </w:rPr>
            </w:pPr>
          </w:p>
        </w:tc>
        <w:tc>
          <w:tcPr>
            <w:tcW w:w="1350" w:type="dxa"/>
          </w:tcPr>
          <w:p w14:paraId="7466914A" w14:textId="597E74D9" w:rsidR="004320A8" w:rsidRPr="00026682" w:rsidRDefault="004320A8" w:rsidP="004320A8">
            <w:pPr>
              <w:tabs>
                <w:tab w:val="decimal" w:pos="795"/>
              </w:tabs>
              <w:spacing w:line="300" w:lineRule="exact"/>
              <w:jc w:val="both"/>
              <w:rPr>
                <w:rFonts w:ascii="TH SarabunPSK" w:eastAsia="Arial Unicode MS" w:hAnsi="TH SarabunPSK" w:cs="TH SarabunPSK"/>
                <w:sz w:val="26"/>
                <w:szCs w:val="26"/>
              </w:rPr>
            </w:pPr>
          </w:p>
        </w:tc>
      </w:tr>
      <w:tr w:rsidR="00B8054E" w:rsidRPr="00026682" w14:paraId="4964CCA1" w14:textId="77777777" w:rsidTr="00E64911">
        <w:tc>
          <w:tcPr>
            <w:tcW w:w="6030" w:type="dxa"/>
          </w:tcPr>
          <w:p w14:paraId="6AD80D6B" w14:textId="7E085F03" w:rsidR="00B8054E" w:rsidRPr="00026682" w:rsidRDefault="00B8054E" w:rsidP="00B8054E">
            <w:pPr>
              <w:tabs>
                <w:tab w:val="left" w:pos="1440"/>
              </w:tabs>
              <w:spacing w:line="300" w:lineRule="exact"/>
              <w:ind w:left="-15" w:right="-108"/>
              <w:rPr>
                <w:rFonts w:ascii="TH SarabunPSK" w:eastAsia="Arial Unicode MS" w:hAnsi="TH SarabunPSK" w:cs="TH SarabunPSK"/>
                <w:sz w:val="26"/>
                <w:szCs w:val="26"/>
              </w:rPr>
            </w:pPr>
            <w:r w:rsidRPr="00026682">
              <w:rPr>
                <w:rFonts w:ascii="TH SarabunPSK" w:eastAsia="Arial Unicode MS" w:hAnsi="TH SarabunPSK" w:cs="TH SarabunPSK"/>
                <w:sz w:val="26"/>
                <w:szCs w:val="26"/>
              </w:rPr>
              <w:t>As at 1 October 2020</w:t>
            </w:r>
          </w:p>
        </w:tc>
        <w:tc>
          <w:tcPr>
            <w:tcW w:w="1350" w:type="dxa"/>
          </w:tcPr>
          <w:p w14:paraId="7D87B87B" w14:textId="0F549C4A" w:rsidR="00B8054E" w:rsidRPr="00026682" w:rsidRDefault="00B8054E" w:rsidP="00B8054E">
            <w:pPr>
              <w:pBdr>
                <w:bottom w:val="double" w:sz="4" w:space="1" w:color="auto"/>
              </w:pBdr>
              <w:tabs>
                <w:tab w:val="decimal" w:pos="97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p>
        </w:tc>
        <w:tc>
          <w:tcPr>
            <w:tcW w:w="2070" w:type="dxa"/>
          </w:tcPr>
          <w:p w14:paraId="5ABD3534" w14:textId="5C4F924C" w:rsidR="00B8054E" w:rsidRPr="00026682" w:rsidRDefault="00B8054E" w:rsidP="00B8054E">
            <w:pPr>
              <w:pBdr>
                <w:bottom w:val="double" w:sz="4" w:space="1" w:color="auto"/>
              </w:pBdr>
              <w:tabs>
                <w:tab w:val="decimal" w:pos="16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Pr>
                <w:rFonts w:ascii="TH SarabunPSK" w:eastAsia="Arial Unicode MS" w:hAnsi="TH SarabunPSK" w:cs="TH SarabunPSK"/>
                <w:sz w:val="26"/>
                <w:szCs w:val="26"/>
              </w:rPr>
              <w:t xml:space="preserve"> </w:t>
            </w:r>
            <w:r w:rsidRPr="00026682">
              <w:rPr>
                <w:rFonts w:ascii="TH SarabunPSK" w:eastAsia="Arial Unicode MS" w:hAnsi="TH SarabunPSK" w:cs="TH SarabunPSK"/>
                <w:sz w:val="26"/>
                <w:szCs w:val="26"/>
              </w:rPr>
              <w:t xml:space="preserve"> </w:t>
            </w:r>
            <w:r w:rsidRPr="00026682">
              <w:rPr>
                <w:rFonts w:ascii="TH SarabunPSK" w:eastAsia="Arial Unicode MS" w:hAnsi="TH SarabunPSK" w:cs="TH SarabunPSK" w:hint="cs"/>
                <w:sz w:val="26"/>
                <w:szCs w:val="26"/>
                <w:cs/>
              </w:rPr>
              <w:t>-</w:t>
            </w:r>
          </w:p>
        </w:tc>
        <w:tc>
          <w:tcPr>
            <w:tcW w:w="1710" w:type="dxa"/>
          </w:tcPr>
          <w:p w14:paraId="27AEE2BC" w14:textId="7429ACE0" w:rsidR="00B8054E" w:rsidRPr="00026682" w:rsidRDefault="00B8054E" w:rsidP="00B8054E">
            <w:pPr>
              <w:pBdr>
                <w:bottom w:val="double" w:sz="4" w:space="1" w:color="auto"/>
              </w:pBdr>
              <w:tabs>
                <w:tab w:val="decimal" w:pos="133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                      </w:t>
            </w:r>
            <w:r w:rsidRPr="00026682">
              <w:rPr>
                <w:rFonts w:ascii="TH SarabunPSK" w:eastAsia="Arial Unicode MS" w:hAnsi="TH SarabunPSK" w:cs="TH SarabunPSK" w:hint="cs"/>
                <w:sz w:val="26"/>
                <w:szCs w:val="26"/>
                <w:cs/>
              </w:rPr>
              <w:t>-</w:t>
            </w:r>
          </w:p>
        </w:tc>
        <w:tc>
          <w:tcPr>
            <w:tcW w:w="1530" w:type="dxa"/>
          </w:tcPr>
          <w:p w14:paraId="7B3D0DC6" w14:textId="07258ACD" w:rsidR="00B8054E" w:rsidRPr="00026682" w:rsidRDefault="00B8054E" w:rsidP="00B8054E">
            <w:pPr>
              <w:pBdr>
                <w:bottom w:val="double" w:sz="4" w:space="1" w:color="auto"/>
              </w:pBd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w:t>
            </w:r>
          </w:p>
        </w:tc>
        <w:tc>
          <w:tcPr>
            <w:tcW w:w="1350" w:type="dxa"/>
          </w:tcPr>
          <w:p w14:paraId="59464837" w14:textId="4F011FE4" w:rsidR="00B8054E" w:rsidRPr="00026682" w:rsidRDefault="00B8054E" w:rsidP="00B8054E">
            <w:pPr>
              <w:pBdr>
                <w:bottom w:val="double" w:sz="4" w:space="1" w:color="auto"/>
              </w:pBdr>
              <w:tabs>
                <w:tab w:val="decimal" w:pos="97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w:t>
            </w:r>
          </w:p>
        </w:tc>
      </w:tr>
      <w:tr w:rsidR="00B8054E" w:rsidRPr="00026682" w14:paraId="52BBB981" w14:textId="77777777" w:rsidTr="00E64911">
        <w:tc>
          <w:tcPr>
            <w:tcW w:w="6030" w:type="dxa"/>
          </w:tcPr>
          <w:p w14:paraId="3B0B1B6C" w14:textId="77777777" w:rsidR="00B8054E" w:rsidRPr="00026682" w:rsidRDefault="00B8054E" w:rsidP="00B8054E">
            <w:pPr>
              <w:tabs>
                <w:tab w:val="left" w:pos="1440"/>
              </w:tabs>
              <w:spacing w:line="300" w:lineRule="exact"/>
              <w:ind w:left="-15" w:right="-108"/>
              <w:rPr>
                <w:rFonts w:ascii="TH SarabunPSK" w:eastAsia="Arial Unicode MS" w:hAnsi="TH SarabunPSK" w:cs="TH SarabunPSK"/>
                <w:sz w:val="26"/>
                <w:szCs w:val="26"/>
              </w:rPr>
            </w:pPr>
            <w:r w:rsidRPr="00026682">
              <w:rPr>
                <w:rFonts w:ascii="TH SarabunPSK" w:eastAsia="Arial Unicode MS" w:hAnsi="TH SarabunPSK" w:cs="TH SarabunPSK"/>
                <w:sz w:val="26"/>
                <w:szCs w:val="26"/>
              </w:rPr>
              <w:t>As at 31 December 2020</w:t>
            </w:r>
          </w:p>
        </w:tc>
        <w:tc>
          <w:tcPr>
            <w:tcW w:w="1350" w:type="dxa"/>
          </w:tcPr>
          <w:p w14:paraId="3427DD65" w14:textId="723E20CD" w:rsidR="00B8054E" w:rsidRPr="00026682" w:rsidRDefault="00B8054E" w:rsidP="00B8054E">
            <w:pPr>
              <w:pBdr>
                <w:bottom w:val="doub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hint="cs"/>
                <w:sz w:val="26"/>
                <w:szCs w:val="26"/>
                <w:cs/>
              </w:rPr>
              <w:t>37</w:t>
            </w:r>
            <w:r w:rsidRPr="00026682">
              <w:rPr>
                <w:rFonts w:ascii="TH SarabunPSK" w:eastAsia="Arial Unicode MS" w:hAnsi="TH SarabunPSK" w:cs="TH SarabunPSK"/>
                <w:sz w:val="26"/>
                <w:szCs w:val="26"/>
              </w:rPr>
              <w:t>,848.13</w:t>
            </w:r>
          </w:p>
        </w:tc>
        <w:tc>
          <w:tcPr>
            <w:tcW w:w="2070" w:type="dxa"/>
          </w:tcPr>
          <w:p w14:paraId="78653964" w14:textId="63D76399" w:rsidR="00B8054E" w:rsidRPr="00026682" w:rsidRDefault="00B8054E" w:rsidP="00B8054E">
            <w:pPr>
              <w:pBdr>
                <w:bottom w:val="double" w:sz="4" w:space="1" w:color="auto"/>
              </w:pBdr>
              <w:tabs>
                <w:tab w:val="decimal" w:pos="151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340.41</w:t>
            </w:r>
          </w:p>
        </w:tc>
        <w:tc>
          <w:tcPr>
            <w:tcW w:w="1710" w:type="dxa"/>
          </w:tcPr>
          <w:p w14:paraId="5E579907" w14:textId="0F07824F" w:rsidR="00B8054E" w:rsidRPr="00026682" w:rsidRDefault="00B8054E" w:rsidP="00B8054E">
            <w:pPr>
              <w:pBdr>
                <w:bottom w:val="double" w:sz="4" w:space="1" w:color="auto"/>
              </w:pBdr>
              <w:tabs>
                <w:tab w:val="decimal" w:pos="115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316.34</w:t>
            </w:r>
          </w:p>
        </w:tc>
        <w:tc>
          <w:tcPr>
            <w:tcW w:w="1530" w:type="dxa"/>
          </w:tcPr>
          <w:p w14:paraId="61968A5E" w14:textId="287A5C98" w:rsidR="00B8054E" w:rsidRPr="00026682" w:rsidRDefault="00B8054E" w:rsidP="00B8054E">
            <w:pPr>
              <w:pBdr>
                <w:bottom w:val="double" w:sz="4" w:space="1" w:color="auto"/>
              </w:pBdr>
              <w:tabs>
                <w:tab w:val="decimal" w:pos="975"/>
              </w:tabs>
              <w:spacing w:line="30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0.83</w:t>
            </w:r>
          </w:p>
        </w:tc>
        <w:tc>
          <w:tcPr>
            <w:tcW w:w="1350" w:type="dxa"/>
          </w:tcPr>
          <w:p w14:paraId="2D3380F4" w14:textId="7DFE3C7C" w:rsidR="00B8054E" w:rsidRPr="00026682" w:rsidRDefault="00B8054E" w:rsidP="00B8054E">
            <w:pPr>
              <w:pBdr>
                <w:bottom w:val="double" w:sz="4" w:space="1" w:color="auto"/>
              </w:pBdr>
              <w:tabs>
                <w:tab w:val="decimal" w:pos="795"/>
              </w:tabs>
              <w:spacing w:line="300" w:lineRule="exact"/>
              <w:jc w:val="both"/>
              <w:rPr>
                <w:rFonts w:ascii="TH SarabunPSK" w:eastAsia="Arial Unicode MS" w:hAnsi="TH SarabunPSK" w:cs="TH SarabunPSK"/>
                <w:sz w:val="26"/>
                <w:szCs w:val="26"/>
              </w:rPr>
            </w:pPr>
            <w:r w:rsidRPr="00026682">
              <w:rPr>
                <w:rFonts w:ascii="TH SarabunPSK" w:eastAsia="Arial Unicode MS" w:hAnsi="TH SarabunPSK" w:cs="TH SarabunPSK"/>
                <w:sz w:val="26"/>
                <w:szCs w:val="26"/>
              </w:rPr>
              <w:t>38,505.71</w:t>
            </w:r>
          </w:p>
        </w:tc>
      </w:tr>
    </w:tbl>
    <w:p w14:paraId="529AA311" w14:textId="0B05087B" w:rsidR="00E7039E" w:rsidRPr="00E7039E" w:rsidRDefault="00B8054E" w:rsidP="0035101A">
      <w:pPr>
        <w:tabs>
          <w:tab w:val="left" w:pos="720"/>
          <w:tab w:val="left" w:pos="2160"/>
        </w:tabs>
        <w:spacing w:line="380" w:lineRule="exact"/>
        <w:ind w:left="547" w:right="58" w:hanging="547"/>
        <w:jc w:val="right"/>
        <w:rPr>
          <w:rFonts w:ascii="TH SarabunPSK" w:hAnsi="TH SarabunPSK" w:cs="TH SarabunPSK"/>
          <w:sz w:val="26"/>
          <w:szCs w:val="26"/>
        </w:rPr>
      </w:pPr>
      <w:r>
        <w:rPr>
          <w:rFonts w:ascii="TH SarabunPSK" w:hAnsi="TH SarabunPSK" w:cs="TH SarabunPSK"/>
          <w:sz w:val="26"/>
          <w:szCs w:val="26"/>
        </w:rPr>
        <w:lastRenderedPageBreak/>
        <w:t>(</w:t>
      </w:r>
      <w:r w:rsidR="00E7039E" w:rsidRPr="00E7039E">
        <w:rPr>
          <w:rFonts w:ascii="TH SarabunPSK" w:hAnsi="TH SarabunPSK" w:cs="TH SarabunPSK"/>
          <w:sz w:val="26"/>
          <w:szCs w:val="26"/>
        </w:rPr>
        <w:t>Unit: Million Baht</w:t>
      </w:r>
      <w:r>
        <w:rPr>
          <w:rFonts w:ascii="TH SarabunPSK" w:hAnsi="TH SarabunPSK" w:cs="TH SarabunPSK"/>
          <w:sz w:val="26"/>
          <w:szCs w:val="26"/>
        </w:rPr>
        <w:t>)</w:t>
      </w:r>
    </w:p>
    <w:tbl>
      <w:tblPr>
        <w:tblW w:w="13950" w:type="dxa"/>
        <w:tblInd w:w="450" w:type="dxa"/>
        <w:tblLayout w:type="fixed"/>
        <w:tblLook w:val="0000" w:firstRow="0" w:lastRow="0" w:firstColumn="0" w:lastColumn="0" w:noHBand="0" w:noVBand="0"/>
      </w:tblPr>
      <w:tblGrid>
        <w:gridCol w:w="7470"/>
        <w:gridCol w:w="1350"/>
        <w:gridCol w:w="2070"/>
        <w:gridCol w:w="1710"/>
        <w:gridCol w:w="1350"/>
      </w:tblGrid>
      <w:tr w:rsidR="00E7039E" w:rsidRPr="00E7039E" w14:paraId="2AC77543" w14:textId="77777777" w:rsidTr="00B8054E">
        <w:tc>
          <w:tcPr>
            <w:tcW w:w="7470" w:type="dxa"/>
          </w:tcPr>
          <w:p w14:paraId="116E94A0" w14:textId="77777777" w:rsidR="00E7039E" w:rsidRPr="00E7039E" w:rsidRDefault="00E7039E" w:rsidP="0035101A">
            <w:pPr>
              <w:tabs>
                <w:tab w:val="left" w:pos="1440"/>
              </w:tabs>
              <w:spacing w:line="280" w:lineRule="exact"/>
              <w:ind w:right="-108"/>
              <w:jc w:val="both"/>
              <w:rPr>
                <w:rFonts w:ascii="TH SarabunPSK" w:eastAsia="Arial Unicode MS" w:hAnsi="TH SarabunPSK" w:cs="TH SarabunPSK"/>
                <w:sz w:val="26"/>
                <w:szCs w:val="26"/>
              </w:rPr>
            </w:pPr>
          </w:p>
        </w:tc>
        <w:tc>
          <w:tcPr>
            <w:tcW w:w="6480" w:type="dxa"/>
            <w:gridSpan w:val="4"/>
          </w:tcPr>
          <w:p w14:paraId="5A48829C" w14:textId="77777777" w:rsidR="00E7039E" w:rsidRPr="00E7039E" w:rsidRDefault="00E7039E" w:rsidP="0035101A">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Separate financial statements</w:t>
            </w:r>
          </w:p>
        </w:tc>
      </w:tr>
      <w:tr w:rsidR="00B8054E" w:rsidRPr="00026682" w14:paraId="1026D3B1" w14:textId="77777777" w:rsidTr="00B8054E">
        <w:tc>
          <w:tcPr>
            <w:tcW w:w="7470" w:type="dxa"/>
          </w:tcPr>
          <w:p w14:paraId="40EA55F8" w14:textId="77777777" w:rsidR="00B8054E" w:rsidRPr="00026682" w:rsidRDefault="00B8054E" w:rsidP="00026682">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016A1F17" w14:textId="77777777" w:rsidR="00B8054E" w:rsidRPr="00026682" w:rsidRDefault="00B8054E" w:rsidP="00026682">
            <w:pPr>
              <w:pBdr>
                <w:bottom w:val="single" w:sz="4" w:space="1" w:color="auto"/>
              </w:pBdr>
              <w:spacing w:line="300" w:lineRule="exact"/>
              <w:jc w:val="center"/>
              <w:rPr>
                <w:rFonts w:ascii="TH SarabunPSK" w:eastAsia="Arial Unicode MS" w:hAnsi="TH SarabunPSK" w:cs="TH SarabunPSK"/>
                <w:sz w:val="26"/>
                <w:szCs w:val="26"/>
              </w:rPr>
            </w:pPr>
          </w:p>
          <w:p w14:paraId="5F3763BC" w14:textId="77777777" w:rsidR="00B8054E" w:rsidRPr="00026682" w:rsidRDefault="00B8054E" w:rsidP="00026682">
            <w:pPr>
              <w:pBdr>
                <w:bottom w:val="single" w:sz="4" w:space="1" w:color="auto"/>
              </w:pBdr>
              <w:spacing w:line="300" w:lineRule="exact"/>
              <w:jc w:val="center"/>
              <w:rPr>
                <w:rFonts w:ascii="TH SarabunPSK" w:eastAsia="Arial Unicode MS" w:hAnsi="TH SarabunPSK" w:cs="TH SarabunPSK"/>
                <w:sz w:val="26"/>
                <w:szCs w:val="26"/>
              </w:rPr>
            </w:pPr>
          </w:p>
          <w:p w14:paraId="7F632E5C" w14:textId="6AFA0DD8" w:rsidR="00B8054E" w:rsidRPr="00026682" w:rsidRDefault="00B8054E" w:rsidP="00026682">
            <w:pPr>
              <w:pBdr>
                <w:bottom w:val="single" w:sz="4" w:space="1" w:color="auto"/>
              </w:pBdr>
              <w:spacing w:line="28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Land</w:t>
            </w:r>
          </w:p>
        </w:tc>
        <w:tc>
          <w:tcPr>
            <w:tcW w:w="2070" w:type="dxa"/>
          </w:tcPr>
          <w:p w14:paraId="4D3EAAFD" w14:textId="77777777" w:rsidR="00B8054E" w:rsidRPr="00026682" w:rsidRDefault="00B8054E" w:rsidP="00026682">
            <w:pPr>
              <w:pBdr>
                <w:bottom w:val="single" w:sz="4" w:space="1" w:color="auto"/>
              </w:pBdr>
              <w:spacing w:line="300" w:lineRule="exact"/>
              <w:jc w:val="center"/>
              <w:rPr>
                <w:rFonts w:ascii="TH SarabunPSK" w:eastAsia="Arial Unicode MS" w:hAnsi="TH SarabunPSK" w:cs="TH SarabunPSK"/>
                <w:sz w:val="26"/>
                <w:szCs w:val="26"/>
              </w:rPr>
            </w:pPr>
          </w:p>
          <w:p w14:paraId="708EFA0B" w14:textId="561E2F51" w:rsidR="00B8054E" w:rsidRPr="00026682" w:rsidRDefault="00B8054E" w:rsidP="00026682">
            <w:pPr>
              <w:pBdr>
                <w:bottom w:val="single" w:sz="4" w:space="1" w:color="auto"/>
              </w:pBdr>
              <w:spacing w:line="30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Machinery, tools </w:t>
            </w:r>
            <w:r w:rsidR="00F745A7">
              <w:rPr>
                <w:rFonts w:ascii="TH SarabunPSK" w:eastAsia="Arial Unicode MS" w:hAnsi="TH SarabunPSK" w:cs="TH SarabunPSK"/>
                <w:sz w:val="26"/>
                <w:szCs w:val="26"/>
              </w:rPr>
              <w:t xml:space="preserve">and </w:t>
            </w:r>
            <w:r w:rsidRPr="00026682">
              <w:rPr>
                <w:rFonts w:ascii="TH SarabunPSK" w:eastAsia="Arial Unicode MS" w:hAnsi="TH SarabunPSK" w:cs="TH SarabunPSK"/>
                <w:sz w:val="26"/>
                <w:szCs w:val="26"/>
              </w:rPr>
              <w:t>appliances, equipment</w:t>
            </w:r>
          </w:p>
        </w:tc>
        <w:tc>
          <w:tcPr>
            <w:tcW w:w="1710" w:type="dxa"/>
          </w:tcPr>
          <w:p w14:paraId="24696B5E" w14:textId="77777777" w:rsidR="00B8054E" w:rsidRPr="00026682" w:rsidRDefault="00B8054E" w:rsidP="00026682">
            <w:pPr>
              <w:pBdr>
                <w:bottom w:val="single" w:sz="4" w:space="1" w:color="auto"/>
              </w:pBdr>
              <w:spacing w:line="300" w:lineRule="exact"/>
              <w:jc w:val="center"/>
              <w:rPr>
                <w:rFonts w:ascii="TH SarabunPSK" w:eastAsia="Arial Unicode MS" w:hAnsi="TH SarabunPSK" w:cs="TH SarabunPSK"/>
                <w:sz w:val="26"/>
                <w:szCs w:val="26"/>
              </w:rPr>
            </w:pPr>
          </w:p>
          <w:p w14:paraId="7B48ADDE" w14:textId="77777777" w:rsidR="00B8054E" w:rsidRPr="00026682" w:rsidRDefault="00B8054E" w:rsidP="00026682">
            <w:pPr>
              <w:pBdr>
                <w:bottom w:val="single" w:sz="4" w:space="1" w:color="auto"/>
              </w:pBdr>
              <w:spacing w:line="300" w:lineRule="exact"/>
              <w:jc w:val="center"/>
              <w:rPr>
                <w:rFonts w:ascii="TH SarabunPSK" w:eastAsia="Arial Unicode MS" w:hAnsi="TH SarabunPSK" w:cs="TH SarabunPSK"/>
                <w:sz w:val="26"/>
                <w:szCs w:val="26"/>
              </w:rPr>
            </w:pPr>
          </w:p>
          <w:p w14:paraId="4EEF39AE" w14:textId="2E430ABF" w:rsidR="00B8054E" w:rsidRPr="00026682" w:rsidRDefault="00B8054E" w:rsidP="00026682">
            <w:pPr>
              <w:pBdr>
                <w:bottom w:val="single" w:sz="4" w:space="1" w:color="auto"/>
              </w:pBdr>
              <w:spacing w:line="30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Vehicle</w:t>
            </w:r>
          </w:p>
        </w:tc>
        <w:tc>
          <w:tcPr>
            <w:tcW w:w="1350" w:type="dxa"/>
          </w:tcPr>
          <w:p w14:paraId="642BDC94" w14:textId="77777777" w:rsidR="00B8054E" w:rsidRPr="00026682" w:rsidRDefault="00B8054E" w:rsidP="00026682">
            <w:pPr>
              <w:pBdr>
                <w:bottom w:val="single" w:sz="4" w:space="1" w:color="auto"/>
              </w:pBdr>
              <w:spacing w:line="300" w:lineRule="exact"/>
              <w:jc w:val="center"/>
              <w:rPr>
                <w:rFonts w:ascii="TH SarabunPSK" w:eastAsia="Arial Unicode MS" w:hAnsi="TH SarabunPSK" w:cs="TH SarabunPSK"/>
                <w:sz w:val="26"/>
                <w:szCs w:val="26"/>
              </w:rPr>
            </w:pPr>
          </w:p>
          <w:p w14:paraId="01BA0AB0" w14:textId="77777777" w:rsidR="00B8054E" w:rsidRPr="00026682" w:rsidRDefault="00B8054E" w:rsidP="00026682">
            <w:pPr>
              <w:pBdr>
                <w:bottom w:val="single" w:sz="4" w:space="1" w:color="auto"/>
              </w:pBdr>
              <w:spacing w:line="300" w:lineRule="exact"/>
              <w:jc w:val="center"/>
              <w:rPr>
                <w:rFonts w:ascii="TH SarabunPSK" w:eastAsia="Arial Unicode MS" w:hAnsi="TH SarabunPSK" w:cs="TH SarabunPSK"/>
                <w:sz w:val="26"/>
                <w:szCs w:val="26"/>
              </w:rPr>
            </w:pPr>
          </w:p>
          <w:p w14:paraId="12FD07F4" w14:textId="5938AB26" w:rsidR="00B8054E" w:rsidRPr="00026682" w:rsidRDefault="00B8054E" w:rsidP="00026682">
            <w:pPr>
              <w:pBdr>
                <w:bottom w:val="single" w:sz="4" w:space="1" w:color="auto"/>
              </w:pBdr>
              <w:spacing w:line="28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Total</w:t>
            </w:r>
          </w:p>
        </w:tc>
      </w:tr>
      <w:tr w:rsidR="00B8054E" w:rsidRPr="00E7039E" w14:paraId="6EC1D31A" w14:textId="77777777" w:rsidTr="00B8054E">
        <w:tc>
          <w:tcPr>
            <w:tcW w:w="7470" w:type="dxa"/>
          </w:tcPr>
          <w:p w14:paraId="3C93DBAF" w14:textId="77777777" w:rsidR="00B8054E" w:rsidRPr="00E7039E" w:rsidRDefault="00B8054E" w:rsidP="00026682">
            <w:pPr>
              <w:tabs>
                <w:tab w:val="left" w:pos="1440"/>
              </w:tabs>
              <w:spacing w:line="280" w:lineRule="exact"/>
              <w:ind w:left="-18" w:right="-108"/>
              <w:rPr>
                <w:rFonts w:ascii="TH SarabunPSK" w:eastAsia="Arial Unicode MS" w:hAnsi="TH SarabunPSK" w:cs="TH SarabunPSK"/>
                <w:b/>
                <w:bCs/>
                <w:sz w:val="26"/>
                <w:szCs w:val="26"/>
              </w:rPr>
            </w:pPr>
            <w:r w:rsidRPr="00E7039E">
              <w:rPr>
                <w:rFonts w:ascii="TH SarabunPSK" w:eastAsia="Arial Unicode MS" w:hAnsi="TH SarabunPSK" w:cs="TH SarabunPSK"/>
                <w:b/>
                <w:bCs/>
                <w:sz w:val="26"/>
                <w:szCs w:val="26"/>
              </w:rPr>
              <w:t>Cost</w:t>
            </w:r>
          </w:p>
        </w:tc>
        <w:tc>
          <w:tcPr>
            <w:tcW w:w="1350" w:type="dxa"/>
          </w:tcPr>
          <w:p w14:paraId="0F5F8CC3" w14:textId="77777777" w:rsidR="00B8054E" w:rsidRPr="00E7039E" w:rsidRDefault="00B8054E" w:rsidP="00026682">
            <w:pPr>
              <w:tabs>
                <w:tab w:val="decimal" w:pos="975"/>
              </w:tabs>
              <w:spacing w:line="280" w:lineRule="exact"/>
              <w:jc w:val="both"/>
              <w:rPr>
                <w:rFonts w:ascii="TH SarabunPSK" w:eastAsia="Arial Unicode MS" w:hAnsi="TH SarabunPSK" w:cs="TH SarabunPSK"/>
                <w:sz w:val="26"/>
                <w:szCs w:val="26"/>
              </w:rPr>
            </w:pPr>
          </w:p>
        </w:tc>
        <w:tc>
          <w:tcPr>
            <w:tcW w:w="2070" w:type="dxa"/>
          </w:tcPr>
          <w:p w14:paraId="446BC9B3" w14:textId="77777777" w:rsidR="00B8054E" w:rsidRPr="00E7039E" w:rsidRDefault="00B8054E" w:rsidP="00026682">
            <w:pPr>
              <w:spacing w:line="300" w:lineRule="exact"/>
              <w:jc w:val="center"/>
              <w:rPr>
                <w:rFonts w:ascii="TH SarabunPSK" w:eastAsia="Arial Unicode MS" w:hAnsi="TH SarabunPSK" w:cs="TH SarabunPSK"/>
                <w:sz w:val="26"/>
                <w:szCs w:val="26"/>
              </w:rPr>
            </w:pPr>
          </w:p>
        </w:tc>
        <w:tc>
          <w:tcPr>
            <w:tcW w:w="1710" w:type="dxa"/>
          </w:tcPr>
          <w:p w14:paraId="7625AD11" w14:textId="77777777" w:rsidR="00B8054E" w:rsidRPr="00E7039E" w:rsidRDefault="00B8054E" w:rsidP="00026682">
            <w:pPr>
              <w:tabs>
                <w:tab w:val="decimal" w:pos="1155"/>
              </w:tabs>
              <w:spacing w:line="300" w:lineRule="exact"/>
              <w:jc w:val="center"/>
              <w:rPr>
                <w:rFonts w:ascii="TH SarabunPSK" w:eastAsia="Arial Unicode MS" w:hAnsi="TH SarabunPSK" w:cs="TH SarabunPSK"/>
                <w:sz w:val="26"/>
                <w:szCs w:val="26"/>
              </w:rPr>
            </w:pPr>
          </w:p>
        </w:tc>
        <w:tc>
          <w:tcPr>
            <w:tcW w:w="1350" w:type="dxa"/>
          </w:tcPr>
          <w:p w14:paraId="46CAD7B3" w14:textId="77777777" w:rsidR="00B8054E" w:rsidRPr="00E7039E" w:rsidRDefault="00B8054E" w:rsidP="00026682">
            <w:pPr>
              <w:tabs>
                <w:tab w:val="decimal" w:pos="1155"/>
              </w:tabs>
              <w:spacing w:line="280" w:lineRule="exact"/>
              <w:jc w:val="both"/>
              <w:rPr>
                <w:rFonts w:ascii="TH SarabunPSK" w:eastAsia="Arial Unicode MS" w:hAnsi="TH SarabunPSK" w:cs="TH SarabunPSK"/>
                <w:sz w:val="26"/>
                <w:szCs w:val="26"/>
              </w:rPr>
            </w:pPr>
          </w:p>
        </w:tc>
      </w:tr>
      <w:tr w:rsidR="00B8054E" w:rsidRPr="00E7039E" w14:paraId="56A9E891" w14:textId="77777777" w:rsidTr="00B8054E">
        <w:tc>
          <w:tcPr>
            <w:tcW w:w="7470" w:type="dxa"/>
          </w:tcPr>
          <w:p w14:paraId="1CCC8DED" w14:textId="77777777"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1 October 2020</w:t>
            </w:r>
          </w:p>
        </w:tc>
        <w:tc>
          <w:tcPr>
            <w:tcW w:w="1350" w:type="dxa"/>
          </w:tcPr>
          <w:p w14:paraId="6E6D6BC7" w14:textId="75B69100" w:rsidR="00B8054E" w:rsidRPr="00E7039E" w:rsidRDefault="00B8054E" w:rsidP="00026682">
            <w:pP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2070" w:type="dxa"/>
          </w:tcPr>
          <w:p w14:paraId="20F0FE71" w14:textId="77E593F3" w:rsidR="00B8054E" w:rsidRPr="00E7039E" w:rsidRDefault="00B8054E" w:rsidP="00026682">
            <w:pPr>
              <w:tabs>
                <w:tab w:val="decimal" w:pos="16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710" w:type="dxa"/>
          </w:tcPr>
          <w:p w14:paraId="585DF94F" w14:textId="3D69C14C" w:rsidR="00B8054E" w:rsidRPr="00E7039E" w:rsidRDefault="00B8054E" w:rsidP="00B8054E">
            <w:pPr>
              <w:tabs>
                <w:tab w:val="decimal" w:pos="133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4BB76BA8" w14:textId="472A2918" w:rsidR="00B8054E" w:rsidRPr="00E7039E" w:rsidRDefault="00B8054E" w:rsidP="00026682">
            <w:pP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B8054E" w:rsidRPr="00E7039E" w14:paraId="594DBBAD" w14:textId="77777777" w:rsidTr="00B8054E">
        <w:tc>
          <w:tcPr>
            <w:tcW w:w="7470" w:type="dxa"/>
          </w:tcPr>
          <w:p w14:paraId="4F4BE907" w14:textId="77777777"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Transfer from property, plant and equipment due to TFRS 16 adoption</w:t>
            </w:r>
          </w:p>
        </w:tc>
        <w:tc>
          <w:tcPr>
            <w:tcW w:w="1350" w:type="dxa"/>
            <w:vAlign w:val="bottom"/>
          </w:tcPr>
          <w:p w14:paraId="2E379007" w14:textId="3777699E" w:rsidR="00B8054E" w:rsidRPr="00E7039E" w:rsidRDefault="00B8054E" w:rsidP="00026682">
            <w:pPr>
              <w:tabs>
                <w:tab w:val="decimal" w:pos="97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2070" w:type="dxa"/>
            <w:vAlign w:val="bottom"/>
          </w:tcPr>
          <w:p w14:paraId="3E83FC0A" w14:textId="5251B4BB" w:rsidR="00B8054E" w:rsidRPr="00E7039E" w:rsidRDefault="00B8054E" w:rsidP="00026682">
            <w:pPr>
              <w:tabs>
                <w:tab w:val="decimal" w:pos="151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409.48</w:t>
            </w:r>
          </w:p>
        </w:tc>
        <w:tc>
          <w:tcPr>
            <w:tcW w:w="1710" w:type="dxa"/>
            <w:vAlign w:val="bottom"/>
          </w:tcPr>
          <w:p w14:paraId="6868F115" w14:textId="238F468C" w:rsidR="00B8054E" w:rsidRPr="00E7039E" w:rsidRDefault="00B8054E" w:rsidP="00B8054E">
            <w:pPr>
              <w:tabs>
                <w:tab w:val="decimal" w:pos="133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vAlign w:val="bottom"/>
          </w:tcPr>
          <w:p w14:paraId="216FCE65" w14:textId="3B96AA78" w:rsidR="00B8054E" w:rsidRPr="00E7039E" w:rsidRDefault="00B8054E" w:rsidP="00026682">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409.48</w:t>
            </w:r>
          </w:p>
        </w:tc>
      </w:tr>
      <w:tr w:rsidR="00B8054E" w:rsidRPr="00E7039E" w14:paraId="7F184414" w14:textId="77777777" w:rsidTr="00B8054E">
        <w:tc>
          <w:tcPr>
            <w:tcW w:w="7470" w:type="dxa"/>
          </w:tcPr>
          <w:p w14:paraId="1625C486" w14:textId="77777777"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Adjustments of right-of-use assets due to TFRS 16 adoption</w:t>
            </w:r>
          </w:p>
        </w:tc>
        <w:tc>
          <w:tcPr>
            <w:tcW w:w="1350" w:type="dxa"/>
            <w:vAlign w:val="bottom"/>
          </w:tcPr>
          <w:p w14:paraId="41F11901" w14:textId="5F4B159F" w:rsidR="00B8054E" w:rsidRPr="00E7039E" w:rsidRDefault="00B8054E" w:rsidP="00026682">
            <w:pPr>
              <w:tabs>
                <w:tab w:val="decimal" w:pos="79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50,227.53</w:t>
            </w:r>
          </w:p>
        </w:tc>
        <w:tc>
          <w:tcPr>
            <w:tcW w:w="2070" w:type="dxa"/>
            <w:vAlign w:val="bottom"/>
          </w:tcPr>
          <w:p w14:paraId="47F1502F" w14:textId="6835D07D" w:rsidR="00B8054E" w:rsidRPr="00E7039E" w:rsidRDefault="00B8054E" w:rsidP="00026682">
            <w:pPr>
              <w:tabs>
                <w:tab w:val="decimal" w:pos="151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303.31</w:t>
            </w:r>
          </w:p>
        </w:tc>
        <w:tc>
          <w:tcPr>
            <w:tcW w:w="1710" w:type="dxa"/>
            <w:vAlign w:val="bottom"/>
          </w:tcPr>
          <w:p w14:paraId="0F9E0673" w14:textId="3A6966ED" w:rsidR="00B8054E" w:rsidRPr="00E7039E" w:rsidRDefault="00B8054E" w:rsidP="00B8054E">
            <w:pPr>
              <w:tabs>
                <w:tab w:val="decimal" w:pos="115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347.16</w:t>
            </w:r>
          </w:p>
        </w:tc>
        <w:tc>
          <w:tcPr>
            <w:tcW w:w="1350" w:type="dxa"/>
            <w:vAlign w:val="bottom"/>
          </w:tcPr>
          <w:p w14:paraId="6439239E" w14:textId="76015E9C" w:rsidR="00B8054E" w:rsidRPr="00E7039E" w:rsidRDefault="00B8054E" w:rsidP="00026682">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50,878.00</w:t>
            </w:r>
          </w:p>
        </w:tc>
      </w:tr>
      <w:tr w:rsidR="00B8054E" w:rsidRPr="00E7039E" w14:paraId="04E11511" w14:textId="77777777" w:rsidTr="00B8054E">
        <w:tc>
          <w:tcPr>
            <w:tcW w:w="7470" w:type="dxa"/>
          </w:tcPr>
          <w:p w14:paraId="60F8B1BE" w14:textId="5F0A1DFA"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Additions </w:t>
            </w:r>
          </w:p>
        </w:tc>
        <w:tc>
          <w:tcPr>
            <w:tcW w:w="1350" w:type="dxa"/>
          </w:tcPr>
          <w:p w14:paraId="3FC7B73E" w14:textId="1A93551F" w:rsidR="00B8054E" w:rsidRPr="00E7039E" w:rsidRDefault="00B8054E" w:rsidP="00026682">
            <w:pPr>
              <w:pBdr>
                <w:bottom w:val="single" w:sz="4" w:space="1" w:color="auto"/>
              </w:pBd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2070" w:type="dxa"/>
          </w:tcPr>
          <w:p w14:paraId="474B4848" w14:textId="46540982" w:rsidR="00B8054E" w:rsidRPr="00E7039E" w:rsidRDefault="00B8054E" w:rsidP="00026682">
            <w:pPr>
              <w:pBdr>
                <w:bottom w:val="single" w:sz="4" w:space="1" w:color="auto"/>
              </w:pBdr>
              <w:tabs>
                <w:tab w:val="decimal" w:pos="151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62.98</w:t>
            </w:r>
          </w:p>
        </w:tc>
        <w:tc>
          <w:tcPr>
            <w:tcW w:w="1710" w:type="dxa"/>
          </w:tcPr>
          <w:p w14:paraId="2E20C242" w14:textId="1F272E22" w:rsidR="00B8054E" w:rsidRPr="00E7039E" w:rsidRDefault="00B8054E" w:rsidP="00B8054E">
            <w:pPr>
              <w:pBdr>
                <w:bottom w:val="single" w:sz="4" w:space="1" w:color="auto"/>
              </w:pBdr>
              <w:tabs>
                <w:tab w:val="decimal" w:pos="115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1.15</w:t>
            </w:r>
          </w:p>
        </w:tc>
        <w:tc>
          <w:tcPr>
            <w:tcW w:w="1350" w:type="dxa"/>
          </w:tcPr>
          <w:p w14:paraId="469CB539" w14:textId="6D4BC382" w:rsidR="00B8054E" w:rsidRPr="00E7039E" w:rsidRDefault="00B8054E" w:rsidP="0002668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64.13</w:t>
            </w:r>
          </w:p>
        </w:tc>
      </w:tr>
      <w:tr w:rsidR="00B8054E" w:rsidRPr="00E7039E" w14:paraId="19B9B8A3" w14:textId="77777777" w:rsidTr="00B8054E">
        <w:tc>
          <w:tcPr>
            <w:tcW w:w="7470" w:type="dxa"/>
          </w:tcPr>
          <w:p w14:paraId="49F1D9FC" w14:textId="77777777" w:rsidR="00B8054E" w:rsidRPr="00E7039E" w:rsidRDefault="00B8054E" w:rsidP="00026682">
            <w:pPr>
              <w:tabs>
                <w:tab w:val="left" w:pos="1440"/>
              </w:tabs>
              <w:spacing w:line="28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31 December 2020</w:t>
            </w:r>
          </w:p>
        </w:tc>
        <w:tc>
          <w:tcPr>
            <w:tcW w:w="1350" w:type="dxa"/>
          </w:tcPr>
          <w:p w14:paraId="5E4463D9" w14:textId="54395C50" w:rsidR="00B8054E" w:rsidRPr="00E7039E" w:rsidRDefault="00B8054E" w:rsidP="0002668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50,227.53</w:t>
            </w:r>
          </w:p>
        </w:tc>
        <w:tc>
          <w:tcPr>
            <w:tcW w:w="2070" w:type="dxa"/>
          </w:tcPr>
          <w:p w14:paraId="178634D2" w14:textId="25ED68D5" w:rsidR="00B8054E" w:rsidRPr="00E7039E" w:rsidRDefault="00B8054E" w:rsidP="00026682">
            <w:pPr>
              <w:pBdr>
                <w:bottom w:val="single" w:sz="4" w:space="1" w:color="auto"/>
              </w:pBdr>
              <w:tabs>
                <w:tab w:val="decimal" w:pos="151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775.77</w:t>
            </w:r>
          </w:p>
        </w:tc>
        <w:tc>
          <w:tcPr>
            <w:tcW w:w="1710" w:type="dxa"/>
          </w:tcPr>
          <w:p w14:paraId="12A50834" w14:textId="710B9170" w:rsidR="00B8054E" w:rsidRPr="00E7039E" w:rsidRDefault="00B8054E" w:rsidP="00B8054E">
            <w:pPr>
              <w:pBdr>
                <w:bottom w:val="single" w:sz="4" w:space="1" w:color="auto"/>
              </w:pBdr>
              <w:tabs>
                <w:tab w:val="decimal" w:pos="115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348.31</w:t>
            </w:r>
          </w:p>
        </w:tc>
        <w:tc>
          <w:tcPr>
            <w:tcW w:w="1350" w:type="dxa"/>
          </w:tcPr>
          <w:p w14:paraId="28608421" w14:textId="27234475" w:rsidR="00B8054E" w:rsidRPr="00E7039E" w:rsidRDefault="00B8054E" w:rsidP="0002668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51,351.61</w:t>
            </w:r>
          </w:p>
        </w:tc>
      </w:tr>
      <w:tr w:rsidR="00B8054E" w:rsidRPr="00E7039E" w14:paraId="5BD03C78" w14:textId="77777777" w:rsidTr="00B8054E">
        <w:tc>
          <w:tcPr>
            <w:tcW w:w="7470" w:type="dxa"/>
          </w:tcPr>
          <w:p w14:paraId="43BBDCD0" w14:textId="77777777" w:rsidR="00B8054E" w:rsidRPr="00E7039E" w:rsidRDefault="00B8054E" w:rsidP="00026682">
            <w:pPr>
              <w:tabs>
                <w:tab w:val="left" w:pos="1440"/>
              </w:tabs>
              <w:spacing w:line="280" w:lineRule="exact"/>
              <w:ind w:left="-18" w:right="-108"/>
              <w:rPr>
                <w:rFonts w:ascii="TH SarabunPSK" w:eastAsia="Arial Unicode MS" w:hAnsi="TH SarabunPSK" w:cs="TH SarabunPSK"/>
                <w:b/>
                <w:bCs/>
                <w:sz w:val="26"/>
                <w:szCs w:val="26"/>
              </w:rPr>
            </w:pPr>
            <w:r w:rsidRPr="00E7039E">
              <w:rPr>
                <w:rFonts w:ascii="TH SarabunPSK" w:eastAsia="Arial Unicode MS" w:hAnsi="TH SarabunPSK" w:cs="TH SarabunPSK"/>
                <w:b/>
                <w:bCs/>
                <w:sz w:val="26"/>
                <w:szCs w:val="26"/>
              </w:rPr>
              <w:t>Accumulated depreciation</w:t>
            </w:r>
          </w:p>
        </w:tc>
        <w:tc>
          <w:tcPr>
            <w:tcW w:w="1350" w:type="dxa"/>
          </w:tcPr>
          <w:p w14:paraId="1912ECE9" w14:textId="77777777" w:rsidR="00B8054E" w:rsidRPr="00E7039E" w:rsidRDefault="00B8054E" w:rsidP="00026682">
            <w:pPr>
              <w:tabs>
                <w:tab w:val="decimal" w:pos="795"/>
              </w:tabs>
              <w:spacing w:line="280" w:lineRule="exact"/>
              <w:jc w:val="both"/>
              <w:rPr>
                <w:rFonts w:ascii="TH SarabunPSK" w:eastAsia="Arial Unicode MS" w:hAnsi="TH SarabunPSK" w:cs="TH SarabunPSK"/>
                <w:sz w:val="26"/>
                <w:szCs w:val="26"/>
              </w:rPr>
            </w:pPr>
          </w:p>
        </w:tc>
        <w:tc>
          <w:tcPr>
            <w:tcW w:w="2070" w:type="dxa"/>
          </w:tcPr>
          <w:p w14:paraId="4845504E" w14:textId="77777777" w:rsidR="00B8054E" w:rsidRPr="00E7039E" w:rsidRDefault="00B8054E" w:rsidP="00026682">
            <w:pPr>
              <w:tabs>
                <w:tab w:val="decimal" w:pos="1515"/>
              </w:tabs>
              <w:spacing w:line="280" w:lineRule="exact"/>
              <w:jc w:val="both"/>
              <w:rPr>
                <w:rFonts w:ascii="TH SarabunPSK" w:eastAsia="Arial Unicode MS" w:hAnsi="TH SarabunPSK" w:cs="TH SarabunPSK"/>
                <w:sz w:val="26"/>
                <w:szCs w:val="26"/>
              </w:rPr>
            </w:pPr>
          </w:p>
        </w:tc>
        <w:tc>
          <w:tcPr>
            <w:tcW w:w="1710" w:type="dxa"/>
          </w:tcPr>
          <w:p w14:paraId="26269E73" w14:textId="77777777" w:rsidR="00B8054E" w:rsidRPr="00E7039E" w:rsidRDefault="00B8054E" w:rsidP="00B8054E">
            <w:pPr>
              <w:tabs>
                <w:tab w:val="decimal" w:pos="1155"/>
              </w:tabs>
              <w:spacing w:line="280" w:lineRule="exact"/>
              <w:rPr>
                <w:rFonts w:ascii="TH SarabunPSK" w:eastAsia="Arial Unicode MS" w:hAnsi="TH SarabunPSK" w:cs="TH SarabunPSK"/>
                <w:sz w:val="26"/>
                <w:szCs w:val="26"/>
              </w:rPr>
            </w:pPr>
          </w:p>
        </w:tc>
        <w:tc>
          <w:tcPr>
            <w:tcW w:w="1350" w:type="dxa"/>
          </w:tcPr>
          <w:p w14:paraId="2876420A" w14:textId="77777777" w:rsidR="00B8054E" w:rsidRPr="00E7039E" w:rsidRDefault="00B8054E" w:rsidP="00026682">
            <w:pPr>
              <w:tabs>
                <w:tab w:val="decimal" w:pos="795"/>
              </w:tabs>
              <w:spacing w:line="280" w:lineRule="exact"/>
              <w:jc w:val="both"/>
              <w:rPr>
                <w:rFonts w:ascii="TH SarabunPSK" w:eastAsia="Arial Unicode MS" w:hAnsi="TH SarabunPSK" w:cs="TH SarabunPSK"/>
                <w:sz w:val="26"/>
                <w:szCs w:val="26"/>
              </w:rPr>
            </w:pPr>
          </w:p>
        </w:tc>
      </w:tr>
      <w:tr w:rsidR="00B8054E" w:rsidRPr="00E7039E" w14:paraId="475672E6" w14:textId="77777777" w:rsidTr="00B8054E">
        <w:tc>
          <w:tcPr>
            <w:tcW w:w="7470" w:type="dxa"/>
          </w:tcPr>
          <w:p w14:paraId="5EACA255" w14:textId="77777777"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1 October 2020</w:t>
            </w:r>
          </w:p>
        </w:tc>
        <w:tc>
          <w:tcPr>
            <w:tcW w:w="1350" w:type="dxa"/>
          </w:tcPr>
          <w:p w14:paraId="1FDC6F72" w14:textId="67FA6DA9" w:rsidR="00B8054E" w:rsidRPr="00E7039E" w:rsidRDefault="00B8054E" w:rsidP="00026682">
            <w:pP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2070" w:type="dxa"/>
          </w:tcPr>
          <w:p w14:paraId="77BBDD33" w14:textId="0D4DCB1B" w:rsidR="00B8054E" w:rsidRPr="00E7039E" w:rsidRDefault="00B8054E" w:rsidP="00026682">
            <w:pPr>
              <w:tabs>
                <w:tab w:val="decimal" w:pos="16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710" w:type="dxa"/>
          </w:tcPr>
          <w:p w14:paraId="7D21DBBE" w14:textId="7C75950F" w:rsidR="00B8054E" w:rsidRPr="00E7039E" w:rsidRDefault="00B8054E" w:rsidP="00B8054E">
            <w:pPr>
              <w:tabs>
                <w:tab w:val="decimal" w:pos="133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55701159" w14:textId="7BF1B868" w:rsidR="00B8054E" w:rsidRPr="00E7039E" w:rsidRDefault="00B8054E" w:rsidP="00026682">
            <w:pP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B8054E" w:rsidRPr="00E7039E" w14:paraId="177D9508" w14:textId="77777777" w:rsidTr="00B8054E">
        <w:tc>
          <w:tcPr>
            <w:tcW w:w="7470" w:type="dxa"/>
          </w:tcPr>
          <w:p w14:paraId="5A82CD27" w14:textId="77777777"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Transfer from property, plant and equipment due to TFRS 16 adoption</w:t>
            </w:r>
          </w:p>
        </w:tc>
        <w:tc>
          <w:tcPr>
            <w:tcW w:w="1350" w:type="dxa"/>
            <w:vAlign w:val="bottom"/>
          </w:tcPr>
          <w:p w14:paraId="670524B6" w14:textId="0016F3B0" w:rsidR="00B8054E" w:rsidRPr="00E7039E" w:rsidRDefault="00B8054E" w:rsidP="00026682">
            <w:pP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2070" w:type="dxa"/>
            <w:vAlign w:val="bottom"/>
          </w:tcPr>
          <w:p w14:paraId="7B070CA0" w14:textId="57093C84" w:rsidR="00B8054E" w:rsidRPr="00E7039E" w:rsidRDefault="00B8054E" w:rsidP="00026682">
            <w:pPr>
              <w:tabs>
                <w:tab w:val="decimal" w:pos="151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205.38</w:t>
            </w:r>
          </w:p>
        </w:tc>
        <w:tc>
          <w:tcPr>
            <w:tcW w:w="1710" w:type="dxa"/>
            <w:vAlign w:val="bottom"/>
          </w:tcPr>
          <w:p w14:paraId="587C519B" w14:textId="186368ED" w:rsidR="00B8054E" w:rsidRPr="00E7039E" w:rsidRDefault="00B8054E" w:rsidP="00B8054E">
            <w:pPr>
              <w:tabs>
                <w:tab w:val="decimal" w:pos="133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vAlign w:val="bottom"/>
          </w:tcPr>
          <w:p w14:paraId="7B80CE77" w14:textId="3DA53888" w:rsidR="00B8054E" w:rsidRPr="00E7039E" w:rsidRDefault="00B8054E" w:rsidP="00026682">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205.38</w:t>
            </w:r>
          </w:p>
        </w:tc>
      </w:tr>
      <w:tr w:rsidR="00B8054E" w:rsidRPr="00E7039E" w14:paraId="05FF91E8" w14:textId="77777777" w:rsidTr="00B8054E">
        <w:tc>
          <w:tcPr>
            <w:tcW w:w="7470" w:type="dxa"/>
          </w:tcPr>
          <w:p w14:paraId="7BC35F4F" w14:textId="3119A777"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Adjustment of right-of-use assets due to TFRS 16 adoption</w:t>
            </w:r>
          </w:p>
        </w:tc>
        <w:tc>
          <w:tcPr>
            <w:tcW w:w="1350" w:type="dxa"/>
          </w:tcPr>
          <w:p w14:paraId="112C423A" w14:textId="6F16EA6D" w:rsidR="00B8054E" w:rsidRDefault="00B8054E" w:rsidP="00026682">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11,071.42</w:t>
            </w:r>
          </w:p>
        </w:tc>
        <w:tc>
          <w:tcPr>
            <w:tcW w:w="2070" w:type="dxa"/>
          </w:tcPr>
          <w:p w14:paraId="69F56D88" w14:textId="2A81882B" w:rsidR="00B8054E" w:rsidRDefault="00B8054E" w:rsidP="00026682">
            <w:pPr>
              <w:tabs>
                <w:tab w:val="decimal" w:pos="151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227.49</w:t>
            </w:r>
          </w:p>
        </w:tc>
        <w:tc>
          <w:tcPr>
            <w:tcW w:w="1710" w:type="dxa"/>
          </w:tcPr>
          <w:p w14:paraId="0777D8AB" w14:textId="4B1EDE08" w:rsidR="00B8054E" w:rsidRDefault="00B8054E" w:rsidP="00B8054E">
            <w:pPr>
              <w:tabs>
                <w:tab w:val="decimal" w:pos="115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27.61</w:t>
            </w:r>
          </w:p>
        </w:tc>
        <w:tc>
          <w:tcPr>
            <w:tcW w:w="1350" w:type="dxa"/>
          </w:tcPr>
          <w:p w14:paraId="3FD914CB" w14:textId="390CCC37" w:rsidR="00B8054E" w:rsidRDefault="00B8054E" w:rsidP="00026682">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11,326.52</w:t>
            </w:r>
          </w:p>
        </w:tc>
      </w:tr>
      <w:tr w:rsidR="00B8054E" w:rsidRPr="00E7039E" w14:paraId="0A921FBB" w14:textId="77777777" w:rsidTr="00B8054E">
        <w:tc>
          <w:tcPr>
            <w:tcW w:w="7470" w:type="dxa"/>
          </w:tcPr>
          <w:p w14:paraId="47CB19AA" w14:textId="77777777"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Depreciation for the period</w:t>
            </w:r>
          </w:p>
        </w:tc>
        <w:tc>
          <w:tcPr>
            <w:tcW w:w="1350" w:type="dxa"/>
          </w:tcPr>
          <w:p w14:paraId="55A46CB8" w14:textId="31D12683" w:rsidR="00B8054E" w:rsidRPr="00E7039E" w:rsidRDefault="00B8054E" w:rsidP="0002668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812.04</w:t>
            </w:r>
          </w:p>
        </w:tc>
        <w:tc>
          <w:tcPr>
            <w:tcW w:w="2070" w:type="dxa"/>
          </w:tcPr>
          <w:p w14:paraId="2D6B61FE" w14:textId="1BE092F8" w:rsidR="00B8054E" w:rsidRPr="00E7039E" w:rsidRDefault="00B8054E" w:rsidP="00026682">
            <w:pPr>
              <w:pBdr>
                <w:bottom w:val="single" w:sz="4" w:space="1" w:color="auto"/>
              </w:pBdr>
              <w:tabs>
                <w:tab w:val="decimal" w:pos="151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41.26</w:t>
            </w:r>
          </w:p>
        </w:tc>
        <w:tc>
          <w:tcPr>
            <w:tcW w:w="1710" w:type="dxa"/>
          </w:tcPr>
          <w:p w14:paraId="0B9B09BE" w14:textId="4EE932D1" w:rsidR="00B8054E" w:rsidRPr="00E7039E" w:rsidRDefault="00B8054E" w:rsidP="00B8054E">
            <w:pPr>
              <w:pBdr>
                <w:bottom w:val="single" w:sz="4" w:space="1" w:color="auto"/>
              </w:pBdr>
              <w:tabs>
                <w:tab w:val="decimal" w:pos="115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22.39</w:t>
            </w:r>
          </w:p>
        </w:tc>
        <w:tc>
          <w:tcPr>
            <w:tcW w:w="1350" w:type="dxa"/>
          </w:tcPr>
          <w:p w14:paraId="52CFD7AE" w14:textId="38CA1695" w:rsidR="00B8054E" w:rsidRPr="00E7039E" w:rsidRDefault="00B8054E" w:rsidP="0002668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875.69</w:t>
            </w:r>
          </w:p>
        </w:tc>
      </w:tr>
      <w:tr w:rsidR="00B8054E" w:rsidRPr="00E7039E" w14:paraId="20C088E7" w14:textId="77777777" w:rsidTr="00B8054E">
        <w:tc>
          <w:tcPr>
            <w:tcW w:w="7470" w:type="dxa"/>
          </w:tcPr>
          <w:p w14:paraId="22D80388" w14:textId="77777777" w:rsidR="00B8054E" w:rsidRPr="00E7039E" w:rsidRDefault="00B8054E" w:rsidP="00026682">
            <w:pPr>
              <w:tabs>
                <w:tab w:val="left" w:pos="1440"/>
              </w:tabs>
              <w:spacing w:line="28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31 December 2020</w:t>
            </w:r>
          </w:p>
        </w:tc>
        <w:tc>
          <w:tcPr>
            <w:tcW w:w="1350" w:type="dxa"/>
          </w:tcPr>
          <w:p w14:paraId="540C2D88" w14:textId="52C27542" w:rsidR="00B8054E" w:rsidRPr="00E7039E" w:rsidRDefault="00B8054E" w:rsidP="0002668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11,883.46</w:t>
            </w:r>
          </w:p>
        </w:tc>
        <w:tc>
          <w:tcPr>
            <w:tcW w:w="2070" w:type="dxa"/>
          </w:tcPr>
          <w:p w14:paraId="7173F4E9" w14:textId="73AD69C1" w:rsidR="00B8054E" w:rsidRPr="00E7039E" w:rsidRDefault="00B8054E" w:rsidP="00026682">
            <w:pPr>
              <w:pBdr>
                <w:bottom w:val="single" w:sz="4" w:space="1" w:color="auto"/>
              </w:pBdr>
              <w:tabs>
                <w:tab w:val="decimal" w:pos="151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474.13</w:t>
            </w:r>
          </w:p>
        </w:tc>
        <w:tc>
          <w:tcPr>
            <w:tcW w:w="1710" w:type="dxa"/>
          </w:tcPr>
          <w:p w14:paraId="08878B8E" w14:textId="4FA5E7AF" w:rsidR="00B8054E" w:rsidRPr="00E7039E" w:rsidRDefault="00B8054E" w:rsidP="00B8054E">
            <w:pPr>
              <w:pBdr>
                <w:bottom w:val="single" w:sz="4" w:space="1" w:color="auto"/>
              </w:pBdr>
              <w:tabs>
                <w:tab w:val="decimal" w:pos="115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50.00</w:t>
            </w:r>
          </w:p>
        </w:tc>
        <w:tc>
          <w:tcPr>
            <w:tcW w:w="1350" w:type="dxa"/>
          </w:tcPr>
          <w:p w14:paraId="2E702ECF" w14:textId="35258637" w:rsidR="00B8054E" w:rsidRPr="00E7039E" w:rsidRDefault="00B8054E" w:rsidP="0002668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12,407.59</w:t>
            </w:r>
          </w:p>
        </w:tc>
      </w:tr>
      <w:tr w:rsidR="00B8054E" w:rsidRPr="00E7039E" w14:paraId="3C7BA58B" w14:textId="77777777" w:rsidTr="00B8054E">
        <w:tc>
          <w:tcPr>
            <w:tcW w:w="7470" w:type="dxa"/>
          </w:tcPr>
          <w:p w14:paraId="1550C742" w14:textId="77777777" w:rsidR="00B8054E" w:rsidRPr="00E7039E" w:rsidRDefault="00B8054E" w:rsidP="00026682">
            <w:pPr>
              <w:tabs>
                <w:tab w:val="left" w:pos="1440"/>
              </w:tabs>
              <w:spacing w:line="280" w:lineRule="exact"/>
              <w:ind w:left="-18" w:right="-108"/>
              <w:rPr>
                <w:rFonts w:ascii="TH SarabunPSK" w:eastAsia="Arial Unicode MS" w:hAnsi="TH SarabunPSK" w:cs="TH SarabunPSK"/>
                <w:b/>
                <w:bCs/>
                <w:sz w:val="26"/>
                <w:szCs w:val="26"/>
              </w:rPr>
            </w:pPr>
            <w:r w:rsidRPr="00E7039E">
              <w:rPr>
                <w:rFonts w:ascii="TH SarabunPSK" w:eastAsia="Arial Unicode MS" w:hAnsi="TH SarabunPSK" w:cs="TH SarabunPSK"/>
                <w:b/>
                <w:bCs/>
                <w:sz w:val="26"/>
                <w:szCs w:val="26"/>
              </w:rPr>
              <w:t>Allowance for impairment</w:t>
            </w:r>
          </w:p>
        </w:tc>
        <w:tc>
          <w:tcPr>
            <w:tcW w:w="1350" w:type="dxa"/>
          </w:tcPr>
          <w:p w14:paraId="56F8F170" w14:textId="77777777" w:rsidR="00B8054E" w:rsidRPr="00E7039E" w:rsidRDefault="00B8054E" w:rsidP="00026682">
            <w:pPr>
              <w:tabs>
                <w:tab w:val="decimal" w:pos="795"/>
              </w:tabs>
              <w:spacing w:line="280" w:lineRule="exact"/>
              <w:jc w:val="both"/>
              <w:rPr>
                <w:rFonts w:ascii="TH SarabunPSK" w:eastAsia="Arial Unicode MS" w:hAnsi="TH SarabunPSK" w:cs="TH SarabunPSK"/>
                <w:sz w:val="26"/>
                <w:szCs w:val="26"/>
              </w:rPr>
            </w:pPr>
          </w:p>
        </w:tc>
        <w:tc>
          <w:tcPr>
            <w:tcW w:w="2070" w:type="dxa"/>
          </w:tcPr>
          <w:p w14:paraId="3DFCB816" w14:textId="77777777" w:rsidR="00B8054E" w:rsidRPr="00E7039E" w:rsidRDefault="00B8054E" w:rsidP="00026682">
            <w:pPr>
              <w:tabs>
                <w:tab w:val="decimal" w:pos="1515"/>
              </w:tabs>
              <w:spacing w:line="280" w:lineRule="exact"/>
              <w:jc w:val="both"/>
              <w:rPr>
                <w:rFonts w:ascii="TH SarabunPSK" w:eastAsia="Arial Unicode MS" w:hAnsi="TH SarabunPSK" w:cs="TH SarabunPSK"/>
                <w:sz w:val="26"/>
                <w:szCs w:val="26"/>
              </w:rPr>
            </w:pPr>
          </w:p>
        </w:tc>
        <w:tc>
          <w:tcPr>
            <w:tcW w:w="1710" w:type="dxa"/>
          </w:tcPr>
          <w:p w14:paraId="232EF06C" w14:textId="77777777" w:rsidR="00B8054E" w:rsidRPr="00E7039E" w:rsidRDefault="00B8054E" w:rsidP="00B8054E">
            <w:pPr>
              <w:tabs>
                <w:tab w:val="decimal" w:pos="1155"/>
              </w:tabs>
              <w:spacing w:line="280" w:lineRule="exact"/>
              <w:rPr>
                <w:rFonts w:ascii="TH SarabunPSK" w:eastAsia="Arial Unicode MS" w:hAnsi="TH SarabunPSK" w:cs="TH SarabunPSK"/>
                <w:sz w:val="26"/>
                <w:szCs w:val="26"/>
              </w:rPr>
            </w:pPr>
          </w:p>
        </w:tc>
        <w:tc>
          <w:tcPr>
            <w:tcW w:w="1350" w:type="dxa"/>
          </w:tcPr>
          <w:p w14:paraId="20998478" w14:textId="77777777" w:rsidR="00B8054E" w:rsidRPr="00E7039E" w:rsidRDefault="00B8054E" w:rsidP="00026682">
            <w:pPr>
              <w:tabs>
                <w:tab w:val="decimal" w:pos="795"/>
              </w:tabs>
              <w:spacing w:line="280" w:lineRule="exact"/>
              <w:jc w:val="both"/>
              <w:rPr>
                <w:rFonts w:ascii="TH SarabunPSK" w:eastAsia="Arial Unicode MS" w:hAnsi="TH SarabunPSK" w:cs="TH SarabunPSK"/>
                <w:sz w:val="26"/>
                <w:szCs w:val="26"/>
              </w:rPr>
            </w:pPr>
          </w:p>
        </w:tc>
      </w:tr>
      <w:tr w:rsidR="00B8054E" w:rsidRPr="00E7039E" w14:paraId="06176056" w14:textId="77777777" w:rsidTr="00B8054E">
        <w:tc>
          <w:tcPr>
            <w:tcW w:w="7470" w:type="dxa"/>
          </w:tcPr>
          <w:p w14:paraId="6E8A96F1" w14:textId="77777777"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1 October 2020</w:t>
            </w:r>
          </w:p>
        </w:tc>
        <w:tc>
          <w:tcPr>
            <w:tcW w:w="1350" w:type="dxa"/>
          </w:tcPr>
          <w:p w14:paraId="55CD8666" w14:textId="3829B1F3" w:rsidR="00B8054E" w:rsidRPr="00E7039E" w:rsidRDefault="00B8054E" w:rsidP="00026682">
            <w:pP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2070" w:type="dxa"/>
          </w:tcPr>
          <w:p w14:paraId="35E23150" w14:textId="329C8355" w:rsidR="00B8054E" w:rsidRPr="00E7039E" w:rsidRDefault="00B8054E" w:rsidP="00026682">
            <w:pPr>
              <w:tabs>
                <w:tab w:val="decimal" w:pos="16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710" w:type="dxa"/>
          </w:tcPr>
          <w:p w14:paraId="418A985D" w14:textId="3967155E" w:rsidR="00B8054E" w:rsidRPr="00E7039E" w:rsidRDefault="00B8054E" w:rsidP="00B8054E">
            <w:pPr>
              <w:tabs>
                <w:tab w:val="decimal" w:pos="133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tcPr>
          <w:p w14:paraId="5D6BA7F6" w14:textId="2FAF0E4C" w:rsidR="00B8054E" w:rsidRPr="00E7039E" w:rsidRDefault="00B8054E" w:rsidP="00026682">
            <w:pP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r>
      <w:tr w:rsidR="00B8054E" w:rsidRPr="00E7039E" w14:paraId="7ECF0B93" w14:textId="77777777" w:rsidTr="00B8054E">
        <w:tc>
          <w:tcPr>
            <w:tcW w:w="7470" w:type="dxa"/>
          </w:tcPr>
          <w:p w14:paraId="49D78029" w14:textId="77777777"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Transfer from property, plant and equipment due to TFRS 16 adoption</w:t>
            </w:r>
          </w:p>
        </w:tc>
        <w:tc>
          <w:tcPr>
            <w:tcW w:w="1350" w:type="dxa"/>
            <w:vAlign w:val="bottom"/>
          </w:tcPr>
          <w:p w14:paraId="6B5C7238" w14:textId="69C43EFE" w:rsidR="00B8054E" w:rsidRPr="00E7039E" w:rsidRDefault="00B8054E" w:rsidP="00026682">
            <w:pP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2070" w:type="dxa"/>
            <w:vAlign w:val="bottom"/>
          </w:tcPr>
          <w:p w14:paraId="3559C6D2" w14:textId="558A08D9" w:rsidR="00B8054E" w:rsidRPr="00E7039E" w:rsidRDefault="00B8054E" w:rsidP="00026682">
            <w:pPr>
              <w:tabs>
                <w:tab w:val="decimal" w:pos="151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4.57</w:t>
            </w:r>
          </w:p>
        </w:tc>
        <w:tc>
          <w:tcPr>
            <w:tcW w:w="1710" w:type="dxa"/>
            <w:vAlign w:val="bottom"/>
          </w:tcPr>
          <w:p w14:paraId="502D2348" w14:textId="2B82512A" w:rsidR="00B8054E" w:rsidRPr="00E7039E" w:rsidRDefault="00B8054E" w:rsidP="00B8054E">
            <w:pPr>
              <w:tabs>
                <w:tab w:val="decimal" w:pos="133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vAlign w:val="bottom"/>
          </w:tcPr>
          <w:p w14:paraId="3297A62E" w14:textId="5BACC4D1" w:rsidR="00B8054E" w:rsidRPr="00E7039E" w:rsidRDefault="00B8054E" w:rsidP="00026682">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4.57</w:t>
            </w:r>
          </w:p>
        </w:tc>
      </w:tr>
      <w:tr w:rsidR="00B8054E" w:rsidRPr="00E7039E" w14:paraId="4D86E1CC" w14:textId="77777777" w:rsidTr="00B8054E">
        <w:tc>
          <w:tcPr>
            <w:tcW w:w="7470" w:type="dxa"/>
          </w:tcPr>
          <w:p w14:paraId="110E08CB" w14:textId="4F04DD4D"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Adjustment of right-of-use assets due to TFRS 16 adoption</w:t>
            </w:r>
          </w:p>
        </w:tc>
        <w:tc>
          <w:tcPr>
            <w:tcW w:w="1350" w:type="dxa"/>
          </w:tcPr>
          <w:p w14:paraId="62741C20" w14:textId="202EF50F" w:rsidR="00B8054E" w:rsidRDefault="00B8054E" w:rsidP="00026682">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495.94</w:t>
            </w:r>
          </w:p>
        </w:tc>
        <w:tc>
          <w:tcPr>
            <w:tcW w:w="2070" w:type="dxa"/>
          </w:tcPr>
          <w:p w14:paraId="1B67E34D" w14:textId="2CC1970C" w:rsidR="00B8054E" w:rsidRDefault="00B8054E" w:rsidP="00026682">
            <w:pPr>
              <w:tabs>
                <w:tab w:val="decimal" w:pos="151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8.42</w:t>
            </w:r>
          </w:p>
        </w:tc>
        <w:tc>
          <w:tcPr>
            <w:tcW w:w="1710" w:type="dxa"/>
          </w:tcPr>
          <w:p w14:paraId="7B87B51F" w14:textId="02A802DA" w:rsidR="00B8054E" w:rsidRDefault="00B8054E" w:rsidP="00B8054E">
            <w:pPr>
              <w:tabs>
                <w:tab w:val="decimal" w:pos="115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5.00</w:t>
            </w:r>
          </w:p>
        </w:tc>
        <w:tc>
          <w:tcPr>
            <w:tcW w:w="1350" w:type="dxa"/>
          </w:tcPr>
          <w:p w14:paraId="01484B8C" w14:textId="423184C6" w:rsidR="00B8054E" w:rsidRDefault="00B8054E" w:rsidP="00026682">
            <w:pP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509.36</w:t>
            </w:r>
          </w:p>
        </w:tc>
      </w:tr>
      <w:tr w:rsidR="00B8054E" w:rsidRPr="00E7039E" w14:paraId="7E67C30F" w14:textId="77777777" w:rsidTr="00B8054E">
        <w:tc>
          <w:tcPr>
            <w:tcW w:w="7470" w:type="dxa"/>
          </w:tcPr>
          <w:p w14:paraId="67FBF093" w14:textId="77777777" w:rsidR="00B8054E" w:rsidRPr="00E7039E" w:rsidRDefault="00B8054E" w:rsidP="0002668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Allowance for impairment for the period</w:t>
            </w:r>
          </w:p>
        </w:tc>
        <w:tc>
          <w:tcPr>
            <w:tcW w:w="1350" w:type="dxa"/>
          </w:tcPr>
          <w:p w14:paraId="5B606F96" w14:textId="00BF7846" w:rsidR="00B8054E" w:rsidRPr="00E7039E" w:rsidRDefault="00B8054E" w:rsidP="00026682">
            <w:pPr>
              <w:pBdr>
                <w:bottom w:val="single" w:sz="4" w:space="1" w:color="auto"/>
              </w:pBdr>
              <w:tabs>
                <w:tab w:val="decimal" w:pos="97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2070" w:type="dxa"/>
          </w:tcPr>
          <w:p w14:paraId="79E632F3" w14:textId="3A64AC06" w:rsidR="00B8054E" w:rsidRPr="00E7039E" w:rsidRDefault="00B8054E" w:rsidP="00026682">
            <w:pPr>
              <w:pBdr>
                <w:bottom w:val="single" w:sz="4" w:space="1" w:color="auto"/>
              </w:pBdr>
              <w:tabs>
                <w:tab w:val="decimal" w:pos="151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15.74</w:t>
            </w:r>
          </w:p>
        </w:tc>
        <w:tc>
          <w:tcPr>
            <w:tcW w:w="1710" w:type="dxa"/>
          </w:tcPr>
          <w:p w14:paraId="48A9C21A" w14:textId="432837E6" w:rsidR="00B8054E" w:rsidRPr="00E7039E" w:rsidRDefault="00B8054E" w:rsidP="00B8054E">
            <w:pPr>
              <w:pBdr>
                <w:bottom w:val="single" w:sz="4" w:space="1" w:color="auto"/>
              </w:pBdr>
              <w:tabs>
                <w:tab w:val="decimal" w:pos="115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1.15</w:t>
            </w:r>
          </w:p>
        </w:tc>
        <w:tc>
          <w:tcPr>
            <w:tcW w:w="1350" w:type="dxa"/>
          </w:tcPr>
          <w:p w14:paraId="4D7E3944" w14:textId="139414B3" w:rsidR="00B8054E" w:rsidRPr="00E7039E" w:rsidRDefault="00B8054E" w:rsidP="0002668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16.89</w:t>
            </w:r>
          </w:p>
        </w:tc>
      </w:tr>
      <w:tr w:rsidR="00B8054E" w:rsidRPr="00E7039E" w14:paraId="3585AB2C" w14:textId="77777777" w:rsidTr="00B8054E">
        <w:tc>
          <w:tcPr>
            <w:tcW w:w="7470" w:type="dxa"/>
          </w:tcPr>
          <w:p w14:paraId="6DB32316" w14:textId="77777777" w:rsidR="00B8054E" w:rsidRPr="00E7039E" w:rsidRDefault="00B8054E" w:rsidP="00026682">
            <w:pPr>
              <w:tabs>
                <w:tab w:val="left" w:pos="1440"/>
              </w:tabs>
              <w:spacing w:line="28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31 December 2020</w:t>
            </w:r>
          </w:p>
        </w:tc>
        <w:tc>
          <w:tcPr>
            <w:tcW w:w="1350" w:type="dxa"/>
          </w:tcPr>
          <w:p w14:paraId="0C5600F3" w14:textId="09FADA14" w:rsidR="00B8054E" w:rsidRPr="00E7039E" w:rsidRDefault="00B8054E" w:rsidP="0002668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495.94</w:t>
            </w:r>
          </w:p>
        </w:tc>
        <w:tc>
          <w:tcPr>
            <w:tcW w:w="2070" w:type="dxa"/>
          </w:tcPr>
          <w:p w14:paraId="75C97048" w14:textId="6BD15CD6" w:rsidR="00B8054E" w:rsidRPr="00E7039E" w:rsidRDefault="00B8054E" w:rsidP="00026682">
            <w:pPr>
              <w:pBdr>
                <w:bottom w:val="single" w:sz="4" w:space="1" w:color="auto"/>
              </w:pBdr>
              <w:tabs>
                <w:tab w:val="decimal" w:pos="151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28.73</w:t>
            </w:r>
          </w:p>
        </w:tc>
        <w:tc>
          <w:tcPr>
            <w:tcW w:w="1710" w:type="dxa"/>
          </w:tcPr>
          <w:p w14:paraId="4BE55F62" w14:textId="17C3DF04" w:rsidR="00B8054E" w:rsidRPr="00E7039E" w:rsidRDefault="00B8054E" w:rsidP="00B8054E">
            <w:pPr>
              <w:pBdr>
                <w:bottom w:val="single" w:sz="4" w:space="1" w:color="auto"/>
              </w:pBdr>
              <w:tabs>
                <w:tab w:val="decimal" w:pos="115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6.15</w:t>
            </w:r>
          </w:p>
        </w:tc>
        <w:tc>
          <w:tcPr>
            <w:tcW w:w="1350" w:type="dxa"/>
          </w:tcPr>
          <w:p w14:paraId="0E0A204C" w14:textId="389F772B" w:rsidR="00B8054E" w:rsidRPr="00E7039E" w:rsidRDefault="00B8054E" w:rsidP="0002668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530.82</w:t>
            </w:r>
          </w:p>
        </w:tc>
      </w:tr>
      <w:tr w:rsidR="00B8054E" w:rsidRPr="00E7039E" w14:paraId="07581B1C" w14:textId="77777777" w:rsidTr="00B8054E">
        <w:tc>
          <w:tcPr>
            <w:tcW w:w="7470" w:type="dxa"/>
          </w:tcPr>
          <w:p w14:paraId="64048D3A" w14:textId="77777777" w:rsidR="00B8054E" w:rsidRPr="00E7039E" w:rsidRDefault="00B8054E" w:rsidP="00026682">
            <w:pPr>
              <w:tabs>
                <w:tab w:val="left" w:pos="1440"/>
              </w:tabs>
              <w:spacing w:line="28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b/>
                <w:bCs/>
                <w:sz w:val="26"/>
                <w:szCs w:val="26"/>
              </w:rPr>
              <w:t>Book value - net</w:t>
            </w:r>
          </w:p>
        </w:tc>
        <w:tc>
          <w:tcPr>
            <w:tcW w:w="1350" w:type="dxa"/>
          </w:tcPr>
          <w:p w14:paraId="1DAAC689" w14:textId="77777777" w:rsidR="00B8054E" w:rsidRPr="00E7039E" w:rsidRDefault="00B8054E" w:rsidP="00026682">
            <w:pPr>
              <w:tabs>
                <w:tab w:val="decimal" w:pos="795"/>
              </w:tabs>
              <w:spacing w:line="280" w:lineRule="exact"/>
              <w:jc w:val="both"/>
              <w:rPr>
                <w:rFonts w:ascii="TH SarabunPSK" w:eastAsia="Arial Unicode MS" w:hAnsi="TH SarabunPSK" w:cs="TH SarabunPSK"/>
                <w:sz w:val="26"/>
                <w:szCs w:val="26"/>
              </w:rPr>
            </w:pPr>
          </w:p>
        </w:tc>
        <w:tc>
          <w:tcPr>
            <w:tcW w:w="2070" w:type="dxa"/>
          </w:tcPr>
          <w:p w14:paraId="7F02DDFC" w14:textId="77777777" w:rsidR="00B8054E" w:rsidRPr="00E7039E" w:rsidRDefault="00B8054E" w:rsidP="00026682">
            <w:pPr>
              <w:tabs>
                <w:tab w:val="decimal" w:pos="1515"/>
              </w:tabs>
              <w:spacing w:line="280" w:lineRule="exact"/>
              <w:jc w:val="both"/>
              <w:rPr>
                <w:rFonts w:ascii="TH SarabunPSK" w:eastAsia="Arial Unicode MS" w:hAnsi="TH SarabunPSK" w:cs="TH SarabunPSK"/>
                <w:sz w:val="26"/>
                <w:szCs w:val="26"/>
              </w:rPr>
            </w:pPr>
          </w:p>
        </w:tc>
        <w:tc>
          <w:tcPr>
            <w:tcW w:w="1710" w:type="dxa"/>
          </w:tcPr>
          <w:p w14:paraId="2C0B0E40" w14:textId="77777777" w:rsidR="00B8054E" w:rsidRPr="00E7039E" w:rsidRDefault="00B8054E" w:rsidP="00B8054E">
            <w:pPr>
              <w:tabs>
                <w:tab w:val="decimal" w:pos="1155"/>
              </w:tabs>
              <w:spacing w:line="280" w:lineRule="exact"/>
              <w:rPr>
                <w:rFonts w:ascii="TH SarabunPSK" w:eastAsia="Arial Unicode MS" w:hAnsi="TH SarabunPSK" w:cs="TH SarabunPSK"/>
                <w:sz w:val="26"/>
                <w:szCs w:val="26"/>
              </w:rPr>
            </w:pPr>
          </w:p>
        </w:tc>
        <w:tc>
          <w:tcPr>
            <w:tcW w:w="1350" w:type="dxa"/>
          </w:tcPr>
          <w:p w14:paraId="06D7294D" w14:textId="77777777" w:rsidR="00B8054E" w:rsidRPr="00E7039E" w:rsidRDefault="00B8054E" w:rsidP="00026682">
            <w:pPr>
              <w:tabs>
                <w:tab w:val="decimal" w:pos="795"/>
              </w:tabs>
              <w:spacing w:line="280" w:lineRule="exact"/>
              <w:jc w:val="both"/>
              <w:rPr>
                <w:rFonts w:ascii="TH SarabunPSK" w:eastAsia="Arial Unicode MS" w:hAnsi="TH SarabunPSK" w:cs="TH SarabunPSK"/>
                <w:sz w:val="26"/>
                <w:szCs w:val="26"/>
              </w:rPr>
            </w:pPr>
          </w:p>
        </w:tc>
      </w:tr>
      <w:tr w:rsidR="00B8054E" w:rsidRPr="00E7039E" w14:paraId="4AADE7FB" w14:textId="77777777" w:rsidTr="00B8054E">
        <w:tc>
          <w:tcPr>
            <w:tcW w:w="7470" w:type="dxa"/>
          </w:tcPr>
          <w:p w14:paraId="5A14B41F" w14:textId="0A39579C" w:rsidR="00B8054E" w:rsidRPr="00E7039E" w:rsidRDefault="00B8054E" w:rsidP="00026682">
            <w:pPr>
              <w:tabs>
                <w:tab w:val="left" w:pos="1440"/>
              </w:tabs>
              <w:spacing w:line="28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As at </w:t>
            </w:r>
            <w:r>
              <w:rPr>
                <w:rFonts w:ascii="TH SarabunPSK" w:eastAsia="Arial Unicode MS" w:hAnsi="TH SarabunPSK" w:cs="TH SarabunPSK"/>
                <w:sz w:val="26"/>
                <w:szCs w:val="26"/>
              </w:rPr>
              <w:t>1 October 2020</w:t>
            </w:r>
          </w:p>
        </w:tc>
        <w:tc>
          <w:tcPr>
            <w:tcW w:w="1350" w:type="dxa"/>
          </w:tcPr>
          <w:p w14:paraId="674EF6E1" w14:textId="2E987C72" w:rsidR="00B8054E" w:rsidRPr="00E7039E" w:rsidRDefault="00B8054E" w:rsidP="00026682">
            <w:pPr>
              <w:pBdr>
                <w:bottom w:val="double" w:sz="4" w:space="1" w:color="auto"/>
              </w:pBdr>
              <w:tabs>
                <w:tab w:val="decimal" w:pos="975"/>
              </w:tabs>
              <w:spacing w:line="280" w:lineRule="exact"/>
              <w:jc w:val="both"/>
              <w:rPr>
                <w:rFonts w:ascii="TH SarabunPSK" w:eastAsia="Arial Unicode MS" w:hAnsi="TH SarabunPSK" w:cs="TH SarabunPSK"/>
                <w:sz w:val="26"/>
                <w:szCs w:val="26"/>
              </w:rPr>
            </w:pPr>
            <w:r w:rsidRPr="002C0F42">
              <w:rPr>
                <w:rFonts w:ascii="TH SarabunPSK" w:hAnsi="TH SarabunPSK" w:cs="TH SarabunPSK" w:hint="cs"/>
                <w:sz w:val="26"/>
                <w:szCs w:val="26"/>
                <w:cs/>
              </w:rPr>
              <w:t>-</w:t>
            </w:r>
          </w:p>
        </w:tc>
        <w:tc>
          <w:tcPr>
            <w:tcW w:w="2070" w:type="dxa"/>
          </w:tcPr>
          <w:p w14:paraId="5B72416C" w14:textId="2AEAFEDA" w:rsidR="00B8054E" w:rsidRPr="00E7039E" w:rsidRDefault="00B8054E" w:rsidP="00026682">
            <w:pPr>
              <w:pBdr>
                <w:bottom w:val="double" w:sz="4" w:space="1" w:color="auto"/>
              </w:pBdr>
              <w:tabs>
                <w:tab w:val="decimal" w:pos="1695"/>
              </w:tabs>
              <w:spacing w:line="280" w:lineRule="exact"/>
              <w:jc w:val="both"/>
              <w:rPr>
                <w:rFonts w:ascii="TH SarabunPSK" w:eastAsia="Arial Unicode MS" w:hAnsi="TH SarabunPSK" w:cs="TH SarabunPSK"/>
                <w:sz w:val="26"/>
                <w:szCs w:val="26"/>
              </w:rPr>
            </w:pPr>
            <w:r>
              <w:rPr>
                <w:rFonts w:ascii="TH SarabunPSK" w:hAnsi="TH SarabunPSK" w:cs="TH SarabunPSK"/>
                <w:sz w:val="26"/>
                <w:szCs w:val="26"/>
              </w:rPr>
              <w:t xml:space="preserve">                            </w:t>
            </w:r>
            <w:r w:rsidRPr="002C0F42">
              <w:rPr>
                <w:rFonts w:ascii="TH SarabunPSK" w:hAnsi="TH SarabunPSK" w:cs="TH SarabunPSK" w:hint="cs"/>
                <w:sz w:val="26"/>
                <w:szCs w:val="26"/>
                <w:cs/>
              </w:rPr>
              <w:t>-</w:t>
            </w:r>
          </w:p>
        </w:tc>
        <w:tc>
          <w:tcPr>
            <w:tcW w:w="1710" w:type="dxa"/>
          </w:tcPr>
          <w:p w14:paraId="4944B0A3" w14:textId="143FB815" w:rsidR="00B8054E" w:rsidRPr="00E7039E" w:rsidRDefault="00B8054E" w:rsidP="00B8054E">
            <w:pPr>
              <w:pBdr>
                <w:bottom w:val="double" w:sz="4" w:space="1" w:color="auto"/>
              </w:pBdr>
              <w:tabs>
                <w:tab w:val="decimal" w:pos="1335"/>
              </w:tabs>
              <w:spacing w:line="280" w:lineRule="exact"/>
              <w:rPr>
                <w:rFonts w:ascii="TH SarabunPSK" w:eastAsia="Arial Unicode MS" w:hAnsi="TH SarabunPSK" w:cs="TH SarabunPSK"/>
                <w:sz w:val="26"/>
                <w:szCs w:val="26"/>
              </w:rPr>
            </w:pPr>
            <w:r w:rsidRPr="0035101A">
              <w:rPr>
                <w:rFonts w:ascii="TH SarabunPSK" w:eastAsia="Arial Unicode MS" w:hAnsi="TH SarabunPSK" w:cs="TH SarabunPSK" w:hint="cs"/>
                <w:sz w:val="26"/>
                <w:szCs w:val="26"/>
                <w:cs/>
              </w:rPr>
              <w:t>-</w:t>
            </w:r>
          </w:p>
        </w:tc>
        <w:tc>
          <w:tcPr>
            <w:tcW w:w="1350" w:type="dxa"/>
          </w:tcPr>
          <w:p w14:paraId="7CF47EB5" w14:textId="140AF77B" w:rsidR="00B8054E" w:rsidRPr="00E7039E" w:rsidRDefault="00B8054E" w:rsidP="00026682">
            <w:pPr>
              <w:pBdr>
                <w:bottom w:val="double" w:sz="4" w:space="1" w:color="auto"/>
              </w:pBdr>
              <w:tabs>
                <w:tab w:val="decimal" w:pos="975"/>
              </w:tabs>
              <w:spacing w:line="280" w:lineRule="exact"/>
              <w:jc w:val="both"/>
              <w:rPr>
                <w:rFonts w:ascii="TH SarabunPSK" w:eastAsia="Arial Unicode MS" w:hAnsi="TH SarabunPSK" w:cs="TH SarabunPSK"/>
                <w:sz w:val="26"/>
                <w:szCs w:val="26"/>
              </w:rPr>
            </w:pPr>
            <w:r w:rsidRPr="0076729B">
              <w:rPr>
                <w:rFonts w:ascii="TH SarabunPSK" w:eastAsia="Arial Unicode MS" w:hAnsi="TH SarabunPSK" w:cs="TH SarabunPSK" w:hint="cs"/>
                <w:sz w:val="26"/>
                <w:szCs w:val="26"/>
                <w:cs/>
              </w:rPr>
              <w:t>-</w:t>
            </w:r>
          </w:p>
        </w:tc>
      </w:tr>
      <w:tr w:rsidR="00B8054E" w:rsidRPr="00E7039E" w14:paraId="480CD8F1" w14:textId="77777777" w:rsidTr="00B8054E">
        <w:tc>
          <w:tcPr>
            <w:tcW w:w="7470" w:type="dxa"/>
          </w:tcPr>
          <w:p w14:paraId="0CA95656" w14:textId="77777777" w:rsidR="00B8054E" w:rsidRPr="00E7039E" w:rsidRDefault="00B8054E" w:rsidP="00026682">
            <w:pPr>
              <w:tabs>
                <w:tab w:val="left" w:pos="1440"/>
              </w:tabs>
              <w:spacing w:line="280" w:lineRule="exact"/>
              <w:ind w:left="-15" w:right="-108"/>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 at 31 December 2020</w:t>
            </w:r>
          </w:p>
        </w:tc>
        <w:tc>
          <w:tcPr>
            <w:tcW w:w="1350" w:type="dxa"/>
          </w:tcPr>
          <w:p w14:paraId="5761E606" w14:textId="03C4D7B2" w:rsidR="00B8054E" w:rsidRPr="00E7039E" w:rsidRDefault="00B8054E" w:rsidP="00026682">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2C0F42">
              <w:rPr>
                <w:rFonts w:ascii="TH SarabunPSK" w:hAnsi="TH SarabunPSK" w:cs="TH SarabunPSK" w:hint="cs"/>
                <w:sz w:val="26"/>
                <w:szCs w:val="26"/>
                <w:cs/>
              </w:rPr>
              <w:t>37</w:t>
            </w:r>
            <w:r w:rsidRPr="002C0F42">
              <w:rPr>
                <w:rFonts w:ascii="TH SarabunPSK" w:hAnsi="TH SarabunPSK" w:cs="TH SarabunPSK"/>
                <w:sz w:val="26"/>
                <w:szCs w:val="26"/>
              </w:rPr>
              <w:t>,848.13</w:t>
            </w:r>
          </w:p>
        </w:tc>
        <w:tc>
          <w:tcPr>
            <w:tcW w:w="2070" w:type="dxa"/>
          </w:tcPr>
          <w:p w14:paraId="7A81F615" w14:textId="379B28AD" w:rsidR="00B8054E" w:rsidRPr="00E7039E" w:rsidRDefault="00B8054E" w:rsidP="00026682">
            <w:pPr>
              <w:pBdr>
                <w:bottom w:val="double" w:sz="4" w:space="1" w:color="auto"/>
              </w:pBdr>
              <w:tabs>
                <w:tab w:val="decimal" w:pos="1515"/>
              </w:tabs>
              <w:spacing w:line="280" w:lineRule="exact"/>
              <w:jc w:val="both"/>
              <w:rPr>
                <w:rFonts w:ascii="TH SarabunPSK" w:eastAsia="Arial Unicode MS" w:hAnsi="TH SarabunPSK" w:cs="TH SarabunPSK"/>
                <w:sz w:val="26"/>
                <w:szCs w:val="26"/>
              </w:rPr>
            </w:pPr>
            <w:r>
              <w:rPr>
                <w:rFonts w:ascii="TH SarabunPSK" w:hAnsi="TH SarabunPSK" w:cs="TH SarabunPSK"/>
                <w:sz w:val="26"/>
                <w:szCs w:val="26"/>
              </w:rPr>
              <w:t>272.91</w:t>
            </w:r>
          </w:p>
        </w:tc>
        <w:tc>
          <w:tcPr>
            <w:tcW w:w="1710" w:type="dxa"/>
          </w:tcPr>
          <w:p w14:paraId="66CA8208" w14:textId="7D35C53B" w:rsidR="00B8054E" w:rsidRPr="00E7039E" w:rsidRDefault="00B8054E" w:rsidP="00B8054E">
            <w:pPr>
              <w:pBdr>
                <w:bottom w:val="double" w:sz="4" w:space="1" w:color="auto"/>
              </w:pBdr>
              <w:tabs>
                <w:tab w:val="decimal" w:pos="1155"/>
              </w:tabs>
              <w:spacing w:line="280" w:lineRule="exact"/>
              <w:rPr>
                <w:rFonts w:ascii="TH SarabunPSK" w:eastAsia="Arial Unicode MS" w:hAnsi="TH SarabunPSK" w:cs="TH SarabunPSK"/>
                <w:sz w:val="26"/>
                <w:szCs w:val="26"/>
              </w:rPr>
            </w:pPr>
            <w:r>
              <w:rPr>
                <w:rFonts w:ascii="TH SarabunPSK" w:eastAsia="Arial Unicode MS" w:hAnsi="TH SarabunPSK" w:cs="TH SarabunPSK"/>
                <w:sz w:val="26"/>
                <w:szCs w:val="26"/>
              </w:rPr>
              <w:t>292.16</w:t>
            </w:r>
          </w:p>
        </w:tc>
        <w:tc>
          <w:tcPr>
            <w:tcW w:w="1350" w:type="dxa"/>
          </w:tcPr>
          <w:p w14:paraId="52CE1BC9" w14:textId="4EF75ECD" w:rsidR="00B8054E" w:rsidRPr="00E7039E" w:rsidRDefault="00B8054E" w:rsidP="00026682">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76729B">
              <w:rPr>
                <w:rFonts w:ascii="TH SarabunPSK" w:eastAsia="Arial Unicode MS" w:hAnsi="TH SarabunPSK" w:cs="TH SarabunPSK"/>
                <w:sz w:val="26"/>
                <w:szCs w:val="26"/>
              </w:rPr>
              <w:t>38,</w:t>
            </w:r>
            <w:r>
              <w:rPr>
                <w:rFonts w:ascii="TH SarabunPSK" w:eastAsia="Arial Unicode MS" w:hAnsi="TH SarabunPSK" w:cs="TH SarabunPSK"/>
                <w:sz w:val="26"/>
                <w:szCs w:val="26"/>
              </w:rPr>
              <w:t>413.20</w:t>
            </w:r>
          </w:p>
        </w:tc>
      </w:tr>
    </w:tbl>
    <w:p w14:paraId="4A589D4B" w14:textId="77777777" w:rsidR="002D7DBE" w:rsidRPr="00A15D9C" w:rsidRDefault="002D7DBE" w:rsidP="002D7DBE">
      <w:pPr>
        <w:tabs>
          <w:tab w:val="left" w:pos="720"/>
          <w:tab w:val="left" w:pos="2160"/>
        </w:tabs>
        <w:spacing w:before="120" w:line="380" w:lineRule="exact"/>
        <w:ind w:left="547" w:hanging="547"/>
        <w:jc w:val="thaiDistribute"/>
        <w:rPr>
          <w:rFonts w:ascii="TH SarabunPSK" w:hAnsi="TH SarabunPSK" w:cs="TH SarabunPSK"/>
          <w:sz w:val="28"/>
        </w:rPr>
      </w:pPr>
      <w:r w:rsidRPr="00A15D9C">
        <w:rPr>
          <w:rFonts w:ascii="TH SarabunPSK" w:hAnsi="TH SarabunPSK" w:cs="TH SarabunPSK"/>
          <w:sz w:val="28"/>
        </w:rPr>
        <w:tab/>
        <w:t>As at 1 Oc</w:t>
      </w:r>
      <w:r>
        <w:rPr>
          <w:rFonts w:ascii="TH SarabunPSK" w:hAnsi="TH SarabunPSK" w:cs="TH SarabunPSK"/>
          <w:sz w:val="28"/>
        </w:rPr>
        <w:t xml:space="preserve">tober 2020, AOT initially adopted TFRS 16 Leases and </w:t>
      </w:r>
      <w:proofErr w:type="spellStart"/>
      <w:r>
        <w:rPr>
          <w:rFonts w:ascii="TH SarabunPSK" w:hAnsi="TH SarabunPSK" w:cs="TH SarabunPSK"/>
          <w:sz w:val="28"/>
        </w:rPr>
        <w:t>recognised</w:t>
      </w:r>
      <w:proofErr w:type="spellEnd"/>
      <w:r>
        <w:rPr>
          <w:rFonts w:ascii="TH SarabunPSK" w:hAnsi="TH SarabunPSK" w:cs="TH SarabunPSK"/>
          <w:sz w:val="28"/>
        </w:rPr>
        <w:t xml:space="preserve"> right-of-use assets that were previously classified as operating leases by measuring them individually by contract as if this financial reporting standard had been applied at the commencement date of lease contracts, discounted using AOT’s incremental borrowing rate.</w:t>
      </w:r>
    </w:p>
    <w:p w14:paraId="4F05296D" w14:textId="77777777" w:rsidR="00E7039E" w:rsidRDefault="00E7039E" w:rsidP="00A110B8">
      <w:pPr>
        <w:tabs>
          <w:tab w:val="left" w:pos="720"/>
          <w:tab w:val="left" w:pos="2160"/>
        </w:tabs>
        <w:spacing w:before="120" w:after="120" w:line="380" w:lineRule="exact"/>
        <w:ind w:left="547" w:hanging="547"/>
        <w:jc w:val="thaiDistribute"/>
        <w:rPr>
          <w:rFonts w:ascii="TH SarabunPSK" w:hAnsi="TH SarabunPSK" w:cs="TH SarabunPSK"/>
          <w:b/>
          <w:bCs/>
          <w:sz w:val="26"/>
          <w:szCs w:val="26"/>
        </w:rPr>
        <w:sectPr w:rsidR="00E7039E" w:rsidSect="00E7039E">
          <w:headerReference w:type="default" r:id="rId13"/>
          <w:footerReference w:type="even" r:id="rId14"/>
          <w:footerReference w:type="default" r:id="rId15"/>
          <w:pgSz w:w="16834" w:h="11909" w:orient="landscape" w:code="9"/>
          <w:pgMar w:top="1296" w:right="1296" w:bottom="1080" w:left="1080" w:header="706" w:footer="706" w:gutter="0"/>
          <w:cols w:space="720"/>
          <w:docGrid w:linePitch="326"/>
        </w:sectPr>
      </w:pPr>
    </w:p>
    <w:p w14:paraId="2226342B" w14:textId="1C8DD4AE" w:rsidR="00420D53" w:rsidRPr="001E0C21" w:rsidRDefault="00E7039E" w:rsidP="00A110B8">
      <w:pPr>
        <w:tabs>
          <w:tab w:val="left" w:pos="720"/>
          <w:tab w:val="left" w:pos="2160"/>
        </w:tabs>
        <w:spacing w:before="12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17</w:t>
      </w:r>
      <w:r w:rsidR="00420D53" w:rsidRPr="001E0C21">
        <w:rPr>
          <w:rFonts w:ascii="TH SarabunPSK" w:hAnsi="TH SarabunPSK" w:cs="TH SarabunPSK"/>
          <w:b/>
          <w:bCs/>
          <w:sz w:val="28"/>
        </w:rPr>
        <w:t>.</w:t>
      </w:r>
      <w:r w:rsidR="00420D53" w:rsidRPr="001E0C21">
        <w:rPr>
          <w:rFonts w:ascii="TH SarabunPSK" w:hAnsi="TH SarabunPSK" w:cs="TH SarabunPSK"/>
          <w:b/>
          <w:bCs/>
          <w:sz w:val="28"/>
        </w:rPr>
        <w:tab/>
        <w:t>Intangible assets</w:t>
      </w:r>
    </w:p>
    <w:p w14:paraId="7D18019C" w14:textId="43454D22" w:rsidR="008D0FB2" w:rsidRPr="009A114D" w:rsidRDefault="00B443EB" w:rsidP="008D0FB2">
      <w:pPr>
        <w:tabs>
          <w:tab w:val="left" w:pos="2160"/>
          <w:tab w:val="left" w:pos="7200"/>
        </w:tabs>
        <w:spacing w:line="380" w:lineRule="exact"/>
        <w:ind w:left="360" w:hanging="360"/>
        <w:jc w:val="right"/>
        <w:rPr>
          <w:rFonts w:ascii="TH SarabunPSK" w:eastAsia="Arial Unicode MS" w:hAnsi="TH SarabunPSK" w:cs="TH SarabunPSK"/>
          <w:sz w:val="28"/>
          <w:cs/>
        </w:rPr>
      </w:pPr>
      <w:r w:rsidRPr="009A114D">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5202"/>
        <w:gridCol w:w="1980"/>
        <w:gridCol w:w="1980"/>
      </w:tblGrid>
      <w:tr w:rsidR="008D0FB2" w:rsidRPr="009A114D" w14:paraId="1A6BBE83" w14:textId="77777777" w:rsidTr="00A15D9C">
        <w:tc>
          <w:tcPr>
            <w:tcW w:w="5202" w:type="dxa"/>
          </w:tcPr>
          <w:p w14:paraId="3E562E9E" w14:textId="77777777" w:rsidR="008D0FB2" w:rsidRPr="009A114D" w:rsidRDefault="008D0FB2" w:rsidP="001017E6">
            <w:pPr>
              <w:tabs>
                <w:tab w:val="left" w:pos="1440"/>
              </w:tabs>
              <w:spacing w:line="380" w:lineRule="exact"/>
              <w:ind w:right="-108"/>
              <w:jc w:val="both"/>
              <w:rPr>
                <w:rFonts w:ascii="TH SarabunPSK" w:eastAsia="Arial Unicode MS" w:hAnsi="TH SarabunPSK" w:cs="TH SarabunPSK"/>
                <w:sz w:val="28"/>
              </w:rPr>
            </w:pPr>
          </w:p>
        </w:tc>
        <w:tc>
          <w:tcPr>
            <w:tcW w:w="1980" w:type="dxa"/>
          </w:tcPr>
          <w:p w14:paraId="0B4749C1" w14:textId="11A109D7" w:rsidR="008D0FB2" w:rsidRPr="009A114D" w:rsidRDefault="008D0FB2" w:rsidP="001017E6">
            <w:pPr>
              <w:spacing w:line="380" w:lineRule="exact"/>
              <w:jc w:val="center"/>
              <w:rPr>
                <w:rFonts w:ascii="TH SarabunPSK" w:hAnsi="TH SarabunPSK" w:cs="TH SarabunPSK"/>
                <w:sz w:val="28"/>
              </w:rPr>
            </w:pPr>
            <w:r w:rsidRPr="009A114D">
              <w:rPr>
                <w:rFonts w:ascii="TH SarabunPSK" w:eastAsia="Arial Unicode MS" w:hAnsi="TH SarabunPSK" w:cs="TH SarabunPSK"/>
                <w:sz w:val="28"/>
              </w:rPr>
              <w:t>Consolidated</w:t>
            </w:r>
          </w:p>
        </w:tc>
        <w:tc>
          <w:tcPr>
            <w:tcW w:w="1980" w:type="dxa"/>
          </w:tcPr>
          <w:p w14:paraId="48E5293C" w14:textId="0BA643DF" w:rsidR="008D0FB2" w:rsidRPr="009A114D" w:rsidRDefault="008D0FB2" w:rsidP="001017E6">
            <w:pPr>
              <w:spacing w:line="380" w:lineRule="exact"/>
              <w:jc w:val="center"/>
              <w:rPr>
                <w:rFonts w:ascii="TH SarabunPSK" w:hAnsi="TH SarabunPSK" w:cs="TH SarabunPSK"/>
                <w:sz w:val="28"/>
              </w:rPr>
            </w:pPr>
            <w:r w:rsidRPr="009A114D">
              <w:rPr>
                <w:rFonts w:ascii="TH SarabunPSK" w:eastAsia="Arial Unicode MS" w:hAnsi="TH SarabunPSK" w:cs="TH SarabunPSK"/>
                <w:sz w:val="28"/>
              </w:rPr>
              <w:t>Separate</w:t>
            </w:r>
          </w:p>
        </w:tc>
      </w:tr>
      <w:tr w:rsidR="008D0FB2" w:rsidRPr="009A114D" w14:paraId="5EC3ECFF" w14:textId="77777777" w:rsidTr="00A15D9C">
        <w:tc>
          <w:tcPr>
            <w:tcW w:w="5202" w:type="dxa"/>
          </w:tcPr>
          <w:p w14:paraId="327867A8" w14:textId="77777777" w:rsidR="008D0FB2" w:rsidRPr="009A114D" w:rsidRDefault="008D0FB2" w:rsidP="008D0FB2">
            <w:pPr>
              <w:tabs>
                <w:tab w:val="left" w:pos="1440"/>
              </w:tabs>
              <w:spacing w:line="380" w:lineRule="exact"/>
              <w:ind w:right="-108"/>
              <w:jc w:val="both"/>
              <w:rPr>
                <w:rFonts w:ascii="TH SarabunPSK" w:eastAsia="Arial Unicode MS" w:hAnsi="TH SarabunPSK" w:cs="TH SarabunPSK"/>
                <w:sz w:val="28"/>
              </w:rPr>
            </w:pPr>
          </w:p>
        </w:tc>
        <w:tc>
          <w:tcPr>
            <w:tcW w:w="1980" w:type="dxa"/>
          </w:tcPr>
          <w:p w14:paraId="502D571F" w14:textId="0C967EA8" w:rsidR="008D0FB2" w:rsidRPr="009A114D" w:rsidRDefault="008D0FB2" w:rsidP="008D0FB2">
            <w:pPr>
              <w:pBdr>
                <w:bottom w:val="single" w:sz="6" w:space="1" w:color="auto"/>
              </w:pBdr>
              <w:spacing w:line="380" w:lineRule="exact"/>
              <w:jc w:val="center"/>
              <w:rPr>
                <w:rFonts w:ascii="TH SarabunPSK" w:hAnsi="TH SarabunPSK" w:cs="TH SarabunPSK"/>
                <w:sz w:val="28"/>
              </w:rPr>
            </w:pPr>
            <w:r w:rsidRPr="009A114D">
              <w:rPr>
                <w:rFonts w:ascii="TH SarabunPSK" w:eastAsia="Arial Unicode MS" w:hAnsi="TH SarabunPSK" w:cs="TH SarabunPSK"/>
                <w:sz w:val="28"/>
              </w:rPr>
              <w:t>financial statements</w:t>
            </w:r>
          </w:p>
        </w:tc>
        <w:tc>
          <w:tcPr>
            <w:tcW w:w="1980" w:type="dxa"/>
          </w:tcPr>
          <w:p w14:paraId="767417DA" w14:textId="4446C900" w:rsidR="008D0FB2" w:rsidRPr="009A114D" w:rsidRDefault="008D0FB2" w:rsidP="008D0FB2">
            <w:pPr>
              <w:pBdr>
                <w:bottom w:val="single" w:sz="6" w:space="1" w:color="auto"/>
              </w:pBdr>
              <w:spacing w:line="380" w:lineRule="exact"/>
              <w:jc w:val="center"/>
              <w:rPr>
                <w:rFonts w:ascii="TH SarabunPSK" w:hAnsi="TH SarabunPSK" w:cs="TH SarabunPSK"/>
                <w:sz w:val="28"/>
              </w:rPr>
            </w:pPr>
            <w:r w:rsidRPr="009A114D">
              <w:rPr>
                <w:rFonts w:ascii="TH SarabunPSK" w:eastAsia="Arial Unicode MS" w:hAnsi="TH SarabunPSK" w:cs="TH SarabunPSK"/>
                <w:sz w:val="28"/>
              </w:rPr>
              <w:t>financial statements</w:t>
            </w:r>
          </w:p>
        </w:tc>
      </w:tr>
      <w:tr w:rsidR="008D0FB2" w:rsidRPr="009A114D" w14:paraId="25B35FE2" w14:textId="77777777" w:rsidTr="00A15D9C">
        <w:tc>
          <w:tcPr>
            <w:tcW w:w="5202" w:type="dxa"/>
          </w:tcPr>
          <w:p w14:paraId="1D67D492" w14:textId="048E254D" w:rsidR="008D0FB2" w:rsidRPr="009A114D" w:rsidRDefault="008D0FB2" w:rsidP="008D0FB2">
            <w:pPr>
              <w:tabs>
                <w:tab w:val="left" w:pos="1440"/>
              </w:tabs>
              <w:spacing w:line="380" w:lineRule="exact"/>
              <w:ind w:left="60" w:right="-108"/>
              <w:jc w:val="both"/>
              <w:rPr>
                <w:rFonts w:ascii="TH SarabunPSK" w:eastAsia="Arial Unicode MS" w:hAnsi="TH SarabunPSK" w:cs="TH SarabunPSK"/>
                <w:b/>
                <w:bCs/>
                <w:sz w:val="28"/>
              </w:rPr>
            </w:pPr>
            <w:r w:rsidRPr="009A114D">
              <w:rPr>
                <w:rFonts w:ascii="TH SarabunPSK" w:eastAsia="Arial Unicode MS" w:hAnsi="TH SarabunPSK" w:cs="TH SarabunPSK"/>
                <w:b/>
                <w:bCs/>
                <w:sz w:val="28"/>
              </w:rPr>
              <w:t xml:space="preserve">Cost </w:t>
            </w:r>
          </w:p>
        </w:tc>
        <w:tc>
          <w:tcPr>
            <w:tcW w:w="1980" w:type="dxa"/>
          </w:tcPr>
          <w:p w14:paraId="3352A807" w14:textId="77777777" w:rsidR="008D0FB2" w:rsidRPr="009A114D" w:rsidRDefault="008D0FB2" w:rsidP="008D0FB2">
            <w:pPr>
              <w:tabs>
                <w:tab w:val="decimal" w:pos="1110"/>
              </w:tabs>
              <w:spacing w:line="380" w:lineRule="exact"/>
              <w:jc w:val="both"/>
              <w:rPr>
                <w:rFonts w:ascii="TH SarabunPSK" w:eastAsia="Arial Unicode MS" w:hAnsi="TH SarabunPSK" w:cs="TH SarabunPSK"/>
                <w:sz w:val="28"/>
              </w:rPr>
            </w:pPr>
          </w:p>
        </w:tc>
        <w:tc>
          <w:tcPr>
            <w:tcW w:w="1980" w:type="dxa"/>
          </w:tcPr>
          <w:p w14:paraId="0504D6DC" w14:textId="77777777" w:rsidR="008D0FB2" w:rsidRPr="009A114D" w:rsidRDefault="008D0FB2" w:rsidP="008D0FB2">
            <w:pPr>
              <w:tabs>
                <w:tab w:val="decimal" w:pos="1110"/>
              </w:tabs>
              <w:spacing w:line="380" w:lineRule="exact"/>
              <w:jc w:val="both"/>
              <w:rPr>
                <w:rFonts w:ascii="TH SarabunPSK" w:eastAsia="Arial Unicode MS" w:hAnsi="TH SarabunPSK" w:cs="TH SarabunPSK"/>
                <w:sz w:val="28"/>
              </w:rPr>
            </w:pPr>
          </w:p>
        </w:tc>
      </w:tr>
      <w:tr w:rsidR="008D0FB2" w:rsidRPr="009A114D" w14:paraId="293604A2" w14:textId="77777777" w:rsidTr="00A15D9C">
        <w:tc>
          <w:tcPr>
            <w:tcW w:w="5202" w:type="dxa"/>
          </w:tcPr>
          <w:p w14:paraId="72F25E79" w14:textId="40D7EAAC" w:rsidR="008D0FB2" w:rsidRPr="009A114D" w:rsidRDefault="008D0FB2" w:rsidP="008D0FB2">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As at 1 October 2020</w:t>
            </w:r>
          </w:p>
        </w:tc>
        <w:tc>
          <w:tcPr>
            <w:tcW w:w="1980" w:type="dxa"/>
          </w:tcPr>
          <w:p w14:paraId="571F2C5C" w14:textId="636158D4" w:rsidR="008D0FB2" w:rsidRPr="009A114D" w:rsidRDefault="00E7039E" w:rsidP="00A15D9C">
            <w:pPr>
              <w:tabs>
                <w:tab w:val="decimal" w:pos="1425"/>
              </w:tabs>
              <w:spacing w:line="380" w:lineRule="exact"/>
              <w:jc w:val="both"/>
              <w:rPr>
                <w:rFonts w:ascii="TH SarabunPSK" w:eastAsia="Arial Unicode MS" w:hAnsi="TH SarabunPSK" w:cs="TH SarabunPSK"/>
                <w:sz w:val="28"/>
              </w:rPr>
            </w:pPr>
            <w:r w:rsidRPr="009A114D">
              <w:rPr>
                <w:rFonts w:ascii="TH SarabunPSK" w:eastAsia="Arial Unicode MS" w:hAnsi="TH SarabunPSK" w:cs="TH SarabunPSK"/>
                <w:sz w:val="28"/>
              </w:rPr>
              <w:t>2,454.42</w:t>
            </w:r>
          </w:p>
        </w:tc>
        <w:tc>
          <w:tcPr>
            <w:tcW w:w="1980" w:type="dxa"/>
          </w:tcPr>
          <w:p w14:paraId="61F5AE8B" w14:textId="37347AFF" w:rsidR="008D0FB2" w:rsidRPr="009A114D" w:rsidRDefault="00E7039E" w:rsidP="00A15D9C">
            <w:pPr>
              <w:tabs>
                <w:tab w:val="decimal" w:pos="1425"/>
              </w:tabs>
              <w:spacing w:line="380" w:lineRule="exact"/>
              <w:jc w:val="both"/>
              <w:rPr>
                <w:rFonts w:ascii="TH SarabunPSK" w:eastAsia="Arial Unicode MS" w:hAnsi="TH SarabunPSK" w:cs="TH SarabunPSK"/>
                <w:sz w:val="28"/>
              </w:rPr>
            </w:pPr>
            <w:r w:rsidRPr="009A114D">
              <w:rPr>
                <w:rFonts w:ascii="TH SarabunPSK" w:eastAsia="Arial Unicode MS" w:hAnsi="TH SarabunPSK" w:cs="TH SarabunPSK"/>
                <w:sz w:val="28"/>
              </w:rPr>
              <w:t>2,452.54</w:t>
            </w:r>
          </w:p>
        </w:tc>
      </w:tr>
      <w:tr w:rsidR="00331D91" w:rsidRPr="009A114D" w14:paraId="7435C797" w14:textId="77777777" w:rsidTr="00A15D9C">
        <w:tc>
          <w:tcPr>
            <w:tcW w:w="5202" w:type="dxa"/>
          </w:tcPr>
          <w:p w14:paraId="5C7E4502" w14:textId="569B0B0A" w:rsidR="00331D91" w:rsidRPr="009A114D" w:rsidRDefault="00331D91" w:rsidP="00331D91">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Additions</w:t>
            </w:r>
          </w:p>
        </w:tc>
        <w:tc>
          <w:tcPr>
            <w:tcW w:w="1980" w:type="dxa"/>
          </w:tcPr>
          <w:p w14:paraId="732A3863" w14:textId="2ACF8EE8" w:rsidR="00331D91" w:rsidRPr="009A114D" w:rsidRDefault="00331D91" w:rsidP="00A15D9C">
            <w:pPr>
              <w:tabs>
                <w:tab w:val="decimal" w:pos="1425"/>
              </w:tabs>
              <w:spacing w:line="380" w:lineRule="exact"/>
              <w:jc w:val="both"/>
              <w:rPr>
                <w:rFonts w:ascii="TH SarabunPSK" w:eastAsia="Arial Unicode MS" w:hAnsi="TH SarabunPSK" w:cs="TH SarabunPSK"/>
                <w:sz w:val="28"/>
              </w:rPr>
            </w:pPr>
            <w:r w:rsidRPr="009A114D">
              <w:rPr>
                <w:rFonts w:ascii="TH SarabunPSK" w:hAnsi="TH SarabunPSK" w:cs="TH SarabunPSK"/>
                <w:sz w:val="28"/>
              </w:rPr>
              <w:t>0.79</w:t>
            </w:r>
          </w:p>
        </w:tc>
        <w:tc>
          <w:tcPr>
            <w:tcW w:w="1980" w:type="dxa"/>
          </w:tcPr>
          <w:p w14:paraId="35C225ED" w14:textId="42796BE2" w:rsidR="00331D91" w:rsidRPr="009A114D" w:rsidRDefault="00331D91" w:rsidP="00A15D9C">
            <w:pPr>
              <w:tabs>
                <w:tab w:val="decimal" w:pos="160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 xml:space="preserve">              </w:t>
            </w:r>
            <w:r w:rsidR="00A15D9C">
              <w:rPr>
                <w:rFonts w:ascii="TH SarabunPSK" w:eastAsia="Arial Unicode MS" w:hAnsi="TH SarabunPSK" w:cs="TH SarabunPSK"/>
                <w:sz w:val="28"/>
              </w:rPr>
              <w:t xml:space="preserve">          </w:t>
            </w:r>
            <w:r w:rsidRPr="00A15D9C">
              <w:rPr>
                <w:rFonts w:ascii="TH SarabunPSK" w:eastAsia="Arial Unicode MS" w:hAnsi="TH SarabunPSK" w:cs="TH SarabunPSK"/>
                <w:sz w:val="28"/>
              </w:rPr>
              <w:t xml:space="preserve">  -</w:t>
            </w:r>
          </w:p>
        </w:tc>
      </w:tr>
      <w:tr w:rsidR="00331D91" w:rsidRPr="009A114D" w14:paraId="0AB5F9B4" w14:textId="77777777" w:rsidTr="00A15D9C">
        <w:tc>
          <w:tcPr>
            <w:tcW w:w="5202" w:type="dxa"/>
          </w:tcPr>
          <w:p w14:paraId="092C4A19" w14:textId="290E078D" w:rsidR="00331D91" w:rsidRPr="009A114D" w:rsidRDefault="00331D91" w:rsidP="00331D91">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Transfer from assets under construction</w:t>
            </w:r>
          </w:p>
        </w:tc>
        <w:tc>
          <w:tcPr>
            <w:tcW w:w="1980" w:type="dxa"/>
          </w:tcPr>
          <w:p w14:paraId="03234F64" w14:textId="54E3DA5C" w:rsidR="00331D91" w:rsidRPr="009A114D" w:rsidRDefault="00331D91" w:rsidP="00A15D9C">
            <w:pPr>
              <w:tabs>
                <w:tab w:val="decimal" w:pos="1425"/>
              </w:tabs>
              <w:spacing w:line="380" w:lineRule="exact"/>
              <w:jc w:val="both"/>
              <w:rPr>
                <w:rFonts w:ascii="TH SarabunPSK" w:eastAsia="Arial Unicode MS" w:hAnsi="TH SarabunPSK" w:cs="TH SarabunPSK"/>
                <w:sz w:val="28"/>
              </w:rPr>
            </w:pPr>
            <w:r w:rsidRPr="009A114D">
              <w:rPr>
                <w:rFonts w:ascii="TH SarabunPSK" w:hAnsi="TH SarabunPSK" w:cs="TH SarabunPSK"/>
                <w:sz w:val="28"/>
              </w:rPr>
              <w:t>3.29</w:t>
            </w:r>
          </w:p>
        </w:tc>
        <w:tc>
          <w:tcPr>
            <w:tcW w:w="1980" w:type="dxa"/>
          </w:tcPr>
          <w:p w14:paraId="7CA96C8B" w14:textId="443CD8DC" w:rsidR="00331D91" w:rsidRPr="009A114D" w:rsidRDefault="00331D91" w:rsidP="00A15D9C">
            <w:pP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1.47</w:t>
            </w:r>
          </w:p>
        </w:tc>
      </w:tr>
      <w:tr w:rsidR="00026682" w:rsidRPr="009A114D" w14:paraId="2C572FD3" w14:textId="77777777" w:rsidTr="00A15D9C">
        <w:tc>
          <w:tcPr>
            <w:tcW w:w="5202" w:type="dxa"/>
          </w:tcPr>
          <w:p w14:paraId="2A8E33F3" w14:textId="213208D6" w:rsidR="00026682" w:rsidRPr="009A114D" w:rsidRDefault="00026682" w:rsidP="00331D91">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 xml:space="preserve">Adjustment of </w:t>
            </w:r>
            <w:r w:rsidR="00F745A7">
              <w:rPr>
                <w:rFonts w:ascii="TH SarabunPSK" w:eastAsia="Arial Unicode MS" w:hAnsi="TH SarabunPSK" w:cs="TH SarabunPSK"/>
                <w:sz w:val="28"/>
              </w:rPr>
              <w:t>intangible</w:t>
            </w:r>
            <w:r>
              <w:rPr>
                <w:rFonts w:ascii="TH SarabunPSK" w:eastAsia="Arial Unicode MS" w:hAnsi="TH SarabunPSK" w:cs="TH SarabunPSK"/>
                <w:sz w:val="28"/>
              </w:rPr>
              <w:t xml:space="preserve"> assets due to TFRS 16 adoption</w:t>
            </w:r>
          </w:p>
        </w:tc>
        <w:tc>
          <w:tcPr>
            <w:tcW w:w="1980" w:type="dxa"/>
          </w:tcPr>
          <w:p w14:paraId="2C6BB64A" w14:textId="0C30D1D7" w:rsidR="00026682" w:rsidRPr="009A114D" w:rsidRDefault="00026682" w:rsidP="00A15D9C">
            <w:pPr>
              <w:tabs>
                <w:tab w:val="decimal" w:pos="1425"/>
              </w:tabs>
              <w:spacing w:line="380" w:lineRule="exact"/>
              <w:jc w:val="both"/>
              <w:rPr>
                <w:rFonts w:ascii="TH SarabunPSK" w:hAnsi="TH SarabunPSK" w:cs="TH SarabunPSK"/>
                <w:sz w:val="28"/>
              </w:rPr>
            </w:pPr>
            <w:r>
              <w:rPr>
                <w:rFonts w:ascii="TH SarabunPSK" w:hAnsi="TH SarabunPSK" w:cs="TH SarabunPSK"/>
                <w:sz w:val="28"/>
              </w:rPr>
              <w:t>27.61</w:t>
            </w:r>
          </w:p>
        </w:tc>
        <w:tc>
          <w:tcPr>
            <w:tcW w:w="1980" w:type="dxa"/>
          </w:tcPr>
          <w:p w14:paraId="3B3CF386" w14:textId="72DCEEF2" w:rsidR="00026682" w:rsidRPr="00A15D9C" w:rsidRDefault="00026682" w:rsidP="00A15D9C">
            <w:pP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27.61</w:t>
            </w:r>
          </w:p>
        </w:tc>
      </w:tr>
      <w:tr w:rsidR="00331D91" w:rsidRPr="009A114D" w14:paraId="694BD3B9" w14:textId="77777777" w:rsidTr="00A15D9C">
        <w:tc>
          <w:tcPr>
            <w:tcW w:w="5202" w:type="dxa"/>
          </w:tcPr>
          <w:p w14:paraId="4CF3257A" w14:textId="1E939A91" w:rsidR="00331D91" w:rsidRPr="009A114D" w:rsidRDefault="00331D91" w:rsidP="00331D91">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Reclassifications</w:t>
            </w:r>
          </w:p>
        </w:tc>
        <w:tc>
          <w:tcPr>
            <w:tcW w:w="1980" w:type="dxa"/>
          </w:tcPr>
          <w:p w14:paraId="26F19C4D" w14:textId="6D5836CD" w:rsidR="00331D91" w:rsidRPr="009A114D" w:rsidRDefault="00331D91" w:rsidP="00A15D9C">
            <w:pPr>
              <w:tabs>
                <w:tab w:val="decimal" w:pos="1425"/>
              </w:tabs>
              <w:spacing w:line="380" w:lineRule="exact"/>
              <w:jc w:val="both"/>
              <w:rPr>
                <w:rFonts w:ascii="TH SarabunPSK" w:eastAsia="Arial Unicode MS" w:hAnsi="TH SarabunPSK" w:cs="TH SarabunPSK"/>
                <w:sz w:val="28"/>
              </w:rPr>
            </w:pPr>
            <w:r w:rsidRPr="009A114D">
              <w:rPr>
                <w:rFonts w:ascii="TH SarabunPSK" w:hAnsi="TH SarabunPSK" w:cs="TH SarabunPSK"/>
                <w:sz w:val="28"/>
              </w:rPr>
              <w:t>(6.95)</w:t>
            </w:r>
          </w:p>
        </w:tc>
        <w:tc>
          <w:tcPr>
            <w:tcW w:w="1980" w:type="dxa"/>
          </w:tcPr>
          <w:p w14:paraId="1E060DCA" w14:textId="6C3B503B" w:rsidR="00331D91" w:rsidRPr="009A114D" w:rsidRDefault="00331D91" w:rsidP="00A15D9C">
            <w:pP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(6.95)</w:t>
            </w:r>
          </w:p>
        </w:tc>
      </w:tr>
      <w:tr w:rsidR="00026682" w:rsidRPr="009A114D" w14:paraId="3D304CDA" w14:textId="77777777" w:rsidTr="00A15D9C">
        <w:tc>
          <w:tcPr>
            <w:tcW w:w="5202" w:type="dxa"/>
          </w:tcPr>
          <w:p w14:paraId="6D723026" w14:textId="6EBBCA0B" w:rsidR="00026682" w:rsidRPr="009A114D" w:rsidRDefault="00026682" w:rsidP="00026682">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Donations received</w:t>
            </w:r>
          </w:p>
        </w:tc>
        <w:tc>
          <w:tcPr>
            <w:tcW w:w="1980" w:type="dxa"/>
          </w:tcPr>
          <w:p w14:paraId="50AE13D8" w14:textId="575A68CD" w:rsidR="00026682" w:rsidRPr="009A114D" w:rsidRDefault="00026682" w:rsidP="00A15D9C">
            <w:pPr>
              <w:pBdr>
                <w:bottom w:val="single" w:sz="4" w:space="1" w:color="auto"/>
              </w:pBdr>
              <w:tabs>
                <w:tab w:val="decimal" w:pos="1425"/>
              </w:tabs>
              <w:spacing w:line="380" w:lineRule="exact"/>
              <w:jc w:val="both"/>
              <w:rPr>
                <w:rFonts w:ascii="TH SarabunPSK" w:eastAsia="Arial Unicode MS" w:hAnsi="TH SarabunPSK" w:cs="TH SarabunPSK"/>
                <w:sz w:val="28"/>
              </w:rPr>
            </w:pPr>
            <w:r w:rsidRPr="009A114D">
              <w:rPr>
                <w:rFonts w:ascii="TH SarabunPSK" w:hAnsi="TH SarabunPSK" w:cs="TH SarabunPSK"/>
                <w:sz w:val="28"/>
              </w:rPr>
              <w:t>7.01</w:t>
            </w:r>
          </w:p>
        </w:tc>
        <w:tc>
          <w:tcPr>
            <w:tcW w:w="1980" w:type="dxa"/>
          </w:tcPr>
          <w:p w14:paraId="413C30FE" w14:textId="5F341709" w:rsidR="00026682" w:rsidRPr="00A15D9C" w:rsidRDefault="00026682" w:rsidP="00A15D9C">
            <w:pPr>
              <w:pBdr>
                <w:bottom w:val="single" w:sz="4" w:space="1" w:color="auto"/>
              </w:pBd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7.01</w:t>
            </w:r>
          </w:p>
        </w:tc>
      </w:tr>
      <w:tr w:rsidR="00026682" w:rsidRPr="009A114D" w14:paraId="7DFAAE8F" w14:textId="77777777" w:rsidTr="00A15D9C">
        <w:tc>
          <w:tcPr>
            <w:tcW w:w="5202" w:type="dxa"/>
          </w:tcPr>
          <w:p w14:paraId="0101131A" w14:textId="5E8A32B3" w:rsidR="00026682" w:rsidRPr="009A114D" w:rsidRDefault="00026682" w:rsidP="00026682">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 xml:space="preserve">As at 31 December 2020 </w:t>
            </w:r>
          </w:p>
        </w:tc>
        <w:tc>
          <w:tcPr>
            <w:tcW w:w="1980" w:type="dxa"/>
          </w:tcPr>
          <w:p w14:paraId="21468000" w14:textId="42D069CA" w:rsidR="00026682" w:rsidRPr="009A114D" w:rsidRDefault="00026682" w:rsidP="00A15D9C">
            <w:pPr>
              <w:pBdr>
                <w:bottom w:val="single" w:sz="4" w:space="1" w:color="auto"/>
              </w:pBdr>
              <w:tabs>
                <w:tab w:val="decimal" w:pos="1425"/>
              </w:tabs>
              <w:spacing w:line="380" w:lineRule="exact"/>
              <w:jc w:val="both"/>
              <w:rPr>
                <w:rFonts w:ascii="TH SarabunPSK" w:eastAsia="Arial Unicode MS" w:hAnsi="TH SarabunPSK" w:cs="TH SarabunPSK"/>
                <w:sz w:val="28"/>
              </w:rPr>
            </w:pPr>
            <w:r w:rsidRPr="009A114D">
              <w:rPr>
                <w:rFonts w:ascii="TH SarabunPSK" w:hAnsi="TH SarabunPSK" w:cs="TH SarabunPSK"/>
                <w:sz w:val="28"/>
              </w:rPr>
              <w:t>2,</w:t>
            </w:r>
            <w:r>
              <w:rPr>
                <w:rFonts w:ascii="TH SarabunPSK" w:hAnsi="TH SarabunPSK" w:cs="TH SarabunPSK"/>
                <w:sz w:val="28"/>
              </w:rPr>
              <w:t>486.17</w:t>
            </w:r>
          </w:p>
        </w:tc>
        <w:tc>
          <w:tcPr>
            <w:tcW w:w="1980" w:type="dxa"/>
          </w:tcPr>
          <w:p w14:paraId="28A93248" w14:textId="1C0048E2" w:rsidR="00026682" w:rsidRPr="009A114D" w:rsidRDefault="00026682" w:rsidP="00A15D9C">
            <w:pPr>
              <w:pBdr>
                <w:bottom w:val="single" w:sz="4" w:space="1" w:color="auto"/>
              </w:pBd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2,481.68</w:t>
            </w:r>
          </w:p>
        </w:tc>
      </w:tr>
      <w:tr w:rsidR="00026682" w:rsidRPr="009A114D" w14:paraId="3007A836" w14:textId="77777777" w:rsidTr="00A15D9C">
        <w:tc>
          <w:tcPr>
            <w:tcW w:w="5202" w:type="dxa"/>
          </w:tcPr>
          <w:p w14:paraId="4F30BD07" w14:textId="355AFD0F" w:rsidR="00026682" w:rsidRPr="009A114D" w:rsidRDefault="00026682" w:rsidP="00026682">
            <w:pPr>
              <w:tabs>
                <w:tab w:val="left" w:pos="1440"/>
              </w:tabs>
              <w:spacing w:line="380" w:lineRule="exact"/>
              <w:ind w:left="60" w:right="-108"/>
              <w:jc w:val="both"/>
              <w:rPr>
                <w:rFonts w:ascii="TH SarabunPSK" w:eastAsia="Arial Unicode MS" w:hAnsi="TH SarabunPSK" w:cs="TH SarabunPSK"/>
                <w:b/>
                <w:bCs/>
                <w:sz w:val="28"/>
              </w:rPr>
            </w:pPr>
            <w:r w:rsidRPr="009A114D">
              <w:rPr>
                <w:rFonts w:ascii="TH SarabunPSK" w:eastAsia="Arial Unicode MS" w:hAnsi="TH SarabunPSK" w:cs="TH SarabunPSK"/>
                <w:b/>
                <w:bCs/>
                <w:sz w:val="28"/>
              </w:rPr>
              <w:t xml:space="preserve">Accumulated </w:t>
            </w:r>
            <w:proofErr w:type="spellStart"/>
            <w:r w:rsidRPr="009A114D">
              <w:rPr>
                <w:rFonts w:ascii="TH SarabunPSK" w:eastAsia="Arial Unicode MS" w:hAnsi="TH SarabunPSK" w:cs="TH SarabunPSK"/>
                <w:b/>
                <w:bCs/>
                <w:sz w:val="28"/>
              </w:rPr>
              <w:t>amortisation</w:t>
            </w:r>
            <w:proofErr w:type="spellEnd"/>
          </w:p>
        </w:tc>
        <w:tc>
          <w:tcPr>
            <w:tcW w:w="1980" w:type="dxa"/>
          </w:tcPr>
          <w:p w14:paraId="1BD08D10" w14:textId="209D1E8D" w:rsidR="00026682" w:rsidRPr="009A114D" w:rsidRDefault="00026682" w:rsidP="00A15D9C">
            <w:pPr>
              <w:tabs>
                <w:tab w:val="decimal" w:pos="1425"/>
              </w:tabs>
              <w:spacing w:line="380" w:lineRule="exact"/>
              <w:jc w:val="both"/>
              <w:rPr>
                <w:rFonts w:ascii="TH SarabunPSK" w:eastAsia="Arial Unicode MS" w:hAnsi="TH SarabunPSK" w:cs="TH SarabunPSK"/>
                <w:sz w:val="28"/>
              </w:rPr>
            </w:pPr>
          </w:p>
        </w:tc>
        <w:tc>
          <w:tcPr>
            <w:tcW w:w="1980" w:type="dxa"/>
          </w:tcPr>
          <w:p w14:paraId="2AC05849" w14:textId="5F8F898F" w:rsidR="00026682" w:rsidRPr="009A114D" w:rsidRDefault="00026682" w:rsidP="00A15D9C">
            <w:pPr>
              <w:tabs>
                <w:tab w:val="decimal" w:pos="1425"/>
              </w:tabs>
              <w:spacing w:line="380" w:lineRule="exact"/>
              <w:jc w:val="both"/>
              <w:rPr>
                <w:rFonts w:ascii="TH SarabunPSK" w:eastAsia="Arial Unicode MS" w:hAnsi="TH SarabunPSK" w:cs="TH SarabunPSK"/>
                <w:sz w:val="28"/>
              </w:rPr>
            </w:pPr>
          </w:p>
        </w:tc>
      </w:tr>
      <w:tr w:rsidR="00026682" w:rsidRPr="009A114D" w14:paraId="5B749B36" w14:textId="77777777" w:rsidTr="00A15D9C">
        <w:tc>
          <w:tcPr>
            <w:tcW w:w="5202" w:type="dxa"/>
          </w:tcPr>
          <w:p w14:paraId="3D966A0C" w14:textId="12D3ACE1" w:rsidR="00026682" w:rsidRPr="009A114D" w:rsidRDefault="00026682" w:rsidP="00026682">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As at 1 October 2020</w:t>
            </w:r>
          </w:p>
        </w:tc>
        <w:tc>
          <w:tcPr>
            <w:tcW w:w="1980" w:type="dxa"/>
          </w:tcPr>
          <w:p w14:paraId="4E6F21D4" w14:textId="1AF59F14" w:rsidR="00026682" w:rsidRPr="009A114D" w:rsidRDefault="00026682" w:rsidP="00A15D9C">
            <w:pPr>
              <w:tabs>
                <w:tab w:val="decimal" w:pos="1425"/>
              </w:tabs>
              <w:spacing w:line="380" w:lineRule="exact"/>
              <w:jc w:val="both"/>
              <w:rPr>
                <w:rFonts w:ascii="TH SarabunPSK" w:eastAsia="Arial Unicode MS" w:hAnsi="TH SarabunPSK" w:cs="TH SarabunPSK"/>
                <w:sz w:val="28"/>
              </w:rPr>
            </w:pPr>
            <w:r w:rsidRPr="009A114D">
              <w:rPr>
                <w:rFonts w:ascii="TH SarabunPSK" w:hAnsi="TH SarabunPSK" w:cs="TH SarabunPSK"/>
                <w:sz w:val="28"/>
              </w:rPr>
              <w:t>1,909.97</w:t>
            </w:r>
          </w:p>
        </w:tc>
        <w:tc>
          <w:tcPr>
            <w:tcW w:w="1980" w:type="dxa"/>
          </w:tcPr>
          <w:p w14:paraId="1871A932" w14:textId="5BE47DC2" w:rsidR="00026682" w:rsidRPr="009A114D" w:rsidRDefault="00026682" w:rsidP="00A15D9C">
            <w:pP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1,909.90</w:t>
            </w:r>
          </w:p>
        </w:tc>
      </w:tr>
      <w:tr w:rsidR="00026682" w:rsidRPr="009A114D" w14:paraId="7BC69AE4" w14:textId="77777777" w:rsidTr="00A15D9C">
        <w:tc>
          <w:tcPr>
            <w:tcW w:w="5202" w:type="dxa"/>
          </w:tcPr>
          <w:p w14:paraId="077E2BDD" w14:textId="1B1D8B4D" w:rsidR="00026682" w:rsidRPr="009A114D" w:rsidRDefault="00026682" w:rsidP="00026682">
            <w:pPr>
              <w:tabs>
                <w:tab w:val="left" w:pos="1440"/>
              </w:tabs>
              <w:spacing w:line="380" w:lineRule="exact"/>
              <w:ind w:left="60" w:right="-108"/>
              <w:jc w:val="both"/>
              <w:rPr>
                <w:rFonts w:ascii="TH SarabunPSK" w:eastAsia="Arial Unicode MS" w:hAnsi="TH SarabunPSK" w:cs="TH SarabunPSK"/>
                <w:sz w:val="28"/>
              </w:rPr>
            </w:pPr>
            <w:proofErr w:type="spellStart"/>
            <w:r w:rsidRPr="009A114D">
              <w:rPr>
                <w:rFonts w:ascii="TH SarabunPSK" w:eastAsia="Arial Unicode MS" w:hAnsi="TH SarabunPSK" w:cs="TH SarabunPSK"/>
                <w:sz w:val="28"/>
              </w:rPr>
              <w:t>Amortisation</w:t>
            </w:r>
            <w:proofErr w:type="spellEnd"/>
            <w:r w:rsidRPr="009A114D">
              <w:rPr>
                <w:rFonts w:ascii="TH SarabunPSK" w:eastAsia="Arial Unicode MS" w:hAnsi="TH SarabunPSK" w:cs="TH SarabunPSK"/>
                <w:sz w:val="28"/>
              </w:rPr>
              <w:t xml:space="preserve"> for the period</w:t>
            </w:r>
          </w:p>
        </w:tc>
        <w:tc>
          <w:tcPr>
            <w:tcW w:w="1980" w:type="dxa"/>
          </w:tcPr>
          <w:p w14:paraId="0E657FE6" w14:textId="3E36750B" w:rsidR="00026682" w:rsidRPr="009A114D" w:rsidRDefault="00026682" w:rsidP="00A15D9C">
            <w:pPr>
              <w:tabs>
                <w:tab w:val="decimal" w:pos="1425"/>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28.01</w:t>
            </w:r>
          </w:p>
        </w:tc>
        <w:tc>
          <w:tcPr>
            <w:tcW w:w="1980" w:type="dxa"/>
          </w:tcPr>
          <w:p w14:paraId="66E86063" w14:textId="172DA93D" w:rsidR="00026682" w:rsidRPr="009A114D" w:rsidRDefault="00026682" w:rsidP="00A15D9C">
            <w:pPr>
              <w:tabs>
                <w:tab w:val="decimal" w:pos="1425"/>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27.94</w:t>
            </w:r>
          </w:p>
        </w:tc>
      </w:tr>
      <w:tr w:rsidR="00026682" w:rsidRPr="009A114D" w14:paraId="21CBBE6A" w14:textId="77777777" w:rsidTr="00A15D9C">
        <w:tc>
          <w:tcPr>
            <w:tcW w:w="5202" w:type="dxa"/>
          </w:tcPr>
          <w:p w14:paraId="615E1F24" w14:textId="644A5E99" w:rsidR="00026682" w:rsidRPr="009A114D" w:rsidRDefault="00026682" w:rsidP="00026682">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 xml:space="preserve">Adjustment of </w:t>
            </w:r>
            <w:r w:rsidR="00F745A7">
              <w:rPr>
                <w:rFonts w:ascii="TH SarabunPSK" w:eastAsia="Arial Unicode MS" w:hAnsi="TH SarabunPSK" w:cs="TH SarabunPSK"/>
                <w:sz w:val="28"/>
              </w:rPr>
              <w:t xml:space="preserve">intangible </w:t>
            </w:r>
            <w:r>
              <w:rPr>
                <w:rFonts w:ascii="TH SarabunPSK" w:eastAsia="Arial Unicode MS" w:hAnsi="TH SarabunPSK" w:cs="TH SarabunPSK"/>
                <w:sz w:val="28"/>
              </w:rPr>
              <w:t>assets due to TFRS 16 adoption</w:t>
            </w:r>
          </w:p>
        </w:tc>
        <w:tc>
          <w:tcPr>
            <w:tcW w:w="1980" w:type="dxa"/>
          </w:tcPr>
          <w:p w14:paraId="72DD8151" w14:textId="17472ABC" w:rsidR="00026682" w:rsidRPr="009A114D" w:rsidRDefault="00026682" w:rsidP="00A15D9C">
            <w:pPr>
              <w:tabs>
                <w:tab w:val="decimal" w:pos="1425"/>
              </w:tabs>
              <w:spacing w:line="380" w:lineRule="exact"/>
              <w:jc w:val="both"/>
              <w:rPr>
                <w:rFonts w:ascii="TH SarabunPSK" w:hAnsi="TH SarabunPSK" w:cs="TH SarabunPSK"/>
                <w:sz w:val="28"/>
              </w:rPr>
            </w:pPr>
            <w:r>
              <w:rPr>
                <w:rFonts w:ascii="TH SarabunPSK" w:hAnsi="TH SarabunPSK" w:cs="TH SarabunPSK"/>
                <w:sz w:val="28"/>
              </w:rPr>
              <w:t>3.07</w:t>
            </w:r>
          </w:p>
        </w:tc>
        <w:tc>
          <w:tcPr>
            <w:tcW w:w="1980" w:type="dxa"/>
          </w:tcPr>
          <w:p w14:paraId="36B6E714" w14:textId="424A79C2" w:rsidR="00026682" w:rsidRPr="00A15D9C" w:rsidRDefault="00026682" w:rsidP="00A15D9C">
            <w:pP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3.07</w:t>
            </w:r>
          </w:p>
        </w:tc>
      </w:tr>
      <w:tr w:rsidR="00026682" w:rsidRPr="009A114D" w14:paraId="139DEA03" w14:textId="77777777" w:rsidTr="00A15D9C">
        <w:tc>
          <w:tcPr>
            <w:tcW w:w="5202" w:type="dxa"/>
          </w:tcPr>
          <w:p w14:paraId="49949C16" w14:textId="2821CC8A" w:rsidR="00026682" w:rsidRPr="009A114D" w:rsidRDefault="00026682" w:rsidP="00026682">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Reclassifications</w:t>
            </w:r>
          </w:p>
        </w:tc>
        <w:tc>
          <w:tcPr>
            <w:tcW w:w="1980" w:type="dxa"/>
          </w:tcPr>
          <w:p w14:paraId="6534DB7F" w14:textId="0440FACC" w:rsidR="00026682" w:rsidRPr="009A114D" w:rsidRDefault="00026682" w:rsidP="00A15D9C">
            <w:pPr>
              <w:pBdr>
                <w:bottom w:val="single" w:sz="4" w:space="1" w:color="auto"/>
              </w:pBdr>
              <w:tabs>
                <w:tab w:val="decimal" w:pos="1425"/>
              </w:tabs>
              <w:spacing w:line="380" w:lineRule="exact"/>
              <w:jc w:val="both"/>
              <w:rPr>
                <w:rFonts w:ascii="TH SarabunPSK" w:eastAsia="Arial Unicode MS" w:hAnsi="TH SarabunPSK" w:cs="TH SarabunPSK"/>
                <w:sz w:val="28"/>
              </w:rPr>
            </w:pPr>
            <w:r w:rsidRPr="009A114D">
              <w:rPr>
                <w:rFonts w:ascii="TH SarabunPSK" w:hAnsi="TH SarabunPSK" w:cs="TH SarabunPSK"/>
                <w:sz w:val="28"/>
              </w:rPr>
              <w:t>(2.67)</w:t>
            </w:r>
          </w:p>
        </w:tc>
        <w:tc>
          <w:tcPr>
            <w:tcW w:w="1980" w:type="dxa"/>
          </w:tcPr>
          <w:p w14:paraId="37D5795E" w14:textId="3AC9B183" w:rsidR="00026682" w:rsidRPr="009A114D" w:rsidRDefault="00026682" w:rsidP="00A15D9C">
            <w:pPr>
              <w:pBdr>
                <w:bottom w:val="single" w:sz="4" w:space="1" w:color="auto"/>
              </w:pBd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(2.67)</w:t>
            </w:r>
          </w:p>
        </w:tc>
      </w:tr>
      <w:tr w:rsidR="00026682" w:rsidRPr="009A114D" w14:paraId="7B693ACE" w14:textId="77777777" w:rsidTr="00A15D9C">
        <w:tc>
          <w:tcPr>
            <w:tcW w:w="5202" w:type="dxa"/>
          </w:tcPr>
          <w:p w14:paraId="28CBD808" w14:textId="69A0BCDE" w:rsidR="00026682" w:rsidRPr="009A114D" w:rsidRDefault="00026682" w:rsidP="00026682">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As at 31 December 2020</w:t>
            </w:r>
          </w:p>
        </w:tc>
        <w:tc>
          <w:tcPr>
            <w:tcW w:w="1980" w:type="dxa"/>
          </w:tcPr>
          <w:p w14:paraId="2F2B674D" w14:textId="66BC82A3" w:rsidR="00026682" w:rsidRPr="009A114D" w:rsidRDefault="00026682" w:rsidP="00A15D9C">
            <w:pPr>
              <w:pBdr>
                <w:bottom w:val="single" w:sz="4" w:space="1" w:color="auto"/>
              </w:pBdr>
              <w:tabs>
                <w:tab w:val="decimal" w:pos="1425"/>
              </w:tabs>
              <w:spacing w:line="380" w:lineRule="exact"/>
              <w:jc w:val="both"/>
              <w:rPr>
                <w:rFonts w:ascii="TH SarabunPSK" w:eastAsia="Arial Unicode MS" w:hAnsi="TH SarabunPSK" w:cs="TH SarabunPSK"/>
                <w:sz w:val="28"/>
              </w:rPr>
            </w:pPr>
            <w:r w:rsidRPr="009A114D">
              <w:rPr>
                <w:rFonts w:ascii="TH SarabunPSK" w:hAnsi="TH SarabunPSK" w:cs="TH SarabunPSK"/>
                <w:sz w:val="28"/>
              </w:rPr>
              <w:t>1,</w:t>
            </w:r>
            <w:r>
              <w:rPr>
                <w:rFonts w:ascii="TH SarabunPSK" w:hAnsi="TH SarabunPSK" w:cs="TH SarabunPSK"/>
                <w:sz w:val="28"/>
              </w:rPr>
              <w:t>938.38</w:t>
            </w:r>
          </w:p>
        </w:tc>
        <w:tc>
          <w:tcPr>
            <w:tcW w:w="1980" w:type="dxa"/>
          </w:tcPr>
          <w:p w14:paraId="2F26B7E3" w14:textId="70A09D7A" w:rsidR="00026682" w:rsidRPr="009A114D" w:rsidRDefault="00026682" w:rsidP="00A15D9C">
            <w:pPr>
              <w:pBdr>
                <w:bottom w:val="single" w:sz="4" w:space="1" w:color="auto"/>
              </w:pBd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1,938.24</w:t>
            </w:r>
          </w:p>
        </w:tc>
      </w:tr>
      <w:tr w:rsidR="00026682" w:rsidRPr="009A114D" w14:paraId="40C41C7C" w14:textId="77777777" w:rsidTr="00A15D9C">
        <w:tc>
          <w:tcPr>
            <w:tcW w:w="5202" w:type="dxa"/>
          </w:tcPr>
          <w:p w14:paraId="78D87E0D" w14:textId="15CFAFBC" w:rsidR="00026682" w:rsidRPr="009A114D" w:rsidRDefault="00026682" w:rsidP="00026682">
            <w:pPr>
              <w:tabs>
                <w:tab w:val="left" w:pos="1440"/>
              </w:tabs>
              <w:spacing w:line="380" w:lineRule="exact"/>
              <w:ind w:left="60" w:right="-108"/>
              <w:jc w:val="both"/>
              <w:rPr>
                <w:rFonts w:ascii="TH SarabunPSK" w:eastAsia="Arial Unicode MS" w:hAnsi="TH SarabunPSK" w:cs="TH SarabunPSK"/>
                <w:b/>
                <w:bCs/>
                <w:sz w:val="28"/>
              </w:rPr>
            </w:pPr>
            <w:r w:rsidRPr="009A114D">
              <w:rPr>
                <w:rFonts w:ascii="TH SarabunPSK" w:eastAsia="Arial Unicode MS" w:hAnsi="TH SarabunPSK" w:cs="TH SarabunPSK"/>
                <w:b/>
                <w:bCs/>
                <w:sz w:val="28"/>
              </w:rPr>
              <w:t>Allowance for impairment</w:t>
            </w:r>
          </w:p>
        </w:tc>
        <w:tc>
          <w:tcPr>
            <w:tcW w:w="1980" w:type="dxa"/>
          </w:tcPr>
          <w:p w14:paraId="2468B87A" w14:textId="5B8323F5" w:rsidR="00026682" w:rsidRPr="009A114D" w:rsidRDefault="00026682" w:rsidP="00A15D9C">
            <w:pPr>
              <w:tabs>
                <w:tab w:val="decimal" w:pos="1425"/>
              </w:tabs>
              <w:spacing w:line="380" w:lineRule="exact"/>
              <w:jc w:val="both"/>
              <w:rPr>
                <w:rFonts w:ascii="TH SarabunPSK" w:eastAsia="Arial Unicode MS" w:hAnsi="TH SarabunPSK" w:cs="TH SarabunPSK"/>
                <w:b/>
                <w:bCs/>
                <w:sz w:val="28"/>
              </w:rPr>
            </w:pPr>
          </w:p>
        </w:tc>
        <w:tc>
          <w:tcPr>
            <w:tcW w:w="1980" w:type="dxa"/>
          </w:tcPr>
          <w:p w14:paraId="6079EE9E" w14:textId="51FC6A34" w:rsidR="00026682" w:rsidRPr="00A15D9C" w:rsidRDefault="00026682" w:rsidP="00A15D9C">
            <w:pPr>
              <w:tabs>
                <w:tab w:val="decimal" w:pos="1425"/>
              </w:tabs>
              <w:spacing w:line="380" w:lineRule="exact"/>
              <w:jc w:val="both"/>
              <w:rPr>
                <w:rFonts w:ascii="TH SarabunPSK" w:eastAsia="Arial Unicode MS" w:hAnsi="TH SarabunPSK" w:cs="TH SarabunPSK"/>
                <w:sz w:val="28"/>
              </w:rPr>
            </w:pPr>
          </w:p>
        </w:tc>
      </w:tr>
      <w:tr w:rsidR="00026682" w:rsidRPr="009A114D" w14:paraId="58EFEA1F" w14:textId="77777777" w:rsidTr="00A15D9C">
        <w:tc>
          <w:tcPr>
            <w:tcW w:w="5202" w:type="dxa"/>
          </w:tcPr>
          <w:p w14:paraId="3B3B86CA" w14:textId="155BF9D2" w:rsidR="00026682" w:rsidRPr="009A114D" w:rsidRDefault="00026682" w:rsidP="00026682">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As at 1 October 2020</w:t>
            </w:r>
          </w:p>
        </w:tc>
        <w:tc>
          <w:tcPr>
            <w:tcW w:w="1980" w:type="dxa"/>
          </w:tcPr>
          <w:p w14:paraId="75AEC773" w14:textId="7DF73285" w:rsidR="00026682" w:rsidRPr="009A114D" w:rsidRDefault="00026682" w:rsidP="00A15D9C">
            <w:pPr>
              <w:pBdr>
                <w:bottom w:val="single" w:sz="4" w:space="1" w:color="auto"/>
              </w:pBdr>
              <w:tabs>
                <w:tab w:val="decimal" w:pos="1425"/>
              </w:tabs>
              <w:spacing w:line="380" w:lineRule="exact"/>
              <w:jc w:val="both"/>
              <w:rPr>
                <w:rFonts w:ascii="TH SarabunPSK" w:eastAsia="Arial Unicode MS" w:hAnsi="TH SarabunPSK" w:cs="TH SarabunPSK"/>
                <w:sz w:val="28"/>
              </w:rPr>
            </w:pPr>
            <w:r w:rsidRPr="009A114D">
              <w:rPr>
                <w:rFonts w:ascii="TH SarabunPSK" w:hAnsi="TH SarabunPSK" w:cs="TH SarabunPSK"/>
                <w:sz w:val="28"/>
              </w:rPr>
              <w:t>9.63</w:t>
            </w:r>
          </w:p>
        </w:tc>
        <w:tc>
          <w:tcPr>
            <w:tcW w:w="1980" w:type="dxa"/>
          </w:tcPr>
          <w:p w14:paraId="4D267F56" w14:textId="0F5A2722" w:rsidR="00026682" w:rsidRPr="009A114D" w:rsidRDefault="00026682" w:rsidP="00A15D9C">
            <w:pPr>
              <w:pBdr>
                <w:bottom w:val="single" w:sz="4" w:space="1" w:color="auto"/>
              </w:pBd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9.63</w:t>
            </w:r>
          </w:p>
        </w:tc>
      </w:tr>
      <w:tr w:rsidR="00026682" w:rsidRPr="009A114D" w14:paraId="310BABA1" w14:textId="77777777" w:rsidTr="00A15D9C">
        <w:tc>
          <w:tcPr>
            <w:tcW w:w="5202" w:type="dxa"/>
          </w:tcPr>
          <w:p w14:paraId="0D047235" w14:textId="418C10E8" w:rsidR="00026682" w:rsidRPr="009A114D" w:rsidRDefault="00026682" w:rsidP="00026682">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As at 31 December 2020</w:t>
            </w:r>
          </w:p>
        </w:tc>
        <w:tc>
          <w:tcPr>
            <w:tcW w:w="1980" w:type="dxa"/>
          </w:tcPr>
          <w:p w14:paraId="7E9E08A8" w14:textId="1DD78867" w:rsidR="00026682" w:rsidRPr="009A114D" w:rsidRDefault="00026682" w:rsidP="00A15D9C">
            <w:pPr>
              <w:pBdr>
                <w:bottom w:val="single" w:sz="4" w:space="1" w:color="auto"/>
              </w:pBdr>
              <w:tabs>
                <w:tab w:val="decimal" w:pos="1425"/>
              </w:tabs>
              <w:spacing w:line="380" w:lineRule="exact"/>
              <w:jc w:val="both"/>
              <w:rPr>
                <w:rFonts w:ascii="TH SarabunPSK" w:hAnsi="TH SarabunPSK" w:cs="TH SarabunPSK"/>
                <w:sz w:val="28"/>
              </w:rPr>
            </w:pPr>
            <w:r>
              <w:rPr>
                <w:rFonts w:ascii="TH SarabunPSK" w:hAnsi="TH SarabunPSK" w:cs="TH SarabunPSK"/>
                <w:sz w:val="28"/>
              </w:rPr>
              <w:t>9.63</w:t>
            </w:r>
          </w:p>
        </w:tc>
        <w:tc>
          <w:tcPr>
            <w:tcW w:w="1980" w:type="dxa"/>
          </w:tcPr>
          <w:p w14:paraId="0FBF1816" w14:textId="50A16FB6" w:rsidR="00026682" w:rsidRPr="00A15D9C" w:rsidRDefault="00026682" w:rsidP="00A15D9C">
            <w:pPr>
              <w:pBdr>
                <w:bottom w:val="single" w:sz="4" w:space="1" w:color="auto"/>
              </w:pBd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9.63</w:t>
            </w:r>
          </w:p>
        </w:tc>
      </w:tr>
      <w:tr w:rsidR="00026682" w:rsidRPr="009A114D" w14:paraId="30285529" w14:textId="77777777" w:rsidTr="00A15D9C">
        <w:tc>
          <w:tcPr>
            <w:tcW w:w="5202" w:type="dxa"/>
          </w:tcPr>
          <w:p w14:paraId="2F9C05D9" w14:textId="0F4DEE22" w:rsidR="00026682" w:rsidRPr="009A114D" w:rsidRDefault="00026682" w:rsidP="00026682">
            <w:pPr>
              <w:tabs>
                <w:tab w:val="left" w:pos="1440"/>
              </w:tabs>
              <w:spacing w:line="380" w:lineRule="exact"/>
              <w:ind w:left="60" w:right="-108"/>
              <w:jc w:val="both"/>
              <w:rPr>
                <w:rFonts w:ascii="TH SarabunPSK" w:eastAsia="Arial Unicode MS" w:hAnsi="TH SarabunPSK" w:cs="TH SarabunPSK"/>
                <w:b/>
                <w:bCs/>
                <w:sz w:val="28"/>
              </w:rPr>
            </w:pPr>
            <w:r w:rsidRPr="009A114D">
              <w:rPr>
                <w:rFonts w:ascii="TH SarabunPSK" w:eastAsia="Arial Unicode MS" w:hAnsi="TH SarabunPSK" w:cs="TH SarabunPSK"/>
                <w:b/>
                <w:bCs/>
                <w:sz w:val="28"/>
              </w:rPr>
              <w:t>Book value - net</w:t>
            </w:r>
          </w:p>
        </w:tc>
        <w:tc>
          <w:tcPr>
            <w:tcW w:w="1980" w:type="dxa"/>
          </w:tcPr>
          <w:p w14:paraId="0F9934FF" w14:textId="49C599FC" w:rsidR="00026682" w:rsidRPr="009A114D" w:rsidRDefault="00026682" w:rsidP="00A15D9C">
            <w:pPr>
              <w:tabs>
                <w:tab w:val="decimal" w:pos="1425"/>
              </w:tabs>
              <w:spacing w:line="380" w:lineRule="exact"/>
              <w:jc w:val="both"/>
              <w:rPr>
                <w:rFonts w:ascii="TH SarabunPSK" w:eastAsia="Arial Unicode MS" w:hAnsi="TH SarabunPSK" w:cs="TH SarabunPSK"/>
                <w:sz w:val="28"/>
              </w:rPr>
            </w:pPr>
          </w:p>
        </w:tc>
        <w:tc>
          <w:tcPr>
            <w:tcW w:w="1980" w:type="dxa"/>
          </w:tcPr>
          <w:p w14:paraId="0392C1FA" w14:textId="3CB145CB" w:rsidR="00026682" w:rsidRPr="009A114D" w:rsidRDefault="00026682" w:rsidP="00A15D9C">
            <w:pPr>
              <w:tabs>
                <w:tab w:val="decimal" w:pos="1425"/>
              </w:tabs>
              <w:spacing w:line="380" w:lineRule="exact"/>
              <w:jc w:val="both"/>
              <w:rPr>
                <w:rFonts w:ascii="TH SarabunPSK" w:eastAsia="Arial Unicode MS" w:hAnsi="TH SarabunPSK" w:cs="TH SarabunPSK"/>
                <w:sz w:val="28"/>
              </w:rPr>
            </w:pPr>
          </w:p>
        </w:tc>
      </w:tr>
      <w:tr w:rsidR="00026682" w:rsidRPr="009A114D" w14:paraId="5CBE8067" w14:textId="77777777" w:rsidTr="00A15D9C">
        <w:tc>
          <w:tcPr>
            <w:tcW w:w="5202" w:type="dxa"/>
          </w:tcPr>
          <w:p w14:paraId="5E79B2C0" w14:textId="7BD2E196" w:rsidR="00026682" w:rsidRPr="009A114D" w:rsidRDefault="00026682" w:rsidP="00026682">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 xml:space="preserve">As at </w:t>
            </w:r>
            <w:r w:rsidR="00F4503F">
              <w:rPr>
                <w:rFonts w:ascii="TH SarabunPSK" w:eastAsia="Arial Unicode MS" w:hAnsi="TH SarabunPSK" w:cs="TH SarabunPSK"/>
                <w:sz w:val="28"/>
              </w:rPr>
              <w:t>1 October</w:t>
            </w:r>
            <w:r w:rsidRPr="009A114D">
              <w:rPr>
                <w:rFonts w:ascii="TH SarabunPSK" w:eastAsia="Arial Unicode MS" w:hAnsi="TH SarabunPSK" w:cs="TH SarabunPSK"/>
                <w:sz w:val="28"/>
              </w:rPr>
              <w:t xml:space="preserve"> 2020</w:t>
            </w:r>
          </w:p>
        </w:tc>
        <w:tc>
          <w:tcPr>
            <w:tcW w:w="1980" w:type="dxa"/>
          </w:tcPr>
          <w:p w14:paraId="7DCB5978" w14:textId="1BA6AAA3" w:rsidR="00026682" w:rsidRPr="009A114D" w:rsidRDefault="00026682" w:rsidP="00A15D9C">
            <w:pPr>
              <w:pBdr>
                <w:bottom w:val="double" w:sz="4" w:space="1" w:color="auto"/>
              </w:pBdr>
              <w:tabs>
                <w:tab w:val="decimal" w:pos="1425"/>
              </w:tabs>
              <w:spacing w:line="380" w:lineRule="exact"/>
              <w:jc w:val="both"/>
              <w:rPr>
                <w:rFonts w:ascii="TH SarabunPSK" w:eastAsia="Arial Unicode MS" w:hAnsi="TH SarabunPSK" w:cs="TH SarabunPSK"/>
                <w:sz w:val="28"/>
              </w:rPr>
            </w:pPr>
            <w:r w:rsidRPr="009A114D">
              <w:rPr>
                <w:rFonts w:ascii="TH SarabunPSK" w:hAnsi="TH SarabunPSK" w:cs="TH SarabunPSK"/>
                <w:sz w:val="28"/>
              </w:rPr>
              <w:t>534.82</w:t>
            </w:r>
          </w:p>
        </w:tc>
        <w:tc>
          <w:tcPr>
            <w:tcW w:w="1980" w:type="dxa"/>
          </w:tcPr>
          <w:p w14:paraId="7D345C1B" w14:textId="63ECE22A" w:rsidR="00026682" w:rsidRPr="009A114D" w:rsidRDefault="00026682" w:rsidP="00A15D9C">
            <w:pPr>
              <w:pBdr>
                <w:bottom w:val="double" w:sz="4" w:space="1" w:color="auto"/>
              </w:pBd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533.01</w:t>
            </w:r>
          </w:p>
        </w:tc>
      </w:tr>
      <w:tr w:rsidR="00026682" w:rsidRPr="009A114D" w14:paraId="1F8089A0" w14:textId="77777777" w:rsidTr="00A15D9C">
        <w:tc>
          <w:tcPr>
            <w:tcW w:w="5202" w:type="dxa"/>
          </w:tcPr>
          <w:p w14:paraId="3AD82459" w14:textId="1F33D1CC" w:rsidR="00026682" w:rsidRPr="009A114D" w:rsidRDefault="00026682" w:rsidP="00026682">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As at 31 December 2020</w:t>
            </w:r>
          </w:p>
        </w:tc>
        <w:tc>
          <w:tcPr>
            <w:tcW w:w="1980" w:type="dxa"/>
          </w:tcPr>
          <w:p w14:paraId="10F73E8E" w14:textId="4FBA85C6" w:rsidR="00026682" w:rsidRPr="009A114D" w:rsidRDefault="00026682" w:rsidP="00A15D9C">
            <w:pPr>
              <w:pBdr>
                <w:bottom w:val="double" w:sz="4" w:space="1" w:color="auto"/>
              </w:pBdr>
              <w:tabs>
                <w:tab w:val="decimal" w:pos="1425"/>
              </w:tabs>
              <w:spacing w:line="380" w:lineRule="exact"/>
              <w:jc w:val="both"/>
              <w:rPr>
                <w:rFonts w:ascii="TH SarabunPSK" w:eastAsia="Arial Unicode MS" w:hAnsi="TH SarabunPSK" w:cs="TH SarabunPSK"/>
                <w:sz w:val="28"/>
              </w:rPr>
            </w:pPr>
            <w:r>
              <w:rPr>
                <w:rFonts w:ascii="TH SarabunPSK" w:hAnsi="TH SarabunPSK" w:cs="TH SarabunPSK"/>
                <w:sz w:val="28"/>
              </w:rPr>
              <w:t>538.16</w:t>
            </w:r>
          </w:p>
        </w:tc>
        <w:tc>
          <w:tcPr>
            <w:tcW w:w="1980" w:type="dxa"/>
          </w:tcPr>
          <w:p w14:paraId="7827875A" w14:textId="483156E4" w:rsidR="00026682" w:rsidRPr="009A114D" w:rsidRDefault="00026682" w:rsidP="00A15D9C">
            <w:pPr>
              <w:pBdr>
                <w:bottom w:val="double" w:sz="4" w:space="1" w:color="auto"/>
              </w:pBdr>
              <w:tabs>
                <w:tab w:val="decimal" w:pos="1425"/>
              </w:tabs>
              <w:spacing w:line="380" w:lineRule="exact"/>
              <w:jc w:val="both"/>
              <w:rPr>
                <w:rFonts w:ascii="TH SarabunPSK" w:eastAsia="Arial Unicode MS" w:hAnsi="TH SarabunPSK" w:cs="TH SarabunPSK"/>
                <w:sz w:val="28"/>
              </w:rPr>
            </w:pPr>
            <w:r w:rsidRPr="00A15D9C">
              <w:rPr>
                <w:rFonts w:ascii="TH SarabunPSK" w:eastAsia="Arial Unicode MS" w:hAnsi="TH SarabunPSK" w:cs="TH SarabunPSK"/>
                <w:sz w:val="28"/>
              </w:rPr>
              <w:t>533.81</w:t>
            </w:r>
          </w:p>
        </w:tc>
      </w:tr>
    </w:tbl>
    <w:p w14:paraId="15D0D504" w14:textId="77777777" w:rsidR="009A114D" w:rsidRDefault="009A114D" w:rsidP="00E7039E">
      <w:pPr>
        <w:tabs>
          <w:tab w:val="left" w:pos="720"/>
          <w:tab w:val="left" w:pos="2160"/>
        </w:tabs>
        <w:spacing w:before="120" w:line="380" w:lineRule="exact"/>
        <w:ind w:left="547" w:hanging="547"/>
        <w:jc w:val="thaiDistribute"/>
        <w:rPr>
          <w:rFonts w:ascii="TH SarabunPSK" w:hAnsi="TH SarabunPSK" w:cs="TH SarabunPSK"/>
          <w:b/>
          <w:bCs/>
          <w:sz w:val="28"/>
        </w:rPr>
      </w:pPr>
    </w:p>
    <w:p w14:paraId="24B2D089" w14:textId="77777777" w:rsidR="009A114D" w:rsidRDefault="009A114D">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594C6488" w14:textId="0788C323" w:rsidR="001477E7" w:rsidRPr="001E0C21" w:rsidRDefault="00E7039E" w:rsidP="00E7039E">
      <w:pPr>
        <w:tabs>
          <w:tab w:val="left" w:pos="720"/>
          <w:tab w:val="left" w:pos="2160"/>
        </w:tabs>
        <w:spacing w:before="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18</w:t>
      </w:r>
      <w:r w:rsidR="001477E7" w:rsidRPr="001E0C21">
        <w:rPr>
          <w:rFonts w:ascii="TH SarabunPSK" w:hAnsi="TH SarabunPSK" w:cs="TH SarabunPSK"/>
          <w:b/>
          <w:bCs/>
          <w:sz w:val="28"/>
        </w:rPr>
        <w:t>.</w:t>
      </w:r>
      <w:r w:rsidR="001477E7" w:rsidRPr="001E0C21">
        <w:rPr>
          <w:rFonts w:ascii="TH SarabunPSK" w:hAnsi="TH SarabunPSK" w:cs="TH SarabunPSK"/>
          <w:b/>
          <w:bCs/>
          <w:sz w:val="28"/>
        </w:rPr>
        <w:tab/>
        <w:t>Other non-current assets</w:t>
      </w:r>
    </w:p>
    <w:p w14:paraId="62B989B3" w14:textId="067E1012" w:rsidR="001477E7" w:rsidRPr="009A114D" w:rsidRDefault="001477E7" w:rsidP="001477E7">
      <w:pPr>
        <w:tabs>
          <w:tab w:val="left" w:pos="2160"/>
          <w:tab w:val="left" w:pos="7200"/>
        </w:tabs>
        <w:spacing w:line="380" w:lineRule="exact"/>
        <w:ind w:left="360" w:right="-7" w:hanging="360"/>
        <w:jc w:val="right"/>
        <w:rPr>
          <w:rFonts w:ascii="TH SarabunPSK" w:eastAsia="Arial Unicode MS" w:hAnsi="TH SarabunPSK" w:cs="TH SarabunPSK"/>
          <w:sz w:val="28"/>
        </w:rPr>
      </w:pPr>
      <w:r w:rsidRPr="009A114D">
        <w:rPr>
          <w:rFonts w:ascii="TH SarabunPSK" w:eastAsia="Arial Unicode MS" w:hAnsi="TH SarabunPSK" w:cs="TH SarabunPSK"/>
          <w:sz w:val="28"/>
        </w:rPr>
        <w:t xml:space="preserve"> (Unit: </w:t>
      </w:r>
      <w:r w:rsidR="005D7EC5" w:rsidRPr="009A114D">
        <w:rPr>
          <w:rFonts w:ascii="TH SarabunPSK" w:eastAsia="Arial Unicode MS" w:hAnsi="TH SarabunPSK" w:cs="TH SarabunPSK"/>
          <w:sz w:val="28"/>
        </w:rPr>
        <w:t>Million</w:t>
      </w:r>
      <w:r w:rsidRPr="009A114D">
        <w:rPr>
          <w:rFonts w:ascii="TH SarabunPSK" w:eastAsia="Arial Unicode MS" w:hAnsi="TH SarabunPSK" w:cs="TH SarabunPSK"/>
          <w:sz w:val="28"/>
        </w:rPr>
        <w:t xml:space="preserve"> Baht)</w:t>
      </w:r>
    </w:p>
    <w:tbl>
      <w:tblPr>
        <w:tblW w:w="9252" w:type="dxa"/>
        <w:tblInd w:w="378" w:type="dxa"/>
        <w:tblLayout w:type="fixed"/>
        <w:tblLook w:val="0000" w:firstRow="0" w:lastRow="0" w:firstColumn="0" w:lastColumn="0" w:noHBand="0" w:noVBand="0"/>
      </w:tblPr>
      <w:tblGrid>
        <w:gridCol w:w="3492"/>
        <w:gridCol w:w="1395"/>
        <w:gridCol w:w="1485"/>
        <w:gridCol w:w="1395"/>
        <w:gridCol w:w="1485"/>
      </w:tblGrid>
      <w:tr w:rsidR="001477E7" w:rsidRPr="009A114D" w14:paraId="67566FD4" w14:textId="77777777" w:rsidTr="009A114D">
        <w:tc>
          <w:tcPr>
            <w:tcW w:w="3492" w:type="dxa"/>
          </w:tcPr>
          <w:p w14:paraId="02E47F22" w14:textId="77777777" w:rsidR="001477E7" w:rsidRPr="009A114D"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12EDEC6F" w14:textId="77777777" w:rsidR="001477E7" w:rsidRPr="009A114D" w:rsidRDefault="001477E7" w:rsidP="001017E6">
            <w:pPr>
              <w:spacing w:line="380" w:lineRule="exact"/>
              <w:jc w:val="center"/>
              <w:rPr>
                <w:rFonts w:ascii="TH SarabunPSK" w:eastAsia="Arial Unicode MS" w:hAnsi="TH SarabunPSK" w:cs="TH SarabunPSK"/>
                <w:sz w:val="28"/>
              </w:rPr>
            </w:pPr>
            <w:r w:rsidRPr="009A114D">
              <w:rPr>
                <w:rFonts w:ascii="TH SarabunPSK" w:eastAsia="Arial Unicode MS" w:hAnsi="TH SarabunPSK" w:cs="TH SarabunPSK"/>
                <w:sz w:val="28"/>
              </w:rPr>
              <w:t xml:space="preserve">Consolidated </w:t>
            </w:r>
          </w:p>
        </w:tc>
        <w:tc>
          <w:tcPr>
            <w:tcW w:w="2880" w:type="dxa"/>
            <w:gridSpan w:val="2"/>
          </w:tcPr>
          <w:p w14:paraId="4C9410D4" w14:textId="77777777" w:rsidR="001477E7" w:rsidRPr="009A114D" w:rsidRDefault="001477E7" w:rsidP="001017E6">
            <w:pPr>
              <w:spacing w:line="380" w:lineRule="exact"/>
              <w:jc w:val="center"/>
              <w:rPr>
                <w:rFonts w:ascii="TH SarabunPSK" w:eastAsia="Arial Unicode MS" w:hAnsi="TH SarabunPSK" w:cs="TH SarabunPSK"/>
                <w:sz w:val="28"/>
              </w:rPr>
            </w:pPr>
            <w:r w:rsidRPr="009A114D">
              <w:rPr>
                <w:rFonts w:ascii="TH SarabunPSK" w:eastAsia="Arial Unicode MS" w:hAnsi="TH SarabunPSK" w:cs="TH SarabunPSK"/>
                <w:sz w:val="28"/>
              </w:rPr>
              <w:t xml:space="preserve">Separate </w:t>
            </w:r>
          </w:p>
        </w:tc>
      </w:tr>
      <w:tr w:rsidR="001477E7" w:rsidRPr="009A114D" w14:paraId="6B8F9C07" w14:textId="77777777" w:rsidTr="009A114D">
        <w:tc>
          <w:tcPr>
            <w:tcW w:w="3492" w:type="dxa"/>
          </w:tcPr>
          <w:p w14:paraId="7A0CF78C" w14:textId="77777777" w:rsidR="001477E7" w:rsidRPr="009A114D"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5E81A666" w14:textId="77777777" w:rsidR="001477E7" w:rsidRPr="009A114D" w:rsidRDefault="001477E7" w:rsidP="001017E6">
            <w:pPr>
              <w:pBdr>
                <w:bottom w:val="single" w:sz="4" w:space="1" w:color="auto"/>
              </w:pBdr>
              <w:spacing w:line="380" w:lineRule="exact"/>
              <w:jc w:val="center"/>
              <w:rPr>
                <w:rFonts w:ascii="TH SarabunPSK" w:eastAsia="Arial Unicode MS" w:hAnsi="TH SarabunPSK" w:cs="TH SarabunPSK"/>
                <w:sz w:val="28"/>
              </w:rPr>
            </w:pPr>
            <w:r w:rsidRPr="009A114D">
              <w:rPr>
                <w:rFonts w:ascii="TH SarabunPSK" w:eastAsia="Arial Unicode MS" w:hAnsi="TH SarabunPSK" w:cs="TH SarabunPSK"/>
                <w:sz w:val="28"/>
              </w:rPr>
              <w:t>financial statements</w:t>
            </w:r>
          </w:p>
        </w:tc>
        <w:tc>
          <w:tcPr>
            <w:tcW w:w="2880" w:type="dxa"/>
            <w:gridSpan w:val="2"/>
          </w:tcPr>
          <w:p w14:paraId="2ED990AA" w14:textId="77777777" w:rsidR="001477E7" w:rsidRPr="009A114D" w:rsidRDefault="001477E7" w:rsidP="001017E6">
            <w:pPr>
              <w:pBdr>
                <w:bottom w:val="single" w:sz="4" w:space="1" w:color="auto"/>
              </w:pBdr>
              <w:spacing w:line="380" w:lineRule="exact"/>
              <w:jc w:val="center"/>
              <w:rPr>
                <w:rFonts w:ascii="TH SarabunPSK" w:eastAsia="Arial Unicode MS" w:hAnsi="TH SarabunPSK" w:cs="TH SarabunPSK"/>
                <w:sz w:val="28"/>
              </w:rPr>
            </w:pPr>
            <w:r w:rsidRPr="009A114D">
              <w:rPr>
                <w:rFonts w:ascii="TH SarabunPSK" w:eastAsia="Arial Unicode MS" w:hAnsi="TH SarabunPSK" w:cs="TH SarabunPSK"/>
                <w:sz w:val="28"/>
              </w:rPr>
              <w:t>financial statements</w:t>
            </w:r>
          </w:p>
        </w:tc>
      </w:tr>
      <w:tr w:rsidR="001477E7" w:rsidRPr="009A114D" w14:paraId="4700AA29" w14:textId="77777777" w:rsidTr="009A114D">
        <w:tc>
          <w:tcPr>
            <w:tcW w:w="3492" w:type="dxa"/>
          </w:tcPr>
          <w:p w14:paraId="7F61A350" w14:textId="77777777" w:rsidR="001477E7" w:rsidRPr="009A114D"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1395" w:type="dxa"/>
          </w:tcPr>
          <w:p w14:paraId="5FC32E1E" w14:textId="77777777" w:rsidR="001477E7" w:rsidRPr="009A114D" w:rsidRDefault="001477E7" w:rsidP="001017E6">
            <w:pPr>
              <w:spacing w:line="380" w:lineRule="exact"/>
              <w:jc w:val="center"/>
              <w:rPr>
                <w:rFonts w:ascii="TH SarabunPSK" w:hAnsi="TH SarabunPSK" w:cs="TH SarabunPSK"/>
                <w:sz w:val="28"/>
              </w:rPr>
            </w:pPr>
            <w:r w:rsidRPr="009A114D">
              <w:rPr>
                <w:rFonts w:ascii="TH SarabunPSK" w:hAnsi="TH SarabunPSK" w:cs="TH SarabunPSK"/>
                <w:sz w:val="28"/>
              </w:rPr>
              <w:t>31 December</w:t>
            </w:r>
          </w:p>
        </w:tc>
        <w:tc>
          <w:tcPr>
            <w:tcW w:w="1485" w:type="dxa"/>
          </w:tcPr>
          <w:p w14:paraId="5DCD310E" w14:textId="77777777" w:rsidR="001477E7" w:rsidRPr="009A114D" w:rsidRDefault="001477E7" w:rsidP="001017E6">
            <w:pPr>
              <w:spacing w:line="380" w:lineRule="exact"/>
              <w:jc w:val="center"/>
              <w:rPr>
                <w:rFonts w:ascii="TH SarabunPSK" w:hAnsi="TH SarabunPSK" w:cs="TH SarabunPSK"/>
                <w:sz w:val="28"/>
              </w:rPr>
            </w:pPr>
            <w:r w:rsidRPr="009A114D">
              <w:rPr>
                <w:rFonts w:ascii="TH SarabunPSK" w:hAnsi="TH SarabunPSK" w:cs="TH SarabunPSK"/>
                <w:sz w:val="28"/>
              </w:rPr>
              <w:t>30 September</w:t>
            </w:r>
          </w:p>
        </w:tc>
        <w:tc>
          <w:tcPr>
            <w:tcW w:w="1395" w:type="dxa"/>
          </w:tcPr>
          <w:p w14:paraId="23DFBF1A" w14:textId="77777777" w:rsidR="001477E7" w:rsidRPr="009A114D" w:rsidRDefault="001477E7" w:rsidP="001017E6">
            <w:pPr>
              <w:spacing w:line="380" w:lineRule="exact"/>
              <w:jc w:val="center"/>
              <w:rPr>
                <w:rFonts w:ascii="TH SarabunPSK" w:hAnsi="TH SarabunPSK" w:cs="TH SarabunPSK"/>
                <w:sz w:val="28"/>
              </w:rPr>
            </w:pPr>
            <w:r w:rsidRPr="009A114D">
              <w:rPr>
                <w:rFonts w:ascii="TH SarabunPSK" w:hAnsi="TH SarabunPSK" w:cs="TH SarabunPSK"/>
                <w:sz w:val="28"/>
              </w:rPr>
              <w:t>31 December</w:t>
            </w:r>
          </w:p>
        </w:tc>
        <w:tc>
          <w:tcPr>
            <w:tcW w:w="1485" w:type="dxa"/>
          </w:tcPr>
          <w:p w14:paraId="59B31A31" w14:textId="77777777" w:rsidR="001477E7" w:rsidRPr="009A114D" w:rsidRDefault="001477E7" w:rsidP="001017E6">
            <w:pPr>
              <w:spacing w:line="380" w:lineRule="exact"/>
              <w:jc w:val="center"/>
              <w:rPr>
                <w:rFonts w:ascii="TH SarabunPSK" w:hAnsi="TH SarabunPSK" w:cs="TH SarabunPSK"/>
                <w:sz w:val="28"/>
              </w:rPr>
            </w:pPr>
            <w:r w:rsidRPr="009A114D">
              <w:rPr>
                <w:rFonts w:ascii="TH SarabunPSK" w:hAnsi="TH SarabunPSK" w:cs="TH SarabunPSK"/>
                <w:sz w:val="28"/>
              </w:rPr>
              <w:t>30 September</w:t>
            </w:r>
          </w:p>
        </w:tc>
      </w:tr>
      <w:tr w:rsidR="001477E7" w:rsidRPr="009A114D" w14:paraId="281990B3" w14:textId="77777777" w:rsidTr="009A114D">
        <w:tc>
          <w:tcPr>
            <w:tcW w:w="3492" w:type="dxa"/>
          </w:tcPr>
          <w:p w14:paraId="7F8CB0FF" w14:textId="77777777" w:rsidR="001477E7" w:rsidRPr="009A114D"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1395" w:type="dxa"/>
          </w:tcPr>
          <w:p w14:paraId="536F1920" w14:textId="77777777" w:rsidR="001477E7" w:rsidRPr="009A114D" w:rsidRDefault="001477E7" w:rsidP="001017E6">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9A114D">
              <w:rPr>
                <w:rFonts w:ascii="TH SarabunPSK" w:hAnsi="TH SarabunPSK" w:cs="TH SarabunPSK"/>
                <w:sz w:val="28"/>
              </w:rPr>
              <w:t>2020</w:t>
            </w:r>
          </w:p>
        </w:tc>
        <w:tc>
          <w:tcPr>
            <w:tcW w:w="1485" w:type="dxa"/>
          </w:tcPr>
          <w:p w14:paraId="6823CF71" w14:textId="77777777" w:rsidR="001477E7" w:rsidRPr="009A114D" w:rsidRDefault="001477E7" w:rsidP="001017E6">
            <w:pPr>
              <w:pBdr>
                <w:bottom w:val="single" w:sz="6" w:space="1" w:color="auto"/>
              </w:pBdr>
              <w:spacing w:line="380" w:lineRule="exact"/>
              <w:jc w:val="center"/>
              <w:rPr>
                <w:rFonts w:ascii="TH SarabunPSK" w:hAnsi="TH SarabunPSK" w:cs="TH SarabunPSK"/>
                <w:sz w:val="28"/>
              </w:rPr>
            </w:pPr>
            <w:r w:rsidRPr="009A114D">
              <w:rPr>
                <w:rFonts w:ascii="TH SarabunPSK" w:hAnsi="TH SarabunPSK" w:cs="TH SarabunPSK"/>
                <w:sz w:val="28"/>
              </w:rPr>
              <w:t>2020</w:t>
            </w:r>
          </w:p>
        </w:tc>
        <w:tc>
          <w:tcPr>
            <w:tcW w:w="1395" w:type="dxa"/>
          </w:tcPr>
          <w:p w14:paraId="40DA14B1" w14:textId="77777777" w:rsidR="001477E7" w:rsidRPr="009A114D" w:rsidRDefault="001477E7" w:rsidP="001017E6">
            <w:pPr>
              <w:pBdr>
                <w:bottom w:val="single" w:sz="6" w:space="1" w:color="auto"/>
              </w:pBdr>
              <w:spacing w:line="380" w:lineRule="exact"/>
              <w:jc w:val="center"/>
              <w:rPr>
                <w:rFonts w:ascii="TH SarabunPSK" w:hAnsi="TH SarabunPSK" w:cs="TH SarabunPSK"/>
                <w:sz w:val="28"/>
              </w:rPr>
            </w:pPr>
            <w:r w:rsidRPr="009A114D">
              <w:rPr>
                <w:rFonts w:ascii="TH SarabunPSK" w:hAnsi="TH SarabunPSK" w:cs="TH SarabunPSK"/>
                <w:sz w:val="28"/>
              </w:rPr>
              <w:t>2020</w:t>
            </w:r>
          </w:p>
        </w:tc>
        <w:tc>
          <w:tcPr>
            <w:tcW w:w="1485" w:type="dxa"/>
          </w:tcPr>
          <w:p w14:paraId="0958A0B2" w14:textId="77777777" w:rsidR="001477E7" w:rsidRPr="009A114D" w:rsidRDefault="001477E7" w:rsidP="001017E6">
            <w:pPr>
              <w:pBdr>
                <w:bottom w:val="single" w:sz="6" w:space="1" w:color="auto"/>
              </w:pBdr>
              <w:spacing w:line="380" w:lineRule="exact"/>
              <w:jc w:val="center"/>
              <w:rPr>
                <w:rFonts w:ascii="TH SarabunPSK" w:hAnsi="TH SarabunPSK" w:cs="TH SarabunPSK"/>
                <w:sz w:val="28"/>
              </w:rPr>
            </w:pPr>
            <w:r w:rsidRPr="009A114D">
              <w:rPr>
                <w:rFonts w:ascii="TH SarabunPSK" w:hAnsi="TH SarabunPSK" w:cs="TH SarabunPSK"/>
                <w:sz w:val="28"/>
              </w:rPr>
              <w:t>2020</w:t>
            </w:r>
          </w:p>
        </w:tc>
      </w:tr>
      <w:tr w:rsidR="001477E7" w:rsidRPr="009A114D" w14:paraId="58A44E4D" w14:textId="77777777" w:rsidTr="009A114D">
        <w:tc>
          <w:tcPr>
            <w:tcW w:w="3492" w:type="dxa"/>
          </w:tcPr>
          <w:p w14:paraId="77D0FA2A" w14:textId="74E7868B" w:rsidR="001477E7" w:rsidRPr="009A114D" w:rsidRDefault="001477E7" w:rsidP="001017E6">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Receivables from the Revenue</w:t>
            </w:r>
          </w:p>
        </w:tc>
        <w:tc>
          <w:tcPr>
            <w:tcW w:w="1395" w:type="dxa"/>
          </w:tcPr>
          <w:p w14:paraId="271A26FA" w14:textId="77777777" w:rsidR="001477E7" w:rsidRPr="009A114D" w:rsidRDefault="001477E7" w:rsidP="001017E6">
            <w:pPr>
              <w:tabs>
                <w:tab w:val="decimal" w:pos="1065"/>
              </w:tabs>
              <w:spacing w:line="380" w:lineRule="exact"/>
              <w:jc w:val="both"/>
              <w:rPr>
                <w:rFonts w:ascii="TH SarabunPSK" w:eastAsia="Arial Unicode MS" w:hAnsi="TH SarabunPSK" w:cs="TH SarabunPSK"/>
                <w:sz w:val="28"/>
                <w:cs/>
              </w:rPr>
            </w:pPr>
          </w:p>
        </w:tc>
        <w:tc>
          <w:tcPr>
            <w:tcW w:w="1485" w:type="dxa"/>
          </w:tcPr>
          <w:p w14:paraId="31561944" w14:textId="77777777" w:rsidR="001477E7" w:rsidRPr="009A114D" w:rsidRDefault="001477E7" w:rsidP="001017E6">
            <w:pPr>
              <w:tabs>
                <w:tab w:val="decimal" w:pos="1110"/>
              </w:tabs>
              <w:spacing w:line="380" w:lineRule="exact"/>
              <w:jc w:val="both"/>
              <w:rPr>
                <w:rFonts w:ascii="TH SarabunPSK" w:eastAsia="Arial Unicode MS" w:hAnsi="TH SarabunPSK" w:cs="TH SarabunPSK"/>
                <w:sz w:val="28"/>
              </w:rPr>
            </w:pPr>
          </w:p>
        </w:tc>
        <w:tc>
          <w:tcPr>
            <w:tcW w:w="1395" w:type="dxa"/>
          </w:tcPr>
          <w:p w14:paraId="4F141461" w14:textId="77777777" w:rsidR="001477E7" w:rsidRPr="009A114D" w:rsidRDefault="001477E7" w:rsidP="001017E6">
            <w:pPr>
              <w:tabs>
                <w:tab w:val="decimal" w:pos="1110"/>
              </w:tabs>
              <w:spacing w:line="380" w:lineRule="exact"/>
              <w:jc w:val="both"/>
              <w:rPr>
                <w:rFonts w:ascii="TH SarabunPSK" w:eastAsia="Arial Unicode MS" w:hAnsi="TH SarabunPSK" w:cs="TH SarabunPSK"/>
                <w:sz w:val="28"/>
              </w:rPr>
            </w:pPr>
          </w:p>
        </w:tc>
        <w:tc>
          <w:tcPr>
            <w:tcW w:w="1485" w:type="dxa"/>
          </w:tcPr>
          <w:p w14:paraId="505E9C70" w14:textId="77777777" w:rsidR="001477E7" w:rsidRPr="009A114D" w:rsidRDefault="001477E7" w:rsidP="001017E6">
            <w:pPr>
              <w:tabs>
                <w:tab w:val="decimal" w:pos="1110"/>
              </w:tabs>
              <w:spacing w:line="380" w:lineRule="exact"/>
              <w:jc w:val="both"/>
              <w:rPr>
                <w:rFonts w:ascii="TH SarabunPSK" w:eastAsia="Arial Unicode MS" w:hAnsi="TH SarabunPSK" w:cs="TH SarabunPSK"/>
                <w:sz w:val="28"/>
              </w:rPr>
            </w:pPr>
          </w:p>
        </w:tc>
      </w:tr>
      <w:tr w:rsidR="009A114D" w:rsidRPr="009A114D" w14:paraId="5ADAF05B" w14:textId="77777777" w:rsidTr="009A114D">
        <w:tc>
          <w:tcPr>
            <w:tcW w:w="3492" w:type="dxa"/>
          </w:tcPr>
          <w:p w14:paraId="7EABF0E6" w14:textId="329F11A7" w:rsidR="009A114D" w:rsidRPr="009A114D" w:rsidRDefault="009A114D" w:rsidP="009A114D">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 xml:space="preserve">   Department</w:t>
            </w:r>
          </w:p>
        </w:tc>
        <w:tc>
          <w:tcPr>
            <w:tcW w:w="1395" w:type="dxa"/>
          </w:tcPr>
          <w:p w14:paraId="2545A9DB" w14:textId="5462AE0F" w:rsidR="009A114D" w:rsidRPr="009A114D" w:rsidRDefault="009A114D" w:rsidP="00F745A7">
            <w:pPr>
              <w:tabs>
                <w:tab w:val="decimal" w:pos="795"/>
              </w:tabs>
              <w:spacing w:line="380" w:lineRule="exact"/>
              <w:rPr>
                <w:rFonts w:ascii="TH SarabunPSK" w:eastAsia="Arial Unicode MS" w:hAnsi="TH SarabunPSK" w:cs="TH SarabunPSK"/>
                <w:sz w:val="28"/>
                <w:cs/>
              </w:rPr>
            </w:pPr>
            <w:r w:rsidRPr="009A114D">
              <w:rPr>
                <w:rFonts w:ascii="TH SarabunPSK" w:hAnsi="TH SarabunPSK" w:cs="TH SarabunPSK"/>
                <w:sz w:val="28"/>
              </w:rPr>
              <w:t>1,386.57</w:t>
            </w:r>
          </w:p>
        </w:tc>
        <w:tc>
          <w:tcPr>
            <w:tcW w:w="1485" w:type="dxa"/>
          </w:tcPr>
          <w:p w14:paraId="7C920B99" w14:textId="1BAD9662" w:rsidR="009A114D" w:rsidRPr="001947FA" w:rsidRDefault="009A114D" w:rsidP="001947FA">
            <w:pPr>
              <w:tabs>
                <w:tab w:val="decimal" w:pos="885"/>
              </w:tabs>
              <w:spacing w:line="380" w:lineRule="exact"/>
              <w:rPr>
                <w:rFonts w:ascii="TH SarabunPSK" w:hAnsi="TH SarabunPSK" w:cs="TH SarabunPSK"/>
                <w:sz w:val="28"/>
              </w:rPr>
            </w:pPr>
            <w:r w:rsidRPr="009A114D">
              <w:rPr>
                <w:rFonts w:ascii="TH SarabunPSK" w:hAnsi="TH SarabunPSK" w:cs="TH SarabunPSK"/>
                <w:sz w:val="28"/>
              </w:rPr>
              <w:t>178.51</w:t>
            </w:r>
          </w:p>
        </w:tc>
        <w:tc>
          <w:tcPr>
            <w:tcW w:w="1395" w:type="dxa"/>
          </w:tcPr>
          <w:p w14:paraId="09D3F302" w14:textId="6D6EFB99" w:rsidR="009A114D" w:rsidRPr="001947FA" w:rsidRDefault="009A114D" w:rsidP="00F745A7">
            <w:pPr>
              <w:tabs>
                <w:tab w:val="decimal" w:pos="795"/>
              </w:tabs>
              <w:spacing w:line="380" w:lineRule="exact"/>
              <w:rPr>
                <w:rFonts w:ascii="TH SarabunPSK" w:hAnsi="TH SarabunPSK" w:cs="TH SarabunPSK"/>
                <w:sz w:val="28"/>
              </w:rPr>
            </w:pPr>
            <w:r w:rsidRPr="009A114D">
              <w:rPr>
                <w:rFonts w:ascii="TH SarabunPSK" w:hAnsi="TH SarabunPSK" w:cs="TH SarabunPSK"/>
                <w:sz w:val="28"/>
              </w:rPr>
              <w:t>1,386.57</w:t>
            </w:r>
          </w:p>
        </w:tc>
        <w:tc>
          <w:tcPr>
            <w:tcW w:w="1485" w:type="dxa"/>
          </w:tcPr>
          <w:p w14:paraId="231E421C" w14:textId="6D5976DF" w:rsidR="009A114D" w:rsidRPr="001947FA" w:rsidRDefault="009A114D" w:rsidP="001947FA">
            <w:pPr>
              <w:tabs>
                <w:tab w:val="decimal" w:pos="885"/>
              </w:tabs>
              <w:spacing w:line="380" w:lineRule="exact"/>
              <w:rPr>
                <w:rFonts w:ascii="TH SarabunPSK" w:hAnsi="TH SarabunPSK" w:cs="TH SarabunPSK"/>
                <w:sz w:val="28"/>
              </w:rPr>
            </w:pPr>
            <w:r w:rsidRPr="009A114D">
              <w:rPr>
                <w:rFonts w:ascii="TH SarabunPSK" w:hAnsi="TH SarabunPSK" w:cs="TH SarabunPSK"/>
                <w:sz w:val="28"/>
              </w:rPr>
              <w:t>178.51</w:t>
            </w:r>
          </w:p>
        </w:tc>
      </w:tr>
      <w:tr w:rsidR="009A114D" w:rsidRPr="009A114D" w14:paraId="429122F7" w14:textId="77777777" w:rsidTr="009A114D">
        <w:tc>
          <w:tcPr>
            <w:tcW w:w="3492" w:type="dxa"/>
          </w:tcPr>
          <w:p w14:paraId="325CC31B" w14:textId="3323D6BD" w:rsidR="009A114D" w:rsidRPr="009A114D" w:rsidRDefault="009A114D" w:rsidP="009A114D">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Cash place to the court</w:t>
            </w:r>
          </w:p>
        </w:tc>
        <w:tc>
          <w:tcPr>
            <w:tcW w:w="1395" w:type="dxa"/>
          </w:tcPr>
          <w:p w14:paraId="2BB5A233" w14:textId="1C3228C6" w:rsidR="009A114D" w:rsidRPr="009A114D" w:rsidRDefault="009A114D" w:rsidP="00F745A7">
            <w:pPr>
              <w:tabs>
                <w:tab w:val="decimal" w:pos="795"/>
              </w:tabs>
              <w:spacing w:line="380" w:lineRule="exact"/>
              <w:rPr>
                <w:rFonts w:ascii="TH SarabunPSK" w:eastAsia="Arial Unicode MS" w:hAnsi="TH SarabunPSK" w:cs="TH SarabunPSK"/>
                <w:sz w:val="28"/>
                <w:cs/>
              </w:rPr>
            </w:pPr>
            <w:r w:rsidRPr="009A114D">
              <w:rPr>
                <w:rFonts w:ascii="TH SarabunPSK" w:hAnsi="TH SarabunPSK" w:cs="TH SarabunPSK" w:hint="cs"/>
                <w:sz w:val="28"/>
                <w:cs/>
              </w:rPr>
              <w:t>192.08</w:t>
            </w:r>
          </w:p>
        </w:tc>
        <w:tc>
          <w:tcPr>
            <w:tcW w:w="1485" w:type="dxa"/>
          </w:tcPr>
          <w:p w14:paraId="721C4BA0" w14:textId="47534924" w:rsidR="009A114D" w:rsidRPr="001947FA" w:rsidRDefault="009A114D" w:rsidP="001947FA">
            <w:pPr>
              <w:tabs>
                <w:tab w:val="decimal" w:pos="885"/>
              </w:tabs>
              <w:spacing w:line="380" w:lineRule="exact"/>
              <w:rPr>
                <w:rFonts w:ascii="TH SarabunPSK" w:hAnsi="TH SarabunPSK" w:cs="TH SarabunPSK"/>
                <w:sz w:val="28"/>
              </w:rPr>
            </w:pPr>
            <w:r w:rsidRPr="009A114D">
              <w:rPr>
                <w:rFonts w:ascii="TH SarabunPSK" w:hAnsi="TH SarabunPSK" w:cs="TH SarabunPSK"/>
                <w:sz w:val="28"/>
              </w:rPr>
              <w:t>192.08</w:t>
            </w:r>
          </w:p>
        </w:tc>
        <w:tc>
          <w:tcPr>
            <w:tcW w:w="1395" w:type="dxa"/>
          </w:tcPr>
          <w:p w14:paraId="428E35CE" w14:textId="6129CDA8" w:rsidR="009A114D" w:rsidRPr="001947FA" w:rsidRDefault="009A114D" w:rsidP="00F745A7">
            <w:pPr>
              <w:tabs>
                <w:tab w:val="decimal" w:pos="795"/>
              </w:tabs>
              <w:spacing w:line="380" w:lineRule="exact"/>
              <w:rPr>
                <w:rFonts w:ascii="TH SarabunPSK" w:hAnsi="TH SarabunPSK" w:cs="TH SarabunPSK"/>
                <w:sz w:val="28"/>
              </w:rPr>
            </w:pPr>
            <w:r w:rsidRPr="009A114D">
              <w:rPr>
                <w:rFonts w:ascii="TH SarabunPSK" w:hAnsi="TH SarabunPSK" w:cs="TH SarabunPSK" w:hint="cs"/>
                <w:sz w:val="28"/>
                <w:cs/>
              </w:rPr>
              <w:t>192.08</w:t>
            </w:r>
          </w:p>
        </w:tc>
        <w:tc>
          <w:tcPr>
            <w:tcW w:w="1485" w:type="dxa"/>
          </w:tcPr>
          <w:p w14:paraId="64B30344" w14:textId="385AA52C" w:rsidR="009A114D" w:rsidRPr="001947FA" w:rsidRDefault="009A114D" w:rsidP="001947FA">
            <w:pPr>
              <w:tabs>
                <w:tab w:val="decimal" w:pos="885"/>
              </w:tabs>
              <w:spacing w:line="380" w:lineRule="exact"/>
              <w:rPr>
                <w:rFonts w:ascii="TH SarabunPSK" w:hAnsi="TH SarabunPSK" w:cs="TH SarabunPSK"/>
                <w:sz w:val="28"/>
              </w:rPr>
            </w:pPr>
            <w:r w:rsidRPr="009A114D">
              <w:rPr>
                <w:rFonts w:ascii="TH SarabunPSK" w:hAnsi="TH SarabunPSK" w:cs="TH SarabunPSK"/>
                <w:sz w:val="28"/>
              </w:rPr>
              <w:t>192.08</w:t>
            </w:r>
          </w:p>
        </w:tc>
      </w:tr>
      <w:tr w:rsidR="009A114D" w:rsidRPr="009A114D" w14:paraId="418C018A" w14:textId="77777777" w:rsidTr="009A114D">
        <w:tc>
          <w:tcPr>
            <w:tcW w:w="3492" w:type="dxa"/>
          </w:tcPr>
          <w:p w14:paraId="147BD440" w14:textId="6E2190E9" w:rsidR="009A114D" w:rsidRPr="009A114D" w:rsidRDefault="009A114D" w:rsidP="009A114D">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Advance payment</w:t>
            </w:r>
          </w:p>
        </w:tc>
        <w:tc>
          <w:tcPr>
            <w:tcW w:w="1395" w:type="dxa"/>
          </w:tcPr>
          <w:p w14:paraId="6D8A4A87" w14:textId="087F618E" w:rsidR="009A114D" w:rsidRPr="009A114D" w:rsidRDefault="009A114D" w:rsidP="00F745A7">
            <w:pPr>
              <w:tabs>
                <w:tab w:val="decimal" w:pos="795"/>
              </w:tabs>
              <w:spacing w:line="380" w:lineRule="exact"/>
              <w:rPr>
                <w:rFonts w:ascii="TH SarabunPSK" w:eastAsia="Arial Unicode MS" w:hAnsi="TH SarabunPSK" w:cs="TH SarabunPSK"/>
                <w:sz w:val="28"/>
                <w:cs/>
              </w:rPr>
            </w:pPr>
            <w:r w:rsidRPr="009A114D">
              <w:rPr>
                <w:rFonts w:ascii="TH SarabunPSK" w:hAnsi="TH SarabunPSK" w:cs="TH SarabunPSK" w:hint="cs"/>
                <w:sz w:val="28"/>
                <w:cs/>
              </w:rPr>
              <w:t>1</w:t>
            </w:r>
            <w:r w:rsidRPr="009A114D">
              <w:rPr>
                <w:rFonts w:ascii="TH SarabunPSK" w:hAnsi="TH SarabunPSK" w:cs="TH SarabunPSK"/>
                <w:sz w:val="28"/>
              </w:rPr>
              <w:t>,702.34</w:t>
            </w:r>
          </w:p>
        </w:tc>
        <w:tc>
          <w:tcPr>
            <w:tcW w:w="1485" w:type="dxa"/>
          </w:tcPr>
          <w:p w14:paraId="6D5A0E7B" w14:textId="158EE367" w:rsidR="009A114D" w:rsidRPr="001947FA" w:rsidRDefault="009A114D" w:rsidP="001947FA">
            <w:pPr>
              <w:tabs>
                <w:tab w:val="decimal" w:pos="885"/>
              </w:tabs>
              <w:spacing w:line="380" w:lineRule="exact"/>
              <w:rPr>
                <w:rFonts w:ascii="TH SarabunPSK" w:hAnsi="TH SarabunPSK" w:cs="TH SarabunPSK"/>
                <w:sz w:val="28"/>
              </w:rPr>
            </w:pPr>
            <w:r w:rsidRPr="009A114D">
              <w:rPr>
                <w:rFonts w:ascii="TH SarabunPSK" w:hAnsi="TH SarabunPSK" w:cs="TH SarabunPSK"/>
                <w:sz w:val="28"/>
              </w:rPr>
              <w:t>933.49</w:t>
            </w:r>
          </w:p>
        </w:tc>
        <w:tc>
          <w:tcPr>
            <w:tcW w:w="1395" w:type="dxa"/>
          </w:tcPr>
          <w:p w14:paraId="32EA8530" w14:textId="25B6AE47" w:rsidR="009A114D" w:rsidRPr="001947FA" w:rsidRDefault="009A114D" w:rsidP="00F745A7">
            <w:pPr>
              <w:tabs>
                <w:tab w:val="decimal" w:pos="795"/>
              </w:tabs>
              <w:spacing w:line="380" w:lineRule="exact"/>
              <w:rPr>
                <w:rFonts w:ascii="TH SarabunPSK" w:hAnsi="TH SarabunPSK" w:cs="TH SarabunPSK"/>
                <w:sz w:val="28"/>
              </w:rPr>
            </w:pPr>
            <w:r w:rsidRPr="009A114D">
              <w:rPr>
                <w:rFonts w:ascii="TH SarabunPSK" w:hAnsi="TH SarabunPSK" w:cs="TH SarabunPSK"/>
                <w:sz w:val="28"/>
              </w:rPr>
              <w:t>1,702.34</w:t>
            </w:r>
          </w:p>
        </w:tc>
        <w:tc>
          <w:tcPr>
            <w:tcW w:w="1485" w:type="dxa"/>
          </w:tcPr>
          <w:p w14:paraId="6A0449B1" w14:textId="377CF4F0" w:rsidR="009A114D" w:rsidRPr="001947FA" w:rsidRDefault="009A114D" w:rsidP="001947FA">
            <w:pPr>
              <w:tabs>
                <w:tab w:val="decimal" w:pos="885"/>
              </w:tabs>
              <w:spacing w:line="380" w:lineRule="exact"/>
              <w:rPr>
                <w:rFonts w:ascii="TH SarabunPSK" w:hAnsi="TH SarabunPSK" w:cs="TH SarabunPSK"/>
                <w:sz w:val="28"/>
              </w:rPr>
            </w:pPr>
            <w:r w:rsidRPr="009A114D">
              <w:rPr>
                <w:rFonts w:ascii="TH SarabunPSK" w:hAnsi="TH SarabunPSK" w:cs="TH SarabunPSK"/>
                <w:sz w:val="28"/>
              </w:rPr>
              <w:t>933.49</w:t>
            </w:r>
          </w:p>
        </w:tc>
      </w:tr>
      <w:tr w:rsidR="009A114D" w:rsidRPr="009A114D" w14:paraId="4FA41E1B" w14:textId="77777777" w:rsidTr="009A114D">
        <w:tc>
          <w:tcPr>
            <w:tcW w:w="3492" w:type="dxa"/>
          </w:tcPr>
          <w:p w14:paraId="7E1E812F" w14:textId="0FF46914" w:rsidR="009A114D" w:rsidRPr="009A114D" w:rsidRDefault="009A114D" w:rsidP="009A114D">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Guarantee money</w:t>
            </w:r>
          </w:p>
        </w:tc>
        <w:tc>
          <w:tcPr>
            <w:tcW w:w="1395" w:type="dxa"/>
          </w:tcPr>
          <w:p w14:paraId="734ED132" w14:textId="4FCD5C4D" w:rsidR="009A114D" w:rsidRPr="009A114D" w:rsidRDefault="009A114D" w:rsidP="00F745A7">
            <w:pPr>
              <w:tabs>
                <w:tab w:val="decimal" w:pos="795"/>
              </w:tabs>
              <w:spacing w:line="380" w:lineRule="exact"/>
              <w:rPr>
                <w:rFonts w:ascii="TH SarabunPSK" w:eastAsia="Arial Unicode MS" w:hAnsi="TH SarabunPSK" w:cs="TH SarabunPSK"/>
                <w:sz w:val="28"/>
                <w:cs/>
              </w:rPr>
            </w:pPr>
            <w:r w:rsidRPr="009A114D">
              <w:rPr>
                <w:rFonts w:ascii="TH SarabunPSK" w:hAnsi="TH SarabunPSK" w:cs="TH SarabunPSK" w:hint="cs"/>
                <w:sz w:val="28"/>
                <w:cs/>
              </w:rPr>
              <w:t>5.21</w:t>
            </w:r>
          </w:p>
        </w:tc>
        <w:tc>
          <w:tcPr>
            <w:tcW w:w="1485" w:type="dxa"/>
          </w:tcPr>
          <w:p w14:paraId="31BC6560" w14:textId="7A001A73" w:rsidR="009A114D" w:rsidRPr="001947FA" w:rsidRDefault="009A114D" w:rsidP="001947FA">
            <w:pPr>
              <w:tabs>
                <w:tab w:val="decimal" w:pos="885"/>
              </w:tabs>
              <w:spacing w:line="380" w:lineRule="exact"/>
              <w:rPr>
                <w:rFonts w:ascii="TH SarabunPSK" w:hAnsi="TH SarabunPSK" w:cs="TH SarabunPSK"/>
                <w:sz w:val="28"/>
              </w:rPr>
            </w:pPr>
            <w:r w:rsidRPr="009A114D">
              <w:rPr>
                <w:rFonts w:ascii="TH SarabunPSK" w:hAnsi="TH SarabunPSK" w:cs="TH SarabunPSK"/>
                <w:sz w:val="28"/>
              </w:rPr>
              <w:t>5.57</w:t>
            </w:r>
          </w:p>
        </w:tc>
        <w:tc>
          <w:tcPr>
            <w:tcW w:w="1395" w:type="dxa"/>
          </w:tcPr>
          <w:p w14:paraId="2389D13E" w14:textId="710399D2" w:rsidR="009A114D" w:rsidRPr="001947FA" w:rsidRDefault="009A114D" w:rsidP="00F745A7">
            <w:pPr>
              <w:tabs>
                <w:tab w:val="decimal" w:pos="795"/>
              </w:tabs>
              <w:spacing w:line="380" w:lineRule="exact"/>
              <w:rPr>
                <w:rFonts w:ascii="TH SarabunPSK" w:hAnsi="TH SarabunPSK" w:cs="TH SarabunPSK"/>
                <w:sz w:val="28"/>
              </w:rPr>
            </w:pPr>
            <w:r w:rsidRPr="009A114D">
              <w:rPr>
                <w:rFonts w:ascii="TH SarabunPSK" w:hAnsi="TH SarabunPSK" w:cs="TH SarabunPSK"/>
                <w:sz w:val="28"/>
              </w:rPr>
              <w:t>2.82</w:t>
            </w:r>
          </w:p>
        </w:tc>
        <w:tc>
          <w:tcPr>
            <w:tcW w:w="1485" w:type="dxa"/>
          </w:tcPr>
          <w:p w14:paraId="792D084B" w14:textId="1E77F12E" w:rsidR="009A114D" w:rsidRPr="001947FA" w:rsidRDefault="009A114D" w:rsidP="001947FA">
            <w:pPr>
              <w:tabs>
                <w:tab w:val="decimal" w:pos="885"/>
              </w:tabs>
              <w:spacing w:line="380" w:lineRule="exact"/>
              <w:rPr>
                <w:rFonts w:ascii="TH SarabunPSK" w:hAnsi="TH SarabunPSK" w:cs="TH SarabunPSK"/>
                <w:sz w:val="28"/>
              </w:rPr>
            </w:pPr>
            <w:r w:rsidRPr="009A114D">
              <w:rPr>
                <w:rFonts w:ascii="TH SarabunPSK" w:hAnsi="TH SarabunPSK" w:cs="TH SarabunPSK"/>
                <w:sz w:val="28"/>
              </w:rPr>
              <w:t>2.84</w:t>
            </w:r>
          </w:p>
        </w:tc>
      </w:tr>
      <w:tr w:rsidR="009A114D" w:rsidRPr="009A114D" w14:paraId="6B07417E" w14:textId="77777777" w:rsidTr="00D47E7C">
        <w:tc>
          <w:tcPr>
            <w:tcW w:w="3492" w:type="dxa"/>
          </w:tcPr>
          <w:p w14:paraId="7C246402" w14:textId="77777777" w:rsidR="002D7DBE" w:rsidRDefault="009A114D" w:rsidP="009A114D">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 xml:space="preserve">Cross currency </w:t>
            </w:r>
            <w:r w:rsidR="002D7DBE">
              <w:rPr>
                <w:rFonts w:ascii="TH SarabunPSK" w:eastAsia="Arial Unicode MS" w:hAnsi="TH SarabunPSK" w:cs="TH SarabunPSK"/>
                <w:sz w:val="28"/>
              </w:rPr>
              <w:t xml:space="preserve">and interest rate </w:t>
            </w:r>
          </w:p>
          <w:p w14:paraId="54F740B6" w14:textId="29719286" w:rsidR="009A114D" w:rsidRPr="009A114D" w:rsidRDefault="002D7DBE" w:rsidP="009A114D">
            <w:pPr>
              <w:tabs>
                <w:tab w:val="left" w:pos="1440"/>
              </w:tabs>
              <w:spacing w:line="380" w:lineRule="exact"/>
              <w:ind w:left="60" w:right="-108"/>
              <w:jc w:val="both"/>
              <w:rPr>
                <w:rFonts w:ascii="TH SarabunPSK" w:eastAsia="Arial Unicode MS" w:hAnsi="TH SarabunPSK" w:cs="TH SarabunPSK"/>
                <w:sz w:val="28"/>
                <w:cs/>
              </w:rPr>
            </w:pPr>
            <w:r>
              <w:rPr>
                <w:rFonts w:ascii="TH SarabunPSK" w:eastAsia="Arial Unicode MS" w:hAnsi="TH SarabunPSK" w:cs="TH SarabunPSK"/>
                <w:sz w:val="28"/>
              </w:rPr>
              <w:t xml:space="preserve">   </w:t>
            </w:r>
            <w:r w:rsidR="009A114D" w:rsidRPr="009A114D">
              <w:rPr>
                <w:rFonts w:ascii="TH SarabunPSK" w:eastAsia="Arial Unicode MS" w:hAnsi="TH SarabunPSK" w:cs="TH SarabunPSK"/>
                <w:sz w:val="28"/>
              </w:rPr>
              <w:t>swap contracts</w:t>
            </w:r>
          </w:p>
        </w:tc>
        <w:tc>
          <w:tcPr>
            <w:tcW w:w="1395" w:type="dxa"/>
            <w:vAlign w:val="bottom"/>
          </w:tcPr>
          <w:p w14:paraId="2C7A5DEF" w14:textId="7C40E50A" w:rsidR="009A114D" w:rsidRPr="009A114D" w:rsidRDefault="001947FA" w:rsidP="00D47E7C">
            <w:pPr>
              <w:pBdr>
                <w:bottom w:val="single" w:sz="4" w:space="1" w:color="auto"/>
              </w:pBdr>
              <w:tabs>
                <w:tab w:val="decimal" w:pos="885"/>
              </w:tabs>
              <w:spacing w:line="380" w:lineRule="exact"/>
              <w:rPr>
                <w:rFonts w:ascii="TH SarabunPSK" w:eastAsia="Arial Unicode MS" w:hAnsi="TH SarabunPSK" w:cs="TH SarabunPSK"/>
                <w:sz w:val="28"/>
                <w:cs/>
              </w:rPr>
            </w:pPr>
            <w:r>
              <w:rPr>
                <w:rFonts w:ascii="TH SarabunPSK" w:hAnsi="TH SarabunPSK" w:cs="TH SarabunPSK"/>
                <w:sz w:val="28"/>
              </w:rPr>
              <w:t xml:space="preserve">           </w:t>
            </w:r>
            <w:r w:rsidR="00F745A7">
              <w:rPr>
                <w:rFonts w:ascii="TH SarabunPSK" w:hAnsi="TH SarabunPSK" w:cs="TH SarabunPSK"/>
                <w:sz w:val="28"/>
              </w:rPr>
              <w:t xml:space="preserve"> </w:t>
            </w:r>
            <w:r>
              <w:rPr>
                <w:rFonts w:ascii="TH SarabunPSK" w:hAnsi="TH SarabunPSK" w:cs="TH SarabunPSK"/>
                <w:sz w:val="28"/>
              </w:rPr>
              <w:t xml:space="preserve">    </w:t>
            </w:r>
            <w:r w:rsidR="009A114D" w:rsidRPr="009A114D">
              <w:rPr>
                <w:rFonts w:ascii="TH SarabunPSK" w:hAnsi="TH SarabunPSK" w:cs="TH SarabunPSK"/>
                <w:sz w:val="28"/>
              </w:rPr>
              <w:t>-</w:t>
            </w:r>
          </w:p>
        </w:tc>
        <w:tc>
          <w:tcPr>
            <w:tcW w:w="1485" w:type="dxa"/>
            <w:vAlign w:val="bottom"/>
          </w:tcPr>
          <w:p w14:paraId="6D726F2A" w14:textId="5C944942" w:rsidR="009A114D" w:rsidRPr="001947FA" w:rsidRDefault="009A114D" w:rsidP="00D47E7C">
            <w:pPr>
              <w:pBdr>
                <w:bottom w:val="single" w:sz="4" w:space="1" w:color="auto"/>
              </w:pBdr>
              <w:tabs>
                <w:tab w:val="decimal" w:pos="885"/>
              </w:tabs>
              <w:spacing w:line="380" w:lineRule="exact"/>
              <w:rPr>
                <w:rFonts w:ascii="TH SarabunPSK" w:hAnsi="TH SarabunPSK" w:cs="TH SarabunPSK"/>
                <w:sz w:val="28"/>
              </w:rPr>
            </w:pPr>
            <w:r w:rsidRPr="009A114D">
              <w:rPr>
                <w:rFonts w:ascii="TH SarabunPSK" w:hAnsi="TH SarabunPSK" w:cs="TH SarabunPSK"/>
                <w:sz w:val="28"/>
              </w:rPr>
              <w:t>307.26</w:t>
            </w:r>
          </w:p>
        </w:tc>
        <w:tc>
          <w:tcPr>
            <w:tcW w:w="1395" w:type="dxa"/>
            <w:vAlign w:val="bottom"/>
          </w:tcPr>
          <w:p w14:paraId="5A1F9A30" w14:textId="6A9B0847" w:rsidR="009A114D" w:rsidRPr="001947FA" w:rsidRDefault="001947FA" w:rsidP="00D47E7C">
            <w:pPr>
              <w:pBdr>
                <w:bottom w:val="single" w:sz="4" w:space="1" w:color="auto"/>
              </w:pBdr>
              <w:tabs>
                <w:tab w:val="decimal" w:pos="975"/>
              </w:tabs>
              <w:spacing w:line="380" w:lineRule="exact"/>
              <w:rPr>
                <w:rFonts w:ascii="TH SarabunPSK" w:hAnsi="TH SarabunPSK" w:cs="TH SarabunPSK"/>
                <w:sz w:val="28"/>
              </w:rPr>
            </w:pPr>
            <w:r>
              <w:rPr>
                <w:rFonts w:ascii="TH SarabunPSK" w:hAnsi="TH SarabunPSK" w:cs="TH SarabunPSK"/>
                <w:sz w:val="28"/>
              </w:rPr>
              <w:t xml:space="preserve">           </w:t>
            </w:r>
            <w:r w:rsidR="00F745A7">
              <w:rPr>
                <w:rFonts w:ascii="TH SarabunPSK" w:hAnsi="TH SarabunPSK" w:cs="TH SarabunPSK"/>
                <w:sz w:val="28"/>
              </w:rPr>
              <w:t xml:space="preserve">  </w:t>
            </w:r>
            <w:r w:rsidR="009A114D" w:rsidRPr="009A114D">
              <w:rPr>
                <w:rFonts w:ascii="TH SarabunPSK" w:hAnsi="TH SarabunPSK" w:cs="TH SarabunPSK"/>
                <w:sz w:val="28"/>
              </w:rPr>
              <w:t>-</w:t>
            </w:r>
          </w:p>
        </w:tc>
        <w:tc>
          <w:tcPr>
            <w:tcW w:w="1485" w:type="dxa"/>
            <w:vAlign w:val="bottom"/>
          </w:tcPr>
          <w:p w14:paraId="096B0E10" w14:textId="39B4C43D" w:rsidR="009A114D" w:rsidRPr="001947FA" w:rsidRDefault="009A114D" w:rsidP="00D47E7C">
            <w:pPr>
              <w:pBdr>
                <w:bottom w:val="single" w:sz="4" w:space="1" w:color="auto"/>
              </w:pBdr>
              <w:tabs>
                <w:tab w:val="decimal" w:pos="885"/>
              </w:tabs>
              <w:spacing w:line="380" w:lineRule="exact"/>
              <w:rPr>
                <w:rFonts w:ascii="TH SarabunPSK" w:hAnsi="TH SarabunPSK" w:cs="TH SarabunPSK"/>
                <w:sz w:val="28"/>
              </w:rPr>
            </w:pPr>
            <w:r w:rsidRPr="009A114D">
              <w:rPr>
                <w:rFonts w:ascii="TH SarabunPSK" w:hAnsi="TH SarabunPSK" w:cs="TH SarabunPSK"/>
                <w:sz w:val="28"/>
              </w:rPr>
              <w:t>307.26</w:t>
            </w:r>
          </w:p>
        </w:tc>
      </w:tr>
      <w:tr w:rsidR="009A114D" w:rsidRPr="009A114D" w14:paraId="09CA8404" w14:textId="77777777" w:rsidTr="009A114D">
        <w:tc>
          <w:tcPr>
            <w:tcW w:w="3492" w:type="dxa"/>
          </w:tcPr>
          <w:p w14:paraId="1DAF0CE4" w14:textId="4F8B12D7" w:rsidR="009A114D" w:rsidRPr="009A114D" w:rsidRDefault="009A114D" w:rsidP="009A114D">
            <w:pPr>
              <w:tabs>
                <w:tab w:val="left" w:pos="1440"/>
              </w:tabs>
              <w:spacing w:line="380" w:lineRule="exact"/>
              <w:ind w:left="60" w:right="-108"/>
              <w:jc w:val="both"/>
              <w:rPr>
                <w:rFonts w:ascii="TH SarabunPSK" w:eastAsia="Arial Unicode MS" w:hAnsi="TH SarabunPSK" w:cs="TH SarabunPSK"/>
                <w:sz w:val="28"/>
              </w:rPr>
            </w:pPr>
            <w:r w:rsidRPr="009A114D">
              <w:rPr>
                <w:rFonts w:ascii="TH SarabunPSK" w:eastAsia="Arial Unicode MS" w:hAnsi="TH SarabunPSK" w:cs="TH SarabunPSK"/>
                <w:sz w:val="28"/>
              </w:rPr>
              <w:t>Total</w:t>
            </w:r>
          </w:p>
        </w:tc>
        <w:tc>
          <w:tcPr>
            <w:tcW w:w="1395" w:type="dxa"/>
          </w:tcPr>
          <w:p w14:paraId="5F8E3A14" w14:textId="66D922DD" w:rsidR="009A114D" w:rsidRPr="009A114D" w:rsidRDefault="009A114D" w:rsidP="00F745A7">
            <w:pPr>
              <w:pBdr>
                <w:bottom w:val="double" w:sz="4" w:space="1" w:color="auto"/>
              </w:pBdr>
              <w:tabs>
                <w:tab w:val="decimal" w:pos="795"/>
              </w:tabs>
              <w:spacing w:line="380" w:lineRule="exact"/>
              <w:rPr>
                <w:rFonts w:ascii="TH SarabunPSK" w:eastAsia="Arial Unicode MS" w:hAnsi="TH SarabunPSK" w:cs="TH SarabunPSK"/>
                <w:sz w:val="28"/>
              </w:rPr>
            </w:pPr>
            <w:r w:rsidRPr="009A114D">
              <w:rPr>
                <w:rFonts w:ascii="TH SarabunPSK" w:hAnsi="TH SarabunPSK" w:cs="TH SarabunPSK"/>
                <w:sz w:val="28"/>
              </w:rPr>
              <w:t>3,286.20</w:t>
            </w:r>
          </w:p>
        </w:tc>
        <w:tc>
          <w:tcPr>
            <w:tcW w:w="1485" w:type="dxa"/>
          </w:tcPr>
          <w:p w14:paraId="6E56F465" w14:textId="3AB740F6" w:rsidR="009A114D" w:rsidRPr="001947FA" w:rsidRDefault="009A114D" w:rsidP="00F745A7">
            <w:pPr>
              <w:pBdr>
                <w:bottom w:val="double" w:sz="4" w:space="1" w:color="auto"/>
              </w:pBdr>
              <w:tabs>
                <w:tab w:val="decimal" w:pos="885"/>
              </w:tabs>
              <w:spacing w:line="380" w:lineRule="exact"/>
              <w:rPr>
                <w:rFonts w:ascii="TH SarabunPSK" w:hAnsi="TH SarabunPSK" w:cs="TH SarabunPSK"/>
                <w:sz w:val="28"/>
              </w:rPr>
            </w:pPr>
            <w:r w:rsidRPr="009A114D">
              <w:rPr>
                <w:rFonts w:ascii="TH SarabunPSK" w:hAnsi="TH SarabunPSK" w:cs="TH SarabunPSK"/>
                <w:sz w:val="28"/>
              </w:rPr>
              <w:t>1,616.91</w:t>
            </w:r>
          </w:p>
        </w:tc>
        <w:tc>
          <w:tcPr>
            <w:tcW w:w="1395" w:type="dxa"/>
          </w:tcPr>
          <w:p w14:paraId="18EAAC72" w14:textId="2343ECA5" w:rsidR="009A114D" w:rsidRPr="001947FA" w:rsidRDefault="009A114D" w:rsidP="00F745A7">
            <w:pPr>
              <w:pBdr>
                <w:bottom w:val="double" w:sz="4" w:space="1" w:color="auto"/>
              </w:pBdr>
              <w:tabs>
                <w:tab w:val="decimal" w:pos="795"/>
              </w:tabs>
              <w:spacing w:line="380" w:lineRule="exact"/>
              <w:rPr>
                <w:rFonts w:ascii="TH SarabunPSK" w:hAnsi="TH SarabunPSK" w:cs="TH SarabunPSK"/>
                <w:sz w:val="28"/>
              </w:rPr>
            </w:pPr>
            <w:r w:rsidRPr="009A114D">
              <w:rPr>
                <w:rFonts w:ascii="TH SarabunPSK" w:hAnsi="TH SarabunPSK" w:cs="TH SarabunPSK"/>
                <w:sz w:val="28"/>
              </w:rPr>
              <w:t>3,283.81</w:t>
            </w:r>
          </w:p>
        </w:tc>
        <w:tc>
          <w:tcPr>
            <w:tcW w:w="1485" w:type="dxa"/>
          </w:tcPr>
          <w:p w14:paraId="7DE65EA9" w14:textId="707673E7" w:rsidR="009A114D" w:rsidRPr="001947FA" w:rsidRDefault="009A114D" w:rsidP="00F745A7">
            <w:pPr>
              <w:pBdr>
                <w:bottom w:val="double" w:sz="4" w:space="1" w:color="auto"/>
              </w:pBdr>
              <w:tabs>
                <w:tab w:val="decimal" w:pos="885"/>
              </w:tabs>
              <w:spacing w:line="380" w:lineRule="exact"/>
              <w:rPr>
                <w:rFonts w:ascii="TH SarabunPSK" w:hAnsi="TH SarabunPSK" w:cs="TH SarabunPSK"/>
                <w:sz w:val="28"/>
              </w:rPr>
            </w:pPr>
            <w:r w:rsidRPr="009A114D">
              <w:rPr>
                <w:rFonts w:ascii="TH SarabunPSK" w:hAnsi="TH SarabunPSK" w:cs="TH SarabunPSK"/>
                <w:sz w:val="28"/>
              </w:rPr>
              <w:t>1,614.18</w:t>
            </w:r>
          </w:p>
        </w:tc>
      </w:tr>
    </w:tbl>
    <w:p w14:paraId="63903FEE" w14:textId="713CC0AC" w:rsidR="00FC55B0" w:rsidRPr="001E0C21" w:rsidRDefault="00E7039E" w:rsidP="00FC55B0">
      <w:pPr>
        <w:tabs>
          <w:tab w:val="left" w:pos="720"/>
          <w:tab w:val="left" w:pos="2160"/>
        </w:tabs>
        <w:spacing w:before="12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19</w:t>
      </w:r>
      <w:r w:rsidR="00FC55B0" w:rsidRPr="001E0C21">
        <w:rPr>
          <w:rFonts w:ascii="TH SarabunPSK" w:hAnsi="TH SarabunPSK" w:cs="TH SarabunPSK"/>
          <w:b/>
          <w:bCs/>
          <w:sz w:val="28"/>
        </w:rPr>
        <w:t>.</w:t>
      </w:r>
      <w:r w:rsidR="00FC55B0" w:rsidRPr="001E0C21">
        <w:rPr>
          <w:rFonts w:ascii="TH SarabunPSK" w:hAnsi="TH SarabunPSK" w:cs="TH SarabunPSK"/>
          <w:b/>
          <w:bCs/>
          <w:sz w:val="28"/>
        </w:rPr>
        <w:tab/>
        <w:t>Long-term loans</w:t>
      </w:r>
    </w:p>
    <w:tbl>
      <w:tblPr>
        <w:tblW w:w="9630" w:type="dxa"/>
        <w:tblInd w:w="-90" w:type="dxa"/>
        <w:tblLayout w:type="fixed"/>
        <w:tblLook w:val="0000" w:firstRow="0" w:lastRow="0" w:firstColumn="0" w:lastColumn="0" w:noHBand="0" w:noVBand="0"/>
      </w:tblPr>
      <w:tblGrid>
        <w:gridCol w:w="2430"/>
        <w:gridCol w:w="900"/>
        <w:gridCol w:w="900"/>
        <w:gridCol w:w="900"/>
        <w:gridCol w:w="900"/>
        <w:gridCol w:w="900"/>
        <w:gridCol w:w="900"/>
        <w:gridCol w:w="900"/>
        <w:gridCol w:w="900"/>
      </w:tblGrid>
      <w:tr w:rsidR="00FC55B0" w:rsidRPr="00A110B8" w14:paraId="4537820F" w14:textId="22823534" w:rsidTr="001017E6">
        <w:tc>
          <w:tcPr>
            <w:tcW w:w="2430" w:type="dxa"/>
          </w:tcPr>
          <w:p w14:paraId="5C84B617" w14:textId="77777777" w:rsidR="00FC55B0" w:rsidRPr="00A110B8" w:rsidRDefault="00FC55B0" w:rsidP="00C92714">
            <w:pPr>
              <w:tabs>
                <w:tab w:val="left" w:pos="1440"/>
              </w:tabs>
              <w:spacing w:line="340" w:lineRule="exact"/>
              <w:ind w:right="-108"/>
              <w:jc w:val="both"/>
              <w:rPr>
                <w:rFonts w:ascii="TH SarabunPSK" w:eastAsia="Arial Unicode MS" w:hAnsi="TH SarabunPSK" w:cs="TH SarabunPSK"/>
                <w:sz w:val="22"/>
                <w:szCs w:val="22"/>
              </w:rPr>
            </w:pPr>
          </w:p>
        </w:tc>
        <w:tc>
          <w:tcPr>
            <w:tcW w:w="3600" w:type="dxa"/>
            <w:gridSpan w:val="4"/>
          </w:tcPr>
          <w:p w14:paraId="6A4A7355" w14:textId="77777777" w:rsidR="00FC55B0" w:rsidRPr="00A110B8" w:rsidRDefault="00FC55B0" w:rsidP="00C92714">
            <w:pPr>
              <w:pBdr>
                <w:bottom w:val="single" w:sz="4" w:space="1" w:color="auto"/>
              </w:pBd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Consolidated financial statements</w:t>
            </w:r>
          </w:p>
        </w:tc>
        <w:tc>
          <w:tcPr>
            <w:tcW w:w="3600" w:type="dxa"/>
            <w:gridSpan w:val="4"/>
          </w:tcPr>
          <w:p w14:paraId="783FCFEC" w14:textId="3B560174" w:rsidR="00FC55B0" w:rsidRPr="00A110B8" w:rsidRDefault="00FC55B0" w:rsidP="00C92714">
            <w:pPr>
              <w:pBdr>
                <w:bottom w:val="single" w:sz="4" w:space="1" w:color="auto"/>
              </w:pBdr>
              <w:overflowPunct/>
              <w:autoSpaceDE/>
              <w:autoSpaceDN/>
              <w:adjustRightInd/>
              <w:spacing w:line="340" w:lineRule="exact"/>
              <w:jc w:val="center"/>
              <w:textAlignment w:val="auto"/>
              <w:rPr>
                <w:rFonts w:ascii="TH SarabunPSK" w:hAnsi="TH SarabunPSK" w:cs="TH SarabunPSK"/>
                <w:sz w:val="22"/>
                <w:szCs w:val="22"/>
              </w:rPr>
            </w:pPr>
            <w:r w:rsidRPr="00A110B8">
              <w:rPr>
                <w:rFonts w:ascii="TH SarabunPSK" w:eastAsia="Arial Unicode MS" w:hAnsi="TH SarabunPSK" w:cs="TH SarabunPSK"/>
                <w:sz w:val="22"/>
                <w:szCs w:val="22"/>
              </w:rPr>
              <w:t>Separate financial statements</w:t>
            </w:r>
          </w:p>
        </w:tc>
      </w:tr>
      <w:tr w:rsidR="00F745A7" w:rsidRPr="00A110B8" w14:paraId="5A0BBEA2" w14:textId="77777777" w:rsidTr="001017E6">
        <w:tc>
          <w:tcPr>
            <w:tcW w:w="2430" w:type="dxa"/>
          </w:tcPr>
          <w:p w14:paraId="0B5514B6" w14:textId="1D91D902" w:rsidR="00F745A7" w:rsidRPr="00A110B8" w:rsidRDefault="00F745A7" w:rsidP="00F745A7">
            <w:pPr>
              <w:tabs>
                <w:tab w:val="left" w:pos="1440"/>
              </w:tabs>
              <w:spacing w:line="340" w:lineRule="exact"/>
              <w:ind w:right="-108"/>
              <w:jc w:val="center"/>
              <w:rPr>
                <w:rFonts w:ascii="TH SarabunPSK" w:eastAsia="Arial Unicode MS" w:hAnsi="TH SarabunPSK" w:cs="TH SarabunPSK"/>
                <w:sz w:val="22"/>
                <w:szCs w:val="22"/>
              </w:rPr>
            </w:pPr>
          </w:p>
        </w:tc>
        <w:tc>
          <w:tcPr>
            <w:tcW w:w="1800" w:type="dxa"/>
            <w:gridSpan w:val="2"/>
          </w:tcPr>
          <w:p w14:paraId="08F3649C" w14:textId="0727FD1B" w:rsidR="00F745A7" w:rsidRPr="00A110B8"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Pr>
                <w:rFonts w:ascii="TH SarabunPSK" w:hAnsi="TH SarabunPSK" w:cs="TH SarabunPSK"/>
                <w:sz w:val="22"/>
                <w:szCs w:val="22"/>
              </w:rPr>
              <w:t xml:space="preserve">31 </w:t>
            </w:r>
            <w:r w:rsidRPr="00A110B8">
              <w:rPr>
                <w:rFonts w:ascii="TH SarabunPSK" w:hAnsi="TH SarabunPSK" w:cs="TH SarabunPSK"/>
                <w:sz w:val="22"/>
                <w:szCs w:val="22"/>
              </w:rPr>
              <w:t>December 2020</w:t>
            </w:r>
          </w:p>
        </w:tc>
        <w:tc>
          <w:tcPr>
            <w:tcW w:w="1800" w:type="dxa"/>
            <w:gridSpan w:val="2"/>
          </w:tcPr>
          <w:p w14:paraId="277A9B50" w14:textId="699E9863" w:rsidR="00F745A7" w:rsidRPr="00A110B8"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A110B8">
              <w:rPr>
                <w:rFonts w:ascii="TH SarabunPSK" w:hAnsi="TH SarabunPSK" w:cs="TH SarabunPSK"/>
                <w:sz w:val="22"/>
                <w:szCs w:val="22"/>
              </w:rPr>
              <w:t>30 September 2020</w:t>
            </w:r>
          </w:p>
        </w:tc>
        <w:tc>
          <w:tcPr>
            <w:tcW w:w="1800" w:type="dxa"/>
            <w:gridSpan w:val="2"/>
          </w:tcPr>
          <w:p w14:paraId="4927FD8F" w14:textId="7D58E160" w:rsidR="00F745A7" w:rsidRPr="00A110B8"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Pr>
                <w:rFonts w:ascii="TH SarabunPSK" w:hAnsi="TH SarabunPSK" w:cs="TH SarabunPSK"/>
                <w:sz w:val="22"/>
                <w:szCs w:val="22"/>
              </w:rPr>
              <w:t xml:space="preserve">31 </w:t>
            </w:r>
            <w:r w:rsidRPr="00A110B8">
              <w:rPr>
                <w:rFonts w:ascii="TH SarabunPSK" w:hAnsi="TH SarabunPSK" w:cs="TH SarabunPSK"/>
                <w:sz w:val="22"/>
                <w:szCs w:val="22"/>
              </w:rPr>
              <w:t>December 2020</w:t>
            </w:r>
          </w:p>
        </w:tc>
        <w:tc>
          <w:tcPr>
            <w:tcW w:w="1800" w:type="dxa"/>
            <w:gridSpan w:val="2"/>
          </w:tcPr>
          <w:p w14:paraId="46A243B1" w14:textId="698C9430" w:rsidR="00F745A7" w:rsidRPr="00A110B8"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A110B8">
              <w:rPr>
                <w:rFonts w:ascii="TH SarabunPSK" w:hAnsi="TH SarabunPSK" w:cs="TH SarabunPSK"/>
                <w:sz w:val="22"/>
                <w:szCs w:val="22"/>
              </w:rPr>
              <w:t>30 September 2020</w:t>
            </w:r>
          </w:p>
        </w:tc>
      </w:tr>
      <w:tr w:rsidR="00FC55B0" w:rsidRPr="00A110B8" w14:paraId="162B89DF" w14:textId="77777777" w:rsidTr="001017E6">
        <w:tc>
          <w:tcPr>
            <w:tcW w:w="2430" w:type="dxa"/>
          </w:tcPr>
          <w:p w14:paraId="61226C5F" w14:textId="77777777" w:rsidR="00FC55B0" w:rsidRPr="00A110B8" w:rsidRDefault="00FC55B0" w:rsidP="00C92714">
            <w:pPr>
              <w:tabs>
                <w:tab w:val="left" w:pos="1440"/>
              </w:tabs>
              <w:spacing w:line="340" w:lineRule="exact"/>
              <w:ind w:left="-15" w:right="-108"/>
              <w:rPr>
                <w:rFonts w:ascii="TH SarabunPSK" w:eastAsia="Arial Unicode MS" w:hAnsi="TH SarabunPSK" w:cs="TH SarabunPSK"/>
                <w:sz w:val="22"/>
                <w:szCs w:val="22"/>
              </w:rPr>
            </w:pPr>
          </w:p>
        </w:tc>
        <w:tc>
          <w:tcPr>
            <w:tcW w:w="900" w:type="dxa"/>
          </w:tcPr>
          <w:p w14:paraId="00A453C7" w14:textId="01E204E9" w:rsidR="00FC55B0" w:rsidRPr="00A110B8" w:rsidRDefault="00FC55B0" w:rsidP="00C92714">
            <w:pP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Million</w:t>
            </w:r>
          </w:p>
        </w:tc>
        <w:tc>
          <w:tcPr>
            <w:tcW w:w="900" w:type="dxa"/>
          </w:tcPr>
          <w:p w14:paraId="3B2EB5E9" w14:textId="5B472415" w:rsidR="00FC55B0" w:rsidRPr="00A110B8" w:rsidRDefault="00FC55B0" w:rsidP="00C92714">
            <w:pP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Million</w:t>
            </w:r>
          </w:p>
        </w:tc>
        <w:tc>
          <w:tcPr>
            <w:tcW w:w="900" w:type="dxa"/>
          </w:tcPr>
          <w:p w14:paraId="0A058377" w14:textId="57D066DA" w:rsidR="00FC55B0" w:rsidRPr="00A110B8" w:rsidRDefault="00FC55B0" w:rsidP="00C92714">
            <w:pP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Million</w:t>
            </w:r>
          </w:p>
        </w:tc>
        <w:tc>
          <w:tcPr>
            <w:tcW w:w="900" w:type="dxa"/>
          </w:tcPr>
          <w:p w14:paraId="109126AE" w14:textId="71069E6C" w:rsidR="00FC55B0" w:rsidRPr="00A110B8" w:rsidRDefault="00FC55B0" w:rsidP="00C92714">
            <w:pP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Million</w:t>
            </w:r>
          </w:p>
        </w:tc>
        <w:tc>
          <w:tcPr>
            <w:tcW w:w="900" w:type="dxa"/>
          </w:tcPr>
          <w:p w14:paraId="2B858866" w14:textId="3FED8157" w:rsidR="00FC55B0" w:rsidRPr="00A110B8" w:rsidRDefault="00FC55B0" w:rsidP="00C92714">
            <w:pP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Million</w:t>
            </w:r>
          </w:p>
        </w:tc>
        <w:tc>
          <w:tcPr>
            <w:tcW w:w="900" w:type="dxa"/>
          </w:tcPr>
          <w:p w14:paraId="3CCE8AD2" w14:textId="1587ABEB" w:rsidR="00FC55B0" w:rsidRPr="00A110B8" w:rsidRDefault="00FC55B0" w:rsidP="00C92714">
            <w:pP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Million</w:t>
            </w:r>
          </w:p>
        </w:tc>
        <w:tc>
          <w:tcPr>
            <w:tcW w:w="900" w:type="dxa"/>
          </w:tcPr>
          <w:p w14:paraId="5AB064FE" w14:textId="3E753645" w:rsidR="00FC55B0" w:rsidRPr="00A110B8" w:rsidRDefault="00FC55B0" w:rsidP="00C92714">
            <w:pP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Million</w:t>
            </w:r>
          </w:p>
        </w:tc>
        <w:tc>
          <w:tcPr>
            <w:tcW w:w="900" w:type="dxa"/>
          </w:tcPr>
          <w:p w14:paraId="3C1F41C9" w14:textId="31AFC6AA" w:rsidR="00FC55B0" w:rsidRPr="00A110B8" w:rsidRDefault="00FC55B0" w:rsidP="00C92714">
            <w:pP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Million</w:t>
            </w:r>
          </w:p>
        </w:tc>
      </w:tr>
      <w:tr w:rsidR="00FC55B0" w:rsidRPr="00A110B8" w14:paraId="79F9D957" w14:textId="77777777" w:rsidTr="001017E6">
        <w:tc>
          <w:tcPr>
            <w:tcW w:w="2430" w:type="dxa"/>
          </w:tcPr>
          <w:p w14:paraId="124BF517" w14:textId="77777777" w:rsidR="00FC55B0" w:rsidRPr="00A110B8" w:rsidRDefault="00FC55B0" w:rsidP="00C92714">
            <w:pPr>
              <w:tabs>
                <w:tab w:val="left" w:pos="1440"/>
              </w:tabs>
              <w:spacing w:line="340" w:lineRule="exact"/>
              <w:ind w:left="-15" w:right="-108"/>
              <w:rPr>
                <w:rFonts w:ascii="TH SarabunPSK" w:eastAsia="Arial Unicode MS" w:hAnsi="TH SarabunPSK" w:cs="TH SarabunPSK"/>
                <w:sz w:val="22"/>
                <w:szCs w:val="22"/>
              </w:rPr>
            </w:pPr>
          </w:p>
        </w:tc>
        <w:tc>
          <w:tcPr>
            <w:tcW w:w="900" w:type="dxa"/>
          </w:tcPr>
          <w:p w14:paraId="07063D63" w14:textId="19A93068" w:rsidR="00FC55B0" w:rsidRPr="00A110B8"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Yen</w:t>
            </w:r>
          </w:p>
        </w:tc>
        <w:tc>
          <w:tcPr>
            <w:tcW w:w="900" w:type="dxa"/>
          </w:tcPr>
          <w:p w14:paraId="156DC420" w14:textId="637B8C46" w:rsidR="00FC55B0" w:rsidRPr="00A110B8"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Baht</w:t>
            </w:r>
          </w:p>
        </w:tc>
        <w:tc>
          <w:tcPr>
            <w:tcW w:w="900" w:type="dxa"/>
          </w:tcPr>
          <w:p w14:paraId="2F09CC34" w14:textId="25F87E49" w:rsidR="00FC55B0" w:rsidRPr="00A110B8"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Yen</w:t>
            </w:r>
          </w:p>
        </w:tc>
        <w:tc>
          <w:tcPr>
            <w:tcW w:w="900" w:type="dxa"/>
          </w:tcPr>
          <w:p w14:paraId="25EBB2CB" w14:textId="49118378" w:rsidR="00FC55B0" w:rsidRPr="00A110B8"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Baht</w:t>
            </w:r>
          </w:p>
        </w:tc>
        <w:tc>
          <w:tcPr>
            <w:tcW w:w="900" w:type="dxa"/>
          </w:tcPr>
          <w:p w14:paraId="5E36EFA9" w14:textId="10DB0A86" w:rsidR="00FC55B0" w:rsidRPr="00A110B8"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Yen</w:t>
            </w:r>
          </w:p>
        </w:tc>
        <w:tc>
          <w:tcPr>
            <w:tcW w:w="900" w:type="dxa"/>
          </w:tcPr>
          <w:p w14:paraId="7C94FF08" w14:textId="3E2F7A57" w:rsidR="00FC55B0" w:rsidRPr="00A110B8"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Baht</w:t>
            </w:r>
          </w:p>
        </w:tc>
        <w:tc>
          <w:tcPr>
            <w:tcW w:w="900" w:type="dxa"/>
          </w:tcPr>
          <w:p w14:paraId="7B08D189" w14:textId="3F653A2E" w:rsidR="00FC55B0" w:rsidRPr="00A110B8"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Yen</w:t>
            </w:r>
          </w:p>
        </w:tc>
        <w:tc>
          <w:tcPr>
            <w:tcW w:w="900" w:type="dxa"/>
          </w:tcPr>
          <w:p w14:paraId="1C5B69E3" w14:textId="2975C90F" w:rsidR="00FC55B0" w:rsidRPr="00A110B8"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Baht</w:t>
            </w:r>
          </w:p>
        </w:tc>
      </w:tr>
      <w:tr w:rsidR="009A114D" w:rsidRPr="00A110B8" w14:paraId="33B7704C" w14:textId="77777777" w:rsidTr="001017E6">
        <w:tc>
          <w:tcPr>
            <w:tcW w:w="2430" w:type="dxa"/>
          </w:tcPr>
          <w:p w14:paraId="0F9D24D2" w14:textId="308394B1" w:rsidR="009A114D" w:rsidRPr="00A110B8" w:rsidRDefault="009A114D" w:rsidP="002D7DBE">
            <w:pPr>
              <w:tabs>
                <w:tab w:val="left" w:pos="1440"/>
              </w:tabs>
              <w:spacing w:line="340" w:lineRule="exact"/>
              <w:ind w:left="525" w:right="-108"/>
              <w:rPr>
                <w:rFonts w:ascii="TH SarabunPSK" w:eastAsia="Arial Unicode MS" w:hAnsi="TH SarabunPSK" w:cs="TH SarabunPSK"/>
                <w:sz w:val="22"/>
                <w:szCs w:val="22"/>
              </w:rPr>
            </w:pPr>
            <w:r w:rsidRPr="00A110B8">
              <w:rPr>
                <w:rFonts w:ascii="TH SarabunPSK" w:eastAsia="Arial Unicode MS" w:hAnsi="TH SarabunPSK" w:cs="TH SarabunPSK"/>
                <w:sz w:val="22"/>
                <w:szCs w:val="22"/>
              </w:rPr>
              <w:t>Foreign loans</w:t>
            </w:r>
          </w:p>
        </w:tc>
        <w:tc>
          <w:tcPr>
            <w:tcW w:w="900" w:type="dxa"/>
          </w:tcPr>
          <w:p w14:paraId="1A9A4935" w14:textId="3A919FE8" w:rsidR="009A114D" w:rsidRPr="00A110B8" w:rsidRDefault="009A114D" w:rsidP="009A114D">
            <w:pPr>
              <w:tabs>
                <w:tab w:val="decimal" w:pos="97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33,943.92</w:t>
            </w:r>
          </w:p>
        </w:tc>
        <w:tc>
          <w:tcPr>
            <w:tcW w:w="900" w:type="dxa"/>
          </w:tcPr>
          <w:p w14:paraId="2BF74395" w14:textId="7FB05DF8"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9,995.94</w:t>
            </w:r>
          </w:p>
        </w:tc>
        <w:tc>
          <w:tcPr>
            <w:tcW w:w="900" w:type="dxa"/>
          </w:tcPr>
          <w:p w14:paraId="47E86FFD" w14:textId="489851CE" w:rsidR="009A114D" w:rsidRPr="00A110B8" w:rsidRDefault="009A114D" w:rsidP="009A114D">
            <w:pPr>
              <w:tabs>
                <w:tab w:val="decimal" w:pos="97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35,882.19</w:t>
            </w:r>
          </w:p>
        </w:tc>
        <w:tc>
          <w:tcPr>
            <w:tcW w:w="900" w:type="dxa"/>
          </w:tcPr>
          <w:p w14:paraId="3B1D13FA" w14:textId="5B63BC82"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10,897.35</w:t>
            </w:r>
          </w:p>
        </w:tc>
        <w:tc>
          <w:tcPr>
            <w:tcW w:w="900" w:type="dxa"/>
          </w:tcPr>
          <w:p w14:paraId="65943A34" w14:textId="1C43A8A3"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33,943.92</w:t>
            </w:r>
          </w:p>
        </w:tc>
        <w:tc>
          <w:tcPr>
            <w:tcW w:w="900" w:type="dxa"/>
          </w:tcPr>
          <w:p w14:paraId="0289DBAC" w14:textId="6AA92DC9"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9,995.94</w:t>
            </w:r>
          </w:p>
        </w:tc>
        <w:tc>
          <w:tcPr>
            <w:tcW w:w="900" w:type="dxa"/>
          </w:tcPr>
          <w:p w14:paraId="7DBD15D8" w14:textId="13734D6A"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35,882.19</w:t>
            </w:r>
          </w:p>
        </w:tc>
        <w:tc>
          <w:tcPr>
            <w:tcW w:w="900" w:type="dxa"/>
          </w:tcPr>
          <w:p w14:paraId="59FC00CC" w14:textId="0D29D32B"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10,897.35</w:t>
            </w:r>
          </w:p>
        </w:tc>
      </w:tr>
      <w:tr w:rsidR="009A114D" w:rsidRPr="00A110B8" w14:paraId="2548CB3A" w14:textId="77777777" w:rsidTr="001017E6">
        <w:tc>
          <w:tcPr>
            <w:tcW w:w="2430" w:type="dxa"/>
          </w:tcPr>
          <w:p w14:paraId="110B0A3F" w14:textId="0E5F787E" w:rsidR="009A114D" w:rsidRPr="00A110B8" w:rsidRDefault="00F745A7" w:rsidP="002D7DBE">
            <w:pPr>
              <w:tabs>
                <w:tab w:val="left" w:pos="1440"/>
              </w:tabs>
              <w:spacing w:line="340" w:lineRule="exact"/>
              <w:ind w:left="525" w:right="-108"/>
              <w:rPr>
                <w:rFonts w:ascii="TH SarabunPSK" w:eastAsia="Arial Unicode MS" w:hAnsi="TH SarabunPSK" w:cs="TH SarabunPSK"/>
                <w:sz w:val="22"/>
                <w:szCs w:val="22"/>
              </w:rPr>
            </w:pPr>
            <w:r w:rsidRPr="00A110B8">
              <w:rPr>
                <w:rFonts w:ascii="TH SarabunPSK" w:eastAsia="Arial Unicode MS" w:hAnsi="TH SarabunPSK" w:cs="TH SarabunPSK"/>
                <w:sz w:val="22"/>
                <w:szCs w:val="22"/>
              </w:rPr>
              <w:t>Less: Current portion</w:t>
            </w:r>
          </w:p>
        </w:tc>
        <w:tc>
          <w:tcPr>
            <w:tcW w:w="900" w:type="dxa"/>
          </w:tcPr>
          <w:p w14:paraId="6F94C7C9" w14:textId="1896CC66" w:rsidR="009A114D" w:rsidRPr="00A110B8" w:rsidRDefault="009A114D" w:rsidP="009A114D">
            <w:pPr>
              <w:pBdr>
                <w:bottom w:val="single" w:sz="4" w:space="1" w:color="auto"/>
              </w:pBdr>
              <w:tabs>
                <w:tab w:val="decimal" w:pos="97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(9,035.01)</w:t>
            </w:r>
          </w:p>
        </w:tc>
        <w:tc>
          <w:tcPr>
            <w:tcW w:w="900" w:type="dxa"/>
          </w:tcPr>
          <w:p w14:paraId="39C14D00" w14:textId="6C2C2C3C"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(2,660.67)</w:t>
            </w:r>
          </w:p>
        </w:tc>
        <w:tc>
          <w:tcPr>
            <w:tcW w:w="900" w:type="dxa"/>
          </w:tcPr>
          <w:p w14:paraId="47B3D0E4" w14:textId="125F00FA" w:rsidR="009A114D" w:rsidRPr="00A110B8" w:rsidRDefault="009A114D" w:rsidP="009A114D">
            <w:pPr>
              <w:pBdr>
                <w:bottom w:val="single" w:sz="4" w:space="1" w:color="auto"/>
              </w:pBdr>
              <w:tabs>
                <w:tab w:val="decimal" w:pos="97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(9,035.01)</w:t>
            </w:r>
          </w:p>
        </w:tc>
        <w:tc>
          <w:tcPr>
            <w:tcW w:w="900" w:type="dxa"/>
          </w:tcPr>
          <w:p w14:paraId="58619723" w14:textId="00B9998A"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(2,743.91)</w:t>
            </w:r>
          </w:p>
        </w:tc>
        <w:tc>
          <w:tcPr>
            <w:tcW w:w="900" w:type="dxa"/>
          </w:tcPr>
          <w:p w14:paraId="32F01187" w14:textId="6B440165"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(9,035.01)</w:t>
            </w:r>
          </w:p>
        </w:tc>
        <w:tc>
          <w:tcPr>
            <w:tcW w:w="900" w:type="dxa"/>
          </w:tcPr>
          <w:p w14:paraId="3EDD2C87" w14:textId="2AF67DB9"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(2,660.67)</w:t>
            </w:r>
          </w:p>
        </w:tc>
        <w:tc>
          <w:tcPr>
            <w:tcW w:w="900" w:type="dxa"/>
          </w:tcPr>
          <w:p w14:paraId="460211A2" w14:textId="7666B5ED"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(9,035.01)</w:t>
            </w:r>
          </w:p>
        </w:tc>
        <w:tc>
          <w:tcPr>
            <w:tcW w:w="900" w:type="dxa"/>
          </w:tcPr>
          <w:p w14:paraId="586B3E7B" w14:textId="03D7B542"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(2,743.91)</w:t>
            </w:r>
          </w:p>
        </w:tc>
      </w:tr>
      <w:tr w:rsidR="009A114D" w:rsidRPr="00A110B8" w14:paraId="3B559287" w14:textId="77777777" w:rsidTr="001017E6">
        <w:tc>
          <w:tcPr>
            <w:tcW w:w="2430" w:type="dxa"/>
          </w:tcPr>
          <w:p w14:paraId="74A9420A" w14:textId="49F39744" w:rsidR="009A114D" w:rsidRPr="00A110B8" w:rsidRDefault="009A114D" w:rsidP="002D7DBE">
            <w:pPr>
              <w:tabs>
                <w:tab w:val="left" w:pos="1440"/>
              </w:tabs>
              <w:spacing w:line="340" w:lineRule="exact"/>
              <w:ind w:left="525" w:right="-108"/>
              <w:rPr>
                <w:rFonts w:ascii="TH SarabunPSK" w:eastAsia="Arial Unicode MS" w:hAnsi="TH SarabunPSK" w:cs="TH SarabunPSK"/>
                <w:sz w:val="22"/>
                <w:szCs w:val="22"/>
              </w:rPr>
            </w:pPr>
            <w:r w:rsidRPr="00A110B8">
              <w:rPr>
                <w:rFonts w:ascii="TH SarabunPSK" w:eastAsia="Arial Unicode MS" w:hAnsi="TH SarabunPSK" w:cs="TH SarabunPSK"/>
                <w:sz w:val="22"/>
                <w:szCs w:val="22"/>
              </w:rPr>
              <w:t>Net</w:t>
            </w:r>
          </w:p>
        </w:tc>
        <w:tc>
          <w:tcPr>
            <w:tcW w:w="900" w:type="dxa"/>
          </w:tcPr>
          <w:p w14:paraId="1C576EE6" w14:textId="0551626C" w:rsidR="009A114D" w:rsidRPr="00A110B8" w:rsidRDefault="009A114D" w:rsidP="009A114D">
            <w:pPr>
              <w:pBdr>
                <w:bottom w:val="single" w:sz="4" w:space="1" w:color="auto"/>
              </w:pBdr>
              <w:tabs>
                <w:tab w:val="decimal" w:pos="97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24,908.91</w:t>
            </w:r>
          </w:p>
        </w:tc>
        <w:tc>
          <w:tcPr>
            <w:tcW w:w="900" w:type="dxa"/>
          </w:tcPr>
          <w:p w14:paraId="61462B5E" w14:textId="1E397A9D"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7,335.27</w:t>
            </w:r>
          </w:p>
        </w:tc>
        <w:tc>
          <w:tcPr>
            <w:tcW w:w="900" w:type="dxa"/>
          </w:tcPr>
          <w:p w14:paraId="5BFAAFBB" w14:textId="0C2040D6" w:rsidR="009A114D" w:rsidRPr="00A110B8" w:rsidRDefault="009A114D" w:rsidP="009A114D">
            <w:pPr>
              <w:pBdr>
                <w:bottom w:val="single" w:sz="4" w:space="1" w:color="auto"/>
              </w:pBdr>
              <w:tabs>
                <w:tab w:val="decimal" w:pos="97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26,847.18</w:t>
            </w:r>
          </w:p>
        </w:tc>
        <w:tc>
          <w:tcPr>
            <w:tcW w:w="900" w:type="dxa"/>
          </w:tcPr>
          <w:p w14:paraId="3B347911" w14:textId="3698CAF4"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8,153.44</w:t>
            </w:r>
          </w:p>
        </w:tc>
        <w:tc>
          <w:tcPr>
            <w:tcW w:w="900" w:type="dxa"/>
          </w:tcPr>
          <w:p w14:paraId="67155CBC" w14:textId="1EAEC01E"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24,908.91</w:t>
            </w:r>
          </w:p>
        </w:tc>
        <w:tc>
          <w:tcPr>
            <w:tcW w:w="900" w:type="dxa"/>
          </w:tcPr>
          <w:p w14:paraId="39939727" w14:textId="310D11B2"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7,335.27</w:t>
            </w:r>
          </w:p>
        </w:tc>
        <w:tc>
          <w:tcPr>
            <w:tcW w:w="900" w:type="dxa"/>
          </w:tcPr>
          <w:p w14:paraId="6E1A7A7F" w14:textId="2C88A08C"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26,847.18</w:t>
            </w:r>
          </w:p>
        </w:tc>
        <w:tc>
          <w:tcPr>
            <w:tcW w:w="900" w:type="dxa"/>
          </w:tcPr>
          <w:p w14:paraId="08DA5758" w14:textId="300A7750" w:rsidR="009A114D" w:rsidRPr="00A110B8" w:rsidRDefault="009A114D" w:rsidP="009A114D">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8,153.44</w:t>
            </w:r>
          </w:p>
        </w:tc>
      </w:tr>
      <w:tr w:rsidR="009A114D" w:rsidRPr="00A110B8" w14:paraId="752B8B3D" w14:textId="77777777" w:rsidTr="001017E6">
        <w:tc>
          <w:tcPr>
            <w:tcW w:w="2430" w:type="dxa"/>
          </w:tcPr>
          <w:p w14:paraId="5CE30A6D" w14:textId="729C38F8" w:rsidR="009A114D" w:rsidRPr="00A110B8" w:rsidRDefault="009A114D" w:rsidP="002D7DBE">
            <w:pPr>
              <w:tabs>
                <w:tab w:val="left" w:pos="1440"/>
              </w:tabs>
              <w:spacing w:line="340" w:lineRule="exact"/>
              <w:ind w:left="525" w:right="-108"/>
              <w:rPr>
                <w:rFonts w:ascii="TH SarabunPSK" w:eastAsia="Arial Unicode MS" w:hAnsi="TH SarabunPSK" w:cs="TH SarabunPSK"/>
                <w:sz w:val="22"/>
                <w:szCs w:val="22"/>
              </w:rPr>
            </w:pPr>
            <w:r w:rsidRPr="00A110B8">
              <w:rPr>
                <w:rFonts w:ascii="TH SarabunPSK" w:eastAsia="Arial Unicode MS" w:hAnsi="TH SarabunPSK" w:cs="TH SarabunPSK"/>
                <w:sz w:val="22"/>
                <w:szCs w:val="22"/>
              </w:rPr>
              <w:t>Domestic loans</w:t>
            </w:r>
          </w:p>
        </w:tc>
        <w:tc>
          <w:tcPr>
            <w:tcW w:w="900" w:type="dxa"/>
          </w:tcPr>
          <w:p w14:paraId="0D13D915" w14:textId="3219091C" w:rsidR="009A114D" w:rsidRPr="00A110B8" w:rsidRDefault="009A114D" w:rsidP="009A114D">
            <w:pPr>
              <w:tabs>
                <w:tab w:val="decimal" w:pos="975"/>
              </w:tabs>
              <w:spacing w:line="340" w:lineRule="exact"/>
              <w:jc w:val="both"/>
              <w:rPr>
                <w:rFonts w:ascii="TH SarabunPSK" w:eastAsia="Arial Unicode MS" w:hAnsi="TH SarabunPSK" w:cs="TH SarabunPSK"/>
                <w:sz w:val="22"/>
                <w:szCs w:val="22"/>
              </w:rPr>
            </w:pPr>
            <w:r>
              <w:rPr>
                <w:rFonts w:ascii="TH SarabunPSK" w:hAnsi="TH SarabunPSK" w:cs="TH SarabunPSK"/>
                <w:sz w:val="22"/>
                <w:szCs w:val="22"/>
              </w:rPr>
              <w:t xml:space="preserve">           </w:t>
            </w:r>
            <w:r w:rsidRPr="000F6175">
              <w:rPr>
                <w:rFonts w:ascii="TH SarabunPSK" w:hAnsi="TH SarabunPSK" w:cs="TH SarabunPSK"/>
                <w:sz w:val="22"/>
                <w:szCs w:val="22"/>
              </w:rPr>
              <w:t>-</w:t>
            </w:r>
          </w:p>
        </w:tc>
        <w:tc>
          <w:tcPr>
            <w:tcW w:w="900" w:type="dxa"/>
          </w:tcPr>
          <w:p w14:paraId="4D7BBA2B" w14:textId="5EC6742F"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124.16</w:t>
            </w:r>
          </w:p>
        </w:tc>
        <w:tc>
          <w:tcPr>
            <w:tcW w:w="900" w:type="dxa"/>
          </w:tcPr>
          <w:p w14:paraId="1EA1DEA9" w14:textId="0C098252" w:rsidR="009A114D" w:rsidRPr="00A110B8" w:rsidRDefault="009A114D" w:rsidP="009A114D">
            <w:pPr>
              <w:tabs>
                <w:tab w:val="decimal" w:pos="97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 xml:space="preserve">           -</w:t>
            </w:r>
          </w:p>
        </w:tc>
        <w:tc>
          <w:tcPr>
            <w:tcW w:w="900" w:type="dxa"/>
          </w:tcPr>
          <w:p w14:paraId="42E7C778" w14:textId="4FDE08A6"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132.46</w:t>
            </w:r>
          </w:p>
        </w:tc>
        <w:tc>
          <w:tcPr>
            <w:tcW w:w="900" w:type="dxa"/>
          </w:tcPr>
          <w:p w14:paraId="50DC2AC6" w14:textId="19CEFB0F"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 w:val="22"/>
                <w:szCs w:val="22"/>
              </w:rPr>
              <w:t xml:space="preserve">         </w:t>
            </w:r>
            <w:r w:rsidRPr="000F6175">
              <w:rPr>
                <w:rFonts w:ascii="TH SarabunPSK" w:hAnsi="TH SarabunPSK" w:cs="TH SarabunPSK"/>
                <w:sz w:val="22"/>
                <w:szCs w:val="22"/>
              </w:rPr>
              <w:t>-</w:t>
            </w:r>
          </w:p>
        </w:tc>
        <w:tc>
          <w:tcPr>
            <w:tcW w:w="900" w:type="dxa"/>
          </w:tcPr>
          <w:p w14:paraId="2961C227" w14:textId="3713A665"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 w:val="22"/>
                <w:szCs w:val="22"/>
              </w:rPr>
              <w:t xml:space="preserve">          </w:t>
            </w:r>
            <w:r w:rsidRPr="000F6175">
              <w:rPr>
                <w:rFonts w:ascii="TH SarabunPSK" w:hAnsi="TH SarabunPSK" w:cs="TH SarabunPSK"/>
                <w:sz w:val="22"/>
                <w:szCs w:val="22"/>
              </w:rPr>
              <w:t>-</w:t>
            </w:r>
          </w:p>
        </w:tc>
        <w:tc>
          <w:tcPr>
            <w:tcW w:w="900" w:type="dxa"/>
          </w:tcPr>
          <w:p w14:paraId="26620BF1" w14:textId="36868B71"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 xml:space="preserve">         </w:t>
            </w:r>
            <w:r>
              <w:rPr>
                <w:rFonts w:ascii="TH SarabunPSK" w:hAnsi="TH SarabunPSK" w:cs="TH SarabunPSK"/>
                <w:sz w:val="22"/>
                <w:szCs w:val="22"/>
              </w:rPr>
              <w:t xml:space="preserve">  </w:t>
            </w:r>
            <w:r w:rsidRPr="000F6175">
              <w:rPr>
                <w:rFonts w:ascii="TH SarabunPSK" w:hAnsi="TH SarabunPSK" w:cs="TH SarabunPSK"/>
                <w:sz w:val="22"/>
                <w:szCs w:val="22"/>
              </w:rPr>
              <w:t>-</w:t>
            </w:r>
          </w:p>
        </w:tc>
        <w:tc>
          <w:tcPr>
            <w:tcW w:w="900" w:type="dxa"/>
          </w:tcPr>
          <w:p w14:paraId="1A70D1C1" w14:textId="10D76DF3" w:rsidR="009A114D" w:rsidRPr="00A110B8" w:rsidRDefault="009A114D" w:rsidP="009A114D">
            <w:pP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 xml:space="preserve">       </w:t>
            </w:r>
            <w:r>
              <w:rPr>
                <w:rFonts w:ascii="TH SarabunPSK" w:hAnsi="TH SarabunPSK" w:cs="TH SarabunPSK"/>
                <w:sz w:val="22"/>
                <w:szCs w:val="22"/>
              </w:rPr>
              <w:t xml:space="preserve"> </w:t>
            </w:r>
            <w:r w:rsidRPr="000F6175">
              <w:rPr>
                <w:rFonts w:ascii="TH SarabunPSK" w:hAnsi="TH SarabunPSK" w:cs="TH SarabunPSK"/>
                <w:sz w:val="22"/>
                <w:szCs w:val="22"/>
              </w:rPr>
              <w:t xml:space="preserve">  -</w:t>
            </w:r>
          </w:p>
        </w:tc>
      </w:tr>
      <w:tr w:rsidR="001947FA" w:rsidRPr="00A110B8" w14:paraId="21FED0F1" w14:textId="77777777" w:rsidTr="001017E6">
        <w:tc>
          <w:tcPr>
            <w:tcW w:w="2430" w:type="dxa"/>
          </w:tcPr>
          <w:p w14:paraId="23B99E41" w14:textId="27C24068" w:rsidR="001947FA" w:rsidRPr="00A110B8" w:rsidRDefault="00F745A7" w:rsidP="002D7DBE">
            <w:pPr>
              <w:tabs>
                <w:tab w:val="left" w:pos="1440"/>
              </w:tabs>
              <w:spacing w:line="340" w:lineRule="exact"/>
              <w:ind w:left="525" w:right="-108"/>
              <w:rPr>
                <w:rFonts w:ascii="TH SarabunPSK" w:eastAsia="Arial Unicode MS" w:hAnsi="TH SarabunPSK" w:cs="TH SarabunPSK"/>
                <w:sz w:val="22"/>
                <w:szCs w:val="22"/>
              </w:rPr>
            </w:pPr>
            <w:r w:rsidRPr="00A110B8">
              <w:rPr>
                <w:rFonts w:ascii="TH SarabunPSK" w:eastAsia="Arial Unicode MS" w:hAnsi="TH SarabunPSK" w:cs="TH SarabunPSK"/>
                <w:sz w:val="22"/>
                <w:szCs w:val="22"/>
              </w:rPr>
              <w:t>Less: Current portion</w:t>
            </w:r>
          </w:p>
        </w:tc>
        <w:tc>
          <w:tcPr>
            <w:tcW w:w="900" w:type="dxa"/>
          </w:tcPr>
          <w:p w14:paraId="22F8DA63" w14:textId="24BDA401" w:rsidR="001947FA" w:rsidRPr="00A110B8" w:rsidRDefault="001947FA" w:rsidP="001947FA">
            <w:pPr>
              <w:pBdr>
                <w:bottom w:val="single" w:sz="4" w:space="1" w:color="auto"/>
              </w:pBdr>
              <w:tabs>
                <w:tab w:val="decimal" w:pos="975"/>
              </w:tabs>
              <w:spacing w:line="340" w:lineRule="exact"/>
              <w:jc w:val="both"/>
              <w:rPr>
                <w:rFonts w:ascii="TH SarabunPSK" w:eastAsia="Arial Unicode MS" w:hAnsi="TH SarabunPSK" w:cs="TH SarabunPSK"/>
                <w:sz w:val="22"/>
                <w:szCs w:val="22"/>
              </w:rPr>
            </w:pPr>
            <w:r>
              <w:rPr>
                <w:rFonts w:ascii="TH SarabunPSK" w:hAnsi="TH SarabunPSK" w:cs="TH SarabunPSK"/>
                <w:sz w:val="22"/>
                <w:szCs w:val="22"/>
              </w:rPr>
              <w:t xml:space="preserve">          </w:t>
            </w:r>
            <w:r w:rsidRPr="000F6175">
              <w:rPr>
                <w:rFonts w:ascii="TH SarabunPSK" w:hAnsi="TH SarabunPSK" w:cs="TH SarabunPSK"/>
                <w:sz w:val="22"/>
                <w:szCs w:val="22"/>
              </w:rPr>
              <w:t>-</w:t>
            </w:r>
          </w:p>
        </w:tc>
        <w:tc>
          <w:tcPr>
            <w:tcW w:w="900" w:type="dxa"/>
          </w:tcPr>
          <w:p w14:paraId="3FDED956" w14:textId="2FD6A73C"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w:t>
            </w:r>
            <w:r>
              <w:rPr>
                <w:rFonts w:ascii="TH SarabunPSK" w:hAnsi="TH SarabunPSK" w:cs="TH SarabunPSK"/>
                <w:sz w:val="22"/>
                <w:szCs w:val="22"/>
              </w:rPr>
              <w:t>4.15</w:t>
            </w:r>
            <w:r w:rsidRPr="000F6175">
              <w:rPr>
                <w:rFonts w:ascii="TH SarabunPSK" w:hAnsi="TH SarabunPSK" w:cs="TH SarabunPSK"/>
                <w:sz w:val="22"/>
                <w:szCs w:val="22"/>
              </w:rPr>
              <w:t>)</w:t>
            </w:r>
          </w:p>
        </w:tc>
        <w:tc>
          <w:tcPr>
            <w:tcW w:w="900" w:type="dxa"/>
          </w:tcPr>
          <w:p w14:paraId="63449C1F" w14:textId="5B5C495A" w:rsidR="001947FA" w:rsidRPr="00A110B8" w:rsidRDefault="001947FA" w:rsidP="001947FA">
            <w:pPr>
              <w:pBdr>
                <w:bottom w:val="single" w:sz="4" w:space="1" w:color="auto"/>
              </w:pBdr>
              <w:tabs>
                <w:tab w:val="decimal" w:pos="97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 xml:space="preserve">       </w:t>
            </w:r>
            <w:r>
              <w:rPr>
                <w:rFonts w:ascii="TH SarabunPSK" w:hAnsi="TH SarabunPSK" w:cs="TH SarabunPSK"/>
                <w:sz w:val="22"/>
                <w:szCs w:val="22"/>
              </w:rPr>
              <w:t xml:space="preserve">   </w:t>
            </w:r>
            <w:r w:rsidRPr="000F6175">
              <w:rPr>
                <w:rFonts w:ascii="TH SarabunPSK" w:hAnsi="TH SarabunPSK" w:cs="TH SarabunPSK"/>
                <w:sz w:val="22"/>
                <w:szCs w:val="22"/>
              </w:rPr>
              <w:t xml:space="preserve"> -</w:t>
            </w:r>
          </w:p>
        </w:tc>
        <w:tc>
          <w:tcPr>
            <w:tcW w:w="900" w:type="dxa"/>
          </w:tcPr>
          <w:p w14:paraId="5A262FF8" w14:textId="49B15A4F"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(40.90)</w:t>
            </w:r>
          </w:p>
        </w:tc>
        <w:tc>
          <w:tcPr>
            <w:tcW w:w="900" w:type="dxa"/>
          </w:tcPr>
          <w:p w14:paraId="060B2DB7" w14:textId="20B92DC2"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 w:val="22"/>
                <w:szCs w:val="22"/>
              </w:rPr>
              <w:t xml:space="preserve">          </w:t>
            </w:r>
            <w:r w:rsidRPr="000F6175">
              <w:rPr>
                <w:rFonts w:ascii="TH SarabunPSK" w:hAnsi="TH SarabunPSK" w:cs="TH SarabunPSK"/>
                <w:sz w:val="22"/>
                <w:szCs w:val="22"/>
              </w:rPr>
              <w:t>-</w:t>
            </w:r>
          </w:p>
        </w:tc>
        <w:tc>
          <w:tcPr>
            <w:tcW w:w="900" w:type="dxa"/>
          </w:tcPr>
          <w:p w14:paraId="75E5792E" w14:textId="35C179BE"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 w:val="22"/>
                <w:szCs w:val="22"/>
              </w:rPr>
              <w:t xml:space="preserve">           </w:t>
            </w:r>
            <w:r w:rsidRPr="000F6175">
              <w:rPr>
                <w:rFonts w:ascii="TH SarabunPSK" w:hAnsi="TH SarabunPSK" w:cs="TH SarabunPSK"/>
                <w:sz w:val="22"/>
                <w:szCs w:val="22"/>
              </w:rPr>
              <w:t>-</w:t>
            </w:r>
          </w:p>
        </w:tc>
        <w:tc>
          <w:tcPr>
            <w:tcW w:w="900" w:type="dxa"/>
          </w:tcPr>
          <w:p w14:paraId="7F66C049" w14:textId="6D0CE14B"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 xml:space="preserve">     </w:t>
            </w:r>
            <w:r>
              <w:rPr>
                <w:rFonts w:ascii="TH SarabunPSK" w:hAnsi="TH SarabunPSK" w:cs="TH SarabunPSK"/>
                <w:sz w:val="22"/>
                <w:szCs w:val="22"/>
              </w:rPr>
              <w:t xml:space="preserve">  </w:t>
            </w:r>
            <w:r w:rsidRPr="000F6175">
              <w:rPr>
                <w:rFonts w:ascii="TH SarabunPSK" w:hAnsi="TH SarabunPSK" w:cs="TH SarabunPSK"/>
                <w:sz w:val="22"/>
                <w:szCs w:val="22"/>
              </w:rPr>
              <w:t xml:space="preserve">      -</w:t>
            </w:r>
          </w:p>
        </w:tc>
        <w:tc>
          <w:tcPr>
            <w:tcW w:w="900" w:type="dxa"/>
          </w:tcPr>
          <w:p w14:paraId="23EBA3FC" w14:textId="07E6F0FC"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 xml:space="preserve">      </w:t>
            </w:r>
            <w:r>
              <w:rPr>
                <w:rFonts w:ascii="TH SarabunPSK" w:hAnsi="TH SarabunPSK" w:cs="TH SarabunPSK"/>
                <w:sz w:val="22"/>
                <w:szCs w:val="22"/>
              </w:rPr>
              <w:t xml:space="preserve"> </w:t>
            </w:r>
            <w:r w:rsidRPr="000F6175">
              <w:rPr>
                <w:rFonts w:ascii="TH SarabunPSK" w:hAnsi="TH SarabunPSK" w:cs="TH SarabunPSK"/>
                <w:sz w:val="22"/>
                <w:szCs w:val="22"/>
              </w:rPr>
              <w:t xml:space="preserve">     -</w:t>
            </w:r>
          </w:p>
        </w:tc>
      </w:tr>
      <w:tr w:rsidR="001947FA" w:rsidRPr="00A110B8" w14:paraId="332AF437" w14:textId="77777777" w:rsidTr="001017E6">
        <w:tc>
          <w:tcPr>
            <w:tcW w:w="2430" w:type="dxa"/>
          </w:tcPr>
          <w:p w14:paraId="099CB25E" w14:textId="48743666" w:rsidR="001947FA" w:rsidRPr="00A110B8" w:rsidRDefault="001947FA" w:rsidP="002D7DBE">
            <w:pPr>
              <w:tabs>
                <w:tab w:val="left" w:pos="1440"/>
              </w:tabs>
              <w:spacing w:line="340" w:lineRule="exact"/>
              <w:ind w:left="525" w:right="-108"/>
              <w:rPr>
                <w:rFonts w:ascii="TH SarabunPSK" w:eastAsia="Arial Unicode MS" w:hAnsi="TH SarabunPSK" w:cs="TH SarabunPSK"/>
                <w:sz w:val="22"/>
                <w:szCs w:val="22"/>
              </w:rPr>
            </w:pPr>
            <w:r w:rsidRPr="00A110B8">
              <w:rPr>
                <w:rFonts w:ascii="TH SarabunPSK" w:eastAsia="Arial Unicode MS" w:hAnsi="TH SarabunPSK" w:cs="TH SarabunPSK"/>
                <w:sz w:val="22"/>
                <w:szCs w:val="22"/>
              </w:rPr>
              <w:t>Net</w:t>
            </w:r>
          </w:p>
        </w:tc>
        <w:tc>
          <w:tcPr>
            <w:tcW w:w="900" w:type="dxa"/>
          </w:tcPr>
          <w:p w14:paraId="5B73696F" w14:textId="11E1804B" w:rsidR="001947FA" w:rsidRPr="00A110B8" w:rsidRDefault="001947FA" w:rsidP="001947FA">
            <w:pPr>
              <w:pBdr>
                <w:bottom w:val="single" w:sz="4" w:space="1" w:color="auto"/>
              </w:pBdr>
              <w:tabs>
                <w:tab w:val="decimal" w:pos="975"/>
              </w:tabs>
              <w:spacing w:line="340" w:lineRule="exact"/>
              <w:jc w:val="both"/>
              <w:rPr>
                <w:rFonts w:ascii="TH SarabunPSK" w:eastAsia="Arial Unicode MS" w:hAnsi="TH SarabunPSK" w:cs="TH SarabunPSK"/>
                <w:sz w:val="22"/>
                <w:szCs w:val="22"/>
              </w:rPr>
            </w:pPr>
            <w:r>
              <w:rPr>
                <w:rFonts w:ascii="TH SarabunPSK" w:hAnsi="TH SarabunPSK" w:cs="TH SarabunPSK"/>
                <w:sz w:val="22"/>
                <w:szCs w:val="22"/>
              </w:rPr>
              <w:t xml:space="preserve">             </w:t>
            </w:r>
            <w:r w:rsidRPr="000F6175">
              <w:rPr>
                <w:rFonts w:ascii="TH SarabunPSK" w:hAnsi="TH SarabunPSK" w:cs="TH SarabunPSK"/>
                <w:sz w:val="22"/>
                <w:szCs w:val="22"/>
              </w:rPr>
              <w:t>-</w:t>
            </w:r>
          </w:p>
        </w:tc>
        <w:tc>
          <w:tcPr>
            <w:tcW w:w="900" w:type="dxa"/>
          </w:tcPr>
          <w:p w14:paraId="75A0A462" w14:textId="61A6C6D6"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 w:val="22"/>
                <w:szCs w:val="22"/>
              </w:rPr>
              <w:t>120.01</w:t>
            </w:r>
          </w:p>
        </w:tc>
        <w:tc>
          <w:tcPr>
            <w:tcW w:w="900" w:type="dxa"/>
          </w:tcPr>
          <w:p w14:paraId="2ECF345F" w14:textId="1D3DD543" w:rsidR="001947FA" w:rsidRPr="00A110B8" w:rsidRDefault="001947FA" w:rsidP="001947FA">
            <w:pPr>
              <w:pBdr>
                <w:bottom w:val="single" w:sz="4" w:space="1" w:color="auto"/>
              </w:pBdr>
              <w:tabs>
                <w:tab w:val="decimal" w:pos="97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 xml:space="preserve">         </w:t>
            </w:r>
            <w:r>
              <w:rPr>
                <w:rFonts w:ascii="TH SarabunPSK" w:hAnsi="TH SarabunPSK" w:cs="TH SarabunPSK"/>
                <w:sz w:val="22"/>
                <w:szCs w:val="22"/>
              </w:rPr>
              <w:t xml:space="preserve">   </w:t>
            </w:r>
            <w:r w:rsidRPr="000F6175">
              <w:rPr>
                <w:rFonts w:ascii="TH SarabunPSK" w:hAnsi="TH SarabunPSK" w:cs="TH SarabunPSK"/>
                <w:sz w:val="22"/>
                <w:szCs w:val="22"/>
              </w:rPr>
              <w:t xml:space="preserve"> -</w:t>
            </w:r>
          </w:p>
        </w:tc>
        <w:tc>
          <w:tcPr>
            <w:tcW w:w="900" w:type="dxa"/>
          </w:tcPr>
          <w:p w14:paraId="5E18E239" w14:textId="00B17F2F"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91.56</w:t>
            </w:r>
          </w:p>
        </w:tc>
        <w:tc>
          <w:tcPr>
            <w:tcW w:w="900" w:type="dxa"/>
          </w:tcPr>
          <w:p w14:paraId="7BAB8A02" w14:textId="62DE03A7"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 w:val="22"/>
                <w:szCs w:val="22"/>
              </w:rPr>
              <w:t xml:space="preserve">           </w:t>
            </w:r>
            <w:r w:rsidRPr="000F6175">
              <w:rPr>
                <w:rFonts w:ascii="TH SarabunPSK" w:hAnsi="TH SarabunPSK" w:cs="TH SarabunPSK"/>
                <w:sz w:val="22"/>
                <w:szCs w:val="22"/>
              </w:rPr>
              <w:t>-</w:t>
            </w:r>
          </w:p>
        </w:tc>
        <w:tc>
          <w:tcPr>
            <w:tcW w:w="900" w:type="dxa"/>
          </w:tcPr>
          <w:p w14:paraId="7EDA5EBE" w14:textId="54BF3E4D"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 w:val="22"/>
                <w:szCs w:val="22"/>
              </w:rPr>
              <w:t xml:space="preserve">            -</w:t>
            </w:r>
          </w:p>
        </w:tc>
        <w:tc>
          <w:tcPr>
            <w:tcW w:w="900" w:type="dxa"/>
          </w:tcPr>
          <w:p w14:paraId="1A718E25" w14:textId="15072590"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 xml:space="preserve">       </w:t>
            </w:r>
            <w:r>
              <w:rPr>
                <w:rFonts w:ascii="TH SarabunPSK" w:hAnsi="TH SarabunPSK" w:cs="TH SarabunPSK"/>
                <w:sz w:val="22"/>
                <w:szCs w:val="22"/>
              </w:rPr>
              <w:t xml:space="preserve">  </w:t>
            </w:r>
            <w:r w:rsidRPr="000F6175">
              <w:rPr>
                <w:rFonts w:ascii="TH SarabunPSK" w:hAnsi="TH SarabunPSK" w:cs="TH SarabunPSK"/>
                <w:sz w:val="22"/>
                <w:szCs w:val="22"/>
              </w:rPr>
              <w:t xml:space="preserve">   -</w:t>
            </w:r>
          </w:p>
        </w:tc>
        <w:tc>
          <w:tcPr>
            <w:tcW w:w="900" w:type="dxa"/>
          </w:tcPr>
          <w:p w14:paraId="1166E34E" w14:textId="12AFB650" w:rsidR="001947FA" w:rsidRPr="00A110B8" w:rsidRDefault="001947FA" w:rsidP="001947FA">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 xml:space="preserve">         </w:t>
            </w:r>
            <w:r>
              <w:rPr>
                <w:rFonts w:ascii="TH SarabunPSK" w:hAnsi="TH SarabunPSK" w:cs="TH SarabunPSK"/>
                <w:sz w:val="22"/>
                <w:szCs w:val="22"/>
              </w:rPr>
              <w:t xml:space="preserve"> </w:t>
            </w:r>
            <w:r w:rsidRPr="000F6175">
              <w:rPr>
                <w:rFonts w:ascii="TH SarabunPSK" w:hAnsi="TH SarabunPSK" w:cs="TH SarabunPSK"/>
                <w:sz w:val="22"/>
                <w:szCs w:val="22"/>
              </w:rPr>
              <w:t xml:space="preserve"> -</w:t>
            </w:r>
          </w:p>
        </w:tc>
      </w:tr>
      <w:tr w:rsidR="001947FA" w:rsidRPr="00A110B8" w14:paraId="3C52E12B" w14:textId="77777777" w:rsidTr="001017E6">
        <w:tc>
          <w:tcPr>
            <w:tcW w:w="2430" w:type="dxa"/>
          </w:tcPr>
          <w:p w14:paraId="56C24450" w14:textId="77777777" w:rsidR="001947FA" w:rsidRPr="00A110B8" w:rsidRDefault="001947FA" w:rsidP="002D7DBE">
            <w:pPr>
              <w:tabs>
                <w:tab w:val="left" w:pos="1440"/>
              </w:tabs>
              <w:spacing w:line="340" w:lineRule="exact"/>
              <w:ind w:left="52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Total</w:t>
            </w:r>
          </w:p>
        </w:tc>
        <w:tc>
          <w:tcPr>
            <w:tcW w:w="900" w:type="dxa"/>
          </w:tcPr>
          <w:p w14:paraId="75C3A0B4" w14:textId="6F03DB18" w:rsidR="001947FA" w:rsidRPr="00A110B8" w:rsidRDefault="001947FA" w:rsidP="001947FA">
            <w:pPr>
              <w:pBdr>
                <w:bottom w:val="double" w:sz="4" w:space="1" w:color="auto"/>
              </w:pBdr>
              <w:tabs>
                <w:tab w:val="decimal" w:pos="97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24,908.91</w:t>
            </w:r>
          </w:p>
        </w:tc>
        <w:tc>
          <w:tcPr>
            <w:tcW w:w="900" w:type="dxa"/>
          </w:tcPr>
          <w:p w14:paraId="6CF922F5" w14:textId="48074EB5" w:rsidR="001947FA" w:rsidRPr="00A110B8" w:rsidRDefault="001947FA" w:rsidP="001947F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7,</w:t>
            </w:r>
            <w:r>
              <w:rPr>
                <w:rFonts w:ascii="TH SarabunPSK" w:hAnsi="TH SarabunPSK" w:cs="TH SarabunPSK"/>
                <w:sz w:val="22"/>
                <w:szCs w:val="22"/>
              </w:rPr>
              <w:t>455.28</w:t>
            </w:r>
          </w:p>
        </w:tc>
        <w:tc>
          <w:tcPr>
            <w:tcW w:w="900" w:type="dxa"/>
          </w:tcPr>
          <w:p w14:paraId="2CBEFDBA" w14:textId="47AFB4F1" w:rsidR="001947FA" w:rsidRPr="00A110B8" w:rsidRDefault="001947FA" w:rsidP="001947FA">
            <w:pPr>
              <w:pBdr>
                <w:bottom w:val="double" w:sz="4" w:space="1" w:color="auto"/>
              </w:pBdr>
              <w:tabs>
                <w:tab w:val="decimal" w:pos="97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26,847.18</w:t>
            </w:r>
          </w:p>
        </w:tc>
        <w:tc>
          <w:tcPr>
            <w:tcW w:w="900" w:type="dxa"/>
          </w:tcPr>
          <w:p w14:paraId="361891A0" w14:textId="0C9046B4" w:rsidR="001947FA" w:rsidRPr="00A110B8" w:rsidRDefault="001947FA" w:rsidP="001947F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8,245.00</w:t>
            </w:r>
          </w:p>
        </w:tc>
        <w:tc>
          <w:tcPr>
            <w:tcW w:w="900" w:type="dxa"/>
          </w:tcPr>
          <w:p w14:paraId="679784C9" w14:textId="15F51C98" w:rsidR="001947FA" w:rsidRPr="00A110B8" w:rsidRDefault="001947FA" w:rsidP="001947F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24,908.91</w:t>
            </w:r>
          </w:p>
        </w:tc>
        <w:tc>
          <w:tcPr>
            <w:tcW w:w="900" w:type="dxa"/>
          </w:tcPr>
          <w:p w14:paraId="3ACDEECF" w14:textId="7756A558" w:rsidR="001947FA" w:rsidRPr="00A110B8" w:rsidRDefault="001947FA" w:rsidP="001947F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7,335.27</w:t>
            </w:r>
          </w:p>
        </w:tc>
        <w:tc>
          <w:tcPr>
            <w:tcW w:w="900" w:type="dxa"/>
          </w:tcPr>
          <w:p w14:paraId="094F423C" w14:textId="19C9669A" w:rsidR="001947FA" w:rsidRPr="00A110B8" w:rsidRDefault="001947FA" w:rsidP="001947F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26,847.18</w:t>
            </w:r>
          </w:p>
        </w:tc>
        <w:tc>
          <w:tcPr>
            <w:tcW w:w="900" w:type="dxa"/>
          </w:tcPr>
          <w:p w14:paraId="40ACB2C4" w14:textId="5314DF60" w:rsidR="001947FA" w:rsidRPr="00A110B8" w:rsidRDefault="001947FA" w:rsidP="001947FA">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0F6175">
              <w:rPr>
                <w:rFonts w:ascii="TH SarabunPSK" w:hAnsi="TH SarabunPSK" w:cs="TH SarabunPSK"/>
                <w:sz w:val="22"/>
                <w:szCs w:val="22"/>
              </w:rPr>
              <w:t>8,153.44</w:t>
            </w:r>
          </w:p>
        </w:tc>
      </w:tr>
    </w:tbl>
    <w:p w14:paraId="2E53FEE4" w14:textId="56325558" w:rsidR="00FC55B0" w:rsidRPr="001E0C21" w:rsidRDefault="00FC55B0" w:rsidP="00FC55B0">
      <w:pPr>
        <w:spacing w:before="240" w:after="120" w:line="380" w:lineRule="exact"/>
        <w:ind w:left="547"/>
        <w:jc w:val="both"/>
        <w:rPr>
          <w:rFonts w:ascii="TH SarabunPSK" w:eastAsia="Arial Unicode MS" w:hAnsi="TH SarabunPSK" w:cs="TH SarabunPSK"/>
          <w:b/>
          <w:bCs/>
          <w:sz w:val="28"/>
        </w:rPr>
      </w:pPr>
      <w:r w:rsidRPr="001E0C21">
        <w:rPr>
          <w:rFonts w:ascii="TH SarabunPSK" w:eastAsia="Arial Unicode MS" w:hAnsi="TH SarabunPSK" w:cs="TH SarabunPSK"/>
          <w:b/>
          <w:bCs/>
          <w:sz w:val="28"/>
        </w:rPr>
        <w:t>Foreign loans</w:t>
      </w:r>
    </w:p>
    <w:p w14:paraId="50930612" w14:textId="0852ABAA" w:rsidR="00FC55B0" w:rsidRPr="001E0C21" w:rsidRDefault="00FC55B0" w:rsidP="00FC55B0">
      <w:pPr>
        <w:spacing w:before="12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AOT foreign loans were borrowed in Japanese yen from oversea financial institutes, guaranteed by the Ministry of Finance with fixed annual interest rate at 0.75 - 2.70% per annum and 2003 - 2042 payment due. AOT entered into cross currency</w:t>
      </w:r>
      <w:r w:rsidR="002D7DBE">
        <w:rPr>
          <w:rFonts w:ascii="TH SarabunPSK" w:eastAsia="Arial Unicode MS" w:hAnsi="TH SarabunPSK" w:cs="TH SarabunPSK"/>
          <w:sz w:val="28"/>
        </w:rPr>
        <w:t xml:space="preserve"> and interest rate</w:t>
      </w:r>
      <w:r w:rsidRPr="001E0C21">
        <w:rPr>
          <w:rFonts w:ascii="TH SarabunPSK" w:eastAsia="Arial Unicode MS" w:hAnsi="TH SarabunPSK" w:cs="TH SarabunPSK"/>
          <w:sz w:val="28"/>
        </w:rPr>
        <w:t xml:space="preserve"> swap contracts for </w:t>
      </w:r>
      <w:r w:rsidR="009A114D">
        <w:rPr>
          <w:rFonts w:ascii="TH SarabunPSK" w:eastAsia="Arial Unicode MS" w:hAnsi="TH SarabunPSK" w:cs="TH SarabunPSK"/>
          <w:sz w:val="28"/>
        </w:rPr>
        <w:t>99.43</w:t>
      </w:r>
      <w:r w:rsidR="001947FA">
        <w:rPr>
          <w:rFonts w:ascii="TH SarabunPSK" w:eastAsia="Arial Unicode MS" w:hAnsi="TH SarabunPSK" w:cs="TH SarabunPSK"/>
          <w:sz w:val="28"/>
        </w:rPr>
        <w:t>%</w:t>
      </w:r>
      <w:r w:rsidRPr="001E0C21">
        <w:rPr>
          <w:rFonts w:ascii="TH SarabunPSK" w:eastAsia="Arial Unicode MS" w:hAnsi="TH SarabunPSK" w:cs="TH SarabunPSK"/>
          <w:sz w:val="28"/>
        </w:rPr>
        <w:t xml:space="preserve"> of the remaining balance of loan (as at</w:t>
      </w:r>
      <w:r w:rsidR="002D7DBE">
        <w:rPr>
          <w:rFonts w:ascii="TH SarabunPSK" w:eastAsia="Arial Unicode MS" w:hAnsi="TH SarabunPSK" w:cs="TH SarabunPSK"/>
          <w:sz w:val="28"/>
        </w:rPr>
        <w:t xml:space="preserve"> </w:t>
      </w:r>
      <w:r w:rsidRPr="001E0C21">
        <w:rPr>
          <w:rFonts w:ascii="TH SarabunPSK" w:eastAsia="Arial Unicode MS" w:hAnsi="TH SarabunPSK" w:cs="TH SarabunPSK"/>
          <w:sz w:val="28"/>
        </w:rPr>
        <w:t xml:space="preserve">31 December 2020, exchange rate was Yen </w:t>
      </w:r>
      <w:r w:rsidR="00026682">
        <w:rPr>
          <w:rFonts w:ascii="TH SarabunPSK" w:eastAsia="Arial Unicode MS" w:hAnsi="TH SarabunPSK" w:cs="TH SarabunPSK"/>
          <w:sz w:val="28"/>
        </w:rPr>
        <w:t>100</w:t>
      </w:r>
      <w:r w:rsidRPr="001E0C21">
        <w:rPr>
          <w:rFonts w:ascii="TH SarabunPSK" w:eastAsia="Arial Unicode MS" w:hAnsi="TH SarabunPSK" w:cs="TH SarabunPSK"/>
          <w:sz w:val="28"/>
        </w:rPr>
        <w:t xml:space="preserve"> = Baht </w:t>
      </w:r>
      <w:r w:rsidR="009A114D">
        <w:rPr>
          <w:rFonts w:ascii="TH SarabunPSK" w:eastAsia="Arial Unicode MS" w:hAnsi="TH SarabunPSK" w:cs="TH SarabunPSK"/>
          <w:sz w:val="28"/>
        </w:rPr>
        <w:t>29.4484</w:t>
      </w:r>
      <w:r w:rsidR="001947FA">
        <w:rPr>
          <w:rFonts w:ascii="TH SarabunPSK" w:eastAsia="Arial Unicode MS" w:hAnsi="TH SarabunPSK" w:cs="TH SarabunPSK"/>
          <w:sz w:val="28"/>
        </w:rPr>
        <w:t>).</w:t>
      </w:r>
      <w:r w:rsidR="00E7039E" w:rsidRPr="001E0C21">
        <w:rPr>
          <w:rFonts w:ascii="TH SarabunPSK" w:eastAsia="Arial Unicode MS" w:hAnsi="TH SarabunPSK" w:cs="TH SarabunPSK"/>
          <w:sz w:val="28"/>
        </w:rPr>
        <w:t xml:space="preserve"> Fair value of cross currency </w:t>
      </w:r>
      <w:r w:rsidR="002D7DBE">
        <w:rPr>
          <w:rFonts w:ascii="TH SarabunPSK" w:eastAsia="Arial Unicode MS" w:hAnsi="TH SarabunPSK" w:cs="TH SarabunPSK"/>
          <w:sz w:val="28"/>
        </w:rPr>
        <w:t xml:space="preserve">and interest rate </w:t>
      </w:r>
      <w:r w:rsidR="00E7039E" w:rsidRPr="001E0C21">
        <w:rPr>
          <w:rFonts w:ascii="TH SarabunPSK" w:eastAsia="Arial Unicode MS" w:hAnsi="TH SarabunPSK" w:cs="TH SarabunPSK"/>
          <w:sz w:val="28"/>
        </w:rPr>
        <w:t xml:space="preserve">swap contracts was </w:t>
      </w:r>
      <w:r w:rsidR="00F745A7">
        <w:rPr>
          <w:rFonts w:ascii="TH SarabunPSK" w:eastAsia="Arial Unicode MS" w:hAnsi="TH SarabunPSK" w:cs="TH SarabunPSK"/>
          <w:sz w:val="28"/>
        </w:rPr>
        <w:t>recorded</w:t>
      </w:r>
      <w:r w:rsidR="00E7039E" w:rsidRPr="001E0C21">
        <w:rPr>
          <w:rFonts w:ascii="TH SarabunPSK" w:eastAsia="Arial Unicode MS" w:hAnsi="TH SarabunPSK" w:cs="TH SarabunPSK"/>
          <w:sz w:val="28"/>
        </w:rPr>
        <w:t xml:space="preserve"> in derivative assets and derivative liabilities.</w:t>
      </w:r>
    </w:p>
    <w:p w14:paraId="4F6AF109" w14:textId="77777777" w:rsidR="009A114D" w:rsidRDefault="009A114D">
      <w:pPr>
        <w:overflowPunct/>
        <w:autoSpaceDE/>
        <w:autoSpaceDN/>
        <w:adjustRightInd/>
        <w:spacing w:after="160" w:line="259" w:lineRule="auto"/>
        <w:textAlignment w:val="auto"/>
        <w:rPr>
          <w:rFonts w:ascii="TH SarabunPSK" w:eastAsia="Arial Unicode MS" w:hAnsi="TH SarabunPSK" w:cs="TH SarabunPSK"/>
          <w:b/>
          <w:bCs/>
          <w:sz w:val="28"/>
        </w:rPr>
      </w:pPr>
      <w:r>
        <w:rPr>
          <w:rFonts w:ascii="TH SarabunPSK" w:eastAsia="Arial Unicode MS" w:hAnsi="TH SarabunPSK" w:cs="TH SarabunPSK"/>
          <w:b/>
          <w:bCs/>
          <w:sz w:val="28"/>
        </w:rPr>
        <w:br w:type="page"/>
      </w:r>
    </w:p>
    <w:p w14:paraId="62364488" w14:textId="72480168" w:rsidR="00FC55B0" w:rsidRPr="001E0C21" w:rsidRDefault="00FC55B0" w:rsidP="001017E6">
      <w:pPr>
        <w:spacing w:before="120" w:after="120" w:line="380" w:lineRule="exact"/>
        <w:ind w:left="547"/>
        <w:jc w:val="both"/>
        <w:rPr>
          <w:rFonts w:ascii="TH SarabunPSK" w:eastAsia="Arial Unicode MS" w:hAnsi="TH SarabunPSK" w:cs="TH SarabunPSK"/>
          <w:b/>
          <w:bCs/>
          <w:sz w:val="28"/>
        </w:rPr>
      </w:pPr>
      <w:r w:rsidRPr="001E0C21">
        <w:rPr>
          <w:rFonts w:ascii="TH SarabunPSK" w:eastAsia="Arial Unicode MS" w:hAnsi="TH SarabunPSK" w:cs="TH SarabunPSK"/>
          <w:b/>
          <w:bCs/>
          <w:sz w:val="28"/>
        </w:rPr>
        <w:lastRenderedPageBreak/>
        <w:t>Domestic loans</w:t>
      </w:r>
    </w:p>
    <w:p w14:paraId="335CB44F" w14:textId="03E64AA2" w:rsidR="00FC55B0" w:rsidRPr="001E0C21" w:rsidRDefault="00FC55B0" w:rsidP="001017E6">
      <w:pPr>
        <w:spacing w:before="12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SAH entered into a loan agreement with a local financial institution in order to refinance the existing loan and use for its operation. The credit facility is Baht </w:t>
      </w:r>
      <w:r w:rsidR="00026682">
        <w:rPr>
          <w:rFonts w:ascii="TH SarabunPSK" w:eastAsia="Arial Unicode MS" w:hAnsi="TH SarabunPSK" w:cs="TH SarabunPSK"/>
          <w:sz w:val="28"/>
        </w:rPr>
        <w:t>778.00</w:t>
      </w:r>
      <w:r w:rsidRPr="001E0C21">
        <w:rPr>
          <w:rFonts w:ascii="TH SarabunPSK" w:eastAsia="Arial Unicode MS" w:hAnsi="TH SarabunPSK" w:cs="TH SarabunPSK"/>
          <w:sz w:val="28"/>
        </w:rPr>
        <w:t xml:space="preserve"> million. A right to use land and hotel system from land rental agreement between AOT (lessor) and SAH (lessee) and a right of hotel management contract have been pledged as a collateral of the loan. The </w:t>
      </w:r>
      <w:r w:rsidR="001017E6" w:rsidRPr="001E0C21">
        <w:rPr>
          <w:rFonts w:ascii="TH SarabunPSK" w:eastAsia="Arial Unicode MS" w:hAnsi="TH SarabunPSK" w:cs="TH SarabunPSK"/>
          <w:sz w:val="28"/>
        </w:rPr>
        <w:t>interest rate is BIBOR: Bangkok Interbank offered rate (one month) plus 2.10 - 2.42% per annum. The loan is due for payment within 7 years 3 months from the date of agreement</w:t>
      </w:r>
      <w:r w:rsidR="00AC268C" w:rsidRPr="001E0C21">
        <w:rPr>
          <w:rFonts w:ascii="TH SarabunPSK" w:eastAsia="Arial Unicode MS" w:hAnsi="TH SarabunPSK" w:cs="TH SarabunPSK"/>
          <w:sz w:val="28"/>
        </w:rPr>
        <w:t xml:space="preserve"> </w:t>
      </w:r>
      <w:r w:rsidR="001017E6" w:rsidRPr="001E0C21">
        <w:rPr>
          <w:rFonts w:ascii="TH SarabunPSK" w:eastAsia="Arial Unicode MS" w:hAnsi="TH SarabunPSK" w:cs="TH SarabunPSK"/>
          <w:sz w:val="28"/>
        </w:rPr>
        <w:t xml:space="preserve">(27 November 2017) and AOT has paid the credit facility totaling Baht </w:t>
      </w:r>
      <w:r w:rsidR="00E7039E" w:rsidRPr="001E0C21">
        <w:rPr>
          <w:rFonts w:ascii="TH SarabunPSK" w:eastAsia="Arial Unicode MS" w:hAnsi="TH SarabunPSK" w:cs="TH SarabunPSK"/>
          <w:sz w:val="28"/>
        </w:rPr>
        <w:t>45.00</w:t>
      </w:r>
      <w:r w:rsidR="001017E6" w:rsidRPr="001E0C21">
        <w:rPr>
          <w:rFonts w:ascii="TH SarabunPSK" w:eastAsia="Arial Unicode MS" w:hAnsi="TH SarabunPSK" w:cs="TH SarabunPSK"/>
          <w:sz w:val="28"/>
        </w:rPr>
        <w:t xml:space="preserve"> million on</w:t>
      </w:r>
      <w:r w:rsidR="00AC268C" w:rsidRPr="001E0C21">
        <w:rPr>
          <w:rFonts w:ascii="TH SarabunPSK" w:eastAsia="Arial Unicode MS" w:hAnsi="TH SarabunPSK" w:cs="TH SarabunPSK"/>
          <w:sz w:val="28"/>
        </w:rPr>
        <w:t xml:space="preserve"> </w:t>
      </w:r>
      <w:r w:rsidR="001017E6" w:rsidRPr="001E0C21">
        <w:rPr>
          <w:rFonts w:ascii="TH SarabunPSK" w:eastAsia="Arial Unicode MS" w:hAnsi="TH SarabunPSK" w:cs="TH SarabunPSK"/>
          <w:sz w:val="28"/>
        </w:rPr>
        <w:t xml:space="preserve">29 November 2019. The outstanding credit facility </w:t>
      </w:r>
      <w:r w:rsidR="00626F15">
        <w:rPr>
          <w:rFonts w:ascii="TH SarabunPSK" w:eastAsia="Arial Unicode MS" w:hAnsi="TH SarabunPSK" w:cs="TH SarabunPSK"/>
          <w:sz w:val="28"/>
        </w:rPr>
        <w:t xml:space="preserve">as </w:t>
      </w:r>
      <w:r w:rsidR="001017E6" w:rsidRPr="001E0C21">
        <w:rPr>
          <w:rFonts w:ascii="TH SarabunPSK" w:eastAsia="Arial Unicode MS" w:hAnsi="TH SarabunPSK" w:cs="TH SarabunPSK"/>
          <w:sz w:val="28"/>
        </w:rPr>
        <w:t>at</w:t>
      </w:r>
      <w:r w:rsidR="009A114D">
        <w:rPr>
          <w:rFonts w:ascii="TH SarabunPSK" w:eastAsia="Arial Unicode MS" w:hAnsi="TH SarabunPSK" w:cs="TH SarabunPSK"/>
          <w:sz w:val="28"/>
        </w:rPr>
        <w:t xml:space="preserve"> </w:t>
      </w:r>
      <w:r w:rsidR="001017E6" w:rsidRPr="001E0C21">
        <w:rPr>
          <w:rFonts w:ascii="TH SarabunPSK" w:eastAsia="Arial Unicode MS" w:hAnsi="TH SarabunPSK" w:cs="TH SarabunPSK"/>
          <w:sz w:val="28"/>
        </w:rPr>
        <w:t xml:space="preserve">31 December </w:t>
      </w:r>
      <w:r w:rsidR="00026682">
        <w:rPr>
          <w:rFonts w:ascii="TH SarabunPSK" w:eastAsia="Arial Unicode MS" w:hAnsi="TH SarabunPSK" w:cs="TH SarabunPSK"/>
          <w:sz w:val="28"/>
        </w:rPr>
        <w:t>2020</w:t>
      </w:r>
      <w:r w:rsidR="001017E6" w:rsidRPr="001E0C21">
        <w:rPr>
          <w:rFonts w:ascii="TH SarabunPSK" w:eastAsia="Arial Unicode MS" w:hAnsi="TH SarabunPSK" w:cs="TH SarabunPSK"/>
          <w:sz w:val="28"/>
        </w:rPr>
        <w:t xml:space="preserve"> is Baht </w:t>
      </w:r>
      <w:r w:rsidR="00026682">
        <w:rPr>
          <w:rFonts w:ascii="TH SarabunPSK" w:eastAsia="Arial Unicode MS" w:hAnsi="TH SarabunPSK" w:cs="TH SarabunPSK"/>
          <w:sz w:val="28"/>
        </w:rPr>
        <w:t>733.00</w:t>
      </w:r>
      <w:r w:rsidR="001017E6" w:rsidRPr="001E0C21">
        <w:rPr>
          <w:rFonts w:ascii="TH SarabunPSK" w:eastAsia="Arial Unicode MS" w:hAnsi="TH SarabunPSK" w:cs="TH SarabunPSK"/>
          <w:sz w:val="28"/>
        </w:rPr>
        <w:t xml:space="preserve"> million.</w:t>
      </w:r>
    </w:p>
    <w:p w14:paraId="1FACAB12" w14:textId="34C3B8B4" w:rsidR="001017E6" w:rsidRPr="001E0C21" w:rsidRDefault="001017E6" w:rsidP="001017E6">
      <w:pPr>
        <w:spacing w:before="12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The movement in the borrowings</w:t>
      </w:r>
      <w:r w:rsidR="00EA453A">
        <w:rPr>
          <w:rFonts w:ascii="TH SarabunPSK" w:eastAsia="Arial Unicode MS" w:hAnsi="TH SarabunPSK" w:cs="TH SarabunPSK"/>
          <w:sz w:val="28"/>
        </w:rPr>
        <w:t xml:space="preserve"> for the three-month period ended 31 December 2020</w:t>
      </w:r>
      <w:r w:rsidRPr="001E0C21">
        <w:rPr>
          <w:rFonts w:ascii="TH SarabunPSK" w:eastAsia="Arial Unicode MS" w:hAnsi="TH SarabunPSK" w:cs="TH SarabunPSK"/>
          <w:sz w:val="28"/>
        </w:rPr>
        <w:t xml:space="preserve"> can be </w:t>
      </w:r>
      <w:proofErr w:type="spellStart"/>
      <w:r w:rsidRPr="001E0C21">
        <w:rPr>
          <w:rFonts w:ascii="TH SarabunPSK" w:eastAsia="Arial Unicode MS" w:hAnsi="TH SarabunPSK" w:cs="TH SarabunPSK"/>
          <w:sz w:val="28"/>
        </w:rPr>
        <w:t>analysed</w:t>
      </w:r>
      <w:proofErr w:type="spellEnd"/>
      <w:r w:rsidRPr="001E0C21">
        <w:rPr>
          <w:rFonts w:ascii="TH SarabunPSK" w:eastAsia="Arial Unicode MS" w:hAnsi="TH SarabunPSK" w:cs="TH SarabunPSK"/>
          <w:sz w:val="28"/>
        </w:rPr>
        <w:t xml:space="preserve"> as follows:</w:t>
      </w:r>
    </w:p>
    <w:p w14:paraId="45C6C74C" w14:textId="77777777" w:rsidR="001017E6" w:rsidRPr="009A114D" w:rsidRDefault="001017E6" w:rsidP="001017E6">
      <w:pPr>
        <w:tabs>
          <w:tab w:val="left" w:pos="2160"/>
          <w:tab w:val="left" w:pos="7200"/>
        </w:tabs>
        <w:spacing w:line="380" w:lineRule="exact"/>
        <w:ind w:left="360" w:hanging="360"/>
        <w:jc w:val="right"/>
        <w:rPr>
          <w:rFonts w:ascii="TH SarabunPSK" w:eastAsia="Arial Unicode MS" w:hAnsi="TH SarabunPSK" w:cs="TH SarabunPSK"/>
          <w:sz w:val="28"/>
        </w:rPr>
      </w:pPr>
      <w:r w:rsidRPr="009A114D">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1017E6" w:rsidRPr="009A114D" w14:paraId="414F779E" w14:textId="77777777" w:rsidTr="00A15D9C">
        <w:tc>
          <w:tcPr>
            <w:tcW w:w="5022" w:type="dxa"/>
          </w:tcPr>
          <w:p w14:paraId="75D88047" w14:textId="77777777" w:rsidR="001017E6" w:rsidRPr="009A114D" w:rsidRDefault="001017E6" w:rsidP="001017E6">
            <w:pPr>
              <w:tabs>
                <w:tab w:val="left" w:pos="1440"/>
              </w:tabs>
              <w:spacing w:line="380" w:lineRule="exact"/>
              <w:ind w:right="-108"/>
              <w:jc w:val="both"/>
              <w:rPr>
                <w:rFonts w:ascii="TH SarabunPSK" w:eastAsia="Arial Unicode MS" w:hAnsi="TH SarabunPSK" w:cs="TH SarabunPSK"/>
                <w:sz w:val="28"/>
              </w:rPr>
            </w:pPr>
          </w:p>
        </w:tc>
        <w:tc>
          <w:tcPr>
            <w:tcW w:w="2070" w:type="dxa"/>
          </w:tcPr>
          <w:p w14:paraId="0DBE238D" w14:textId="77777777" w:rsidR="001017E6" w:rsidRPr="009A114D" w:rsidRDefault="001017E6" w:rsidP="001017E6">
            <w:pPr>
              <w:spacing w:line="380" w:lineRule="exact"/>
              <w:jc w:val="center"/>
              <w:rPr>
                <w:rFonts w:ascii="TH SarabunPSK" w:hAnsi="TH SarabunPSK" w:cs="TH SarabunPSK"/>
                <w:sz w:val="28"/>
              </w:rPr>
            </w:pPr>
            <w:r w:rsidRPr="009A114D">
              <w:rPr>
                <w:rFonts w:ascii="TH SarabunPSK" w:eastAsia="Arial Unicode MS" w:hAnsi="TH SarabunPSK" w:cs="TH SarabunPSK"/>
                <w:sz w:val="28"/>
              </w:rPr>
              <w:t>Consolidated</w:t>
            </w:r>
          </w:p>
        </w:tc>
        <w:tc>
          <w:tcPr>
            <w:tcW w:w="2070" w:type="dxa"/>
          </w:tcPr>
          <w:p w14:paraId="52668029" w14:textId="77777777" w:rsidR="001017E6" w:rsidRPr="009A114D" w:rsidRDefault="001017E6" w:rsidP="001017E6">
            <w:pPr>
              <w:spacing w:line="380" w:lineRule="exact"/>
              <w:jc w:val="center"/>
              <w:rPr>
                <w:rFonts w:ascii="TH SarabunPSK" w:hAnsi="TH SarabunPSK" w:cs="TH SarabunPSK"/>
                <w:sz w:val="28"/>
              </w:rPr>
            </w:pPr>
            <w:r w:rsidRPr="009A114D">
              <w:rPr>
                <w:rFonts w:ascii="TH SarabunPSK" w:eastAsia="Arial Unicode MS" w:hAnsi="TH SarabunPSK" w:cs="TH SarabunPSK"/>
                <w:sz w:val="28"/>
              </w:rPr>
              <w:t>Separate</w:t>
            </w:r>
          </w:p>
        </w:tc>
      </w:tr>
      <w:tr w:rsidR="001017E6" w:rsidRPr="009A114D" w14:paraId="4E087E21" w14:textId="77777777" w:rsidTr="00A15D9C">
        <w:tc>
          <w:tcPr>
            <w:tcW w:w="5022" w:type="dxa"/>
          </w:tcPr>
          <w:p w14:paraId="20ACB042" w14:textId="77777777" w:rsidR="001017E6" w:rsidRPr="009A114D" w:rsidRDefault="001017E6" w:rsidP="001017E6">
            <w:pPr>
              <w:tabs>
                <w:tab w:val="left" w:pos="1440"/>
              </w:tabs>
              <w:spacing w:line="380" w:lineRule="exact"/>
              <w:ind w:right="-108"/>
              <w:jc w:val="both"/>
              <w:rPr>
                <w:rFonts w:ascii="TH SarabunPSK" w:eastAsia="Arial Unicode MS" w:hAnsi="TH SarabunPSK" w:cs="TH SarabunPSK"/>
                <w:sz w:val="28"/>
              </w:rPr>
            </w:pPr>
          </w:p>
        </w:tc>
        <w:tc>
          <w:tcPr>
            <w:tcW w:w="2070" w:type="dxa"/>
          </w:tcPr>
          <w:p w14:paraId="1BF28EDF" w14:textId="77777777" w:rsidR="001017E6" w:rsidRPr="009A114D" w:rsidRDefault="001017E6" w:rsidP="001017E6">
            <w:pPr>
              <w:pBdr>
                <w:bottom w:val="single" w:sz="6" w:space="1" w:color="auto"/>
              </w:pBdr>
              <w:spacing w:line="380" w:lineRule="exact"/>
              <w:jc w:val="center"/>
              <w:rPr>
                <w:rFonts w:ascii="TH SarabunPSK" w:hAnsi="TH SarabunPSK" w:cs="TH SarabunPSK"/>
                <w:sz w:val="28"/>
              </w:rPr>
            </w:pPr>
            <w:r w:rsidRPr="009A114D">
              <w:rPr>
                <w:rFonts w:ascii="TH SarabunPSK" w:eastAsia="Arial Unicode MS" w:hAnsi="TH SarabunPSK" w:cs="TH SarabunPSK"/>
                <w:sz w:val="28"/>
              </w:rPr>
              <w:t>financial statements</w:t>
            </w:r>
          </w:p>
        </w:tc>
        <w:tc>
          <w:tcPr>
            <w:tcW w:w="2070" w:type="dxa"/>
          </w:tcPr>
          <w:p w14:paraId="435FD202" w14:textId="77777777" w:rsidR="001017E6" w:rsidRPr="009A114D" w:rsidRDefault="001017E6" w:rsidP="001017E6">
            <w:pPr>
              <w:pBdr>
                <w:bottom w:val="single" w:sz="6" w:space="1" w:color="auto"/>
              </w:pBdr>
              <w:spacing w:line="380" w:lineRule="exact"/>
              <w:jc w:val="center"/>
              <w:rPr>
                <w:rFonts w:ascii="TH SarabunPSK" w:hAnsi="TH SarabunPSK" w:cs="TH SarabunPSK"/>
                <w:sz w:val="28"/>
              </w:rPr>
            </w:pPr>
            <w:r w:rsidRPr="009A114D">
              <w:rPr>
                <w:rFonts w:ascii="TH SarabunPSK" w:eastAsia="Arial Unicode MS" w:hAnsi="TH SarabunPSK" w:cs="TH SarabunPSK"/>
                <w:sz w:val="28"/>
              </w:rPr>
              <w:t>financial statements</w:t>
            </w:r>
          </w:p>
        </w:tc>
      </w:tr>
      <w:tr w:rsidR="009A114D" w:rsidRPr="009A114D" w14:paraId="0B6B6107" w14:textId="77777777" w:rsidTr="00A15D9C">
        <w:tc>
          <w:tcPr>
            <w:tcW w:w="5022" w:type="dxa"/>
          </w:tcPr>
          <w:p w14:paraId="51B1F54F" w14:textId="35A7F637" w:rsidR="009A114D" w:rsidRPr="009A114D" w:rsidRDefault="001947FA" w:rsidP="009A114D">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Balance</w:t>
            </w:r>
            <w:r w:rsidR="009A114D" w:rsidRPr="009A114D">
              <w:rPr>
                <w:rFonts w:ascii="TH SarabunPSK" w:eastAsia="Arial Unicode MS" w:hAnsi="TH SarabunPSK" w:cs="TH SarabunPSK"/>
                <w:sz w:val="28"/>
              </w:rPr>
              <w:t xml:space="preserve"> as at 1 October 2020</w:t>
            </w:r>
          </w:p>
        </w:tc>
        <w:tc>
          <w:tcPr>
            <w:tcW w:w="2070" w:type="dxa"/>
          </w:tcPr>
          <w:p w14:paraId="331CB25D" w14:textId="321935D8" w:rsidR="009A114D" w:rsidRPr="009A114D" w:rsidRDefault="009A114D" w:rsidP="00A15D9C">
            <w:pPr>
              <w:tabs>
                <w:tab w:val="decimal" w:pos="1515"/>
              </w:tabs>
              <w:spacing w:line="380" w:lineRule="exact"/>
              <w:jc w:val="both"/>
              <w:rPr>
                <w:rFonts w:ascii="TH SarabunPSK" w:eastAsia="Arial Unicode MS" w:hAnsi="TH SarabunPSK" w:cs="TH SarabunPSK"/>
                <w:sz w:val="28"/>
              </w:rPr>
            </w:pPr>
            <w:r w:rsidRPr="009A114D">
              <w:rPr>
                <w:rFonts w:ascii="TH SarabunPSK" w:hAnsi="TH SarabunPSK" w:cs="TH SarabunPSK"/>
                <w:sz w:val="28"/>
              </w:rPr>
              <w:t>11,029.81</w:t>
            </w:r>
          </w:p>
        </w:tc>
        <w:tc>
          <w:tcPr>
            <w:tcW w:w="2070" w:type="dxa"/>
          </w:tcPr>
          <w:p w14:paraId="6EF36B61" w14:textId="2C576DAB" w:rsidR="009A114D" w:rsidRPr="00A15D9C" w:rsidRDefault="009A114D" w:rsidP="00A15D9C">
            <w:pPr>
              <w:tabs>
                <w:tab w:val="decimal" w:pos="1515"/>
              </w:tabs>
              <w:spacing w:line="380" w:lineRule="exact"/>
              <w:jc w:val="both"/>
              <w:rPr>
                <w:rFonts w:ascii="TH SarabunPSK" w:hAnsi="TH SarabunPSK" w:cs="TH SarabunPSK"/>
                <w:sz w:val="28"/>
              </w:rPr>
            </w:pPr>
            <w:r w:rsidRPr="009A114D">
              <w:rPr>
                <w:rFonts w:ascii="TH SarabunPSK" w:hAnsi="TH SarabunPSK" w:cs="TH SarabunPSK"/>
                <w:sz w:val="28"/>
              </w:rPr>
              <w:t>10,897.35</w:t>
            </w:r>
          </w:p>
        </w:tc>
      </w:tr>
      <w:tr w:rsidR="009A114D" w:rsidRPr="009A114D" w14:paraId="7876C06B" w14:textId="77777777" w:rsidTr="00A15D9C">
        <w:tc>
          <w:tcPr>
            <w:tcW w:w="5022" w:type="dxa"/>
          </w:tcPr>
          <w:p w14:paraId="3175F587" w14:textId="01CD4946" w:rsidR="009A114D" w:rsidRPr="009A114D" w:rsidRDefault="001947FA" w:rsidP="009A114D">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Repayment</w:t>
            </w:r>
          </w:p>
        </w:tc>
        <w:tc>
          <w:tcPr>
            <w:tcW w:w="2070" w:type="dxa"/>
          </w:tcPr>
          <w:p w14:paraId="1559076C" w14:textId="522333C8" w:rsidR="009A114D" w:rsidRPr="009A114D" w:rsidRDefault="009A114D" w:rsidP="00A15D9C">
            <w:pPr>
              <w:tabs>
                <w:tab w:val="decimal" w:pos="1515"/>
              </w:tabs>
              <w:spacing w:line="380" w:lineRule="exact"/>
              <w:jc w:val="both"/>
              <w:rPr>
                <w:rFonts w:ascii="TH SarabunPSK" w:eastAsia="Arial Unicode MS" w:hAnsi="TH SarabunPSK" w:cs="TH SarabunPSK"/>
                <w:sz w:val="28"/>
              </w:rPr>
            </w:pPr>
            <w:r w:rsidRPr="009A114D">
              <w:rPr>
                <w:rFonts w:ascii="TH SarabunPSK" w:hAnsi="TH SarabunPSK" w:cs="TH SarabunPSK"/>
                <w:sz w:val="28"/>
              </w:rPr>
              <w:t>(</w:t>
            </w:r>
            <w:r w:rsidR="007D24F9">
              <w:rPr>
                <w:rFonts w:ascii="TH SarabunPSK" w:hAnsi="TH SarabunPSK" w:cs="TH SarabunPSK"/>
                <w:sz w:val="28"/>
              </w:rPr>
              <w:t>562</w:t>
            </w:r>
            <w:r w:rsidR="00EA453A">
              <w:rPr>
                <w:rFonts w:ascii="TH SarabunPSK" w:hAnsi="TH SarabunPSK" w:cs="TH SarabunPSK"/>
                <w:sz w:val="28"/>
              </w:rPr>
              <w:t>.36</w:t>
            </w:r>
            <w:r w:rsidRPr="009A114D">
              <w:rPr>
                <w:rFonts w:ascii="TH SarabunPSK" w:hAnsi="TH SarabunPSK" w:cs="TH SarabunPSK"/>
                <w:sz w:val="28"/>
              </w:rPr>
              <w:t>)</w:t>
            </w:r>
          </w:p>
        </w:tc>
        <w:tc>
          <w:tcPr>
            <w:tcW w:w="2070" w:type="dxa"/>
          </w:tcPr>
          <w:p w14:paraId="137E89BD" w14:textId="633F8F9D" w:rsidR="009A114D" w:rsidRPr="00A15D9C" w:rsidRDefault="00EA453A" w:rsidP="00A15D9C">
            <w:pPr>
              <w:tabs>
                <w:tab w:val="decimal" w:pos="1515"/>
              </w:tabs>
              <w:spacing w:line="380" w:lineRule="exact"/>
              <w:jc w:val="both"/>
              <w:rPr>
                <w:rFonts w:ascii="TH SarabunPSK" w:hAnsi="TH SarabunPSK" w:cs="TH SarabunPSK"/>
                <w:sz w:val="28"/>
              </w:rPr>
            </w:pPr>
            <w:r>
              <w:rPr>
                <w:rFonts w:ascii="TH SarabunPSK" w:hAnsi="TH SarabunPSK" w:cs="TH SarabunPSK"/>
                <w:sz w:val="28"/>
              </w:rPr>
              <w:t>(554.06)</w:t>
            </w:r>
          </w:p>
        </w:tc>
      </w:tr>
      <w:tr w:rsidR="00EA453A" w:rsidRPr="009A114D" w14:paraId="7D293872" w14:textId="77777777" w:rsidTr="00A15D9C">
        <w:tc>
          <w:tcPr>
            <w:tcW w:w="5022" w:type="dxa"/>
          </w:tcPr>
          <w:p w14:paraId="18C66096" w14:textId="4D7FDDC9" w:rsidR="00EA453A" w:rsidRDefault="00626F15" w:rsidP="009A114D">
            <w:pPr>
              <w:tabs>
                <w:tab w:val="left" w:pos="1440"/>
              </w:tabs>
              <w:spacing w:line="380" w:lineRule="exact"/>
              <w:ind w:left="60" w:right="-108"/>
              <w:jc w:val="both"/>
              <w:rPr>
                <w:rFonts w:ascii="TH SarabunPSK" w:eastAsia="Arial Unicode MS" w:hAnsi="TH SarabunPSK" w:cs="TH SarabunPSK"/>
                <w:sz w:val="28"/>
              </w:rPr>
            </w:pPr>
            <w:proofErr w:type="spellStart"/>
            <w:r>
              <w:rPr>
                <w:rFonts w:ascii="TH SarabunPSK" w:eastAsia="Arial Unicode MS" w:hAnsi="TH SarabunPSK" w:cs="TH SarabunPSK"/>
                <w:sz w:val="28"/>
              </w:rPr>
              <w:t>Recognised</w:t>
            </w:r>
            <w:proofErr w:type="spellEnd"/>
            <w:r>
              <w:rPr>
                <w:rFonts w:ascii="TH SarabunPSK" w:eastAsia="Arial Unicode MS" w:hAnsi="TH SarabunPSK" w:cs="TH SarabunPSK"/>
                <w:sz w:val="28"/>
              </w:rPr>
              <w:t xml:space="preserve"> </w:t>
            </w:r>
            <w:proofErr w:type="spellStart"/>
            <w:r>
              <w:rPr>
                <w:rFonts w:ascii="TH SarabunPSK" w:eastAsia="Arial Unicode MS" w:hAnsi="TH SarabunPSK" w:cs="TH SarabunPSK"/>
                <w:sz w:val="28"/>
              </w:rPr>
              <w:t>r</w:t>
            </w:r>
            <w:r w:rsidR="001947FA">
              <w:rPr>
                <w:rFonts w:ascii="TH SarabunPSK" w:eastAsia="Arial Unicode MS" w:hAnsi="TH SarabunPSK" w:cs="TH SarabunPSK"/>
                <w:sz w:val="28"/>
              </w:rPr>
              <w:t>ealised</w:t>
            </w:r>
            <w:proofErr w:type="spellEnd"/>
            <w:r w:rsidR="001947FA">
              <w:rPr>
                <w:rFonts w:ascii="TH SarabunPSK" w:eastAsia="Arial Unicode MS" w:hAnsi="TH SarabunPSK" w:cs="TH SarabunPSK"/>
                <w:sz w:val="28"/>
              </w:rPr>
              <w:t xml:space="preserve"> gain on foreign exchange rate</w:t>
            </w:r>
          </w:p>
        </w:tc>
        <w:tc>
          <w:tcPr>
            <w:tcW w:w="2070" w:type="dxa"/>
          </w:tcPr>
          <w:p w14:paraId="0D742400" w14:textId="7F32B5E1" w:rsidR="00EA453A" w:rsidRPr="009A114D" w:rsidRDefault="00EA453A" w:rsidP="00A15D9C">
            <w:pPr>
              <w:tabs>
                <w:tab w:val="decimal" w:pos="1515"/>
              </w:tabs>
              <w:spacing w:line="380" w:lineRule="exact"/>
              <w:jc w:val="both"/>
              <w:rPr>
                <w:rFonts w:ascii="TH SarabunPSK" w:hAnsi="TH SarabunPSK" w:cs="TH SarabunPSK"/>
                <w:sz w:val="28"/>
              </w:rPr>
            </w:pPr>
            <w:r>
              <w:rPr>
                <w:rFonts w:ascii="TH SarabunPSK" w:hAnsi="TH SarabunPSK" w:cs="TH SarabunPSK"/>
                <w:sz w:val="28"/>
              </w:rPr>
              <w:t>(34.59)</w:t>
            </w:r>
          </w:p>
        </w:tc>
        <w:tc>
          <w:tcPr>
            <w:tcW w:w="2070" w:type="dxa"/>
          </w:tcPr>
          <w:p w14:paraId="3B95CEBF" w14:textId="62AD6F25" w:rsidR="00EA453A" w:rsidRDefault="00EA453A" w:rsidP="00A15D9C">
            <w:pPr>
              <w:tabs>
                <w:tab w:val="decimal" w:pos="1515"/>
              </w:tabs>
              <w:spacing w:line="380" w:lineRule="exact"/>
              <w:jc w:val="both"/>
              <w:rPr>
                <w:rFonts w:ascii="TH SarabunPSK" w:hAnsi="TH SarabunPSK" w:cs="TH SarabunPSK"/>
                <w:sz w:val="28"/>
              </w:rPr>
            </w:pPr>
            <w:r>
              <w:rPr>
                <w:rFonts w:ascii="TH SarabunPSK" w:hAnsi="TH SarabunPSK" w:cs="TH SarabunPSK"/>
                <w:sz w:val="28"/>
              </w:rPr>
              <w:t>(34.59)</w:t>
            </w:r>
          </w:p>
        </w:tc>
      </w:tr>
      <w:tr w:rsidR="009A114D" w:rsidRPr="009A114D" w14:paraId="61C0CD6A" w14:textId="77777777" w:rsidTr="00A15D9C">
        <w:tc>
          <w:tcPr>
            <w:tcW w:w="5022" w:type="dxa"/>
          </w:tcPr>
          <w:p w14:paraId="26DA8203" w14:textId="6F40ADED" w:rsidR="009A114D" w:rsidRPr="009A114D" w:rsidRDefault="00626F15" w:rsidP="009A114D">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D</w:t>
            </w:r>
            <w:r w:rsidR="00EA453A">
              <w:rPr>
                <w:rFonts w:ascii="TH SarabunPSK" w:eastAsia="Arial Unicode MS" w:hAnsi="TH SarabunPSK" w:cs="TH SarabunPSK"/>
                <w:sz w:val="28"/>
              </w:rPr>
              <w:t>ifference</w:t>
            </w:r>
            <w:r>
              <w:rPr>
                <w:rFonts w:ascii="TH SarabunPSK" w:eastAsia="Arial Unicode MS" w:hAnsi="TH SarabunPSK" w:cs="TH SarabunPSK"/>
                <w:sz w:val="28"/>
              </w:rPr>
              <w:t xml:space="preserve"> from exchange rate</w:t>
            </w:r>
          </w:p>
        </w:tc>
        <w:tc>
          <w:tcPr>
            <w:tcW w:w="2070" w:type="dxa"/>
          </w:tcPr>
          <w:p w14:paraId="27BA6FDA" w14:textId="425F20B3" w:rsidR="009A114D" w:rsidRPr="009A114D" w:rsidRDefault="009A114D" w:rsidP="00A15D9C">
            <w:pPr>
              <w:pBdr>
                <w:bottom w:val="single" w:sz="4" w:space="1" w:color="auto"/>
              </w:pBdr>
              <w:tabs>
                <w:tab w:val="decimal" w:pos="1515"/>
              </w:tabs>
              <w:spacing w:line="380" w:lineRule="exact"/>
              <w:jc w:val="both"/>
              <w:rPr>
                <w:rFonts w:ascii="TH SarabunPSK" w:eastAsia="Arial Unicode MS" w:hAnsi="TH SarabunPSK" w:cs="TH SarabunPSK"/>
                <w:sz w:val="28"/>
              </w:rPr>
            </w:pPr>
            <w:r w:rsidRPr="009A114D">
              <w:rPr>
                <w:rFonts w:ascii="TH SarabunPSK" w:hAnsi="TH SarabunPSK" w:cs="TH SarabunPSK"/>
                <w:sz w:val="28"/>
              </w:rPr>
              <w:t>(312.76)</w:t>
            </w:r>
          </w:p>
        </w:tc>
        <w:tc>
          <w:tcPr>
            <w:tcW w:w="2070" w:type="dxa"/>
          </w:tcPr>
          <w:p w14:paraId="3661D1F7" w14:textId="567658EE" w:rsidR="009A114D" w:rsidRPr="00A15D9C" w:rsidRDefault="009A114D" w:rsidP="00A15D9C">
            <w:pPr>
              <w:pBdr>
                <w:bottom w:val="single" w:sz="4" w:space="1" w:color="auto"/>
              </w:pBdr>
              <w:tabs>
                <w:tab w:val="decimal" w:pos="1515"/>
              </w:tabs>
              <w:spacing w:line="380" w:lineRule="exact"/>
              <w:jc w:val="both"/>
              <w:rPr>
                <w:rFonts w:ascii="TH SarabunPSK" w:hAnsi="TH SarabunPSK" w:cs="TH SarabunPSK"/>
                <w:sz w:val="28"/>
              </w:rPr>
            </w:pPr>
            <w:r w:rsidRPr="009A114D">
              <w:rPr>
                <w:rFonts w:ascii="TH SarabunPSK" w:hAnsi="TH SarabunPSK" w:cs="TH SarabunPSK"/>
                <w:sz w:val="28"/>
              </w:rPr>
              <w:t>(312.76)</w:t>
            </w:r>
          </w:p>
        </w:tc>
      </w:tr>
      <w:tr w:rsidR="009A114D" w:rsidRPr="009A114D" w14:paraId="54A80442" w14:textId="77777777" w:rsidTr="00A15D9C">
        <w:tc>
          <w:tcPr>
            <w:tcW w:w="5022" w:type="dxa"/>
          </w:tcPr>
          <w:p w14:paraId="34C9B195" w14:textId="4AEF2348" w:rsidR="009A114D" w:rsidRPr="009A114D" w:rsidRDefault="001947FA" w:rsidP="009A114D">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Balance</w:t>
            </w:r>
            <w:r w:rsidR="009A114D" w:rsidRPr="009A114D">
              <w:rPr>
                <w:rFonts w:ascii="TH SarabunPSK" w:eastAsia="Arial Unicode MS" w:hAnsi="TH SarabunPSK" w:cs="TH SarabunPSK"/>
                <w:sz w:val="28"/>
              </w:rPr>
              <w:t xml:space="preserve"> as at 31 December 2020</w:t>
            </w:r>
          </w:p>
        </w:tc>
        <w:tc>
          <w:tcPr>
            <w:tcW w:w="2070" w:type="dxa"/>
          </w:tcPr>
          <w:p w14:paraId="38AE6CCF" w14:textId="153E7D80" w:rsidR="009A114D" w:rsidRPr="009A114D" w:rsidRDefault="009A114D" w:rsidP="00A15D9C">
            <w:pPr>
              <w:pBdr>
                <w:bottom w:val="double" w:sz="4" w:space="1" w:color="auto"/>
              </w:pBdr>
              <w:tabs>
                <w:tab w:val="decimal" w:pos="1515"/>
              </w:tabs>
              <w:spacing w:line="380" w:lineRule="exact"/>
              <w:jc w:val="both"/>
              <w:rPr>
                <w:rFonts w:ascii="TH SarabunPSK" w:eastAsia="Arial Unicode MS" w:hAnsi="TH SarabunPSK" w:cs="TH SarabunPSK"/>
                <w:sz w:val="28"/>
              </w:rPr>
            </w:pPr>
            <w:r w:rsidRPr="009A114D">
              <w:rPr>
                <w:rFonts w:ascii="TH SarabunPSK" w:hAnsi="TH SarabunPSK" w:cs="TH SarabunPSK"/>
                <w:sz w:val="28"/>
              </w:rPr>
              <w:t>10,120.10</w:t>
            </w:r>
          </w:p>
        </w:tc>
        <w:tc>
          <w:tcPr>
            <w:tcW w:w="2070" w:type="dxa"/>
          </w:tcPr>
          <w:p w14:paraId="16910636" w14:textId="19616594" w:rsidR="009A114D" w:rsidRPr="00A15D9C" w:rsidRDefault="009A114D" w:rsidP="00A15D9C">
            <w:pPr>
              <w:pBdr>
                <w:bottom w:val="double" w:sz="4" w:space="1" w:color="auto"/>
              </w:pBdr>
              <w:tabs>
                <w:tab w:val="decimal" w:pos="1515"/>
              </w:tabs>
              <w:spacing w:line="380" w:lineRule="exact"/>
              <w:jc w:val="both"/>
              <w:rPr>
                <w:rFonts w:ascii="TH SarabunPSK" w:hAnsi="TH SarabunPSK" w:cs="TH SarabunPSK"/>
                <w:sz w:val="28"/>
              </w:rPr>
            </w:pPr>
            <w:r w:rsidRPr="009A114D">
              <w:rPr>
                <w:rFonts w:ascii="TH SarabunPSK" w:hAnsi="TH SarabunPSK" w:cs="TH SarabunPSK"/>
                <w:sz w:val="28"/>
              </w:rPr>
              <w:t>9,995.94</w:t>
            </w:r>
          </w:p>
        </w:tc>
      </w:tr>
    </w:tbl>
    <w:p w14:paraId="2D75D020" w14:textId="009BD5B9" w:rsidR="001017E6" w:rsidRPr="001E0C21" w:rsidRDefault="00E7039E" w:rsidP="001017E6">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20.</w:t>
      </w:r>
      <w:r w:rsidRPr="001E0C21">
        <w:rPr>
          <w:rFonts w:ascii="TH SarabunPSK" w:hAnsi="TH SarabunPSK" w:cs="TH SarabunPSK"/>
          <w:b/>
          <w:bCs/>
          <w:sz w:val="28"/>
        </w:rPr>
        <w:tab/>
        <w:t>Lease</w:t>
      </w:r>
      <w:r w:rsidR="001017E6" w:rsidRPr="001E0C21">
        <w:rPr>
          <w:rFonts w:ascii="TH SarabunPSK" w:hAnsi="TH SarabunPSK" w:cs="TH SarabunPSK"/>
          <w:b/>
          <w:bCs/>
          <w:sz w:val="28"/>
        </w:rPr>
        <w:t xml:space="preserve"> liabilities</w:t>
      </w:r>
    </w:p>
    <w:p w14:paraId="1BBE1E2A" w14:textId="1E4EFDAC" w:rsidR="001017E6" w:rsidRPr="009A114D" w:rsidRDefault="001017E6" w:rsidP="001017E6">
      <w:pPr>
        <w:tabs>
          <w:tab w:val="left" w:pos="2160"/>
          <w:tab w:val="left" w:pos="7200"/>
        </w:tabs>
        <w:spacing w:line="380" w:lineRule="exact"/>
        <w:ind w:left="360" w:hanging="360"/>
        <w:jc w:val="right"/>
        <w:rPr>
          <w:rFonts w:ascii="TH SarabunPSK" w:eastAsia="Arial Unicode MS" w:hAnsi="TH SarabunPSK" w:cs="TH SarabunPSK"/>
          <w:sz w:val="26"/>
          <w:szCs w:val="26"/>
        </w:rPr>
      </w:pPr>
      <w:r w:rsidRPr="009A114D">
        <w:rPr>
          <w:rFonts w:ascii="TH SarabunPSK" w:eastAsia="Arial Unicode MS" w:hAnsi="TH SarabunPSK" w:cs="TH SarabunPSK"/>
          <w:sz w:val="26"/>
          <w:szCs w:val="26"/>
        </w:rPr>
        <w:t>(Unit: Million Baht)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9A114D" w:rsidRPr="009A114D" w14:paraId="74D5B963" w14:textId="77777777" w:rsidTr="00626F15">
        <w:tc>
          <w:tcPr>
            <w:tcW w:w="2970" w:type="dxa"/>
          </w:tcPr>
          <w:p w14:paraId="12776823" w14:textId="77777777" w:rsidR="009A114D" w:rsidRPr="009A114D" w:rsidRDefault="009A114D" w:rsidP="009A114D">
            <w:pPr>
              <w:tabs>
                <w:tab w:val="left" w:pos="1440"/>
              </w:tabs>
              <w:ind w:right="-108"/>
              <w:jc w:val="both"/>
              <w:rPr>
                <w:rFonts w:ascii="TH SarabunPSK" w:hAnsi="TH SarabunPSK" w:cs="TH SarabunPSK"/>
                <w:sz w:val="26"/>
                <w:szCs w:val="26"/>
                <w:cs/>
              </w:rPr>
            </w:pPr>
          </w:p>
        </w:tc>
        <w:tc>
          <w:tcPr>
            <w:tcW w:w="3060" w:type="dxa"/>
            <w:gridSpan w:val="2"/>
          </w:tcPr>
          <w:p w14:paraId="09E2D385" w14:textId="3FB5D1A1" w:rsidR="009A114D" w:rsidRPr="009A114D" w:rsidRDefault="009A114D" w:rsidP="009A114D">
            <w:pPr>
              <w:pBdr>
                <w:bottom w:val="single" w:sz="6" w:space="1" w:color="auto"/>
              </w:pBdr>
              <w:jc w:val="center"/>
              <w:rPr>
                <w:rFonts w:ascii="TH SarabunPSK" w:hAnsi="TH SarabunPSK" w:cs="TH SarabunPSK"/>
                <w:caps/>
                <w:sz w:val="26"/>
                <w:szCs w:val="26"/>
                <w:cs/>
              </w:rPr>
            </w:pPr>
            <w:r>
              <w:rPr>
                <w:rFonts w:ascii="TH SarabunPSK" w:eastAsia="Arial Unicode MS" w:hAnsi="TH SarabunPSK" w:cs="TH SarabunPSK"/>
                <w:sz w:val="28"/>
              </w:rPr>
              <w:t>Consolidated                              financial statements</w:t>
            </w:r>
          </w:p>
        </w:tc>
        <w:tc>
          <w:tcPr>
            <w:tcW w:w="3060" w:type="dxa"/>
            <w:gridSpan w:val="2"/>
          </w:tcPr>
          <w:p w14:paraId="5DD94FC2" w14:textId="15A1A9AF" w:rsidR="009A114D" w:rsidRPr="009A114D" w:rsidRDefault="009A114D" w:rsidP="009A114D">
            <w:pPr>
              <w:pBdr>
                <w:bottom w:val="single" w:sz="6" w:space="1" w:color="auto"/>
              </w:pBdr>
              <w:jc w:val="center"/>
              <w:rPr>
                <w:rFonts w:ascii="TH SarabunPSK" w:hAnsi="TH SarabunPSK" w:cs="TH SarabunPSK"/>
                <w:caps/>
                <w:sz w:val="26"/>
                <w:szCs w:val="26"/>
                <w:cs/>
              </w:rPr>
            </w:pPr>
            <w:r>
              <w:rPr>
                <w:rFonts w:ascii="TH SarabunPSK" w:eastAsia="Arial Unicode MS" w:hAnsi="TH SarabunPSK" w:cs="TH SarabunPSK"/>
                <w:sz w:val="28"/>
              </w:rPr>
              <w:t>Separate                                   financial statements</w:t>
            </w:r>
          </w:p>
        </w:tc>
      </w:tr>
      <w:tr w:rsidR="009A114D" w:rsidRPr="009A114D" w14:paraId="54AD4BA5" w14:textId="77777777" w:rsidTr="00626F15">
        <w:tc>
          <w:tcPr>
            <w:tcW w:w="2970" w:type="dxa"/>
          </w:tcPr>
          <w:p w14:paraId="46360B18" w14:textId="77777777" w:rsidR="009A114D" w:rsidRPr="009A114D" w:rsidRDefault="009A114D" w:rsidP="009A114D">
            <w:pPr>
              <w:tabs>
                <w:tab w:val="left" w:pos="1440"/>
              </w:tabs>
              <w:ind w:right="-108"/>
              <w:jc w:val="both"/>
              <w:rPr>
                <w:rFonts w:ascii="TH SarabunPSK" w:hAnsi="TH SarabunPSK" w:cs="TH SarabunPSK"/>
                <w:sz w:val="26"/>
                <w:szCs w:val="26"/>
                <w:cs/>
              </w:rPr>
            </w:pPr>
          </w:p>
        </w:tc>
        <w:tc>
          <w:tcPr>
            <w:tcW w:w="1530" w:type="dxa"/>
          </w:tcPr>
          <w:p w14:paraId="22546293" w14:textId="748F5A91" w:rsidR="009A114D" w:rsidRPr="009A114D" w:rsidRDefault="009A114D" w:rsidP="009A114D">
            <w:pPr>
              <w:pBdr>
                <w:bottom w:val="single" w:sz="6" w:space="1" w:color="auto"/>
              </w:pBdr>
              <w:jc w:val="center"/>
              <w:rPr>
                <w:rFonts w:ascii="TH SarabunPSK" w:hAnsi="TH SarabunPSK" w:cs="TH SarabunPSK"/>
                <w:caps/>
                <w:sz w:val="26"/>
                <w:szCs w:val="26"/>
              </w:rPr>
            </w:pPr>
            <w:r>
              <w:rPr>
                <w:rFonts w:ascii="TH SarabunPSK" w:hAnsi="TH SarabunPSK" w:cs="TH SarabunPSK"/>
                <w:caps/>
                <w:sz w:val="26"/>
                <w:szCs w:val="26"/>
              </w:rPr>
              <w:t xml:space="preserve">31 </w:t>
            </w:r>
            <w:r>
              <w:rPr>
                <w:rFonts w:ascii="TH SarabunPSK" w:eastAsia="Arial Unicode MS" w:hAnsi="TH SarabunPSK" w:cs="TH SarabunPSK"/>
                <w:sz w:val="28"/>
              </w:rPr>
              <w:t>December 2020</w:t>
            </w:r>
          </w:p>
        </w:tc>
        <w:tc>
          <w:tcPr>
            <w:tcW w:w="1530" w:type="dxa"/>
          </w:tcPr>
          <w:p w14:paraId="1A56667D" w14:textId="723D653E" w:rsidR="009A114D" w:rsidRPr="009A114D" w:rsidRDefault="009A114D" w:rsidP="009A114D">
            <w:pPr>
              <w:pBdr>
                <w:bottom w:val="single" w:sz="6" w:space="1" w:color="auto"/>
              </w:pBdr>
              <w:jc w:val="center"/>
              <w:rPr>
                <w:rFonts w:ascii="TH SarabunPSK" w:hAnsi="TH SarabunPSK" w:cs="TH SarabunPSK"/>
                <w:caps/>
                <w:sz w:val="26"/>
                <w:szCs w:val="26"/>
              </w:rPr>
            </w:pPr>
            <w:r>
              <w:rPr>
                <w:rFonts w:ascii="TH SarabunPSK" w:hAnsi="TH SarabunPSK" w:cs="TH SarabunPSK"/>
                <w:caps/>
                <w:sz w:val="26"/>
                <w:szCs w:val="26"/>
              </w:rPr>
              <w:t xml:space="preserve">30 </w:t>
            </w:r>
            <w:r>
              <w:rPr>
                <w:rFonts w:ascii="TH SarabunPSK" w:eastAsia="Arial Unicode MS" w:hAnsi="TH SarabunPSK" w:cs="TH SarabunPSK"/>
                <w:sz w:val="28"/>
              </w:rPr>
              <w:t>September 2020</w:t>
            </w:r>
          </w:p>
        </w:tc>
        <w:tc>
          <w:tcPr>
            <w:tcW w:w="1530" w:type="dxa"/>
          </w:tcPr>
          <w:p w14:paraId="7FA68F04" w14:textId="691EEC89" w:rsidR="009A114D" w:rsidRPr="009A114D" w:rsidRDefault="009A114D" w:rsidP="009A114D">
            <w:pPr>
              <w:pBdr>
                <w:bottom w:val="single" w:sz="6" w:space="1" w:color="auto"/>
              </w:pBdr>
              <w:jc w:val="center"/>
              <w:rPr>
                <w:rFonts w:ascii="TH SarabunPSK" w:hAnsi="TH SarabunPSK" w:cs="TH SarabunPSK"/>
                <w:sz w:val="26"/>
                <w:szCs w:val="26"/>
              </w:rPr>
            </w:pPr>
            <w:r>
              <w:rPr>
                <w:rFonts w:ascii="TH SarabunPSK" w:hAnsi="TH SarabunPSK" w:cs="TH SarabunPSK"/>
                <w:caps/>
                <w:sz w:val="26"/>
                <w:szCs w:val="26"/>
              </w:rPr>
              <w:t xml:space="preserve">31 </w:t>
            </w:r>
            <w:r>
              <w:rPr>
                <w:rFonts w:ascii="TH SarabunPSK" w:eastAsia="Arial Unicode MS" w:hAnsi="TH SarabunPSK" w:cs="TH SarabunPSK"/>
                <w:sz w:val="28"/>
              </w:rPr>
              <w:t>December 2020</w:t>
            </w:r>
          </w:p>
        </w:tc>
        <w:tc>
          <w:tcPr>
            <w:tcW w:w="1530" w:type="dxa"/>
          </w:tcPr>
          <w:p w14:paraId="33C982D7" w14:textId="5E3EA38C" w:rsidR="009A114D" w:rsidRPr="009A114D" w:rsidRDefault="009A114D" w:rsidP="009A114D">
            <w:pPr>
              <w:pBdr>
                <w:bottom w:val="single" w:sz="6" w:space="1" w:color="auto"/>
              </w:pBdr>
              <w:jc w:val="center"/>
              <w:rPr>
                <w:rFonts w:ascii="TH SarabunPSK" w:hAnsi="TH SarabunPSK" w:cs="TH SarabunPSK"/>
                <w:sz w:val="26"/>
                <w:szCs w:val="26"/>
              </w:rPr>
            </w:pPr>
            <w:r>
              <w:rPr>
                <w:rFonts w:ascii="TH SarabunPSK" w:hAnsi="TH SarabunPSK" w:cs="TH SarabunPSK"/>
                <w:caps/>
                <w:sz w:val="26"/>
                <w:szCs w:val="26"/>
              </w:rPr>
              <w:t xml:space="preserve">30 </w:t>
            </w:r>
            <w:r>
              <w:rPr>
                <w:rFonts w:ascii="TH SarabunPSK" w:eastAsia="Arial Unicode MS" w:hAnsi="TH SarabunPSK" w:cs="TH SarabunPSK"/>
                <w:sz w:val="28"/>
              </w:rPr>
              <w:t>September 2020</w:t>
            </w:r>
          </w:p>
        </w:tc>
      </w:tr>
      <w:tr w:rsidR="009A114D" w:rsidRPr="009A114D" w14:paraId="1EDB1243" w14:textId="77777777" w:rsidTr="00626F15">
        <w:tc>
          <w:tcPr>
            <w:tcW w:w="2970" w:type="dxa"/>
          </w:tcPr>
          <w:p w14:paraId="173BD51B" w14:textId="12E1E33C" w:rsidR="009A114D" w:rsidRPr="009A114D" w:rsidRDefault="009A114D" w:rsidP="00626F15">
            <w:pPr>
              <w:tabs>
                <w:tab w:val="left" w:pos="1440"/>
              </w:tabs>
              <w:ind w:left="60" w:right="-108"/>
              <w:rPr>
                <w:rFonts w:ascii="TH SarabunPSK" w:hAnsi="TH SarabunPSK" w:cs="TH SarabunPSK"/>
                <w:sz w:val="26"/>
                <w:szCs w:val="26"/>
              </w:rPr>
            </w:pPr>
            <w:r w:rsidRPr="009A114D">
              <w:rPr>
                <w:rFonts w:ascii="TH SarabunPSK" w:eastAsia="Arial Unicode MS" w:hAnsi="TH SarabunPSK" w:cs="TH SarabunPSK"/>
                <w:sz w:val="26"/>
                <w:szCs w:val="26"/>
              </w:rPr>
              <w:t>Lease liabilities</w:t>
            </w:r>
          </w:p>
        </w:tc>
        <w:tc>
          <w:tcPr>
            <w:tcW w:w="1530" w:type="dxa"/>
          </w:tcPr>
          <w:p w14:paraId="6D6B3051" w14:textId="6ABDE65C" w:rsidR="009A114D" w:rsidRPr="009A114D" w:rsidRDefault="00EA453A" w:rsidP="009A114D">
            <w:pPr>
              <w:tabs>
                <w:tab w:val="decimal" w:pos="975"/>
              </w:tabs>
              <w:rPr>
                <w:rFonts w:ascii="TH SarabunPSK" w:hAnsi="TH SarabunPSK" w:cs="TH SarabunPSK"/>
                <w:sz w:val="26"/>
                <w:szCs w:val="26"/>
              </w:rPr>
            </w:pPr>
            <w:r>
              <w:rPr>
                <w:rFonts w:ascii="TH SarabunPSK" w:hAnsi="TH SarabunPSK" w:cs="TH SarabunPSK"/>
                <w:sz w:val="26"/>
                <w:szCs w:val="26"/>
              </w:rPr>
              <w:t>76,372.22</w:t>
            </w:r>
          </w:p>
        </w:tc>
        <w:tc>
          <w:tcPr>
            <w:tcW w:w="1530" w:type="dxa"/>
          </w:tcPr>
          <w:p w14:paraId="44298684" w14:textId="77777777" w:rsidR="009A114D" w:rsidRPr="009A114D" w:rsidRDefault="009A114D" w:rsidP="009A114D">
            <w:pPr>
              <w:tabs>
                <w:tab w:val="decimal" w:pos="975"/>
              </w:tabs>
              <w:rPr>
                <w:rFonts w:ascii="TH SarabunPSK" w:hAnsi="TH SarabunPSK" w:cs="TH SarabunPSK"/>
                <w:sz w:val="26"/>
                <w:szCs w:val="26"/>
              </w:rPr>
            </w:pPr>
            <w:r w:rsidRPr="009A114D">
              <w:rPr>
                <w:rFonts w:ascii="TH SarabunPSK" w:hAnsi="TH SarabunPSK" w:cs="TH SarabunPSK"/>
                <w:sz w:val="26"/>
                <w:szCs w:val="26"/>
                <w:cs/>
                <w:lang w:val="en-GB"/>
              </w:rPr>
              <w:t>97.71</w:t>
            </w:r>
          </w:p>
        </w:tc>
        <w:tc>
          <w:tcPr>
            <w:tcW w:w="1530" w:type="dxa"/>
          </w:tcPr>
          <w:p w14:paraId="081A4FCC" w14:textId="7595077D" w:rsidR="009A114D" w:rsidRPr="009A114D" w:rsidRDefault="00EA453A" w:rsidP="009A114D">
            <w:pPr>
              <w:tabs>
                <w:tab w:val="decimal" w:pos="975"/>
              </w:tabs>
              <w:rPr>
                <w:rFonts w:ascii="TH SarabunPSK" w:hAnsi="TH SarabunPSK" w:cs="TH SarabunPSK"/>
                <w:sz w:val="26"/>
                <w:szCs w:val="26"/>
              </w:rPr>
            </w:pPr>
            <w:r>
              <w:rPr>
                <w:rFonts w:ascii="TH SarabunPSK" w:hAnsi="TH SarabunPSK" w:cs="TH SarabunPSK"/>
                <w:sz w:val="26"/>
                <w:szCs w:val="26"/>
              </w:rPr>
              <w:t>76,265.45</w:t>
            </w:r>
          </w:p>
        </w:tc>
        <w:tc>
          <w:tcPr>
            <w:tcW w:w="1530" w:type="dxa"/>
          </w:tcPr>
          <w:p w14:paraId="7473F06A" w14:textId="77777777" w:rsidR="009A114D" w:rsidRPr="009A114D" w:rsidRDefault="009A114D" w:rsidP="009A114D">
            <w:pPr>
              <w:tabs>
                <w:tab w:val="decimal" w:pos="975"/>
              </w:tabs>
              <w:rPr>
                <w:rFonts w:ascii="TH SarabunPSK" w:hAnsi="TH SarabunPSK" w:cs="TH SarabunPSK"/>
                <w:sz w:val="26"/>
                <w:szCs w:val="26"/>
                <w:lang w:val="en-GB"/>
              </w:rPr>
            </w:pPr>
            <w:r w:rsidRPr="009A114D">
              <w:rPr>
                <w:rFonts w:ascii="TH SarabunPSK" w:hAnsi="TH SarabunPSK" w:cs="TH SarabunPSK"/>
                <w:sz w:val="26"/>
                <w:szCs w:val="26"/>
                <w:cs/>
                <w:lang w:val="en-GB"/>
              </w:rPr>
              <w:t>97.71</w:t>
            </w:r>
          </w:p>
        </w:tc>
      </w:tr>
      <w:tr w:rsidR="009A114D" w:rsidRPr="009A114D" w14:paraId="54E37DFF" w14:textId="77777777" w:rsidTr="00626F15">
        <w:tc>
          <w:tcPr>
            <w:tcW w:w="2970" w:type="dxa"/>
          </w:tcPr>
          <w:p w14:paraId="555862A4" w14:textId="2224D517" w:rsidR="009A114D" w:rsidRPr="009A114D" w:rsidRDefault="009A114D" w:rsidP="00626F15">
            <w:pPr>
              <w:tabs>
                <w:tab w:val="left" w:pos="1440"/>
              </w:tabs>
              <w:ind w:left="60" w:right="-108"/>
              <w:rPr>
                <w:rFonts w:ascii="TH SarabunPSK" w:hAnsi="TH SarabunPSK" w:cs="TH SarabunPSK"/>
                <w:sz w:val="26"/>
                <w:szCs w:val="26"/>
                <w:cs/>
              </w:rPr>
            </w:pPr>
            <w:r w:rsidRPr="009A114D">
              <w:rPr>
                <w:rFonts w:ascii="TH SarabunPSK" w:eastAsia="Arial Unicode MS" w:hAnsi="TH SarabunPSK" w:cs="TH SarabunPSK"/>
                <w:sz w:val="26"/>
                <w:szCs w:val="26"/>
              </w:rPr>
              <w:t>Less: Deferred interest</w:t>
            </w:r>
          </w:p>
        </w:tc>
        <w:tc>
          <w:tcPr>
            <w:tcW w:w="1530" w:type="dxa"/>
          </w:tcPr>
          <w:p w14:paraId="3ACD004D" w14:textId="77777777" w:rsidR="009A114D" w:rsidRPr="009A114D" w:rsidRDefault="009A114D" w:rsidP="009A114D">
            <w:pPr>
              <w:pBdr>
                <w:bottom w:val="single" w:sz="4" w:space="1" w:color="auto"/>
              </w:pBdr>
              <w:tabs>
                <w:tab w:val="decimal" w:pos="975"/>
              </w:tabs>
              <w:rPr>
                <w:rFonts w:ascii="TH SarabunPSK" w:hAnsi="TH SarabunPSK" w:cs="TH SarabunPSK"/>
                <w:sz w:val="26"/>
                <w:szCs w:val="26"/>
              </w:rPr>
            </w:pPr>
            <w:r w:rsidRPr="009A114D">
              <w:rPr>
                <w:rFonts w:ascii="TH SarabunPSK" w:hAnsi="TH SarabunPSK" w:cs="TH SarabunPSK"/>
                <w:sz w:val="26"/>
                <w:szCs w:val="26"/>
              </w:rPr>
              <w:t>(22,797.00)</w:t>
            </w:r>
          </w:p>
        </w:tc>
        <w:tc>
          <w:tcPr>
            <w:tcW w:w="1530" w:type="dxa"/>
          </w:tcPr>
          <w:p w14:paraId="659151D4" w14:textId="77777777" w:rsidR="009A114D" w:rsidRPr="009A114D" w:rsidRDefault="009A114D" w:rsidP="009A114D">
            <w:pPr>
              <w:pBdr>
                <w:bottom w:val="single" w:sz="4" w:space="1" w:color="auto"/>
              </w:pBdr>
              <w:tabs>
                <w:tab w:val="decimal" w:pos="975"/>
              </w:tabs>
              <w:rPr>
                <w:rFonts w:ascii="TH SarabunPSK" w:hAnsi="TH SarabunPSK" w:cs="TH SarabunPSK"/>
                <w:sz w:val="26"/>
                <w:szCs w:val="26"/>
              </w:rPr>
            </w:pPr>
            <w:r w:rsidRPr="009A114D">
              <w:rPr>
                <w:rFonts w:ascii="TH SarabunPSK" w:hAnsi="TH SarabunPSK" w:cs="TH SarabunPSK"/>
                <w:sz w:val="26"/>
                <w:szCs w:val="26"/>
                <w:cs/>
                <w:lang w:val="en-GB"/>
              </w:rPr>
              <w:t>(4.68)</w:t>
            </w:r>
          </w:p>
        </w:tc>
        <w:tc>
          <w:tcPr>
            <w:tcW w:w="1530" w:type="dxa"/>
          </w:tcPr>
          <w:p w14:paraId="12FD1347" w14:textId="77777777" w:rsidR="009A114D" w:rsidRPr="009A114D" w:rsidRDefault="009A114D" w:rsidP="009A114D">
            <w:pPr>
              <w:pBdr>
                <w:bottom w:val="single" w:sz="4" w:space="1" w:color="auto"/>
              </w:pBdr>
              <w:tabs>
                <w:tab w:val="decimal" w:pos="975"/>
              </w:tabs>
              <w:rPr>
                <w:rFonts w:ascii="TH SarabunPSK" w:hAnsi="TH SarabunPSK" w:cs="TH SarabunPSK"/>
                <w:sz w:val="26"/>
                <w:szCs w:val="26"/>
              </w:rPr>
            </w:pPr>
            <w:r w:rsidRPr="009A114D">
              <w:rPr>
                <w:rFonts w:ascii="TH SarabunPSK" w:hAnsi="TH SarabunPSK" w:cs="TH SarabunPSK"/>
                <w:sz w:val="26"/>
                <w:szCs w:val="26"/>
              </w:rPr>
              <w:t>(22,789.09)</w:t>
            </w:r>
          </w:p>
        </w:tc>
        <w:tc>
          <w:tcPr>
            <w:tcW w:w="1530" w:type="dxa"/>
          </w:tcPr>
          <w:p w14:paraId="11D9356E" w14:textId="77777777" w:rsidR="009A114D" w:rsidRPr="009A114D" w:rsidRDefault="009A114D" w:rsidP="009A114D">
            <w:pPr>
              <w:pBdr>
                <w:bottom w:val="single" w:sz="4" w:space="1" w:color="auto"/>
              </w:pBdr>
              <w:tabs>
                <w:tab w:val="decimal" w:pos="975"/>
              </w:tabs>
              <w:rPr>
                <w:rFonts w:ascii="TH SarabunPSK" w:hAnsi="TH SarabunPSK" w:cs="TH SarabunPSK"/>
                <w:sz w:val="26"/>
                <w:szCs w:val="26"/>
                <w:lang w:val="en-GB"/>
              </w:rPr>
            </w:pPr>
            <w:r w:rsidRPr="009A114D">
              <w:rPr>
                <w:rFonts w:ascii="TH SarabunPSK" w:hAnsi="TH SarabunPSK" w:cs="TH SarabunPSK"/>
                <w:sz w:val="26"/>
                <w:szCs w:val="26"/>
                <w:cs/>
                <w:lang w:val="en-GB"/>
              </w:rPr>
              <w:t>(4.68)</w:t>
            </w:r>
          </w:p>
        </w:tc>
      </w:tr>
      <w:tr w:rsidR="009A114D" w:rsidRPr="009A114D" w14:paraId="5F8928E6" w14:textId="77777777" w:rsidTr="00626F15">
        <w:tc>
          <w:tcPr>
            <w:tcW w:w="2970" w:type="dxa"/>
          </w:tcPr>
          <w:p w14:paraId="366592F4" w14:textId="44F2FA2A" w:rsidR="009A114D" w:rsidRPr="009A114D" w:rsidRDefault="009A114D" w:rsidP="00626F15">
            <w:pPr>
              <w:tabs>
                <w:tab w:val="left" w:pos="1440"/>
              </w:tabs>
              <w:ind w:left="60" w:right="-108"/>
              <w:rPr>
                <w:rFonts w:ascii="TH SarabunPSK" w:hAnsi="TH SarabunPSK" w:cs="TH SarabunPSK"/>
                <w:sz w:val="26"/>
                <w:szCs w:val="26"/>
                <w:cs/>
              </w:rPr>
            </w:pPr>
            <w:r w:rsidRPr="009A114D">
              <w:rPr>
                <w:rFonts w:ascii="TH SarabunPSK" w:eastAsia="Arial Unicode MS" w:hAnsi="TH SarabunPSK" w:cs="TH SarabunPSK"/>
                <w:sz w:val="26"/>
                <w:szCs w:val="26"/>
              </w:rPr>
              <w:t xml:space="preserve">Total </w:t>
            </w:r>
          </w:p>
        </w:tc>
        <w:tc>
          <w:tcPr>
            <w:tcW w:w="1530" w:type="dxa"/>
          </w:tcPr>
          <w:p w14:paraId="71C36305" w14:textId="49303FEB" w:rsidR="009A114D" w:rsidRPr="009A114D" w:rsidRDefault="00EA453A" w:rsidP="009A114D">
            <w:pPr>
              <w:tabs>
                <w:tab w:val="decimal" w:pos="975"/>
              </w:tabs>
              <w:rPr>
                <w:rFonts w:ascii="TH SarabunPSK" w:hAnsi="TH SarabunPSK" w:cs="TH SarabunPSK"/>
                <w:sz w:val="26"/>
                <w:szCs w:val="26"/>
              </w:rPr>
            </w:pPr>
            <w:r>
              <w:rPr>
                <w:rFonts w:ascii="TH SarabunPSK" w:hAnsi="TH SarabunPSK" w:cs="TH SarabunPSK"/>
                <w:sz w:val="26"/>
                <w:szCs w:val="26"/>
              </w:rPr>
              <w:t>53,575.22</w:t>
            </w:r>
          </w:p>
        </w:tc>
        <w:tc>
          <w:tcPr>
            <w:tcW w:w="1530" w:type="dxa"/>
          </w:tcPr>
          <w:p w14:paraId="6FBAA27C" w14:textId="77777777" w:rsidR="009A114D" w:rsidRPr="009A114D" w:rsidRDefault="009A114D" w:rsidP="009A114D">
            <w:pPr>
              <w:tabs>
                <w:tab w:val="decimal" w:pos="975"/>
              </w:tabs>
              <w:rPr>
                <w:rFonts w:ascii="TH SarabunPSK" w:hAnsi="TH SarabunPSK" w:cs="TH SarabunPSK"/>
                <w:sz w:val="26"/>
                <w:szCs w:val="26"/>
              </w:rPr>
            </w:pPr>
            <w:r w:rsidRPr="009A114D">
              <w:rPr>
                <w:rFonts w:ascii="TH SarabunPSK" w:hAnsi="TH SarabunPSK" w:cs="TH SarabunPSK"/>
                <w:sz w:val="26"/>
                <w:szCs w:val="26"/>
                <w:cs/>
                <w:lang w:val="en-GB"/>
              </w:rPr>
              <w:t>93.03</w:t>
            </w:r>
          </w:p>
        </w:tc>
        <w:tc>
          <w:tcPr>
            <w:tcW w:w="1530" w:type="dxa"/>
          </w:tcPr>
          <w:p w14:paraId="65F86FFF" w14:textId="23BE3A0A" w:rsidR="009A114D" w:rsidRPr="009A114D" w:rsidRDefault="00EA453A" w:rsidP="009A114D">
            <w:pPr>
              <w:tabs>
                <w:tab w:val="decimal" w:pos="975"/>
              </w:tabs>
              <w:rPr>
                <w:rFonts w:ascii="TH SarabunPSK" w:hAnsi="TH SarabunPSK" w:cs="TH SarabunPSK"/>
                <w:sz w:val="26"/>
                <w:szCs w:val="26"/>
              </w:rPr>
            </w:pPr>
            <w:r>
              <w:rPr>
                <w:rFonts w:ascii="TH SarabunPSK" w:hAnsi="TH SarabunPSK" w:cs="TH SarabunPSK"/>
                <w:sz w:val="26"/>
                <w:szCs w:val="26"/>
              </w:rPr>
              <w:t>53,476.36</w:t>
            </w:r>
          </w:p>
        </w:tc>
        <w:tc>
          <w:tcPr>
            <w:tcW w:w="1530" w:type="dxa"/>
          </w:tcPr>
          <w:p w14:paraId="06ED7AB5" w14:textId="77777777" w:rsidR="009A114D" w:rsidRPr="009A114D" w:rsidRDefault="009A114D" w:rsidP="009A114D">
            <w:pPr>
              <w:tabs>
                <w:tab w:val="decimal" w:pos="975"/>
              </w:tabs>
              <w:rPr>
                <w:rFonts w:ascii="TH SarabunPSK" w:hAnsi="TH SarabunPSK" w:cs="TH SarabunPSK"/>
                <w:sz w:val="26"/>
                <w:szCs w:val="26"/>
                <w:lang w:val="en-GB"/>
              </w:rPr>
            </w:pPr>
            <w:r w:rsidRPr="009A114D">
              <w:rPr>
                <w:rFonts w:ascii="TH SarabunPSK" w:hAnsi="TH SarabunPSK" w:cs="TH SarabunPSK"/>
                <w:sz w:val="26"/>
                <w:szCs w:val="26"/>
                <w:cs/>
                <w:lang w:val="en-GB"/>
              </w:rPr>
              <w:t>93.03</w:t>
            </w:r>
          </w:p>
        </w:tc>
      </w:tr>
      <w:tr w:rsidR="009A114D" w:rsidRPr="009A114D" w14:paraId="59176293" w14:textId="77777777" w:rsidTr="00626F15">
        <w:tc>
          <w:tcPr>
            <w:tcW w:w="2970" w:type="dxa"/>
          </w:tcPr>
          <w:p w14:paraId="2BF2F3C5" w14:textId="77C19ED5" w:rsidR="009A114D" w:rsidRPr="009A114D" w:rsidRDefault="009A114D" w:rsidP="00626F15">
            <w:pPr>
              <w:tabs>
                <w:tab w:val="left" w:pos="1440"/>
              </w:tabs>
              <w:ind w:left="60" w:right="-108"/>
              <w:rPr>
                <w:rFonts w:ascii="TH SarabunPSK" w:hAnsi="TH SarabunPSK" w:cs="TH SarabunPSK"/>
                <w:sz w:val="26"/>
                <w:szCs w:val="26"/>
                <w:cs/>
              </w:rPr>
            </w:pPr>
            <w:r w:rsidRPr="009A114D">
              <w:rPr>
                <w:rFonts w:ascii="TH SarabunPSK" w:eastAsia="Arial Unicode MS" w:hAnsi="TH SarabunPSK" w:cs="TH SarabunPSK"/>
                <w:sz w:val="26"/>
                <w:szCs w:val="26"/>
              </w:rPr>
              <w:t xml:space="preserve">Less: Current portion </w:t>
            </w:r>
          </w:p>
        </w:tc>
        <w:tc>
          <w:tcPr>
            <w:tcW w:w="1530" w:type="dxa"/>
          </w:tcPr>
          <w:p w14:paraId="227E9BD8" w14:textId="1A455A0E" w:rsidR="009A114D" w:rsidRPr="009A114D" w:rsidRDefault="009A114D" w:rsidP="00626F15">
            <w:pPr>
              <w:pBdr>
                <w:bottom w:val="single" w:sz="4" w:space="1" w:color="auto"/>
              </w:pBdr>
              <w:tabs>
                <w:tab w:val="decimal" w:pos="975"/>
              </w:tabs>
              <w:rPr>
                <w:rFonts w:ascii="TH SarabunPSK" w:hAnsi="TH SarabunPSK" w:cs="TH SarabunPSK"/>
                <w:sz w:val="26"/>
                <w:szCs w:val="26"/>
              </w:rPr>
            </w:pPr>
            <w:r w:rsidRPr="009A114D">
              <w:rPr>
                <w:rFonts w:ascii="TH SarabunPSK" w:hAnsi="TH SarabunPSK" w:cs="TH SarabunPSK"/>
                <w:sz w:val="26"/>
                <w:szCs w:val="26"/>
              </w:rPr>
              <w:t>(</w:t>
            </w:r>
            <w:r w:rsidR="00EA453A">
              <w:rPr>
                <w:rFonts w:ascii="TH SarabunPSK" w:hAnsi="TH SarabunPSK" w:cs="TH SarabunPSK"/>
                <w:sz w:val="26"/>
                <w:szCs w:val="26"/>
              </w:rPr>
              <w:t>874.84</w:t>
            </w:r>
            <w:r w:rsidRPr="009A114D">
              <w:rPr>
                <w:rFonts w:ascii="TH SarabunPSK" w:hAnsi="TH SarabunPSK" w:cs="TH SarabunPSK"/>
                <w:sz w:val="26"/>
                <w:szCs w:val="26"/>
              </w:rPr>
              <w:t>)</w:t>
            </w:r>
          </w:p>
        </w:tc>
        <w:tc>
          <w:tcPr>
            <w:tcW w:w="1530" w:type="dxa"/>
          </w:tcPr>
          <w:p w14:paraId="6E2D67AF" w14:textId="77777777" w:rsidR="009A114D" w:rsidRPr="009A114D" w:rsidRDefault="009A114D" w:rsidP="00626F15">
            <w:pPr>
              <w:pBdr>
                <w:bottom w:val="single" w:sz="4" w:space="1" w:color="auto"/>
              </w:pBdr>
              <w:tabs>
                <w:tab w:val="decimal" w:pos="975"/>
              </w:tabs>
              <w:rPr>
                <w:rFonts w:ascii="TH SarabunPSK" w:hAnsi="TH SarabunPSK" w:cs="TH SarabunPSK"/>
                <w:sz w:val="26"/>
                <w:szCs w:val="26"/>
              </w:rPr>
            </w:pPr>
            <w:r w:rsidRPr="009A114D">
              <w:rPr>
                <w:rFonts w:ascii="TH SarabunPSK" w:hAnsi="TH SarabunPSK" w:cs="TH SarabunPSK"/>
                <w:sz w:val="26"/>
                <w:szCs w:val="26"/>
                <w:cs/>
                <w:lang w:val="en-GB"/>
              </w:rPr>
              <w:t>(63.16)</w:t>
            </w:r>
          </w:p>
        </w:tc>
        <w:tc>
          <w:tcPr>
            <w:tcW w:w="1530" w:type="dxa"/>
          </w:tcPr>
          <w:p w14:paraId="5EEFA9F2" w14:textId="4FC92D25" w:rsidR="009A114D" w:rsidRPr="009A114D" w:rsidRDefault="00EA453A" w:rsidP="00626F15">
            <w:pPr>
              <w:pBdr>
                <w:bottom w:val="single" w:sz="4" w:space="1" w:color="auto"/>
              </w:pBdr>
              <w:tabs>
                <w:tab w:val="decimal" w:pos="975"/>
              </w:tabs>
              <w:rPr>
                <w:rFonts w:ascii="TH SarabunPSK" w:hAnsi="TH SarabunPSK" w:cs="TH SarabunPSK"/>
                <w:sz w:val="26"/>
                <w:szCs w:val="26"/>
                <w:cs/>
              </w:rPr>
            </w:pPr>
            <w:r>
              <w:rPr>
                <w:rFonts w:ascii="TH SarabunPSK" w:hAnsi="TH SarabunPSK" w:cs="TH SarabunPSK"/>
                <w:sz w:val="26"/>
                <w:szCs w:val="26"/>
              </w:rPr>
              <w:t>(838.41)</w:t>
            </w:r>
          </w:p>
        </w:tc>
        <w:tc>
          <w:tcPr>
            <w:tcW w:w="1530" w:type="dxa"/>
          </w:tcPr>
          <w:p w14:paraId="2B578F0B" w14:textId="77777777" w:rsidR="009A114D" w:rsidRPr="009A114D" w:rsidRDefault="009A114D" w:rsidP="00626F15">
            <w:pPr>
              <w:pBdr>
                <w:bottom w:val="single" w:sz="4" w:space="1" w:color="auto"/>
              </w:pBdr>
              <w:tabs>
                <w:tab w:val="decimal" w:pos="975"/>
              </w:tabs>
              <w:rPr>
                <w:rFonts w:ascii="TH SarabunPSK" w:hAnsi="TH SarabunPSK" w:cs="TH SarabunPSK"/>
                <w:sz w:val="26"/>
                <w:szCs w:val="26"/>
                <w:lang w:val="en-GB"/>
              </w:rPr>
            </w:pPr>
            <w:r w:rsidRPr="009A114D">
              <w:rPr>
                <w:rFonts w:ascii="TH SarabunPSK" w:hAnsi="TH SarabunPSK" w:cs="TH SarabunPSK"/>
                <w:sz w:val="26"/>
                <w:szCs w:val="26"/>
                <w:cs/>
                <w:lang w:val="en-GB"/>
              </w:rPr>
              <w:t>(63.16)</w:t>
            </w:r>
          </w:p>
        </w:tc>
      </w:tr>
      <w:tr w:rsidR="009A114D" w:rsidRPr="009A114D" w14:paraId="3748A785" w14:textId="77777777" w:rsidTr="00626F15">
        <w:tc>
          <w:tcPr>
            <w:tcW w:w="2970" w:type="dxa"/>
          </w:tcPr>
          <w:p w14:paraId="712D897A" w14:textId="6584FED4" w:rsidR="009A114D" w:rsidRPr="009A114D" w:rsidRDefault="009A114D" w:rsidP="00626F15">
            <w:pPr>
              <w:tabs>
                <w:tab w:val="left" w:pos="1440"/>
              </w:tabs>
              <w:ind w:left="60" w:right="-108"/>
              <w:rPr>
                <w:rFonts w:ascii="TH SarabunPSK" w:hAnsi="TH SarabunPSK" w:cs="TH SarabunPSK"/>
                <w:sz w:val="26"/>
                <w:szCs w:val="26"/>
                <w:cs/>
              </w:rPr>
            </w:pPr>
            <w:r w:rsidRPr="009A114D">
              <w:rPr>
                <w:rFonts w:ascii="TH SarabunPSK" w:eastAsia="Arial Unicode MS" w:hAnsi="TH SarabunPSK" w:cs="TH SarabunPSK"/>
                <w:sz w:val="26"/>
                <w:szCs w:val="26"/>
              </w:rPr>
              <w:t>Lease liabilities (over 1 years)</w:t>
            </w:r>
          </w:p>
        </w:tc>
        <w:tc>
          <w:tcPr>
            <w:tcW w:w="1530" w:type="dxa"/>
          </w:tcPr>
          <w:p w14:paraId="7AFFF29F" w14:textId="082998AF" w:rsidR="009A114D" w:rsidRPr="009A114D" w:rsidRDefault="00EA453A" w:rsidP="009A114D">
            <w:pPr>
              <w:pBdr>
                <w:bottom w:val="double" w:sz="4" w:space="1" w:color="auto"/>
              </w:pBdr>
              <w:tabs>
                <w:tab w:val="decimal" w:pos="975"/>
              </w:tabs>
              <w:rPr>
                <w:rFonts w:ascii="TH SarabunPSK" w:hAnsi="TH SarabunPSK" w:cs="TH SarabunPSK"/>
                <w:sz w:val="26"/>
                <w:szCs w:val="26"/>
                <w:cs/>
              </w:rPr>
            </w:pPr>
            <w:r>
              <w:rPr>
                <w:rFonts w:ascii="TH SarabunPSK" w:hAnsi="TH SarabunPSK" w:cs="TH SarabunPSK"/>
                <w:sz w:val="26"/>
                <w:szCs w:val="26"/>
              </w:rPr>
              <w:t>52,700.38</w:t>
            </w:r>
          </w:p>
        </w:tc>
        <w:tc>
          <w:tcPr>
            <w:tcW w:w="1530" w:type="dxa"/>
          </w:tcPr>
          <w:p w14:paraId="480BADC8" w14:textId="77777777" w:rsidR="009A114D" w:rsidRPr="009A114D" w:rsidRDefault="009A114D" w:rsidP="009A114D">
            <w:pPr>
              <w:pBdr>
                <w:bottom w:val="double" w:sz="4" w:space="1" w:color="auto"/>
              </w:pBdr>
              <w:tabs>
                <w:tab w:val="decimal" w:pos="975"/>
              </w:tabs>
              <w:rPr>
                <w:rFonts w:ascii="TH SarabunPSK" w:hAnsi="TH SarabunPSK" w:cs="TH SarabunPSK"/>
                <w:sz w:val="26"/>
                <w:szCs w:val="26"/>
              </w:rPr>
            </w:pPr>
            <w:r w:rsidRPr="009A114D">
              <w:rPr>
                <w:rFonts w:ascii="TH SarabunPSK" w:hAnsi="TH SarabunPSK" w:cs="TH SarabunPSK"/>
                <w:sz w:val="26"/>
                <w:szCs w:val="26"/>
                <w:cs/>
              </w:rPr>
              <w:t>29.87</w:t>
            </w:r>
          </w:p>
        </w:tc>
        <w:tc>
          <w:tcPr>
            <w:tcW w:w="1530" w:type="dxa"/>
          </w:tcPr>
          <w:p w14:paraId="03169A6A" w14:textId="391CBEE3" w:rsidR="009A114D" w:rsidRPr="009A114D" w:rsidRDefault="00EA453A" w:rsidP="009A114D">
            <w:pPr>
              <w:pBdr>
                <w:bottom w:val="double" w:sz="4" w:space="1" w:color="auto"/>
              </w:pBdr>
              <w:tabs>
                <w:tab w:val="decimal" w:pos="975"/>
              </w:tabs>
              <w:rPr>
                <w:rFonts w:ascii="TH SarabunPSK" w:hAnsi="TH SarabunPSK" w:cs="TH SarabunPSK"/>
                <w:sz w:val="26"/>
                <w:szCs w:val="26"/>
              </w:rPr>
            </w:pPr>
            <w:r>
              <w:rPr>
                <w:rFonts w:ascii="TH SarabunPSK" w:hAnsi="TH SarabunPSK" w:cs="TH SarabunPSK"/>
                <w:sz w:val="26"/>
                <w:szCs w:val="26"/>
              </w:rPr>
              <w:t>52,637.95</w:t>
            </w:r>
          </w:p>
        </w:tc>
        <w:tc>
          <w:tcPr>
            <w:tcW w:w="1530" w:type="dxa"/>
          </w:tcPr>
          <w:p w14:paraId="152E964C" w14:textId="77777777" w:rsidR="009A114D" w:rsidRPr="009A114D" w:rsidRDefault="009A114D" w:rsidP="009A114D">
            <w:pPr>
              <w:pBdr>
                <w:bottom w:val="double" w:sz="4" w:space="1" w:color="auto"/>
              </w:pBdr>
              <w:tabs>
                <w:tab w:val="decimal" w:pos="975"/>
              </w:tabs>
              <w:rPr>
                <w:rFonts w:ascii="TH SarabunPSK" w:hAnsi="TH SarabunPSK" w:cs="TH SarabunPSK"/>
                <w:sz w:val="26"/>
                <w:szCs w:val="26"/>
                <w:lang w:val="en-GB"/>
              </w:rPr>
            </w:pPr>
            <w:r w:rsidRPr="009A114D">
              <w:rPr>
                <w:rFonts w:ascii="TH SarabunPSK" w:hAnsi="TH SarabunPSK" w:cs="TH SarabunPSK"/>
                <w:sz w:val="26"/>
                <w:szCs w:val="26"/>
                <w:cs/>
                <w:lang w:val="en-GB"/>
              </w:rPr>
              <w:t>29.87</w:t>
            </w:r>
          </w:p>
        </w:tc>
      </w:tr>
      <w:tr w:rsidR="00626F15" w:rsidRPr="009A114D" w14:paraId="5280657C" w14:textId="77777777" w:rsidTr="00626F15">
        <w:tc>
          <w:tcPr>
            <w:tcW w:w="2970" w:type="dxa"/>
          </w:tcPr>
          <w:p w14:paraId="27060F3A" w14:textId="77777777" w:rsidR="00626F15" w:rsidRPr="009A114D" w:rsidRDefault="00626F15" w:rsidP="00626F15">
            <w:pPr>
              <w:tabs>
                <w:tab w:val="left" w:pos="1440"/>
              </w:tabs>
              <w:ind w:left="60" w:right="-108"/>
              <w:rPr>
                <w:rFonts w:ascii="TH SarabunPSK" w:eastAsia="Arial Unicode MS" w:hAnsi="TH SarabunPSK" w:cs="TH SarabunPSK"/>
                <w:sz w:val="26"/>
                <w:szCs w:val="26"/>
              </w:rPr>
            </w:pPr>
          </w:p>
        </w:tc>
        <w:tc>
          <w:tcPr>
            <w:tcW w:w="1530" w:type="dxa"/>
            <w:vAlign w:val="bottom"/>
          </w:tcPr>
          <w:p w14:paraId="2E82FC6A" w14:textId="77777777" w:rsidR="00626F15" w:rsidRDefault="00626F15" w:rsidP="009A114D">
            <w:pPr>
              <w:tabs>
                <w:tab w:val="decimal" w:pos="975"/>
              </w:tabs>
              <w:rPr>
                <w:rFonts w:ascii="TH SarabunPSK" w:hAnsi="TH SarabunPSK" w:cs="TH SarabunPSK"/>
                <w:sz w:val="26"/>
                <w:szCs w:val="26"/>
              </w:rPr>
            </w:pPr>
          </w:p>
        </w:tc>
        <w:tc>
          <w:tcPr>
            <w:tcW w:w="1530" w:type="dxa"/>
            <w:vAlign w:val="bottom"/>
          </w:tcPr>
          <w:p w14:paraId="721A27E6" w14:textId="77777777" w:rsidR="00626F15" w:rsidRPr="009A114D" w:rsidRDefault="00626F15" w:rsidP="009A114D">
            <w:pPr>
              <w:tabs>
                <w:tab w:val="decimal" w:pos="975"/>
              </w:tabs>
              <w:rPr>
                <w:rFonts w:ascii="TH SarabunPSK" w:hAnsi="TH SarabunPSK" w:cs="TH SarabunPSK"/>
                <w:sz w:val="26"/>
                <w:szCs w:val="26"/>
                <w:cs/>
                <w:lang w:val="en-GB"/>
              </w:rPr>
            </w:pPr>
          </w:p>
        </w:tc>
        <w:tc>
          <w:tcPr>
            <w:tcW w:w="1530" w:type="dxa"/>
            <w:vAlign w:val="bottom"/>
          </w:tcPr>
          <w:p w14:paraId="7079A800" w14:textId="77777777" w:rsidR="00626F15" w:rsidRDefault="00626F15" w:rsidP="009A114D">
            <w:pPr>
              <w:tabs>
                <w:tab w:val="decimal" w:pos="975"/>
              </w:tabs>
              <w:rPr>
                <w:rFonts w:ascii="TH SarabunPSK" w:hAnsi="TH SarabunPSK" w:cs="TH SarabunPSK"/>
                <w:sz w:val="26"/>
                <w:szCs w:val="26"/>
              </w:rPr>
            </w:pPr>
          </w:p>
        </w:tc>
        <w:tc>
          <w:tcPr>
            <w:tcW w:w="1530" w:type="dxa"/>
            <w:vAlign w:val="bottom"/>
          </w:tcPr>
          <w:p w14:paraId="062EF52D" w14:textId="77777777" w:rsidR="00626F15" w:rsidRPr="009A114D" w:rsidRDefault="00626F15" w:rsidP="009A114D">
            <w:pPr>
              <w:tabs>
                <w:tab w:val="decimal" w:pos="975"/>
              </w:tabs>
              <w:rPr>
                <w:rFonts w:ascii="TH SarabunPSK" w:hAnsi="TH SarabunPSK" w:cs="TH SarabunPSK"/>
                <w:sz w:val="26"/>
                <w:szCs w:val="26"/>
                <w:cs/>
                <w:lang w:val="en-GB"/>
              </w:rPr>
            </w:pPr>
          </w:p>
        </w:tc>
      </w:tr>
      <w:tr w:rsidR="009A114D" w:rsidRPr="009A114D" w14:paraId="14EE43D6" w14:textId="77777777" w:rsidTr="00626F15">
        <w:tc>
          <w:tcPr>
            <w:tcW w:w="2970" w:type="dxa"/>
          </w:tcPr>
          <w:p w14:paraId="7DBCECFF" w14:textId="77777777" w:rsidR="00626F15" w:rsidRDefault="009A114D" w:rsidP="00626F15">
            <w:pPr>
              <w:tabs>
                <w:tab w:val="left" w:pos="1440"/>
              </w:tabs>
              <w:ind w:left="60" w:right="-108"/>
              <w:rPr>
                <w:rFonts w:ascii="TH SarabunPSK" w:eastAsia="Arial Unicode MS" w:hAnsi="TH SarabunPSK" w:cs="TH SarabunPSK"/>
                <w:sz w:val="26"/>
                <w:szCs w:val="26"/>
              </w:rPr>
            </w:pPr>
            <w:r w:rsidRPr="009A114D">
              <w:rPr>
                <w:rFonts w:ascii="TH SarabunPSK" w:eastAsia="Arial Unicode MS" w:hAnsi="TH SarabunPSK" w:cs="TH SarabunPSK"/>
                <w:sz w:val="26"/>
                <w:szCs w:val="26"/>
              </w:rPr>
              <w:t xml:space="preserve">Later than 1 year but not </w:t>
            </w:r>
          </w:p>
          <w:p w14:paraId="794F75DA" w14:textId="7C6658B2" w:rsidR="009A114D" w:rsidRPr="00626F15" w:rsidRDefault="00626F15" w:rsidP="00626F15">
            <w:pPr>
              <w:tabs>
                <w:tab w:val="left" w:pos="1440"/>
              </w:tabs>
              <w:ind w:left="60" w:right="-108"/>
              <w:rPr>
                <w:rFonts w:ascii="TH SarabunPSK" w:eastAsia="Arial Unicode MS" w:hAnsi="TH SarabunPSK" w:cs="TH SarabunPSK"/>
                <w:sz w:val="26"/>
                <w:szCs w:val="26"/>
                <w:cs/>
              </w:rPr>
            </w:pPr>
            <w:r>
              <w:rPr>
                <w:rFonts w:ascii="TH SarabunPSK" w:eastAsia="Arial Unicode MS" w:hAnsi="TH SarabunPSK" w:cs="TH SarabunPSK"/>
                <w:sz w:val="26"/>
                <w:szCs w:val="26"/>
              </w:rPr>
              <w:t xml:space="preserve">   later </w:t>
            </w:r>
            <w:r w:rsidR="009A114D" w:rsidRPr="009A114D">
              <w:rPr>
                <w:rFonts w:ascii="TH SarabunPSK" w:eastAsia="Arial Unicode MS" w:hAnsi="TH SarabunPSK" w:cs="TH SarabunPSK"/>
                <w:sz w:val="26"/>
                <w:szCs w:val="26"/>
              </w:rPr>
              <w:t>than 5 years</w:t>
            </w:r>
          </w:p>
        </w:tc>
        <w:tc>
          <w:tcPr>
            <w:tcW w:w="1530" w:type="dxa"/>
            <w:vAlign w:val="bottom"/>
          </w:tcPr>
          <w:p w14:paraId="7869128B" w14:textId="4745A690" w:rsidR="009A114D" w:rsidRPr="009A114D" w:rsidRDefault="00EA453A" w:rsidP="009A114D">
            <w:pPr>
              <w:tabs>
                <w:tab w:val="decimal" w:pos="975"/>
              </w:tabs>
              <w:rPr>
                <w:rFonts w:ascii="TH SarabunPSK" w:hAnsi="TH SarabunPSK" w:cs="TH SarabunPSK"/>
                <w:sz w:val="26"/>
                <w:szCs w:val="26"/>
              </w:rPr>
            </w:pPr>
            <w:r>
              <w:rPr>
                <w:rFonts w:ascii="TH SarabunPSK" w:hAnsi="TH SarabunPSK" w:cs="TH SarabunPSK"/>
                <w:sz w:val="26"/>
                <w:szCs w:val="26"/>
              </w:rPr>
              <w:t>9,407.63</w:t>
            </w:r>
          </w:p>
        </w:tc>
        <w:tc>
          <w:tcPr>
            <w:tcW w:w="1530" w:type="dxa"/>
            <w:vAlign w:val="bottom"/>
          </w:tcPr>
          <w:p w14:paraId="71F9637E" w14:textId="77777777" w:rsidR="009A114D" w:rsidRPr="009A114D" w:rsidRDefault="009A114D" w:rsidP="009A114D">
            <w:pPr>
              <w:tabs>
                <w:tab w:val="decimal" w:pos="975"/>
              </w:tabs>
              <w:rPr>
                <w:rFonts w:ascii="TH SarabunPSK" w:hAnsi="TH SarabunPSK" w:cs="TH SarabunPSK"/>
                <w:sz w:val="26"/>
                <w:szCs w:val="26"/>
              </w:rPr>
            </w:pPr>
            <w:r w:rsidRPr="009A114D">
              <w:rPr>
                <w:rFonts w:ascii="TH SarabunPSK" w:hAnsi="TH SarabunPSK" w:cs="TH SarabunPSK"/>
                <w:sz w:val="26"/>
                <w:szCs w:val="26"/>
                <w:cs/>
                <w:lang w:val="en-GB"/>
              </w:rPr>
              <w:t>29.87</w:t>
            </w:r>
          </w:p>
        </w:tc>
        <w:tc>
          <w:tcPr>
            <w:tcW w:w="1530" w:type="dxa"/>
            <w:vAlign w:val="bottom"/>
          </w:tcPr>
          <w:p w14:paraId="076AC280" w14:textId="0AE6E9F2" w:rsidR="009A114D" w:rsidRPr="009A114D" w:rsidRDefault="00EA453A" w:rsidP="009A114D">
            <w:pPr>
              <w:tabs>
                <w:tab w:val="decimal" w:pos="975"/>
              </w:tabs>
              <w:rPr>
                <w:rFonts w:ascii="TH SarabunPSK" w:hAnsi="TH SarabunPSK" w:cs="TH SarabunPSK"/>
                <w:sz w:val="26"/>
                <w:szCs w:val="26"/>
              </w:rPr>
            </w:pPr>
            <w:r>
              <w:rPr>
                <w:rFonts w:ascii="TH SarabunPSK" w:hAnsi="TH SarabunPSK" w:cs="TH SarabunPSK"/>
                <w:sz w:val="26"/>
                <w:szCs w:val="26"/>
              </w:rPr>
              <w:t>9,345.20</w:t>
            </w:r>
          </w:p>
        </w:tc>
        <w:tc>
          <w:tcPr>
            <w:tcW w:w="1530" w:type="dxa"/>
            <w:vAlign w:val="bottom"/>
          </w:tcPr>
          <w:p w14:paraId="25B4675E" w14:textId="77777777" w:rsidR="009A114D" w:rsidRPr="009A114D" w:rsidRDefault="009A114D" w:rsidP="009A114D">
            <w:pPr>
              <w:tabs>
                <w:tab w:val="decimal" w:pos="975"/>
              </w:tabs>
              <w:rPr>
                <w:rFonts w:ascii="TH SarabunPSK" w:hAnsi="TH SarabunPSK" w:cs="TH SarabunPSK"/>
                <w:sz w:val="26"/>
                <w:szCs w:val="26"/>
                <w:lang w:val="en-GB"/>
              </w:rPr>
            </w:pPr>
            <w:r w:rsidRPr="009A114D">
              <w:rPr>
                <w:rFonts w:ascii="TH SarabunPSK" w:hAnsi="TH SarabunPSK" w:cs="TH SarabunPSK"/>
                <w:sz w:val="26"/>
                <w:szCs w:val="26"/>
                <w:cs/>
                <w:lang w:val="en-GB"/>
              </w:rPr>
              <w:t>29.87</w:t>
            </w:r>
          </w:p>
        </w:tc>
      </w:tr>
      <w:tr w:rsidR="009A114D" w:rsidRPr="009A114D" w14:paraId="20B2F51E" w14:textId="77777777" w:rsidTr="00626F15">
        <w:tc>
          <w:tcPr>
            <w:tcW w:w="2970" w:type="dxa"/>
          </w:tcPr>
          <w:p w14:paraId="13AD358C" w14:textId="4A348E62" w:rsidR="009A114D" w:rsidRPr="009A114D" w:rsidRDefault="009A114D" w:rsidP="00626F15">
            <w:pPr>
              <w:tabs>
                <w:tab w:val="left" w:pos="1440"/>
              </w:tabs>
              <w:ind w:left="60" w:right="-108"/>
              <w:rPr>
                <w:rFonts w:ascii="TH SarabunPSK" w:hAnsi="TH SarabunPSK" w:cs="TH SarabunPSK"/>
                <w:sz w:val="26"/>
                <w:szCs w:val="26"/>
                <w:cs/>
              </w:rPr>
            </w:pPr>
            <w:r w:rsidRPr="009A114D">
              <w:rPr>
                <w:rFonts w:ascii="TH SarabunPSK" w:eastAsia="Arial Unicode MS" w:hAnsi="TH SarabunPSK" w:cs="TH SarabunPSK"/>
                <w:sz w:val="26"/>
                <w:szCs w:val="26"/>
              </w:rPr>
              <w:t>Later than 5 years</w:t>
            </w:r>
          </w:p>
        </w:tc>
        <w:tc>
          <w:tcPr>
            <w:tcW w:w="1530" w:type="dxa"/>
          </w:tcPr>
          <w:p w14:paraId="76EBF64D" w14:textId="14813424" w:rsidR="009A114D" w:rsidRPr="009A114D" w:rsidRDefault="00EA453A" w:rsidP="009A114D">
            <w:pPr>
              <w:pBdr>
                <w:bottom w:val="single" w:sz="6" w:space="1" w:color="auto"/>
              </w:pBdr>
              <w:tabs>
                <w:tab w:val="decimal" w:pos="975"/>
              </w:tabs>
              <w:rPr>
                <w:rFonts w:ascii="TH SarabunPSK" w:hAnsi="TH SarabunPSK" w:cs="TH SarabunPSK"/>
                <w:sz w:val="26"/>
                <w:szCs w:val="26"/>
              </w:rPr>
            </w:pPr>
            <w:r>
              <w:rPr>
                <w:rFonts w:ascii="TH SarabunPSK" w:hAnsi="TH SarabunPSK" w:cs="TH SarabunPSK"/>
                <w:sz w:val="26"/>
                <w:szCs w:val="26"/>
              </w:rPr>
              <w:t>43,292.75</w:t>
            </w:r>
          </w:p>
        </w:tc>
        <w:tc>
          <w:tcPr>
            <w:tcW w:w="1530" w:type="dxa"/>
          </w:tcPr>
          <w:p w14:paraId="5554DBE3" w14:textId="3D3E9276" w:rsidR="009A114D" w:rsidRPr="009A114D" w:rsidRDefault="009A114D" w:rsidP="009A114D">
            <w:pPr>
              <w:pBdr>
                <w:bottom w:val="single" w:sz="6" w:space="1" w:color="auto"/>
              </w:pBdr>
              <w:tabs>
                <w:tab w:val="decimal" w:pos="975"/>
              </w:tabs>
              <w:rPr>
                <w:rFonts w:ascii="TH SarabunPSK" w:hAnsi="TH SarabunPSK" w:cs="TH SarabunPSK"/>
                <w:sz w:val="26"/>
                <w:szCs w:val="26"/>
              </w:rPr>
            </w:pPr>
            <w:r w:rsidRPr="009A114D">
              <w:rPr>
                <w:rFonts w:ascii="TH SarabunPSK" w:hAnsi="TH SarabunPSK" w:cs="TH SarabunPSK"/>
                <w:sz w:val="26"/>
                <w:szCs w:val="26"/>
                <w:lang w:val="en-GB"/>
              </w:rPr>
              <w:t xml:space="preserve">                    </w:t>
            </w:r>
            <w:r w:rsidRPr="009A114D">
              <w:rPr>
                <w:rFonts w:ascii="TH SarabunPSK" w:hAnsi="TH SarabunPSK" w:cs="TH SarabunPSK"/>
                <w:sz w:val="26"/>
                <w:szCs w:val="26"/>
                <w:cs/>
                <w:lang w:val="en-GB"/>
              </w:rPr>
              <w:t>-</w:t>
            </w:r>
          </w:p>
        </w:tc>
        <w:tc>
          <w:tcPr>
            <w:tcW w:w="1530" w:type="dxa"/>
          </w:tcPr>
          <w:p w14:paraId="33846D4E" w14:textId="782C6F10" w:rsidR="009A114D" w:rsidRPr="009A114D" w:rsidRDefault="00EA453A" w:rsidP="009A114D">
            <w:pPr>
              <w:pBdr>
                <w:bottom w:val="single" w:sz="6" w:space="1" w:color="auto"/>
              </w:pBdr>
              <w:tabs>
                <w:tab w:val="decimal" w:pos="975"/>
              </w:tabs>
              <w:rPr>
                <w:rFonts w:ascii="TH SarabunPSK" w:hAnsi="TH SarabunPSK" w:cs="TH SarabunPSK"/>
                <w:sz w:val="26"/>
                <w:szCs w:val="26"/>
              </w:rPr>
            </w:pPr>
            <w:r>
              <w:rPr>
                <w:rFonts w:ascii="TH SarabunPSK" w:hAnsi="TH SarabunPSK" w:cs="TH SarabunPSK"/>
                <w:sz w:val="26"/>
                <w:szCs w:val="26"/>
              </w:rPr>
              <w:t>43,292.75</w:t>
            </w:r>
          </w:p>
        </w:tc>
        <w:tc>
          <w:tcPr>
            <w:tcW w:w="1530" w:type="dxa"/>
          </w:tcPr>
          <w:p w14:paraId="7A621B01" w14:textId="77777777" w:rsidR="009A114D" w:rsidRPr="009A114D" w:rsidRDefault="009A114D" w:rsidP="009A114D">
            <w:pPr>
              <w:pBdr>
                <w:bottom w:val="single" w:sz="6" w:space="1" w:color="auto"/>
              </w:pBdr>
              <w:tabs>
                <w:tab w:val="decimal" w:pos="975"/>
              </w:tabs>
              <w:rPr>
                <w:rFonts w:ascii="TH SarabunPSK" w:hAnsi="TH SarabunPSK" w:cs="TH SarabunPSK"/>
                <w:sz w:val="26"/>
                <w:szCs w:val="26"/>
                <w:lang w:val="en-GB"/>
              </w:rPr>
            </w:pPr>
            <w:r w:rsidRPr="009A114D">
              <w:rPr>
                <w:rFonts w:ascii="TH SarabunPSK" w:hAnsi="TH SarabunPSK" w:cs="TH SarabunPSK"/>
                <w:sz w:val="26"/>
                <w:szCs w:val="26"/>
                <w:lang w:val="en-GB"/>
              </w:rPr>
              <w:t xml:space="preserve">                    </w:t>
            </w:r>
            <w:r w:rsidRPr="009A114D">
              <w:rPr>
                <w:rFonts w:ascii="TH SarabunPSK" w:hAnsi="TH SarabunPSK" w:cs="TH SarabunPSK"/>
                <w:sz w:val="26"/>
                <w:szCs w:val="26"/>
                <w:cs/>
                <w:lang w:val="en-GB"/>
              </w:rPr>
              <w:t>-</w:t>
            </w:r>
          </w:p>
        </w:tc>
      </w:tr>
      <w:tr w:rsidR="009A114D" w:rsidRPr="009A114D" w14:paraId="4B119563" w14:textId="77777777" w:rsidTr="00626F15">
        <w:tc>
          <w:tcPr>
            <w:tcW w:w="2970" w:type="dxa"/>
          </w:tcPr>
          <w:p w14:paraId="0C724E34" w14:textId="0F906111" w:rsidR="009A114D" w:rsidRPr="009A114D" w:rsidRDefault="009A114D" w:rsidP="00626F15">
            <w:pPr>
              <w:tabs>
                <w:tab w:val="left" w:pos="1440"/>
              </w:tabs>
              <w:ind w:left="60" w:right="-108"/>
              <w:rPr>
                <w:rFonts w:ascii="TH SarabunPSK" w:hAnsi="TH SarabunPSK" w:cs="TH SarabunPSK"/>
                <w:sz w:val="26"/>
                <w:szCs w:val="26"/>
              </w:rPr>
            </w:pPr>
            <w:r w:rsidRPr="009A114D">
              <w:rPr>
                <w:rFonts w:ascii="TH SarabunPSK" w:eastAsia="Arial Unicode MS" w:hAnsi="TH SarabunPSK" w:cs="TH SarabunPSK"/>
                <w:sz w:val="26"/>
                <w:szCs w:val="26"/>
              </w:rPr>
              <w:t>Total</w:t>
            </w:r>
          </w:p>
        </w:tc>
        <w:tc>
          <w:tcPr>
            <w:tcW w:w="1530" w:type="dxa"/>
          </w:tcPr>
          <w:p w14:paraId="182ECD40" w14:textId="145F516B" w:rsidR="009A114D" w:rsidRPr="009A114D" w:rsidRDefault="00EA453A" w:rsidP="009A114D">
            <w:pPr>
              <w:pBdr>
                <w:bottom w:val="double" w:sz="4" w:space="1" w:color="auto"/>
              </w:pBdr>
              <w:tabs>
                <w:tab w:val="decimal" w:pos="975"/>
              </w:tabs>
              <w:rPr>
                <w:rFonts w:ascii="TH SarabunPSK" w:hAnsi="TH SarabunPSK" w:cs="TH SarabunPSK"/>
                <w:sz w:val="26"/>
                <w:szCs w:val="26"/>
              </w:rPr>
            </w:pPr>
            <w:r>
              <w:rPr>
                <w:rFonts w:ascii="TH SarabunPSK" w:hAnsi="TH SarabunPSK" w:cs="TH SarabunPSK"/>
                <w:sz w:val="26"/>
                <w:szCs w:val="26"/>
              </w:rPr>
              <w:t>52,700.38</w:t>
            </w:r>
          </w:p>
        </w:tc>
        <w:tc>
          <w:tcPr>
            <w:tcW w:w="1530" w:type="dxa"/>
          </w:tcPr>
          <w:p w14:paraId="5684D81B" w14:textId="77777777" w:rsidR="009A114D" w:rsidRPr="009A114D" w:rsidRDefault="009A114D" w:rsidP="009A114D">
            <w:pPr>
              <w:pBdr>
                <w:bottom w:val="double" w:sz="4" w:space="1" w:color="auto"/>
              </w:pBdr>
              <w:tabs>
                <w:tab w:val="decimal" w:pos="975"/>
              </w:tabs>
              <w:rPr>
                <w:rFonts w:ascii="TH SarabunPSK" w:hAnsi="TH SarabunPSK" w:cs="TH SarabunPSK"/>
                <w:sz w:val="26"/>
                <w:szCs w:val="26"/>
              </w:rPr>
            </w:pPr>
            <w:r w:rsidRPr="009A114D">
              <w:rPr>
                <w:rFonts w:ascii="TH SarabunPSK" w:hAnsi="TH SarabunPSK" w:cs="TH SarabunPSK"/>
                <w:sz w:val="26"/>
                <w:szCs w:val="26"/>
                <w:cs/>
                <w:lang w:val="en-GB"/>
              </w:rPr>
              <w:t>29.87</w:t>
            </w:r>
          </w:p>
        </w:tc>
        <w:tc>
          <w:tcPr>
            <w:tcW w:w="1530" w:type="dxa"/>
          </w:tcPr>
          <w:p w14:paraId="41636511" w14:textId="591A7960" w:rsidR="009A114D" w:rsidRPr="009A114D" w:rsidRDefault="00EA453A" w:rsidP="009A114D">
            <w:pPr>
              <w:pBdr>
                <w:bottom w:val="double" w:sz="4" w:space="1" w:color="auto"/>
              </w:pBdr>
              <w:tabs>
                <w:tab w:val="decimal" w:pos="975"/>
              </w:tabs>
              <w:rPr>
                <w:rFonts w:ascii="TH SarabunPSK" w:hAnsi="TH SarabunPSK" w:cs="TH SarabunPSK"/>
                <w:sz w:val="26"/>
                <w:szCs w:val="26"/>
              </w:rPr>
            </w:pPr>
            <w:r>
              <w:rPr>
                <w:rFonts w:ascii="TH SarabunPSK" w:hAnsi="TH SarabunPSK" w:cs="TH SarabunPSK"/>
                <w:sz w:val="26"/>
                <w:szCs w:val="26"/>
              </w:rPr>
              <w:t>52,637.95</w:t>
            </w:r>
          </w:p>
        </w:tc>
        <w:tc>
          <w:tcPr>
            <w:tcW w:w="1530" w:type="dxa"/>
          </w:tcPr>
          <w:p w14:paraId="1D290E2D" w14:textId="77777777" w:rsidR="009A114D" w:rsidRPr="009A114D" w:rsidRDefault="009A114D" w:rsidP="009A114D">
            <w:pPr>
              <w:pBdr>
                <w:bottom w:val="double" w:sz="4" w:space="1" w:color="auto"/>
              </w:pBdr>
              <w:tabs>
                <w:tab w:val="decimal" w:pos="975"/>
              </w:tabs>
              <w:rPr>
                <w:rFonts w:ascii="TH SarabunPSK" w:hAnsi="TH SarabunPSK" w:cs="TH SarabunPSK"/>
                <w:sz w:val="26"/>
                <w:szCs w:val="26"/>
                <w:lang w:val="en-GB"/>
              </w:rPr>
            </w:pPr>
            <w:r w:rsidRPr="009A114D">
              <w:rPr>
                <w:rFonts w:ascii="TH SarabunPSK" w:hAnsi="TH SarabunPSK" w:cs="TH SarabunPSK"/>
                <w:sz w:val="26"/>
                <w:szCs w:val="26"/>
                <w:cs/>
                <w:lang w:val="en-GB"/>
              </w:rPr>
              <w:t>29.87</w:t>
            </w:r>
          </w:p>
        </w:tc>
      </w:tr>
    </w:tbl>
    <w:p w14:paraId="576671DF" w14:textId="102B4F4E" w:rsidR="009A114D" w:rsidRDefault="009A114D" w:rsidP="001017E6">
      <w:pPr>
        <w:tabs>
          <w:tab w:val="left" w:pos="2160"/>
          <w:tab w:val="left" w:pos="7200"/>
        </w:tabs>
        <w:spacing w:line="380" w:lineRule="exact"/>
        <w:ind w:left="360" w:hanging="360"/>
        <w:jc w:val="right"/>
        <w:rPr>
          <w:rFonts w:ascii="TH SarabunPSK" w:eastAsia="Arial Unicode MS" w:hAnsi="TH SarabunPSK" w:cs="TH SarabunPSK"/>
          <w:sz w:val="26"/>
          <w:szCs w:val="26"/>
        </w:rPr>
      </w:pPr>
    </w:p>
    <w:p w14:paraId="688E2E43" w14:textId="3191B2C2" w:rsidR="009A114D" w:rsidRDefault="009A114D" w:rsidP="001017E6">
      <w:pPr>
        <w:tabs>
          <w:tab w:val="left" w:pos="2160"/>
          <w:tab w:val="left" w:pos="7200"/>
        </w:tabs>
        <w:spacing w:line="380" w:lineRule="exact"/>
        <w:ind w:left="360" w:hanging="360"/>
        <w:jc w:val="right"/>
        <w:rPr>
          <w:rFonts w:ascii="TH SarabunPSK" w:eastAsia="Arial Unicode MS" w:hAnsi="TH SarabunPSK" w:cs="TH SarabunPSK"/>
          <w:sz w:val="26"/>
          <w:szCs w:val="26"/>
        </w:rPr>
      </w:pPr>
    </w:p>
    <w:p w14:paraId="3D837DF7" w14:textId="77777777" w:rsidR="009A114D" w:rsidRPr="00A110B8" w:rsidRDefault="009A114D" w:rsidP="001017E6">
      <w:pPr>
        <w:tabs>
          <w:tab w:val="left" w:pos="2160"/>
          <w:tab w:val="left" w:pos="7200"/>
        </w:tabs>
        <w:spacing w:line="380" w:lineRule="exact"/>
        <w:ind w:left="360" w:hanging="360"/>
        <w:jc w:val="right"/>
        <w:rPr>
          <w:rFonts w:ascii="TH SarabunPSK" w:eastAsia="Arial Unicode MS" w:hAnsi="TH SarabunPSK" w:cs="TH SarabunPSK"/>
          <w:sz w:val="26"/>
          <w:szCs w:val="26"/>
        </w:rPr>
      </w:pPr>
    </w:p>
    <w:p w14:paraId="1DB6DA61" w14:textId="77777777" w:rsidR="00E7039E" w:rsidRPr="001E0C21" w:rsidRDefault="00E7039E" w:rsidP="00E7039E">
      <w:pPr>
        <w:tabs>
          <w:tab w:val="left" w:pos="2160"/>
        </w:tabs>
        <w:spacing w:before="120" w:after="120" w:line="380" w:lineRule="exact"/>
        <w:ind w:left="533" w:hanging="533"/>
        <w:jc w:val="both"/>
        <w:rPr>
          <w:rFonts w:ascii="TH SarabunPSK" w:hAnsi="TH SarabunPSK" w:cs="TH SarabunPSK"/>
          <w:sz w:val="28"/>
        </w:rPr>
      </w:pPr>
      <w:r w:rsidRPr="00E7039E">
        <w:rPr>
          <w:rFonts w:ascii="TH SarabunPSK" w:hAnsi="TH SarabunPSK" w:cs="TH SarabunPSK"/>
          <w:sz w:val="26"/>
          <w:szCs w:val="26"/>
        </w:rPr>
        <w:tab/>
      </w:r>
      <w:r w:rsidRPr="001E0C21">
        <w:rPr>
          <w:rFonts w:ascii="TH SarabunPSK" w:hAnsi="TH SarabunPSK" w:cs="TH SarabunPSK"/>
          <w:sz w:val="28"/>
        </w:rPr>
        <w:t xml:space="preserve">Movements of lease liabilities are </w:t>
      </w:r>
      <w:proofErr w:type="spellStart"/>
      <w:r w:rsidRPr="001E0C21">
        <w:rPr>
          <w:rFonts w:ascii="TH SarabunPSK" w:hAnsi="TH SarabunPSK" w:cs="TH SarabunPSK"/>
          <w:sz w:val="28"/>
        </w:rPr>
        <w:t>summarised</w:t>
      </w:r>
      <w:proofErr w:type="spellEnd"/>
      <w:r w:rsidRPr="001E0C21">
        <w:rPr>
          <w:rFonts w:ascii="TH SarabunPSK" w:hAnsi="TH SarabunPSK" w:cs="TH SarabunPSK"/>
          <w:sz w:val="28"/>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9A114D" w14:paraId="7BD0CD9C" w14:textId="77777777" w:rsidTr="00E7039E">
        <w:tc>
          <w:tcPr>
            <w:tcW w:w="9090" w:type="dxa"/>
            <w:gridSpan w:val="3"/>
          </w:tcPr>
          <w:p w14:paraId="0AE4850C" w14:textId="77777777" w:rsidR="00E7039E" w:rsidRPr="009A114D" w:rsidRDefault="00E7039E" w:rsidP="009163F0">
            <w:pPr>
              <w:spacing w:line="340" w:lineRule="exact"/>
              <w:jc w:val="right"/>
              <w:outlineLvl w:val="0"/>
              <w:rPr>
                <w:rFonts w:ascii="TH SarabunPSK" w:hAnsi="TH SarabunPSK" w:cs="TH SarabunPSK"/>
                <w:sz w:val="28"/>
                <w:szCs w:val="28"/>
                <w:cs/>
              </w:rPr>
            </w:pPr>
            <w:r w:rsidRPr="009A114D">
              <w:rPr>
                <w:rFonts w:ascii="TH SarabunPSK" w:hAnsi="TH SarabunPSK" w:cs="TH SarabunPSK"/>
                <w:sz w:val="28"/>
                <w:szCs w:val="28"/>
              </w:rPr>
              <w:br w:type="page"/>
            </w:r>
            <w:r w:rsidRPr="009A114D">
              <w:rPr>
                <w:rFonts w:ascii="TH SarabunPSK" w:hAnsi="TH SarabunPSK" w:cs="TH SarabunPSK"/>
                <w:sz w:val="28"/>
                <w:szCs w:val="28"/>
                <w:cs/>
              </w:rPr>
              <w:t>(</w:t>
            </w:r>
            <w:r w:rsidRPr="009A114D">
              <w:rPr>
                <w:rFonts w:ascii="TH SarabunPSK" w:hAnsi="TH SarabunPSK" w:cs="TH SarabunPSK"/>
                <w:sz w:val="28"/>
                <w:szCs w:val="28"/>
              </w:rPr>
              <w:t>Unit: Million Baht</w:t>
            </w:r>
            <w:r w:rsidRPr="009A114D">
              <w:rPr>
                <w:rFonts w:ascii="TH SarabunPSK" w:hAnsi="TH SarabunPSK" w:cs="TH SarabunPSK"/>
                <w:sz w:val="28"/>
                <w:szCs w:val="28"/>
                <w:cs/>
              </w:rPr>
              <w:t>)</w:t>
            </w:r>
          </w:p>
        </w:tc>
      </w:tr>
      <w:tr w:rsidR="00E7039E" w:rsidRPr="009A114D" w14:paraId="4E3ABDBE" w14:textId="77777777" w:rsidTr="00E7039E">
        <w:tc>
          <w:tcPr>
            <w:tcW w:w="4590" w:type="dxa"/>
          </w:tcPr>
          <w:p w14:paraId="146CD8FA" w14:textId="77777777" w:rsidR="00E7039E" w:rsidRPr="009A114D" w:rsidRDefault="00E7039E" w:rsidP="009163F0">
            <w:pPr>
              <w:spacing w:line="340" w:lineRule="exact"/>
              <w:jc w:val="center"/>
              <w:outlineLvl w:val="0"/>
              <w:rPr>
                <w:rFonts w:ascii="TH SarabunPSK" w:hAnsi="TH SarabunPSK" w:cs="TH SarabunPSK"/>
                <w:sz w:val="28"/>
                <w:szCs w:val="28"/>
              </w:rPr>
            </w:pPr>
          </w:p>
        </w:tc>
        <w:tc>
          <w:tcPr>
            <w:tcW w:w="2250" w:type="dxa"/>
          </w:tcPr>
          <w:p w14:paraId="2ECCB9AD" w14:textId="77777777" w:rsidR="00E7039E" w:rsidRPr="009A114D"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28"/>
                <w:szCs w:val="28"/>
              </w:rPr>
            </w:pPr>
            <w:r w:rsidRPr="009A114D">
              <w:rPr>
                <w:rFonts w:ascii="TH SarabunPSK" w:hAnsi="TH SarabunPSK" w:cs="TH SarabunPSK"/>
                <w:sz w:val="28"/>
                <w:szCs w:val="28"/>
              </w:rPr>
              <w:t>Consolidated</w:t>
            </w:r>
          </w:p>
          <w:p w14:paraId="7EFBE6EE" w14:textId="77777777" w:rsidR="00E7039E" w:rsidRPr="009A114D"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28"/>
                <w:szCs w:val="28"/>
              </w:rPr>
            </w:pPr>
            <w:r w:rsidRPr="009A114D">
              <w:rPr>
                <w:rFonts w:ascii="TH SarabunPSK" w:hAnsi="TH SarabunPSK" w:cs="TH SarabunPSK"/>
                <w:sz w:val="28"/>
                <w:szCs w:val="28"/>
              </w:rPr>
              <w:t xml:space="preserve"> financial statements</w:t>
            </w:r>
          </w:p>
        </w:tc>
        <w:tc>
          <w:tcPr>
            <w:tcW w:w="2250" w:type="dxa"/>
          </w:tcPr>
          <w:p w14:paraId="20D7246F" w14:textId="77777777" w:rsidR="00E7039E" w:rsidRPr="009A114D"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28"/>
                <w:szCs w:val="28"/>
              </w:rPr>
            </w:pPr>
            <w:r w:rsidRPr="009A114D">
              <w:rPr>
                <w:rFonts w:ascii="TH SarabunPSK" w:hAnsi="TH SarabunPSK" w:cs="TH SarabunPSK"/>
                <w:sz w:val="28"/>
                <w:szCs w:val="28"/>
              </w:rPr>
              <w:t>Separate</w:t>
            </w:r>
          </w:p>
          <w:p w14:paraId="789D866B" w14:textId="77777777" w:rsidR="00E7039E" w:rsidRPr="009A114D"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28"/>
                <w:szCs w:val="28"/>
              </w:rPr>
            </w:pPr>
            <w:r w:rsidRPr="009A114D">
              <w:rPr>
                <w:rFonts w:ascii="TH SarabunPSK" w:hAnsi="TH SarabunPSK" w:cs="TH SarabunPSK"/>
                <w:sz w:val="28"/>
                <w:szCs w:val="28"/>
              </w:rPr>
              <w:t xml:space="preserve"> financial statements</w:t>
            </w:r>
          </w:p>
        </w:tc>
      </w:tr>
      <w:tr w:rsidR="009A114D" w:rsidRPr="009A114D" w14:paraId="1FB74A0D" w14:textId="77777777" w:rsidTr="00066452">
        <w:trPr>
          <w:trHeight w:val="198"/>
        </w:trPr>
        <w:tc>
          <w:tcPr>
            <w:tcW w:w="4590" w:type="dxa"/>
          </w:tcPr>
          <w:p w14:paraId="3E8DFA11" w14:textId="296BC16B" w:rsidR="009A114D" w:rsidRPr="009A114D" w:rsidRDefault="001947FA" w:rsidP="009A114D">
            <w:pPr>
              <w:spacing w:line="340" w:lineRule="exact"/>
              <w:ind w:left="347" w:right="-74" w:hanging="347"/>
              <w:rPr>
                <w:rFonts w:ascii="TH SarabunPSK" w:hAnsi="TH SarabunPSK" w:cs="TH SarabunPSK"/>
                <w:sz w:val="28"/>
                <w:szCs w:val="28"/>
              </w:rPr>
            </w:pPr>
            <w:r>
              <w:rPr>
                <w:rFonts w:ascii="TH SarabunPSK" w:hAnsi="TH SarabunPSK" w:cs="TH SarabunPSK"/>
                <w:sz w:val="28"/>
                <w:szCs w:val="28"/>
              </w:rPr>
              <w:t>Balance as</w:t>
            </w:r>
            <w:r w:rsidR="009A114D" w:rsidRPr="009A114D">
              <w:rPr>
                <w:rFonts w:ascii="TH SarabunPSK" w:hAnsi="TH SarabunPSK" w:cs="TH SarabunPSK"/>
                <w:sz w:val="28"/>
                <w:szCs w:val="28"/>
              </w:rPr>
              <w:t xml:space="preserve"> at 1 October 2020</w:t>
            </w:r>
          </w:p>
        </w:tc>
        <w:tc>
          <w:tcPr>
            <w:tcW w:w="2250" w:type="dxa"/>
          </w:tcPr>
          <w:p w14:paraId="67BF220F" w14:textId="3FCAAC42" w:rsidR="009A114D" w:rsidRPr="009A114D" w:rsidRDefault="009A114D" w:rsidP="00EA453A">
            <w:pPr>
              <w:tabs>
                <w:tab w:val="decimal" w:pos="1875"/>
              </w:tabs>
              <w:spacing w:line="340" w:lineRule="exact"/>
              <w:ind w:right="-72"/>
              <w:rPr>
                <w:rFonts w:ascii="TH SarabunPSK" w:hAnsi="TH SarabunPSK" w:cs="TH SarabunPSK"/>
                <w:sz w:val="28"/>
                <w:szCs w:val="28"/>
              </w:rPr>
            </w:pPr>
            <w:r>
              <w:rPr>
                <w:rFonts w:ascii="TH SarabunPSK" w:hAnsi="TH SarabunPSK" w:cs="TH SarabunPSK"/>
                <w:spacing w:val="-4"/>
                <w:sz w:val="28"/>
              </w:rPr>
              <w:t xml:space="preserve">                         </w:t>
            </w:r>
            <w:r w:rsidRPr="002C0F42">
              <w:rPr>
                <w:rFonts w:ascii="TH SarabunPSK" w:hAnsi="TH SarabunPSK" w:cs="TH SarabunPSK"/>
                <w:spacing w:val="-4"/>
                <w:sz w:val="28"/>
              </w:rPr>
              <w:t>-</w:t>
            </w:r>
          </w:p>
        </w:tc>
        <w:tc>
          <w:tcPr>
            <w:tcW w:w="2250" w:type="dxa"/>
          </w:tcPr>
          <w:p w14:paraId="2A8A8905" w14:textId="5EBF0B68" w:rsidR="009A114D" w:rsidRPr="009A114D" w:rsidRDefault="009A114D" w:rsidP="00EA453A">
            <w:pPr>
              <w:tabs>
                <w:tab w:val="decimal" w:pos="1875"/>
              </w:tabs>
              <w:spacing w:line="340" w:lineRule="exact"/>
              <w:ind w:right="-72"/>
              <w:rPr>
                <w:rFonts w:ascii="TH SarabunPSK" w:hAnsi="TH SarabunPSK" w:cs="TH SarabunPSK"/>
                <w:sz w:val="28"/>
                <w:szCs w:val="28"/>
              </w:rPr>
            </w:pPr>
            <w:r>
              <w:rPr>
                <w:rFonts w:ascii="TH SarabunPSK" w:hAnsi="TH SarabunPSK" w:cs="TH SarabunPSK"/>
                <w:spacing w:val="-4"/>
                <w:sz w:val="28"/>
              </w:rPr>
              <w:t xml:space="preserve">                         </w:t>
            </w:r>
            <w:r w:rsidRPr="002C0F42">
              <w:rPr>
                <w:rFonts w:ascii="TH SarabunPSK" w:hAnsi="TH SarabunPSK" w:cs="TH SarabunPSK"/>
                <w:spacing w:val="-4"/>
                <w:sz w:val="28"/>
              </w:rPr>
              <w:t>-</w:t>
            </w:r>
          </w:p>
        </w:tc>
      </w:tr>
      <w:tr w:rsidR="009A114D" w:rsidRPr="009A114D" w14:paraId="1656D362" w14:textId="77777777" w:rsidTr="00066452">
        <w:tc>
          <w:tcPr>
            <w:tcW w:w="4590" w:type="dxa"/>
          </w:tcPr>
          <w:p w14:paraId="0EEBDB02" w14:textId="77777777" w:rsidR="00626F15" w:rsidRDefault="009A114D" w:rsidP="009A114D">
            <w:pPr>
              <w:spacing w:line="340" w:lineRule="exact"/>
              <w:ind w:left="255" w:hanging="255"/>
              <w:rPr>
                <w:rFonts w:ascii="TH SarabunPSK" w:hAnsi="TH SarabunPSK" w:cs="TH SarabunPSK"/>
                <w:color w:val="000000"/>
                <w:spacing w:val="-4"/>
                <w:sz w:val="28"/>
                <w:szCs w:val="28"/>
              </w:rPr>
            </w:pPr>
            <w:r w:rsidRPr="009A114D">
              <w:rPr>
                <w:rFonts w:ascii="TH SarabunPSK" w:hAnsi="TH SarabunPSK" w:cs="TH SarabunPSK"/>
                <w:color w:val="000000"/>
                <w:spacing w:val="-4"/>
                <w:sz w:val="28"/>
                <w:szCs w:val="28"/>
              </w:rPr>
              <w:t xml:space="preserve">Transfer from finance lease liabilities due to </w:t>
            </w:r>
          </w:p>
          <w:p w14:paraId="55A0A844" w14:textId="59E8B0FF" w:rsidR="009A114D" w:rsidRPr="009A114D" w:rsidRDefault="00626F15" w:rsidP="009A114D">
            <w:pPr>
              <w:spacing w:line="340" w:lineRule="exact"/>
              <w:ind w:left="255" w:hanging="255"/>
              <w:rPr>
                <w:rFonts w:ascii="TH SarabunPSK" w:hAnsi="TH SarabunPSK" w:cs="TH SarabunPSK"/>
                <w:color w:val="000000"/>
                <w:spacing w:val="-4"/>
                <w:sz w:val="28"/>
                <w:szCs w:val="28"/>
              </w:rPr>
            </w:pPr>
            <w:r>
              <w:rPr>
                <w:rFonts w:ascii="TH SarabunPSK" w:hAnsi="TH SarabunPSK" w:cs="TH SarabunPSK"/>
                <w:color w:val="000000"/>
                <w:spacing w:val="-4"/>
                <w:sz w:val="28"/>
                <w:szCs w:val="28"/>
              </w:rPr>
              <w:t xml:space="preserve">   </w:t>
            </w:r>
            <w:r w:rsidR="009A114D" w:rsidRPr="009A114D">
              <w:rPr>
                <w:rFonts w:ascii="TH SarabunPSK" w:hAnsi="TH SarabunPSK" w:cs="TH SarabunPSK"/>
                <w:color w:val="000000"/>
                <w:spacing w:val="-4"/>
                <w:sz w:val="28"/>
                <w:szCs w:val="28"/>
              </w:rPr>
              <w:t>TFRS 16 adoption</w:t>
            </w:r>
          </w:p>
        </w:tc>
        <w:tc>
          <w:tcPr>
            <w:tcW w:w="2250" w:type="dxa"/>
          </w:tcPr>
          <w:p w14:paraId="513F995D" w14:textId="77777777" w:rsidR="009A114D" w:rsidRPr="002C0F42" w:rsidRDefault="009A114D" w:rsidP="009A114D">
            <w:pPr>
              <w:tabs>
                <w:tab w:val="decimal" w:pos="1245"/>
              </w:tabs>
              <w:ind w:right="-18"/>
              <w:rPr>
                <w:rFonts w:ascii="TH SarabunPSK" w:hAnsi="TH SarabunPSK" w:cs="TH SarabunPSK"/>
                <w:spacing w:val="-4"/>
                <w:sz w:val="28"/>
              </w:rPr>
            </w:pPr>
          </w:p>
          <w:p w14:paraId="0F6426DA" w14:textId="316BAA08" w:rsidR="009A114D" w:rsidRPr="009A114D" w:rsidRDefault="009A114D" w:rsidP="009A114D">
            <w:pPr>
              <w:tabs>
                <w:tab w:val="decimal" w:pos="1695"/>
              </w:tabs>
              <w:spacing w:line="340" w:lineRule="exact"/>
              <w:ind w:right="-72"/>
              <w:rPr>
                <w:rFonts w:ascii="TH SarabunPSK" w:hAnsi="TH SarabunPSK" w:cs="TH SarabunPSK"/>
                <w:spacing w:val="-4"/>
                <w:sz w:val="28"/>
                <w:cs/>
              </w:rPr>
            </w:pPr>
            <w:r>
              <w:rPr>
                <w:rFonts w:ascii="TH SarabunPSK" w:hAnsi="TH SarabunPSK" w:cs="TH SarabunPSK"/>
                <w:spacing w:val="-4"/>
                <w:sz w:val="28"/>
              </w:rPr>
              <w:t>93.02</w:t>
            </w:r>
          </w:p>
        </w:tc>
        <w:tc>
          <w:tcPr>
            <w:tcW w:w="2250" w:type="dxa"/>
          </w:tcPr>
          <w:p w14:paraId="2386C48A" w14:textId="77777777" w:rsidR="009A114D" w:rsidRDefault="009A114D" w:rsidP="009A114D">
            <w:pPr>
              <w:tabs>
                <w:tab w:val="decimal" w:pos="1688"/>
              </w:tabs>
              <w:spacing w:line="340" w:lineRule="exact"/>
              <w:ind w:right="-72"/>
              <w:rPr>
                <w:rFonts w:ascii="TH SarabunPSK" w:hAnsi="TH SarabunPSK" w:cs="TH SarabunPSK"/>
                <w:spacing w:val="-4"/>
                <w:sz w:val="28"/>
              </w:rPr>
            </w:pPr>
          </w:p>
          <w:p w14:paraId="10332D20" w14:textId="0A66C456" w:rsidR="009A114D" w:rsidRPr="009A114D" w:rsidRDefault="009A114D" w:rsidP="009A114D">
            <w:pPr>
              <w:tabs>
                <w:tab w:val="decimal" w:pos="1688"/>
              </w:tabs>
              <w:spacing w:line="340" w:lineRule="exact"/>
              <w:ind w:right="-72"/>
              <w:rPr>
                <w:rFonts w:ascii="TH SarabunPSK" w:hAnsi="TH SarabunPSK" w:cs="TH SarabunPSK"/>
                <w:spacing w:val="-4"/>
                <w:sz w:val="28"/>
              </w:rPr>
            </w:pPr>
            <w:r>
              <w:rPr>
                <w:rFonts w:ascii="TH SarabunPSK" w:hAnsi="TH SarabunPSK" w:cs="TH SarabunPSK"/>
                <w:spacing w:val="-4"/>
                <w:sz w:val="28"/>
              </w:rPr>
              <w:t>93.02</w:t>
            </w:r>
          </w:p>
        </w:tc>
      </w:tr>
      <w:tr w:rsidR="009A114D" w:rsidRPr="009A114D" w14:paraId="2CD831AE" w14:textId="77777777" w:rsidTr="00066452">
        <w:tc>
          <w:tcPr>
            <w:tcW w:w="4590" w:type="dxa"/>
          </w:tcPr>
          <w:p w14:paraId="45827967" w14:textId="77777777" w:rsidR="00626F15" w:rsidRDefault="009A114D" w:rsidP="009A114D">
            <w:pPr>
              <w:spacing w:line="340" w:lineRule="exact"/>
              <w:ind w:left="255" w:hanging="255"/>
              <w:rPr>
                <w:rFonts w:ascii="TH SarabunPSK" w:hAnsi="TH SarabunPSK" w:cs="TH SarabunPSK"/>
                <w:color w:val="000000"/>
                <w:spacing w:val="-4"/>
                <w:sz w:val="28"/>
                <w:szCs w:val="28"/>
              </w:rPr>
            </w:pPr>
            <w:r w:rsidRPr="009A114D">
              <w:rPr>
                <w:rFonts w:ascii="TH SarabunPSK" w:hAnsi="TH SarabunPSK" w:cs="TH SarabunPSK"/>
                <w:color w:val="000000"/>
                <w:spacing w:val="-4"/>
                <w:sz w:val="28"/>
                <w:szCs w:val="28"/>
              </w:rPr>
              <w:t>Adjustments of lease liabilities due to</w:t>
            </w:r>
            <w:r w:rsidR="001947FA">
              <w:rPr>
                <w:rFonts w:ascii="TH SarabunPSK" w:hAnsi="TH SarabunPSK" w:cs="TH SarabunPSK"/>
                <w:color w:val="000000"/>
                <w:spacing w:val="-4"/>
                <w:sz w:val="28"/>
                <w:szCs w:val="28"/>
              </w:rPr>
              <w:t xml:space="preserve"> </w:t>
            </w:r>
          </w:p>
          <w:p w14:paraId="1BF81744" w14:textId="60E4C949" w:rsidR="009A114D" w:rsidRPr="009A114D" w:rsidRDefault="00626F15" w:rsidP="009A114D">
            <w:pPr>
              <w:spacing w:line="340" w:lineRule="exact"/>
              <w:ind w:left="255" w:hanging="255"/>
              <w:rPr>
                <w:rFonts w:ascii="TH SarabunPSK" w:hAnsi="TH SarabunPSK" w:cs="TH SarabunPSK"/>
                <w:color w:val="000000"/>
                <w:spacing w:val="-4"/>
                <w:sz w:val="28"/>
                <w:szCs w:val="28"/>
              </w:rPr>
            </w:pPr>
            <w:r>
              <w:rPr>
                <w:rFonts w:ascii="TH SarabunPSK" w:hAnsi="TH SarabunPSK" w:cs="TH SarabunPSK"/>
                <w:color w:val="000000"/>
                <w:spacing w:val="-4"/>
                <w:sz w:val="28"/>
                <w:szCs w:val="28"/>
              </w:rPr>
              <w:t xml:space="preserve">   </w:t>
            </w:r>
            <w:r w:rsidR="009A114D" w:rsidRPr="009A114D">
              <w:rPr>
                <w:rFonts w:ascii="TH SarabunPSK" w:hAnsi="TH SarabunPSK" w:cs="TH SarabunPSK"/>
                <w:color w:val="000000"/>
                <w:spacing w:val="-4"/>
                <w:sz w:val="28"/>
                <w:szCs w:val="28"/>
              </w:rPr>
              <w:t xml:space="preserve">TFRS </w:t>
            </w:r>
            <w:r w:rsidR="009A114D" w:rsidRPr="009A114D">
              <w:rPr>
                <w:rFonts w:ascii="TH SarabunPSK" w:hAnsi="TH SarabunPSK" w:cs="TH SarabunPSK"/>
                <w:color w:val="000000"/>
                <w:spacing w:val="-4"/>
                <w:sz w:val="28"/>
                <w:szCs w:val="28"/>
                <w:cs/>
              </w:rPr>
              <w:t>16</w:t>
            </w:r>
            <w:r w:rsidR="001947FA">
              <w:rPr>
                <w:rFonts w:ascii="TH SarabunPSK" w:hAnsi="TH SarabunPSK" w:cs="TH SarabunPSK"/>
                <w:color w:val="000000"/>
                <w:spacing w:val="-4"/>
                <w:sz w:val="28"/>
                <w:szCs w:val="28"/>
              </w:rPr>
              <w:t xml:space="preserve"> adoption</w:t>
            </w:r>
          </w:p>
        </w:tc>
        <w:tc>
          <w:tcPr>
            <w:tcW w:w="2250" w:type="dxa"/>
          </w:tcPr>
          <w:p w14:paraId="6BA02037" w14:textId="77777777" w:rsidR="009A114D" w:rsidRPr="002C0F42" w:rsidRDefault="009A114D" w:rsidP="009A114D">
            <w:pPr>
              <w:tabs>
                <w:tab w:val="decimal" w:pos="1245"/>
              </w:tabs>
              <w:ind w:right="-18"/>
              <w:rPr>
                <w:rFonts w:ascii="TH SarabunPSK" w:hAnsi="TH SarabunPSK" w:cs="TH SarabunPSK"/>
                <w:spacing w:val="-4"/>
                <w:sz w:val="28"/>
              </w:rPr>
            </w:pPr>
          </w:p>
          <w:p w14:paraId="17A15C2E" w14:textId="7900DB2F" w:rsidR="009A114D" w:rsidRPr="009A114D" w:rsidRDefault="009A114D" w:rsidP="009A114D">
            <w:pPr>
              <w:tabs>
                <w:tab w:val="decimal" w:pos="1695"/>
              </w:tabs>
              <w:spacing w:line="340" w:lineRule="exact"/>
              <w:ind w:right="-72"/>
              <w:rPr>
                <w:rFonts w:ascii="TH SarabunPSK" w:hAnsi="TH SarabunPSK" w:cs="TH SarabunPSK"/>
                <w:sz w:val="28"/>
                <w:szCs w:val="28"/>
                <w:cs/>
              </w:rPr>
            </w:pPr>
            <w:r w:rsidRPr="002C0F42">
              <w:rPr>
                <w:rFonts w:ascii="TH SarabunPSK" w:hAnsi="TH SarabunPSK" w:cs="TH SarabunPSK"/>
                <w:spacing w:val="-4"/>
                <w:sz w:val="28"/>
              </w:rPr>
              <w:t>52,773.44</w:t>
            </w:r>
          </w:p>
        </w:tc>
        <w:tc>
          <w:tcPr>
            <w:tcW w:w="2250" w:type="dxa"/>
          </w:tcPr>
          <w:p w14:paraId="709F0718" w14:textId="77777777" w:rsidR="009A114D" w:rsidRPr="002C0F42" w:rsidRDefault="009A114D" w:rsidP="009A114D">
            <w:pPr>
              <w:tabs>
                <w:tab w:val="decimal" w:pos="1245"/>
              </w:tabs>
              <w:ind w:right="-18"/>
              <w:rPr>
                <w:rFonts w:ascii="TH SarabunPSK" w:hAnsi="TH SarabunPSK" w:cs="TH SarabunPSK"/>
                <w:spacing w:val="-4"/>
                <w:sz w:val="28"/>
              </w:rPr>
            </w:pPr>
          </w:p>
          <w:p w14:paraId="245A0756" w14:textId="1FE00C2C" w:rsidR="009A114D" w:rsidRPr="009A114D" w:rsidRDefault="009A114D" w:rsidP="009A114D">
            <w:pPr>
              <w:tabs>
                <w:tab w:val="decimal" w:pos="1688"/>
              </w:tabs>
              <w:spacing w:line="340" w:lineRule="exact"/>
              <w:ind w:right="-72"/>
              <w:rPr>
                <w:rFonts w:ascii="TH SarabunPSK" w:hAnsi="TH SarabunPSK" w:cs="TH SarabunPSK"/>
                <w:sz w:val="28"/>
                <w:szCs w:val="28"/>
              </w:rPr>
            </w:pPr>
            <w:r w:rsidRPr="002C0F42">
              <w:rPr>
                <w:rFonts w:ascii="TH SarabunPSK" w:hAnsi="TH SarabunPSK" w:cs="TH SarabunPSK"/>
                <w:spacing w:val="-4"/>
                <w:sz w:val="28"/>
              </w:rPr>
              <w:t>52,667.57</w:t>
            </w:r>
          </w:p>
        </w:tc>
      </w:tr>
      <w:tr w:rsidR="00EA453A" w:rsidRPr="009A114D" w14:paraId="5F0FA328" w14:textId="77777777" w:rsidTr="00066452">
        <w:tc>
          <w:tcPr>
            <w:tcW w:w="4590" w:type="dxa"/>
          </w:tcPr>
          <w:p w14:paraId="15872E76" w14:textId="4DCB3D2D" w:rsidR="00EA453A" w:rsidRPr="009A114D" w:rsidRDefault="00EA453A" w:rsidP="00EA453A">
            <w:pPr>
              <w:spacing w:line="340" w:lineRule="exact"/>
              <w:ind w:left="255" w:hanging="255"/>
              <w:rPr>
                <w:rFonts w:ascii="TH SarabunPSK" w:hAnsi="TH SarabunPSK" w:cs="TH SarabunPSK"/>
                <w:color w:val="000000"/>
                <w:spacing w:val="-4"/>
                <w:sz w:val="28"/>
              </w:rPr>
            </w:pPr>
            <w:r w:rsidRPr="009A114D">
              <w:rPr>
                <w:rFonts w:ascii="TH SarabunPSK" w:hAnsi="TH SarabunPSK" w:cs="TH SarabunPSK"/>
                <w:color w:val="000000"/>
                <w:spacing w:val="-4"/>
                <w:sz w:val="28"/>
                <w:szCs w:val="28"/>
              </w:rPr>
              <w:t>Additions during the period</w:t>
            </w:r>
          </w:p>
        </w:tc>
        <w:tc>
          <w:tcPr>
            <w:tcW w:w="2250" w:type="dxa"/>
          </w:tcPr>
          <w:p w14:paraId="7E0E26A7" w14:textId="7F533B88" w:rsidR="00EA453A" w:rsidRPr="009A114D" w:rsidRDefault="00EA453A" w:rsidP="00EA453A">
            <w:pPr>
              <w:tabs>
                <w:tab w:val="decimal" w:pos="1695"/>
              </w:tabs>
              <w:spacing w:line="340" w:lineRule="exact"/>
              <w:ind w:right="-72"/>
              <w:rPr>
                <w:rFonts w:ascii="TH SarabunPSK" w:hAnsi="TH SarabunPSK" w:cs="TH SarabunPSK"/>
                <w:spacing w:val="-4"/>
                <w:sz w:val="28"/>
              </w:rPr>
            </w:pPr>
            <w:r w:rsidRPr="002C0F42">
              <w:rPr>
                <w:rFonts w:ascii="TH SarabunPSK" w:hAnsi="TH SarabunPSK" w:cs="TH SarabunPSK"/>
                <w:spacing w:val="-4"/>
                <w:sz w:val="28"/>
              </w:rPr>
              <w:t>93.2</w:t>
            </w:r>
            <w:r w:rsidR="001947FA">
              <w:rPr>
                <w:rFonts w:ascii="TH SarabunPSK" w:hAnsi="TH SarabunPSK" w:cs="TH SarabunPSK"/>
                <w:spacing w:val="-4"/>
                <w:sz w:val="28"/>
              </w:rPr>
              <w:t>8</w:t>
            </w:r>
          </w:p>
        </w:tc>
        <w:tc>
          <w:tcPr>
            <w:tcW w:w="2250" w:type="dxa"/>
          </w:tcPr>
          <w:p w14:paraId="7FEDC0F0" w14:textId="74769DB2" w:rsidR="00EA453A" w:rsidRPr="009A114D" w:rsidRDefault="001947FA" w:rsidP="00EA453A">
            <w:pPr>
              <w:tabs>
                <w:tab w:val="decimal" w:pos="1695"/>
              </w:tabs>
              <w:spacing w:line="340" w:lineRule="exact"/>
              <w:ind w:right="-72"/>
              <w:rPr>
                <w:rFonts w:ascii="TH SarabunPSK" w:hAnsi="TH SarabunPSK" w:cs="TH SarabunPSK"/>
                <w:spacing w:val="-4"/>
                <w:sz w:val="28"/>
              </w:rPr>
            </w:pPr>
            <w:r>
              <w:rPr>
                <w:rFonts w:ascii="TH SarabunPSK" w:hAnsi="TH SarabunPSK" w:cs="TH SarabunPSK"/>
                <w:spacing w:val="-4"/>
                <w:sz w:val="28"/>
              </w:rPr>
              <w:t>64.12</w:t>
            </w:r>
          </w:p>
        </w:tc>
      </w:tr>
      <w:tr w:rsidR="00EA453A" w:rsidRPr="009A114D" w14:paraId="557AF1E4" w14:textId="77777777" w:rsidTr="00066452">
        <w:tc>
          <w:tcPr>
            <w:tcW w:w="4590" w:type="dxa"/>
          </w:tcPr>
          <w:p w14:paraId="56E8CB33" w14:textId="53AE9E7B" w:rsidR="00EA453A" w:rsidRPr="009A114D" w:rsidRDefault="00626F15" w:rsidP="00EA453A">
            <w:pPr>
              <w:spacing w:line="340" w:lineRule="exact"/>
              <w:ind w:left="255" w:hanging="255"/>
              <w:rPr>
                <w:rFonts w:ascii="TH SarabunPSK" w:hAnsi="TH SarabunPSK" w:cs="TH SarabunPSK"/>
                <w:color w:val="000000"/>
                <w:spacing w:val="-4"/>
                <w:sz w:val="28"/>
                <w:szCs w:val="28"/>
              </w:rPr>
            </w:pPr>
            <w:r>
              <w:rPr>
                <w:rFonts w:ascii="TH SarabunPSK" w:hAnsi="TH SarabunPSK" w:cs="TH SarabunPSK"/>
                <w:color w:val="000000"/>
                <w:spacing w:val="-4"/>
                <w:sz w:val="28"/>
                <w:szCs w:val="28"/>
              </w:rPr>
              <w:t>Accretion</w:t>
            </w:r>
            <w:r w:rsidR="00EA453A" w:rsidRPr="009A114D">
              <w:rPr>
                <w:rFonts w:ascii="TH SarabunPSK" w:hAnsi="TH SarabunPSK" w:cs="TH SarabunPSK"/>
                <w:color w:val="000000"/>
                <w:spacing w:val="-4"/>
                <w:sz w:val="28"/>
                <w:szCs w:val="28"/>
              </w:rPr>
              <w:t xml:space="preserve"> of interest</w:t>
            </w:r>
          </w:p>
        </w:tc>
        <w:tc>
          <w:tcPr>
            <w:tcW w:w="2250" w:type="dxa"/>
          </w:tcPr>
          <w:p w14:paraId="3BC85485" w14:textId="1653E58F" w:rsidR="00EA453A" w:rsidRPr="009A114D" w:rsidRDefault="001947FA" w:rsidP="00EA453A">
            <w:pPr>
              <w:tabs>
                <w:tab w:val="decimal" w:pos="1695"/>
              </w:tabs>
              <w:spacing w:line="340" w:lineRule="exact"/>
              <w:ind w:right="-72"/>
              <w:rPr>
                <w:rFonts w:ascii="TH SarabunPSK" w:hAnsi="TH SarabunPSK" w:cs="TH SarabunPSK"/>
                <w:sz w:val="28"/>
                <w:szCs w:val="28"/>
              </w:rPr>
            </w:pPr>
            <w:r>
              <w:rPr>
                <w:rFonts w:ascii="TH SarabunPSK" w:hAnsi="TH SarabunPSK" w:cs="TH SarabunPSK"/>
                <w:spacing w:val="-4"/>
                <w:sz w:val="28"/>
              </w:rPr>
              <w:t>697.45</w:t>
            </w:r>
          </w:p>
        </w:tc>
        <w:tc>
          <w:tcPr>
            <w:tcW w:w="2250" w:type="dxa"/>
          </w:tcPr>
          <w:p w14:paraId="0F5F48DD" w14:textId="5292D466" w:rsidR="00EA453A" w:rsidRPr="009A114D" w:rsidRDefault="001947FA" w:rsidP="00EA453A">
            <w:pPr>
              <w:tabs>
                <w:tab w:val="decimal" w:pos="1688"/>
              </w:tabs>
              <w:spacing w:line="340" w:lineRule="exact"/>
              <w:ind w:right="-72"/>
              <w:rPr>
                <w:rFonts w:ascii="TH SarabunPSK" w:hAnsi="TH SarabunPSK" w:cs="TH SarabunPSK"/>
                <w:sz w:val="28"/>
                <w:szCs w:val="28"/>
              </w:rPr>
            </w:pPr>
            <w:r>
              <w:rPr>
                <w:rFonts w:ascii="TH SarabunPSK" w:hAnsi="TH SarabunPSK" w:cs="TH SarabunPSK"/>
                <w:spacing w:val="-4"/>
                <w:sz w:val="28"/>
              </w:rPr>
              <w:t>696.13</w:t>
            </w:r>
          </w:p>
        </w:tc>
      </w:tr>
      <w:tr w:rsidR="001947FA" w:rsidRPr="009A114D" w14:paraId="58135E19" w14:textId="77777777" w:rsidTr="00352027">
        <w:tc>
          <w:tcPr>
            <w:tcW w:w="4590" w:type="dxa"/>
          </w:tcPr>
          <w:p w14:paraId="7462BE66" w14:textId="6F38B5BB" w:rsidR="001947FA" w:rsidRPr="009A114D" w:rsidRDefault="00626F15" w:rsidP="00352027">
            <w:pPr>
              <w:spacing w:line="340" w:lineRule="exact"/>
              <w:ind w:left="255" w:hanging="255"/>
              <w:rPr>
                <w:rFonts w:ascii="TH SarabunPSK" w:hAnsi="TH SarabunPSK" w:cs="TH SarabunPSK"/>
                <w:color w:val="000000"/>
                <w:spacing w:val="-4"/>
                <w:sz w:val="28"/>
                <w:szCs w:val="28"/>
              </w:rPr>
            </w:pPr>
            <w:r>
              <w:rPr>
                <w:rFonts w:ascii="TH SarabunPSK" w:hAnsi="TH SarabunPSK" w:cs="TH SarabunPSK"/>
                <w:color w:val="000000"/>
                <w:spacing w:val="-4"/>
                <w:sz w:val="28"/>
                <w:szCs w:val="28"/>
              </w:rPr>
              <w:t>Decrease from c</w:t>
            </w:r>
            <w:r w:rsidR="001947FA">
              <w:rPr>
                <w:rFonts w:ascii="TH SarabunPSK" w:hAnsi="TH SarabunPSK" w:cs="TH SarabunPSK"/>
                <w:color w:val="000000"/>
                <w:spacing w:val="-4"/>
                <w:sz w:val="28"/>
                <w:szCs w:val="28"/>
              </w:rPr>
              <w:t xml:space="preserve">ontract amendment </w:t>
            </w:r>
          </w:p>
        </w:tc>
        <w:tc>
          <w:tcPr>
            <w:tcW w:w="2250" w:type="dxa"/>
          </w:tcPr>
          <w:p w14:paraId="0B2F5606" w14:textId="77777777" w:rsidR="001947FA" w:rsidRPr="009A114D" w:rsidRDefault="001947FA" w:rsidP="00352027">
            <w:pPr>
              <w:tabs>
                <w:tab w:val="decimal" w:pos="1695"/>
              </w:tabs>
              <w:spacing w:line="340" w:lineRule="exact"/>
              <w:ind w:right="-72"/>
              <w:rPr>
                <w:rFonts w:ascii="TH SarabunPSK" w:hAnsi="TH SarabunPSK" w:cs="TH SarabunPSK"/>
                <w:sz w:val="28"/>
                <w:szCs w:val="28"/>
                <w:cs/>
              </w:rPr>
            </w:pPr>
            <w:r>
              <w:rPr>
                <w:rFonts w:ascii="TH SarabunPSK" w:hAnsi="TH SarabunPSK" w:cs="TH SarabunPSK"/>
                <w:spacing w:val="-4"/>
                <w:sz w:val="28"/>
              </w:rPr>
              <w:t>(33.10)</w:t>
            </w:r>
          </w:p>
        </w:tc>
        <w:tc>
          <w:tcPr>
            <w:tcW w:w="2250" w:type="dxa"/>
          </w:tcPr>
          <w:p w14:paraId="3203D51C" w14:textId="77777777" w:rsidR="001947FA" w:rsidRPr="009A114D" w:rsidRDefault="001947FA" w:rsidP="00352027">
            <w:pPr>
              <w:tabs>
                <w:tab w:val="decimal" w:pos="1875"/>
              </w:tabs>
              <w:spacing w:line="340" w:lineRule="exact"/>
              <w:ind w:right="-72"/>
              <w:rPr>
                <w:rFonts w:ascii="TH SarabunPSK" w:hAnsi="TH SarabunPSK" w:cs="TH SarabunPSK"/>
                <w:sz w:val="28"/>
                <w:szCs w:val="28"/>
                <w:cs/>
              </w:rPr>
            </w:pPr>
            <w:r>
              <w:rPr>
                <w:rFonts w:ascii="TH SarabunPSK" w:hAnsi="TH SarabunPSK" w:cs="TH SarabunPSK"/>
                <w:spacing w:val="-4"/>
                <w:sz w:val="28"/>
              </w:rPr>
              <w:t xml:space="preserve">                             </w:t>
            </w:r>
            <w:r w:rsidRPr="002C0F42">
              <w:rPr>
                <w:rFonts w:ascii="TH SarabunPSK" w:hAnsi="TH SarabunPSK" w:cs="TH SarabunPSK"/>
                <w:spacing w:val="-4"/>
                <w:sz w:val="28"/>
              </w:rPr>
              <w:t>-</w:t>
            </w:r>
          </w:p>
        </w:tc>
      </w:tr>
      <w:tr w:rsidR="00EA453A" w:rsidRPr="009A114D" w14:paraId="51D2AC3F" w14:textId="77777777" w:rsidTr="00066452">
        <w:tc>
          <w:tcPr>
            <w:tcW w:w="4590" w:type="dxa"/>
          </w:tcPr>
          <w:p w14:paraId="39F5FBD2" w14:textId="40373BA8" w:rsidR="00EA453A" w:rsidRPr="009A114D" w:rsidRDefault="00EA453A" w:rsidP="00EA453A">
            <w:pPr>
              <w:spacing w:line="340" w:lineRule="exact"/>
              <w:ind w:left="255" w:hanging="255"/>
              <w:rPr>
                <w:rFonts w:ascii="TH SarabunPSK" w:hAnsi="TH SarabunPSK" w:cs="TH SarabunPSK"/>
                <w:color w:val="000000"/>
                <w:spacing w:val="-4"/>
                <w:sz w:val="28"/>
              </w:rPr>
            </w:pPr>
            <w:r>
              <w:rPr>
                <w:rFonts w:ascii="TH SarabunPSK" w:hAnsi="TH SarabunPSK" w:cs="TH SarabunPSK"/>
                <w:color w:val="000000"/>
                <w:spacing w:val="-4"/>
                <w:sz w:val="28"/>
                <w:szCs w:val="28"/>
              </w:rPr>
              <w:t>Principal payment</w:t>
            </w:r>
            <w:r w:rsidRPr="009A114D">
              <w:rPr>
                <w:rFonts w:ascii="TH SarabunPSK" w:hAnsi="TH SarabunPSK" w:cs="TH SarabunPSK"/>
                <w:color w:val="000000"/>
                <w:spacing w:val="-4"/>
                <w:sz w:val="28"/>
                <w:szCs w:val="28"/>
              </w:rPr>
              <w:t xml:space="preserve"> </w:t>
            </w:r>
            <w:r w:rsidR="00626F15">
              <w:rPr>
                <w:rFonts w:ascii="TH SarabunPSK" w:hAnsi="TH SarabunPSK" w:cs="TH SarabunPSK"/>
                <w:color w:val="000000"/>
                <w:spacing w:val="-4"/>
                <w:sz w:val="28"/>
                <w:szCs w:val="28"/>
              </w:rPr>
              <w:t>of lease liabilities</w:t>
            </w:r>
          </w:p>
        </w:tc>
        <w:tc>
          <w:tcPr>
            <w:tcW w:w="2250" w:type="dxa"/>
          </w:tcPr>
          <w:p w14:paraId="2CCA73CB" w14:textId="0056D73C" w:rsidR="00EA453A" w:rsidRPr="002C0F42" w:rsidRDefault="00EA453A" w:rsidP="00EA453A">
            <w:pPr>
              <w:tabs>
                <w:tab w:val="decimal" w:pos="1695"/>
              </w:tabs>
              <w:spacing w:line="340" w:lineRule="exact"/>
              <w:ind w:right="-72"/>
              <w:rPr>
                <w:rFonts w:ascii="TH SarabunPSK" w:hAnsi="TH SarabunPSK" w:cs="TH SarabunPSK"/>
                <w:spacing w:val="-4"/>
                <w:sz w:val="28"/>
              </w:rPr>
            </w:pPr>
            <w:r>
              <w:rPr>
                <w:rFonts w:ascii="TH SarabunPSK" w:hAnsi="TH SarabunPSK" w:cs="TH SarabunPSK"/>
                <w:spacing w:val="-4"/>
                <w:sz w:val="28"/>
              </w:rPr>
              <w:t>(</w:t>
            </w:r>
            <w:r w:rsidR="001947FA">
              <w:rPr>
                <w:rFonts w:ascii="TH SarabunPSK" w:hAnsi="TH SarabunPSK" w:cs="TH SarabunPSK"/>
                <w:spacing w:val="-4"/>
                <w:sz w:val="28"/>
              </w:rPr>
              <w:t>45.03</w:t>
            </w:r>
            <w:r>
              <w:rPr>
                <w:rFonts w:ascii="TH SarabunPSK" w:hAnsi="TH SarabunPSK" w:cs="TH SarabunPSK"/>
                <w:spacing w:val="-4"/>
                <w:sz w:val="28"/>
              </w:rPr>
              <w:t>)</w:t>
            </w:r>
          </w:p>
        </w:tc>
        <w:tc>
          <w:tcPr>
            <w:tcW w:w="2250" w:type="dxa"/>
          </w:tcPr>
          <w:p w14:paraId="6DC8F7AD" w14:textId="1AE2C10E" w:rsidR="00EA453A" w:rsidRPr="002C0F42" w:rsidRDefault="00EA453A" w:rsidP="00EA453A">
            <w:pPr>
              <w:tabs>
                <w:tab w:val="decimal" w:pos="1688"/>
              </w:tabs>
              <w:spacing w:line="340" w:lineRule="exact"/>
              <w:ind w:right="-72"/>
              <w:rPr>
                <w:rFonts w:ascii="TH SarabunPSK" w:hAnsi="TH SarabunPSK" w:cs="TH SarabunPSK"/>
                <w:spacing w:val="-4"/>
                <w:sz w:val="28"/>
              </w:rPr>
            </w:pPr>
            <w:r>
              <w:rPr>
                <w:rFonts w:ascii="TH SarabunPSK" w:hAnsi="TH SarabunPSK" w:cs="TH SarabunPSK"/>
                <w:spacing w:val="-4"/>
                <w:sz w:val="28"/>
              </w:rPr>
              <w:t>(41.23)</w:t>
            </w:r>
          </w:p>
        </w:tc>
      </w:tr>
      <w:tr w:rsidR="00EA453A" w:rsidRPr="009A114D" w14:paraId="0E1F5628" w14:textId="77777777" w:rsidTr="00066452">
        <w:tc>
          <w:tcPr>
            <w:tcW w:w="4590" w:type="dxa"/>
          </w:tcPr>
          <w:p w14:paraId="689EAD17" w14:textId="5F06092E" w:rsidR="00EA453A" w:rsidRPr="009A114D" w:rsidRDefault="00EA453A" w:rsidP="00EA453A">
            <w:pPr>
              <w:spacing w:line="340" w:lineRule="exact"/>
              <w:ind w:left="255" w:hanging="255"/>
              <w:rPr>
                <w:rFonts w:ascii="TH SarabunPSK" w:hAnsi="TH SarabunPSK" w:cs="TH SarabunPSK"/>
                <w:color w:val="000000"/>
                <w:spacing w:val="-4"/>
                <w:sz w:val="28"/>
                <w:szCs w:val="28"/>
              </w:rPr>
            </w:pPr>
            <w:r>
              <w:rPr>
                <w:rFonts w:ascii="TH SarabunPSK" w:hAnsi="TH SarabunPSK" w:cs="TH SarabunPSK"/>
                <w:color w:val="000000"/>
                <w:spacing w:val="-4"/>
                <w:sz w:val="28"/>
                <w:szCs w:val="28"/>
              </w:rPr>
              <w:t xml:space="preserve">Interest </w:t>
            </w:r>
            <w:r w:rsidR="00626F15">
              <w:rPr>
                <w:rFonts w:ascii="TH SarabunPSK" w:hAnsi="TH SarabunPSK" w:cs="TH SarabunPSK"/>
                <w:color w:val="000000"/>
                <w:spacing w:val="-4"/>
                <w:sz w:val="28"/>
                <w:szCs w:val="28"/>
              </w:rPr>
              <w:t>paid</w:t>
            </w:r>
            <w:r>
              <w:rPr>
                <w:rFonts w:ascii="TH SarabunPSK" w:hAnsi="TH SarabunPSK" w:cs="TH SarabunPSK"/>
                <w:color w:val="000000"/>
                <w:spacing w:val="-4"/>
                <w:sz w:val="28"/>
                <w:szCs w:val="28"/>
              </w:rPr>
              <w:t xml:space="preserve"> </w:t>
            </w:r>
          </w:p>
        </w:tc>
        <w:tc>
          <w:tcPr>
            <w:tcW w:w="2250" w:type="dxa"/>
          </w:tcPr>
          <w:p w14:paraId="2A632F76" w14:textId="758EF9ED" w:rsidR="00EA453A" w:rsidRPr="009A114D" w:rsidRDefault="00EA453A" w:rsidP="00EA453A">
            <w:pPr>
              <w:pBdr>
                <w:bottom w:val="single" w:sz="4" w:space="1" w:color="auto"/>
              </w:pBdr>
              <w:tabs>
                <w:tab w:val="decimal" w:pos="1695"/>
              </w:tabs>
              <w:spacing w:line="340" w:lineRule="exact"/>
              <w:ind w:right="-72"/>
              <w:rPr>
                <w:rFonts w:ascii="TH SarabunPSK" w:hAnsi="TH SarabunPSK" w:cs="TH SarabunPSK"/>
                <w:sz w:val="28"/>
                <w:szCs w:val="28"/>
              </w:rPr>
            </w:pPr>
            <w:r>
              <w:rPr>
                <w:rFonts w:ascii="TH SarabunPSK" w:hAnsi="TH SarabunPSK" w:cs="TH SarabunPSK"/>
                <w:spacing w:val="-4"/>
                <w:sz w:val="28"/>
              </w:rPr>
              <w:t>(</w:t>
            </w:r>
            <w:r w:rsidR="001947FA">
              <w:rPr>
                <w:rFonts w:ascii="TH SarabunPSK" w:hAnsi="TH SarabunPSK" w:cs="TH SarabunPSK"/>
                <w:spacing w:val="-4"/>
                <w:sz w:val="28"/>
              </w:rPr>
              <w:t>3.84</w:t>
            </w:r>
            <w:r>
              <w:rPr>
                <w:rFonts w:ascii="TH SarabunPSK" w:hAnsi="TH SarabunPSK" w:cs="TH SarabunPSK"/>
                <w:spacing w:val="-4"/>
                <w:sz w:val="28"/>
              </w:rPr>
              <w:t>)</w:t>
            </w:r>
          </w:p>
        </w:tc>
        <w:tc>
          <w:tcPr>
            <w:tcW w:w="2250" w:type="dxa"/>
          </w:tcPr>
          <w:p w14:paraId="3A208F1E" w14:textId="1FAF0F0C" w:rsidR="00EA453A" w:rsidRPr="009A114D" w:rsidRDefault="001947FA" w:rsidP="00EA453A">
            <w:pPr>
              <w:pBdr>
                <w:bottom w:val="single" w:sz="4" w:space="1" w:color="auto"/>
              </w:pBdr>
              <w:tabs>
                <w:tab w:val="decimal" w:pos="1688"/>
              </w:tabs>
              <w:spacing w:line="340" w:lineRule="exact"/>
              <w:ind w:right="-72"/>
              <w:rPr>
                <w:rFonts w:ascii="TH SarabunPSK" w:hAnsi="TH SarabunPSK" w:cs="TH SarabunPSK"/>
                <w:sz w:val="28"/>
                <w:szCs w:val="28"/>
              </w:rPr>
            </w:pPr>
            <w:r>
              <w:rPr>
                <w:rFonts w:ascii="TH SarabunPSK" w:hAnsi="TH SarabunPSK" w:cs="TH SarabunPSK"/>
                <w:spacing w:val="-4"/>
                <w:sz w:val="28"/>
              </w:rPr>
              <w:t>(3.25)</w:t>
            </w:r>
          </w:p>
        </w:tc>
      </w:tr>
      <w:tr w:rsidR="00EA453A" w:rsidRPr="009A114D" w14:paraId="66CF1F49" w14:textId="77777777" w:rsidTr="00066452">
        <w:tc>
          <w:tcPr>
            <w:tcW w:w="4590" w:type="dxa"/>
          </w:tcPr>
          <w:p w14:paraId="6338F15B" w14:textId="1B8D46EB" w:rsidR="00EA453A" w:rsidRPr="009A114D" w:rsidRDefault="001947FA" w:rsidP="00EA453A">
            <w:pPr>
              <w:spacing w:line="340" w:lineRule="exact"/>
              <w:ind w:right="-72"/>
              <w:rPr>
                <w:rFonts w:ascii="TH SarabunPSK" w:hAnsi="TH SarabunPSK" w:cs="TH SarabunPSK"/>
                <w:sz w:val="28"/>
                <w:szCs w:val="28"/>
              </w:rPr>
            </w:pPr>
            <w:r>
              <w:rPr>
                <w:rFonts w:ascii="TH SarabunPSK" w:hAnsi="TH SarabunPSK" w:cs="TH SarabunPSK"/>
                <w:sz w:val="28"/>
                <w:szCs w:val="28"/>
              </w:rPr>
              <w:t>Balance as</w:t>
            </w:r>
            <w:r w:rsidR="00EA453A" w:rsidRPr="009A114D">
              <w:rPr>
                <w:rFonts w:ascii="TH SarabunPSK" w:hAnsi="TH SarabunPSK" w:cs="TH SarabunPSK"/>
                <w:sz w:val="28"/>
                <w:szCs w:val="28"/>
              </w:rPr>
              <w:t xml:space="preserve"> at 31 December 2020</w:t>
            </w:r>
          </w:p>
        </w:tc>
        <w:tc>
          <w:tcPr>
            <w:tcW w:w="2250" w:type="dxa"/>
          </w:tcPr>
          <w:p w14:paraId="1A900C13" w14:textId="7A1D5552" w:rsidR="00EA453A" w:rsidRPr="009A114D" w:rsidRDefault="00EA453A" w:rsidP="00EA453A">
            <w:pPr>
              <w:pBdr>
                <w:bottom w:val="double" w:sz="4" w:space="1" w:color="auto"/>
              </w:pBdr>
              <w:tabs>
                <w:tab w:val="decimal" w:pos="1695"/>
              </w:tabs>
              <w:spacing w:line="340" w:lineRule="exact"/>
              <w:ind w:right="-72"/>
              <w:rPr>
                <w:rFonts w:ascii="TH SarabunPSK" w:hAnsi="TH SarabunPSK" w:cs="TH SarabunPSK"/>
                <w:sz w:val="28"/>
                <w:szCs w:val="28"/>
              </w:rPr>
            </w:pPr>
            <w:r>
              <w:rPr>
                <w:rFonts w:ascii="TH SarabunPSK" w:hAnsi="TH SarabunPSK" w:cs="TH SarabunPSK"/>
                <w:spacing w:val="-4"/>
                <w:sz w:val="28"/>
              </w:rPr>
              <w:t>53,575.22</w:t>
            </w:r>
          </w:p>
        </w:tc>
        <w:tc>
          <w:tcPr>
            <w:tcW w:w="2250" w:type="dxa"/>
          </w:tcPr>
          <w:p w14:paraId="232BEA7A" w14:textId="33F9DBC0" w:rsidR="00EA453A" w:rsidRPr="009A114D" w:rsidRDefault="00EA453A" w:rsidP="00EA453A">
            <w:pPr>
              <w:pBdr>
                <w:bottom w:val="double" w:sz="4" w:space="1" w:color="auto"/>
              </w:pBdr>
              <w:tabs>
                <w:tab w:val="decimal" w:pos="1688"/>
              </w:tabs>
              <w:spacing w:line="340" w:lineRule="exact"/>
              <w:ind w:right="-72"/>
              <w:rPr>
                <w:rFonts w:ascii="TH SarabunPSK" w:hAnsi="TH SarabunPSK" w:cs="TH SarabunPSK"/>
                <w:sz w:val="28"/>
                <w:szCs w:val="28"/>
              </w:rPr>
            </w:pPr>
            <w:r>
              <w:rPr>
                <w:rFonts w:ascii="TH SarabunPSK" w:hAnsi="TH SarabunPSK" w:cs="TH SarabunPSK"/>
                <w:spacing w:val="-4"/>
                <w:sz w:val="28"/>
              </w:rPr>
              <w:t>53,476.36</w:t>
            </w:r>
          </w:p>
        </w:tc>
      </w:tr>
    </w:tbl>
    <w:p w14:paraId="796BC8AF" w14:textId="29AF7B6E" w:rsidR="001017E6" w:rsidRPr="001E0C21" w:rsidRDefault="00E7039E" w:rsidP="001017E6">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21</w:t>
      </w:r>
      <w:r w:rsidR="001017E6" w:rsidRPr="001E0C21">
        <w:rPr>
          <w:rFonts w:ascii="TH SarabunPSK" w:hAnsi="TH SarabunPSK" w:cs="TH SarabunPSK"/>
          <w:b/>
          <w:bCs/>
          <w:sz w:val="28"/>
        </w:rPr>
        <w:t>.</w:t>
      </w:r>
      <w:r w:rsidR="001017E6" w:rsidRPr="001E0C21">
        <w:rPr>
          <w:rFonts w:ascii="TH SarabunPSK" w:hAnsi="TH SarabunPSK" w:cs="TH SarabunPSK"/>
          <w:b/>
          <w:bCs/>
          <w:sz w:val="28"/>
        </w:rPr>
        <w:tab/>
        <w:t>Provisions</w:t>
      </w:r>
    </w:p>
    <w:p w14:paraId="2DCD30F8" w14:textId="77777777" w:rsidR="001017E6" w:rsidRPr="00A110B8" w:rsidRDefault="001017E6" w:rsidP="001017E6">
      <w:pPr>
        <w:tabs>
          <w:tab w:val="left" w:pos="2160"/>
          <w:tab w:val="left" w:pos="7200"/>
        </w:tabs>
        <w:spacing w:before="120" w:after="120" w:line="380" w:lineRule="exact"/>
        <w:ind w:left="360" w:hanging="360"/>
        <w:jc w:val="right"/>
        <w:rPr>
          <w:rFonts w:ascii="TH SarabunPSK" w:eastAsia="Arial Unicode MS" w:hAnsi="TH SarabunPSK" w:cs="TH SarabunPSK"/>
          <w:sz w:val="26"/>
          <w:szCs w:val="26"/>
        </w:rPr>
      </w:pPr>
      <w:r w:rsidRPr="00A110B8">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5112"/>
        <w:gridCol w:w="1260"/>
        <w:gridCol w:w="1530"/>
        <w:gridCol w:w="1260"/>
      </w:tblGrid>
      <w:tr w:rsidR="001017E6" w:rsidRPr="00A110B8" w14:paraId="258F0DB1" w14:textId="77777777" w:rsidTr="00E7039E">
        <w:tc>
          <w:tcPr>
            <w:tcW w:w="5112" w:type="dxa"/>
          </w:tcPr>
          <w:p w14:paraId="24BDBCE4" w14:textId="77777777" w:rsidR="001017E6" w:rsidRPr="00A110B8" w:rsidRDefault="001017E6" w:rsidP="001017E6">
            <w:pPr>
              <w:tabs>
                <w:tab w:val="left" w:pos="1440"/>
              </w:tabs>
              <w:spacing w:line="380" w:lineRule="exact"/>
              <w:ind w:right="-108"/>
              <w:jc w:val="both"/>
              <w:rPr>
                <w:rFonts w:ascii="TH SarabunPSK" w:eastAsia="Arial Unicode MS" w:hAnsi="TH SarabunPSK" w:cs="TH SarabunPSK"/>
                <w:sz w:val="26"/>
                <w:szCs w:val="26"/>
              </w:rPr>
            </w:pPr>
          </w:p>
        </w:tc>
        <w:tc>
          <w:tcPr>
            <w:tcW w:w="4050" w:type="dxa"/>
            <w:gridSpan w:val="3"/>
          </w:tcPr>
          <w:p w14:paraId="1E0449C7" w14:textId="6600835D" w:rsidR="001017E6" w:rsidRPr="00A110B8" w:rsidRDefault="00626F15" w:rsidP="001017E6">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Consolidated and Separate </w:t>
            </w:r>
            <w:r w:rsidR="001017E6" w:rsidRPr="00A110B8">
              <w:rPr>
                <w:rFonts w:ascii="TH SarabunPSK" w:eastAsia="Arial Unicode MS" w:hAnsi="TH SarabunPSK" w:cs="TH SarabunPSK"/>
                <w:sz w:val="26"/>
                <w:szCs w:val="26"/>
              </w:rPr>
              <w:t>financial statements</w:t>
            </w:r>
          </w:p>
        </w:tc>
      </w:tr>
      <w:tr w:rsidR="00E7039E" w:rsidRPr="00A110B8" w14:paraId="0D2BCAE3" w14:textId="7F321100" w:rsidTr="00E7039E">
        <w:tc>
          <w:tcPr>
            <w:tcW w:w="5112" w:type="dxa"/>
          </w:tcPr>
          <w:p w14:paraId="7C0D1431" w14:textId="77777777" w:rsidR="00E7039E" w:rsidRPr="00A110B8" w:rsidRDefault="00E7039E" w:rsidP="001017E6">
            <w:pPr>
              <w:tabs>
                <w:tab w:val="left" w:pos="1440"/>
              </w:tabs>
              <w:spacing w:line="380" w:lineRule="exact"/>
              <w:ind w:right="-108"/>
              <w:jc w:val="both"/>
              <w:rPr>
                <w:rFonts w:ascii="TH SarabunPSK" w:eastAsia="Arial Unicode MS" w:hAnsi="TH SarabunPSK" w:cs="TH SarabunPSK"/>
                <w:sz w:val="26"/>
                <w:szCs w:val="26"/>
              </w:rPr>
            </w:pPr>
          </w:p>
        </w:tc>
        <w:tc>
          <w:tcPr>
            <w:tcW w:w="1260" w:type="dxa"/>
          </w:tcPr>
          <w:p w14:paraId="1CCC944A" w14:textId="1578464C" w:rsidR="00E7039E" w:rsidRPr="00A110B8" w:rsidRDefault="00E7039E" w:rsidP="001017E6">
            <w:pPr>
              <w:spacing w:line="380" w:lineRule="exact"/>
              <w:jc w:val="center"/>
              <w:rPr>
                <w:rFonts w:ascii="TH SarabunPSK" w:hAnsi="TH SarabunPSK" w:cs="TH SarabunPSK"/>
                <w:sz w:val="26"/>
                <w:szCs w:val="26"/>
              </w:rPr>
            </w:pPr>
            <w:r w:rsidRPr="00A110B8">
              <w:rPr>
                <w:rFonts w:ascii="TH SarabunPSK" w:hAnsi="TH SarabunPSK" w:cs="TH SarabunPSK"/>
                <w:sz w:val="26"/>
                <w:szCs w:val="26"/>
              </w:rPr>
              <w:t>Noise</w:t>
            </w:r>
          </w:p>
        </w:tc>
        <w:tc>
          <w:tcPr>
            <w:tcW w:w="1530" w:type="dxa"/>
          </w:tcPr>
          <w:p w14:paraId="0D122BED" w14:textId="198DB41D" w:rsidR="00E7039E" w:rsidRPr="00A110B8" w:rsidRDefault="00E7039E" w:rsidP="001017E6">
            <w:pPr>
              <w:spacing w:line="380" w:lineRule="exact"/>
              <w:jc w:val="center"/>
              <w:rPr>
                <w:rFonts w:ascii="TH SarabunPSK" w:hAnsi="TH SarabunPSK" w:cs="TH SarabunPSK"/>
                <w:sz w:val="26"/>
                <w:szCs w:val="26"/>
              </w:rPr>
            </w:pPr>
            <w:r w:rsidRPr="00A110B8">
              <w:rPr>
                <w:rFonts w:ascii="TH SarabunPSK" w:hAnsi="TH SarabunPSK" w:cs="TH SarabunPSK"/>
                <w:sz w:val="26"/>
                <w:szCs w:val="26"/>
              </w:rPr>
              <w:t>Lawsuit</w:t>
            </w:r>
          </w:p>
        </w:tc>
        <w:tc>
          <w:tcPr>
            <w:tcW w:w="1260" w:type="dxa"/>
          </w:tcPr>
          <w:p w14:paraId="3EC317C6" w14:textId="77777777" w:rsidR="00E7039E" w:rsidRPr="00A110B8" w:rsidRDefault="00E7039E" w:rsidP="001017E6">
            <w:pPr>
              <w:overflowPunct/>
              <w:autoSpaceDE/>
              <w:autoSpaceDN/>
              <w:adjustRightInd/>
              <w:spacing w:line="380" w:lineRule="exact"/>
              <w:textAlignment w:val="auto"/>
              <w:rPr>
                <w:rFonts w:ascii="TH SarabunPSK" w:hAnsi="TH SarabunPSK" w:cs="TH SarabunPSK"/>
                <w:sz w:val="26"/>
                <w:szCs w:val="26"/>
              </w:rPr>
            </w:pPr>
          </w:p>
        </w:tc>
      </w:tr>
      <w:tr w:rsidR="00E7039E" w:rsidRPr="00A110B8" w14:paraId="4D1EC9B0" w14:textId="5D73DAA0" w:rsidTr="00E7039E">
        <w:tc>
          <w:tcPr>
            <w:tcW w:w="5112" w:type="dxa"/>
          </w:tcPr>
          <w:p w14:paraId="64132B3F" w14:textId="77777777" w:rsidR="00E7039E" w:rsidRPr="00A110B8" w:rsidRDefault="00E7039E" w:rsidP="001017E6">
            <w:pPr>
              <w:tabs>
                <w:tab w:val="left" w:pos="1440"/>
              </w:tabs>
              <w:spacing w:line="380" w:lineRule="exact"/>
              <w:ind w:right="-108"/>
              <w:jc w:val="both"/>
              <w:rPr>
                <w:rFonts w:ascii="TH SarabunPSK" w:eastAsia="Arial Unicode MS" w:hAnsi="TH SarabunPSK" w:cs="TH SarabunPSK"/>
                <w:sz w:val="26"/>
                <w:szCs w:val="26"/>
              </w:rPr>
            </w:pPr>
          </w:p>
        </w:tc>
        <w:tc>
          <w:tcPr>
            <w:tcW w:w="1260" w:type="dxa"/>
          </w:tcPr>
          <w:p w14:paraId="4E6F0659" w14:textId="7D476998" w:rsidR="00E7039E" w:rsidRPr="00A110B8" w:rsidRDefault="00E7039E" w:rsidP="001017E6">
            <w:pPr>
              <w:pBdr>
                <w:bottom w:val="single" w:sz="6"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impact</w:t>
            </w:r>
          </w:p>
        </w:tc>
        <w:tc>
          <w:tcPr>
            <w:tcW w:w="1530" w:type="dxa"/>
          </w:tcPr>
          <w:p w14:paraId="5E506425" w14:textId="7530ECF8" w:rsidR="00E7039E" w:rsidRPr="00A110B8" w:rsidRDefault="00E7039E" w:rsidP="001017E6">
            <w:pPr>
              <w:pBdr>
                <w:bottom w:val="single" w:sz="4"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compensation</w:t>
            </w:r>
          </w:p>
        </w:tc>
        <w:tc>
          <w:tcPr>
            <w:tcW w:w="1260" w:type="dxa"/>
          </w:tcPr>
          <w:p w14:paraId="409701D8" w14:textId="10252795" w:rsidR="00E7039E" w:rsidRPr="00A110B8" w:rsidRDefault="00E7039E" w:rsidP="001017E6">
            <w:pPr>
              <w:pBdr>
                <w:bottom w:val="single" w:sz="4" w:space="1" w:color="auto"/>
              </w:pBdr>
              <w:overflowPunct/>
              <w:autoSpaceDE/>
              <w:autoSpaceDN/>
              <w:adjustRightInd/>
              <w:spacing w:line="380" w:lineRule="exact"/>
              <w:jc w:val="center"/>
              <w:textAlignment w:val="auto"/>
              <w:rPr>
                <w:rFonts w:ascii="TH SarabunPSK" w:hAnsi="TH SarabunPSK" w:cs="TH SarabunPSK"/>
                <w:sz w:val="26"/>
                <w:szCs w:val="26"/>
              </w:rPr>
            </w:pPr>
            <w:r w:rsidRPr="00A110B8">
              <w:rPr>
                <w:rFonts w:ascii="TH SarabunPSK" w:hAnsi="TH SarabunPSK" w:cs="TH SarabunPSK"/>
                <w:sz w:val="26"/>
                <w:szCs w:val="26"/>
              </w:rPr>
              <w:t>Total</w:t>
            </w:r>
          </w:p>
        </w:tc>
      </w:tr>
      <w:tr w:rsidR="002D2BCA" w:rsidRPr="00A110B8" w14:paraId="2BC9C5B7" w14:textId="14DE08CD" w:rsidTr="00E7039E">
        <w:tc>
          <w:tcPr>
            <w:tcW w:w="5112" w:type="dxa"/>
          </w:tcPr>
          <w:p w14:paraId="1786021B" w14:textId="77777777" w:rsidR="002D2BCA" w:rsidRPr="00A110B8" w:rsidRDefault="002D2BCA" w:rsidP="002D2BCA">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As at 1 October 2020</w:t>
            </w:r>
          </w:p>
        </w:tc>
        <w:tc>
          <w:tcPr>
            <w:tcW w:w="1260" w:type="dxa"/>
          </w:tcPr>
          <w:p w14:paraId="0B0B867A" w14:textId="51C23813" w:rsidR="002D2BCA" w:rsidRPr="00EA453A" w:rsidRDefault="002D2BCA" w:rsidP="00EA453A">
            <w:pPr>
              <w:tabs>
                <w:tab w:val="decimal" w:pos="705"/>
              </w:tabs>
              <w:spacing w:line="380" w:lineRule="exact"/>
              <w:jc w:val="both"/>
              <w:rPr>
                <w:rFonts w:ascii="TH SarabunPSK" w:hAnsi="TH SarabunPSK" w:cs="TH SarabunPSK"/>
                <w:sz w:val="28"/>
              </w:rPr>
            </w:pPr>
            <w:r w:rsidRPr="002C0F42">
              <w:rPr>
                <w:rFonts w:ascii="TH SarabunPSK" w:hAnsi="TH SarabunPSK" w:cs="TH SarabunPSK"/>
                <w:sz w:val="28"/>
              </w:rPr>
              <w:t>146.0</w:t>
            </w:r>
            <w:r w:rsidR="00EA453A">
              <w:rPr>
                <w:rFonts w:ascii="TH SarabunPSK" w:hAnsi="TH SarabunPSK" w:cs="TH SarabunPSK"/>
                <w:sz w:val="28"/>
              </w:rPr>
              <w:t>4</w:t>
            </w:r>
          </w:p>
        </w:tc>
        <w:tc>
          <w:tcPr>
            <w:tcW w:w="1530" w:type="dxa"/>
          </w:tcPr>
          <w:p w14:paraId="354178F3" w14:textId="188CC51D" w:rsidR="002D2BCA" w:rsidRPr="00E7039E" w:rsidRDefault="002D2BCA" w:rsidP="00EA453A">
            <w:pPr>
              <w:tabs>
                <w:tab w:val="decimal" w:pos="975"/>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77.17</w:t>
            </w:r>
          </w:p>
        </w:tc>
        <w:tc>
          <w:tcPr>
            <w:tcW w:w="1260" w:type="dxa"/>
          </w:tcPr>
          <w:p w14:paraId="2504529A" w14:textId="2612985E" w:rsidR="002D2BCA" w:rsidRPr="00EA453A" w:rsidRDefault="002D2BCA" w:rsidP="00EA453A">
            <w:pPr>
              <w:tabs>
                <w:tab w:val="decimal" w:pos="705"/>
              </w:tabs>
              <w:spacing w:line="380" w:lineRule="exact"/>
              <w:jc w:val="both"/>
              <w:rPr>
                <w:rFonts w:ascii="TH SarabunPSK" w:hAnsi="TH SarabunPSK" w:cs="TH SarabunPSK"/>
                <w:sz w:val="28"/>
              </w:rPr>
            </w:pPr>
            <w:r w:rsidRPr="002C0F42">
              <w:rPr>
                <w:rFonts w:ascii="TH SarabunPSK" w:hAnsi="TH SarabunPSK" w:cs="TH SarabunPSK"/>
                <w:sz w:val="28"/>
              </w:rPr>
              <w:t>223.21</w:t>
            </w:r>
          </w:p>
        </w:tc>
      </w:tr>
      <w:tr w:rsidR="002D2BCA" w:rsidRPr="00A110B8" w14:paraId="1E0408C7" w14:textId="77777777" w:rsidTr="00E7039E">
        <w:tc>
          <w:tcPr>
            <w:tcW w:w="5112" w:type="dxa"/>
          </w:tcPr>
          <w:p w14:paraId="0E501708" w14:textId="3CEF593C" w:rsidR="002D2BCA" w:rsidRPr="00A110B8" w:rsidRDefault="002D2BCA" w:rsidP="002D2BCA">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Addition of provisions</w:t>
            </w:r>
          </w:p>
        </w:tc>
        <w:tc>
          <w:tcPr>
            <w:tcW w:w="1260" w:type="dxa"/>
          </w:tcPr>
          <w:p w14:paraId="3190359F" w14:textId="326C2032" w:rsidR="002D2BCA" w:rsidRPr="00EA453A" w:rsidRDefault="002D2BCA" w:rsidP="00EA453A">
            <w:pPr>
              <w:pBdr>
                <w:bottom w:val="single" w:sz="4" w:space="1" w:color="auto"/>
              </w:pBdr>
              <w:tabs>
                <w:tab w:val="decimal" w:pos="705"/>
              </w:tabs>
              <w:spacing w:line="380" w:lineRule="exact"/>
              <w:jc w:val="both"/>
              <w:rPr>
                <w:rFonts w:ascii="TH SarabunPSK" w:hAnsi="TH SarabunPSK" w:cs="TH SarabunPSK"/>
                <w:sz w:val="28"/>
              </w:rPr>
            </w:pPr>
            <w:r>
              <w:rPr>
                <w:rFonts w:ascii="TH SarabunPSK" w:hAnsi="TH SarabunPSK" w:cs="TH SarabunPSK"/>
                <w:sz w:val="28"/>
              </w:rPr>
              <w:t xml:space="preserve">               </w:t>
            </w:r>
            <w:r w:rsidRPr="002C0F42">
              <w:rPr>
                <w:rFonts w:ascii="TH SarabunPSK" w:hAnsi="TH SarabunPSK" w:cs="TH SarabunPSK"/>
                <w:sz w:val="28"/>
              </w:rPr>
              <w:t>-</w:t>
            </w:r>
          </w:p>
        </w:tc>
        <w:tc>
          <w:tcPr>
            <w:tcW w:w="1530" w:type="dxa"/>
          </w:tcPr>
          <w:p w14:paraId="514C4BFC" w14:textId="1BEAD876" w:rsidR="002D2BCA" w:rsidRPr="00E7039E" w:rsidRDefault="002D2BCA" w:rsidP="00EA453A">
            <w:pPr>
              <w:pBdr>
                <w:bottom w:val="single" w:sz="4" w:space="1" w:color="auto"/>
              </w:pBdr>
              <w:tabs>
                <w:tab w:val="decimal" w:pos="975"/>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1.</w:t>
            </w:r>
            <w:r w:rsidR="001947FA">
              <w:rPr>
                <w:rFonts w:ascii="TH SarabunPSK" w:hAnsi="TH SarabunPSK" w:cs="TH SarabunPSK"/>
                <w:sz w:val="28"/>
              </w:rPr>
              <w:t>20</w:t>
            </w:r>
          </w:p>
        </w:tc>
        <w:tc>
          <w:tcPr>
            <w:tcW w:w="1260" w:type="dxa"/>
          </w:tcPr>
          <w:p w14:paraId="770BE2AD" w14:textId="215EE1DF" w:rsidR="002D2BCA" w:rsidRPr="00EA453A" w:rsidRDefault="001947FA" w:rsidP="00EA453A">
            <w:pPr>
              <w:pBdr>
                <w:bottom w:val="single" w:sz="4" w:space="1" w:color="auto"/>
              </w:pBdr>
              <w:tabs>
                <w:tab w:val="decimal" w:pos="705"/>
              </w:tabs>
              <w:spacing w:line="380" w:lineRule="exact"/>
              <w:jc w:val="both"/>
              <w:rPr>
                <w:rFonts w:ascii="TH SarabunPSK" w:hAnsi="TH SarabunPSK" w:cs="TH SarabunPSK"/>
                <w:sz w:val="28"/>
              </w:rPr>
            </w:pPr>
            <w:r>
              <w:rPr>
                <w:rFonts w:ascii="TH SarabunPSK" w:hAnsi="TH SarabunPSK" w:cs="TH SarabunPSK"/>
                <w:sz w:val="28"/>
              </w:rPr>
              <w:t>1.20</w:t>
            </w:r>
          </w:p>
        </w:tc>
      </w:tr>
      <w:tr w:rsidR="002D2BCA" w:rsidRPr="00A110B8" w14:paraId="4D9EBBE9" w14:textId="4AC413B2" w:rsidTr="00E7039E">
        <w:tc>
          <w:tcPr>
            <w:tcW w:w="5112" w:type="dxa"/>
          </w:tcPr>
          <w:p w14:paraId="7E541965" w14:textId="77777777" w:rsidR="002D2BCA" w:rsidRPr="00A110B8" w:rsidRDefault="002D2BCA" w:rsidP="002D2BCA">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As at 31 December 2020</w:t>
            </w:r>
          </w:p>
        </w:tc>
        <w:tc>
          <w:tcPr>
            <w:tcW w:w="1260" w:type="dxa"/>
          </w:tcPr>
          <w:p w14:paraId="7B5F3498" w14:textId="4EE5F6E8" w:rsidR="002D2BCA" w:rsidRPr="00EA453A" w:rsidRDefault="00EA453A" w:rsidP="00EA453A">
            <w:pPr>
              <w:pBdr>
                <w:bottom w:val="double" w:sz="4" w:space="1" w:color="auto"/>
              </w:pBdr>
              <w:tabs>
                <w:tab w:val="decimal" w:pos="705"/>
              </w:tabs>
              <w:spacing w:line="380" w:lineRule="exact"/>
              <w:jc w:val="both"/>
              <w:rPr>
                <w:rFonts w:ascii="TH SarabunPSK" w:hAnsi="TH SarabunPSK" w:cs="TH SarabunPSK"/>
                <w:sz w:val="28"/>
              </w:rPr>
            </w:pPr>
            <w:r>
              <w:rPr>
                <w:rFonts w:ascii="TH SarabunPSK" w:hAnsi="TH SarabunPSK" w:cs="TH SarabunPSK"/>
                <w:sz w:val="28"/>
              </w:rPr>
              <w:t>146.04</w:t>
            </w:r>
          </w:p>
        </w:tc>
        <w:tc>
          <w:tcPr>
            <w:tcW w:w="1530" w:type="dxa"/>
          </w:tcPr>
          <w:p w14:paraId="389F2D6F" w14:textId="77315F8E" w:rsidR="002D2BCA" w:rsidRPr="00E7039E" w:rsidRDefault="00EA453A" w:rsidP="00EA453A">
            <w:pPr>
              <w:pBdr>
                <w:bottom w:val="double" w:sz="4" w:space="1" w:color="auto"/>
              </w:pBdr>
              <w:tabs>
                <w:tab w:val="decimal" w:pos="975"/>
              </w:tabs>
              <w:spacing w:line="380" w:lineRule="exact"/>
              <w:jc w:val="both"/>
              <w:rPr>
                <w:rFonts w:ascii="TH SarabunPSK" w:eastAsia="Arial Unicode MS" w:hAnsi="TH SarabunPSK" w:cs="TH SarabunPSK"/>
                <w:sz w:val="26"/>
                <w:szCs w:val="26"/>
              </w:rPr>
            </w:pPr>
            <w:r>
              <w:rPr>
                <w:rFonts w:ascii="TH SarabunPSK" w:hAnsi="TH SarabunPSK" w:cs="TH SarabunPSK"/>
                <w:sz w:val="28"/>
              </w:rPr>
              <w:t>78.3</w:t>
            </w:r>
            <w:r w:rsidR="001947FA">
              <w:rPr>
                <w:rFonts w:ascii="TH SarabunPSK" w:hAnsi="TH SarabunPSK" w:cs="TH SarabunPSK"/>
                <w:sz w:val="28"/>
              </w:rPr>
              <w:t>7</w:t>
            </w:r>
          </w:p>
        </w:tc>
        <w:tc>
          <w:tcPr>
            <w:tcW w:w="1260" w:type="dxa"/>
          </w:tcPr>
          <w:p w14:paraId="5F347871" w14:textId="0A60A255" w:rsidR="002D2BCA" w:rsidRPr="00EA453A" w:rsidRDefault="001947FA" w:rsidP="00EA453A">
            <w:pPr>
              <w:pBdr>
                <w:bottom w:val="double" w:sz="4" w:space="1" w:color="auto"/>
              </w:pBdr>
              <w:tabs>
                <w:tab w:val="decimal" w:pos="705"/>
              </w:tabs>
              <w:spacing w:line="380" w:lineRule="exact"/>
              <w:jc w:val="both"/>
              <w:rPr>
                <w:rFonts w:ascii="TH SarabunPSK" w:hAnsi="TH SarabunPSK" w:cs="TH SarabunPSK"/>
                <w:sz w:val="28"/>
              </w:rPr>
            </w:pPr>
            <w:r>
              <w:rPr>
                <w:rFonts w:ascii="TH SarabunPSK" w:hAnsi="TH SarabunPSK" w:cs="TH SarabunPSK"/>
                <w:sz w:val="28"/>
              </w:rPr>
              <w:t>224.41</w:t>
            </w:r>
          </w:p>
        </w:tc>
      </w:tr>
      <w:tr w:rsidR="001947FA" w:rsidRPr="00A110B8" w14:paraId="0928BCEF" w14:textId="77777777" w:rsidTr="00E7039E">
        <w:tc>
          <w:tcPr>
            <w:tcW w:w="5112" w:type="dxa"/>
          </w:tcPr>
          <w:p w14:paraId="487BBC36" w14:textId="77777777" w:rsidR="001947FA" w:rsidRPr="00A110B8" w:rsidRDefault="001947FA" w:rsidP="002D2BCA">
            <w:pPr>
              <w:tabs>
                <w:tab w:val="left" w:pos="1440"/>
              </w:tabs>
              <w:spacing w:line="380" w:lineRule="exact"/>
              <w:ind w:left="60" w:right="-108"/>
              <w:jc w:val="both"/>
              <w:rPr>
                <w:rFonts w:ascii="TH SarabunPSK" w:eastAsia="Arial Unicode MS" w:hAnsi="TH SarabunPSK" w:cs="TH SarabunPSK"/>
                <w:sz w:val="26"/>
                <w:szCs w:val="26"/>
              </w:rPr>
            </w:pPr>
          </w:p>
        </w:tc>
        <w:tc>
          <w:tcPr>
            <w:tcW w:w="1260" w:type="dxa"/>
          </w:tcPr>
          <w:p w14:paraId="4DF033DD" w14:textId="77777777" w:rsidR="001947FA" w:rsidRDefault="001947FA" w:rsidP="001947FA">
            <w:pPr>
              <w:tabs>
                <w:tab w:val="decimal" w:pos="705"/>
              </w:tabs>
              <w:spacing w:line="380" w:lineRule="exact"/>
              <w:jc w:val="both"/>
              <w:rPr>
                <w:rFonts w:ascii="TH SarabunPSK" w:hAnsi="TH SarabunPSK" w:cs="TH SarabunPSK"/>
                <w:sz w:val="28"/>
              </w:rPr>
            </w:pPr>
          </w:p>
        </w:tc>
        <w:tc>
          <w:tcPr>
            <w:tcW w:w="1530" w:type="dxa"/>
          </w:tcPr>
          <w:p w14:paraId="130293BC" w14:textId="77777777" w:rsidR="001947FA" w:rsidRDefault="001947FA" w:rsidP="001947FA">
            <w:pPr>
              <w:tabs>
                <w:tab w:val="decimal" w:pos="975"/>
              </w:tabs>
              <w:spacing w:line="380" w:lineRule="exact"/>
              <w:jc w:val="both"/>
              <w:rPr>
                <w:rFonts w:ascii="TH SarabunPSK" w:hAnsi="TH SarabunPSK" w:cs="TH SarabunPSK"/>
                <w:sz w:val="28"/>
              </w:rPr>
            </w:pPr>
          </w:p>
        </w:tc>
        <w:tc>
          <w:tcPr>
            <w:tcW w:w="1260" w:type="dxa"/>
          </w:tcPr>
          <w:p w14:paraId="64EA3CBB" w14:textId="77777777" w:rsidR="001947FA" w:rsidRDefault="001947FA" w:rsidP="001947FA">
            <w:pPr>
              <w:tabs>
                <w:tab w:val="decimal" w:pos="705"/>
              </w:tabs>
              <w:spacing w:line="380" w:lineRule="exact"/>
              <w:jc w:val="both"/>
              <w:rPr>
                <w:rFonts w:ascii="TH SarabunPSK" w:hAnsi="TH SarabunPSK" w:cs="TH SarabunPSK"/>
                <w:sz w:val="28"/>
              </w:rPr>
            </w:pPr>
          </w:p>
        </w:tc>
      </w:tr>
      <w:tr w:rsidR="002D2BCA" w:rsidRPr="00A110B8" w14:paraId="61BDD5E2" w14:textId="5698E4CC" w:rsidTr="00E7039E">
        <w:tc>
          <w:tcPr>
            <w:tcW w:w="5112" w:type="dxa"/>
          </w:tcPr>
          <w:p w14:paraId="7E09054B" w14:textId="5E1F2961" w:rsidR="002D2BCA" w:rsidRPr="00A110B8" w:rsidRDefault="002D2BCA" w:rsidP="002D2BCA">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Short-term provisions</w:t>
            </w:r>
          </w:p>
        </w:tc>
        <w:tc>
          <w:tcPr>
            <w:tcW w:w="1260" w:type="dxa"/>
          </w:tcPr>
          <w:p w14:paraId="3B1CFCC4" w14:textId="4D09119A" w:rsidR="002D2BCA" w:rsidRPr="00EA453A" w:rsidRDefault="00EA453A" w:rsidP="00EA453A">
            <w:pPr>
              <w:tabs>
                <w:tab w:val="decimal" w:pos="705"/>
              </w:tabs>
              <w:spacing w:line="380" w:lineRule="exact"/>
              <w:jc w:val="both"/>
              <w:rPr>
                <w:rFonts w:ascii="TH SarabunPSK" w:hAnsi="TH SarabunPSK" w:cs="TH SarabunPSK"/>
                <w:sz w:val="28"/>
              </w:rPr>
            </w:pPr>
            <w:r>
              <w:rPr>
                <w:rFonts w:ascii="TH SarabunPSK" w:hAnsi="TH SarabunPSK" w:cs="TH SarabunPSK"/>
                <w:sz w:val="28"/>
              </w:rPr>
              <w:t>114.93</w:t>
            </w:r>
          </w:p>
        </w:tc>
        <w:tc>
          <w:tcPr>
            <w:tcW w:w="1530" w:type="dxa"/>
          </w:tcPr>
          <w:p w14:paraId="11360DD8" w14:textId="2864EA74" w:rsidR="002D2BCA" w:rsidRPr="00E7039E" w:rsidRDefault="00EA453A" w:rsidP="00EA453A">
            <w:pPr>
              <w:tabs>
                <w:tab w:val="decimal" w:pos="1155"/>
              </w:tabs>
              <w:spacing w:line="380" w:lineRule="exact"/>
              <w:jc w:val="both"/>
              <w:rPr>
                <w:rFonts w:ascii="TH SarabunPSK" w:eastAsia="Arial Unicode MS" w:hAnsi="TH SarabunPSK" w:cs="TH SarabunPSK"/>
                <w:sz w:val="26"/>
                <w:szCs w:val="26"/>
              </w:rPr>
            </w:pPr>
            <w:r>
              <w:rPr>
                <w:rFonts w:ascii="TH SarabunPSK" w:hAnsi="TH SarabunPSK" w:cs="TH SarabunPSK"/>
                <w:sz w:val="28"/>
              </w:rPr>
              <w:t>-</w:t>
            </w:r>
          </w:p>
        </w:tc>
        <w:tc>
          <w:tcPr>
            <w:tcW w:w="1260" w:type="dxa"/>
          </w:tcPr>
          <w:p w14:paraId="428E4FC2" w14:textId="0D0ED947" w:rsidR="002D2BCA" w:rsidRPr="00EA453A" w:rsidRDefault="00EA453A" w:rsidP="00EA453A">
            <w:pPr>
              <w:tabs>
                <w:tab w:val="decimal" w:pos="705"/>
              </w:tabs>
              <w:spacing w:line="380" w:lineRule="exact"/>
              <w:jc w:val="both"/>
              <w:rPr>
                <w:rFonts w:ascii="TH SarabunPSK" w:hAnsi="TH SarabunPSK" w:cs="TH SarabunPSK"/>
                <w:sz w:val="28"/>
              </w:rPr>
            </w:pPr>
            <w:r>
              <w:rPr>
                <w:rFonts w:ascii="TH SarabunPSK" w:hAnsi="TH SarabunPSK" w:cs="TH SarabunPSK"/>
                <w:sz w:val="28"/>
              </w:rPr>
              <w:t>114.93</w:t>
            </w:r>
          </w:p>
        </w:tc>
      </w:tr>
      <w:tr w:rsidR="002D2BCA" w:rsidRPr="00A110B8" w14:paraId="67E8B762" w14:textId="6896A3A9" w:rsidTr="00E7039E">
        <w:tc>
          <w:tcPr>
            <w:tcW w:w="5112" w:type="dxa"/>
          </w:tcPr>
          <w:p w14:paraId="4AC324B4" w14:textId="3D9274EE" w:rsidR="002D2BCA" w:rsidRPr="00A110B8" w:rsidRDefault="002D2BCA" w:rsidP="002D2BCA">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Long-term provisions</w:t>
            </w:r>
          </w:p>
        </w:tc>
        <w:tc>
          <w:tcPr>
            <w:tcW w:w="1260" w:type="dxa"/>
          </w:tcPr>
          <w:p w14:paraId="3B63F2EB" w14:textId="11B4258C" w:rsidR="002D2BCA" w:rsidRPr="00EA453A" w:rsidRDefault="00EA453A" w:rsidP="00EA453A">
            <w:pPr>
              <w:pBdr>
                <w:bottom w:val="single" w:sz="4" w:space="1" w:color="auto"/>
              </w:pBdr>
              <w:tabs>
                <w:tab w:val="decimal" w:pos="705"/>
              </w:tabs>
              <w:spacing w:line="380" w:lineRule="exact"/>
              <w:jc w:val="both"/>
              <w:rPr>
                <w:rFonts w:ascii="TH SarabunPSK" w:hAnsi="TH SarabunPSK" w:cs="TH SarabunPSK"/>
                <w:sz w:val="28"/>
              </w:rPr>
            </w:pPr>
            <w:r>
              <w:rPr>
                <w:rFonts w:ascii="TH SarabunPSK" w:hAnsi="TH SarabunPSK" w:cs="TH SarabunPSK"/>
                <w:sz w:val="28"/>
              </w:rPr>
              <w:t>31.11</w:t>
            </w:r>
          </w:p>
        </w:tc>
        <w:tc>
          <w:tcPr>
            <w:tcW w:w="1530" w:type="dxa"/>
          </w:tcPr>
          <w:p w14:paraId="17E93025" w14:textId="14FE5BE8" w:rsidR="002D2BCA" w:rsidRPr="00E7039E" w:rsidRDefault="002D2BCA" w:rsidP="00EA453A">
            <w:pPr>
              <w:pBdr>
                <w:bottom w:val="single" w:sz="4" w:space="1" w:color="auto"/>
              </w:pBdr>
              <w:tabs>
                <w:tab w:val="decimal" w:pos="975"/>
              </w:tabs>
              <w:spacing w:line="380" w:lineRule="exact"/>
              <w:jc w:val="both"/>
              <w:rPr>
                <w:rFonts w:ascii="TH SarabunPSK" w:eastAsia="Arial Unicode MS" w:hAnsi="TH SarabunPSK" w:cs="TH SarabunPSK"/>
                <w:sz w:val="26"/>
                <w:szCs w:val="26"/>
              </w:rPr>
            </w:pPr>
            <w:r>
              <w:rPr>
                <w:rFonts w:ascii="TH SarabunPSK" w:hAnsi="TH SarabunPSK" w:cs="TH SarabunPSK"/>
                <w:sz w:val="28"/>
              </w:rPr>
              <w:t>78.3</w:t>
            </w:r>
            <w:r w:rsidR="001947FA">
              <w:rPr>
                <w:rFonts w:ascii="TH SarabunPSK" w:hAnsi="TH SarabunPSK" w:cs="TH SarabunPSK"/>
                <w:sz w:val="28"/>
              </w:rPr>
              <w:t>7</w:t>
            </w:r>
          </w:p>
        </w:tc>
        <w:tc>
          <w:tcPr>
            <w:tcW w:w="1260" w:type="dxa"/>
          </w:tcPr>
          <w:p w14:paraId="76117098" w14:textId="7C5B2AFD" w:rsidR="002D2BCA" w:rsidRPr="00EA453A" w:rsidRDefault="00EA453A" w:rsidP="00EA453A">
            <w:pPr>
              <w:pBdr>
                <w:bottom w:val="single" w:sz="4" w:space="1" w:color="auto"/>
              </w:pBdr>
              <w:tabs>
                <w:tab w:val="decimal" w:pos="705"/>
              </w:tabs>
              <w:spacing w:line="380" w:lineRule="exact"/>
              <w:jc w:val="both"/>
              <w:rPr>
                <w:rFonts w:ascii="TH SarabunPSK" w:hAnsi="TH SarabunPSK" w:cs="TH SarabunPSK"/>
                <w:sz w:val="28"/>
              </w:rPr>
            </w:pPr>
            <w:r>
              <w:rPr>
                <w:rFonts w:ascii="TH SarabunPSK" w:hAnsi="TH SarabunPSK" w:cs="TH SarabunPSK"/>
                <w:sz w:val="28"/>
              </w:rPr>
              <w:t>109.4</w:t>
            </w:r>
            <w:r w:rsidR="001947FA">
              <w:rPr>
                <w:rFonts w:ascii="TH SarabunPSK" w:hAnsi="TH SarabunPSK" w:cs="TH SarabunPSK"/>
                <w:sz w:val="28"/>
              </w:rPr>
              <w:t>8</w:t>
            </w:r>
          </w:p>
        </w:tc>
      </w:tr>
      <w:tr w:rsidR="002D2BCA" w:rsidRPr="00A110B8" w14:paraId="2BFE0654" w14:textId="4ACCA19F" w:rsidTr="00E7039E">
        <w:tc>
          <w:tcPr>
            <w:tcW w:w="5112" w:type="dxa"/>
          </w:tcPr>
          <w:p w14:paraId="176A7C61" w14:textId="2A6C2452" w:rsidR="002D2BCA" w:rsidRPr="00A110B8" w:rsidRDefault="002D2BCA" w:rsidP="002D2BCA">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Total</w:t>
            </w:r>
          </w:p>
        </w:tc>
        <w:tc>
          <w:tcPr>
            <w:tcW w:w="1260" w:type="dxa"/>
          </w:tcPr>
          <w:p w14:paraId="6B32457D" w14:textId="03894E5B" w:rsidR="002D2BCA" w:rsidRPr="00EA453A" w:rsidRDefault="00EA453A" w:rsidP="00484CA1">
            <w:pPr>
              <w:pBdr>
                <w:bottom w:val="double" w:sz="4" w:space="1" w:color="auto"/>
              </w:pBdr>
              <w:tabs>
                <w:tab w:val="decimal" w:pos="705"/>
              </w:tabs>
              <w:spacing w:line="380" w:lineRule="exact"/>
              <w:jc w:val="both"/>
              <w:rPr>
                <w:rFonts w:ascii="TH SarabunPSK" w:hAnsi="TH SarabunPSK" w:cs="TH SarabunPSK"/>
                <w:sz w:val="28"/>
              </w:rPr>
            </w:pPr>
            <w:r>
              <w:rPr>
                <w:rFonts w:ascii="TH SarabunPSK" w:hAnsi="TH SarabunPSK" w:cs="TH SarabunPSK"/>
                <w:sz w:val="28"/>
              </w:rPr>
              <w:t>146.04</w:t>
            </w:r>
          </w:p>
        </w:tc>
        <w:tc>
          <w:tcPr>
            <w:tcW w:w="1530" w:type="dxa"/>
          </w:tcPr>
          <w:p w14:paraId="6DB3F655" w14:textId="329A3F45" w:rsidR="002D2BCA" w:rsidRPr="00E7039E" w:rsidRDefault="00EA453A" w:rsidP="00484CA1">
            <w:pPr>
              <w:pBdr>
                <w:bottom w:val="double" w:sz="4" w:space="1" w:color="auto"/>
              </w:pBdr>
              <w:tabs>
                <w:tab w:val="decimal" w:pos="975"/>
              </w:tabs>
              <w:spacing w:line="380" w:lineRule="exact"/>
              <w:jc w:val="both"/>
              <w:rPr>
                <w:rFonts w:ascii="TH SarabunPSK" w:eastAsia="Arial Unicode MS" w:hAnsi="TH SarabunPSK" w:cs="TH SarabunPSK"/>
                <w:sz w:val="26"/>
                <w:szCs w:val="26"/>
              </w:rPr>
            </w:pPr>
            <w:r>
              <w:rPr>
                <w:rFonts w:ascii="TH SarabunPSK" w:hAnsi="TH SarabunPSK" w:cs="TH SarabunPSK"/>
                <w:sz w:val="28"/>
              </w:rPr>
              <w:t>78.3</w:t>
            </w:r>
            <w:r w:rsidR="001947FA">
              <w:rPr>
                <w:rFonts w:ascii="TH SarabunPSK" w:hAnsi="TH SarabunPSK" w:cs="TH SarabunPSK"/>
                <w:sz w:val="28"/>
              </w:rPr>
              <w:t>7</w:t>
            </w:r>
          </w:p>
        </w:tc>
        <w:tc>
          <w:tcPr>
            <w:tcW w:w="1260" w:type="dxa"/>
          </w:tcPr>
          <w:p w14:paraId="27612AD4" w14:textId="54355705" w:rsidR="002D2BCA" w:rsidRPr="00EA453A" w:rsidRDefault="00EA453A" w:rsidP="00484CA1">
            <w:pPr>
              <w:pBdr>
                <w:bottom w:val="double" w:sz="4" w:space="1" w:color="auto"/>
              </w:pBdr>
              <w:tabs>
                <w:tab w:val="decimal" w:pos="705"/>
              </w:tabs>
              <w:spacing w:line="380" w:lineRule="exact"/>
              <w:jc w:val="both"/>
              <w:rPr>
                <w:rFonts w:ascii="TH SarabunPSK" w:hAnsi="TH SarabunPSK" w:cs="TH SarabunPSK"/>
                <w:sz w:val="28"/>
              </w:rPr>
            </w:pPr>
            <w:r>
              <w:rPr>
                <w:rFonts w:ascii="TH SarabunPSK" w:hAnsi="TH SarabunPSK" w:cs="TH SarabunPSK"/>
                <w:sz w:val="28"/>
              </w:rPr>
              <w:t>224.4</w:t>
            </w:r>
            <w:r w:rsidR="001947FA">
              <w:rPr>
                <w:rFonts w:ascii="TH SarabunPSK" w:hAnsi="TH SarabunPSK" w:cs="TH SarabunPSK"/>
                <w:sz w:val="28"/>
              </w:rPr>
              <w:t>1</w:t>
            </w:r>
          </w:p>
        </w:tc>
      </w:tr>
    </w:tbl>
    <w:p w14:paraId="3E3A4C2D" w14:textId="3C999F03" w:rsidR="001017E6" w:rsidRPr="001E0C21" w:rsidRDefault="001017E6" w:rsidP="001017E6">
      <w:pPr>
        <w:spacing w:before="24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Provisions as at 31 December </w:t>
      </w:r>
      <w:r w:rsidR="00E7039E" w:rsidRPr="001E0C21">
        <w:rPr>
          <w:rFonts w:ascii="TH SarabunPSK" w:eastAsia="Arial Unicode MS" w:hAnsi="TH SarabunPSK" w:cs="TH SarabunPSK"/>
          <w:sz w:val="28"/>
        </w:rPr>
        <w:t>2020</w:t>
      </w:r>
      <w:r w:rsidRPr="001E0C21">
        <w:rPr>
          <w:rFonts w:ascii="TH SarabunPSK" w:eastAsia="Arial Unicode MS" w:hAnsi="TH SarabunPSK" w:cs="TH SarabunPSK"/>
          <w:sz w:val="28"/>
        </w:rPr>
        <w:t xml:space="preserve"> of Baht </w:t>
      </w:r>
      <w:r w:rsidR="002D2BCA">
        <w:rPr>
          <w:rFonts w:ascii="TH SarabunPSK" w:eastAsia="Arial Unicode MS" w:hAnsi="TH SarabunPSK" w:cs="TH SarabunPSK"/>
          <w:sz w:val="28"/>
        </w:rPr>
        <w:t>224.41</w:t>
      </w:r>
      <w:r w:rsidRPr="001E0C21">
        <w:rPr>
          <w:rFonts w:ascii="TH SarabunPSK" w:eastAsia="Arial Unicode MS" w:hAnsi="TH SarabunPSK" w:cs="TH SarabunPSK"/>
          <w:sz w:val="28"/>
        </w:rPr>
        <w:t xml:space="preserve"> million consisted of:</w:t>
      </w:r>
    </w:p>
    <w:p w14:paraId="5D893622" w14:textId="7C953A63" w:rsidR="001017E6" w:rsidRPr="001E0C21" w:rsidRDefault="001017E6" w:rsidP="001017E6">
      <w:pPr>
        <w:spacing w:before="12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Provisions from compensation for noise impact to improve building and construction are Baht </w:t>
      </w:r>
      <w:r w:rsidR="002D2BCA">
        <w:rPr>
          <w:rFonts w:ascii="TH SarabunPSK" w:eastAsia="Arial Unicode MS" w:hAnsi="TH SarabunPSK" w:cs="TH SarabunPSK"/>
          <w:sz w:val="28"/>
        </w:rPr>
        <w:t>146.0</w:t>
      </w:r>
      <w:r w:rsidR="001947FA">
        <w:rPr>
          <w:rFonts w:ascii="TH SarabunPSK" w:eastAsia="Arial Unicode MS" w:hAnsi="TH SarabunPSK" w:cs="TH SarabunPSK"/>
          <w:sz w:val="28"/>
        </w:rPr>
        <w:t>4</w:t>
      </w:r>
      <w:r w:rsidRPr="001E0C21">
        <w:rPr>
          <w:rFonts w:ascii="TH SarabunPSK" w:eastAsia="Arial Unicode MS" w:hAnsi="TH SarabunPSK" w:cs="TH SarabunPSK"/>
          <w:sz w:val="28"/>
        </w:rPr>
        <w:t xml:space="preserve"> million which is the compensation from Suvarn</w:t>
      </w:r>
      <w:r w:rsidR="009F403B" w:rsidRPr="001E0C21">
        <w:rPr>
          <w:rFonts w:ascii="TH SarabunPSK" w:eastAsia="Arial Unicode MS" w:hAnsi="TH SarabunPSK" w:cs="TH SarabunPSK"/>
          <w:sz w:val="28"/>
        </w:rPr>
        <w:t>a</w:t>
      </w:r>
      <w:r w:rsidRPr="001E0C21">
        <w:rPr>
          <w:rFonts w:ascii="TH SarabunPSK" w:eastAsia="Arial Unicode MS" w:hAnsi="TH SarabunPSK" w:cs="TH SarabunPSK"/>
          <w:sz w:val="28"/>
        </w:rPr>
        <w:t xml:space="preserve">bhumi Airport Baht </w:t>
      </w:r>
      <w:r w:rsidR="002D2BCA">
        <w:rPr>
          <w:rFonts w:ascii="TH SarabunPSK" w:eastAsia="Arial Unicode MS" w:hAnsi="TH SarabunPSK" w:cs="TH SarabunPSK"/>
          <w:sz w:val="28"/>
        </w:rPr>
        <w:t>81.61</w:t>
      </w:r>
      <w:r w:rsidRPr="001E0C21">
        <w:rPr>
          <w:rFonts w:ascii="TH SarabunPSK" w:eastAsia="Arial Unicode MS" w:hAnsi="TH SarabunPSK" w:cs="TH SarabunPSK"/>
          <w:sz w:val="28"/>
        </w:rPr>
        <w:t xml:space="preserve"> million and Phuket Airport </w:t>
      </w:r>
      <w:r w:rsidR="00626F15">
        <w:rPr>
          <w:rFonts w:ascii="TH SarabunPSK" w:eastAsia="Arial Unicode MS" w:hAnsi="TH SarabunPSK" w:cs="TH SarabunPSK"/>
          <w:sz w:val="28"/>
        </w:rPr>
        <w:t xml:space="preserve">         </w:t>
      </w:r>
      <w:r w:rsidRPr="001E0C21">
        <w:rPr>
          <w:rFonts w:ascii="TH SarabunPSK" w:eastAsia="Arial Unicode MS" w:hAnsi="TH SarabunPSK" w:cs="TH SarabunPSK"/>
          <w:sz w:val="28"/>
        </w:rPr>
        <w:t xml:space="preserve">Baht </w:t>
      </w:r>
      <w:r w:rsidR="002D2BCA">
        <w:rPr>
          <w:rFonts w:ascii="TH SarabunPSK" w:eastAsia="Arial Unicode MS" w:hAnsi="TH SarabunPSK" w:cs="TH SarabunPSK"/>
          <w:sz w:val="28"/>
        </w:rPr>
        <w:t>64.</w:t>
      </w:r>
      <w:r w:rsidR="001947FA">
        <w:rPr>
          <w:rFonts w:ascii="TH SarabunPSK" w:eastAsia="Arial Unicode MS" w:hAnsi="TH SarabunPSK" w:cs="TH SarabunPSK"/>
          <w:sz w:val="28"/>
        </w:rPr>
        <w:t>43</w:t>
      </w:r>
      <w:r w:rsidRPr="001E0C21">
        <w:rPr>
          <w:rFonts w:ascii="TH SarabunPSK" w:eastAsia="Arial Unicode MS" w:hAnsi="TH SarabunPSK" w:cs="TH SarabunPSK"/>
          <w:sz w:val="28"/>
        </w:rPr>
        <w:t xml:space="preserve"> million.</w:t>
      </w:r>
    </w:p>
    <w:p w14:paraId="662779DF" w14:textId="01E0108D" w:rsidR="001017E6" w:rsidRPr="001E0C21" w:rsidRDefault="001017E6" w:rsidP="001017E6">
      <w:pPr>
        <w:spacing w:before="12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Provisions for </w:t>
      </w:r>
      <w:r w:rsidR="00F31F06" w:rsidRPr="001E0C21">
        <w:rPr>
          <w:rFonts w:ascii="TH SarabunPSK" w:eastAsia="Arial Unicode MS" w:hAnsi="TH SarabunPSK" w:cs="TH SarabunPSK"/>
          <w:sz w:val="28"/>
        </w:rPr>
        <w:t xml:space="preserve">liabilities arising from </w:t>
      </w:r>
      <w:r w:rsidR="002D2BCA">
        <w:rPr>
          <w:rFonts w:ascii="TH SarabunPSK" w:eastAsia="Arial Unicode MS" w:hAnsi="TH SarabunPSK" w:cs="TH SarabunPSK"/>
          <w:sz w:val="28"/>
        </w:rPr>
        <w:t>45</w:t>
      </w:r>
      <w:r w:rsidR="00F31F06" w:rsidRPr="001E0C21">
        <w:rPr>
          <w:rFonts w:ascii="TH SarabunPSK" w:eastAsia="Arial Unicode MS" w:hAnsi="TH SarabunPSK" w:cs="TH SarabunPSK"/>
          <w:sz w:val="28"/>
        </w:rPr>
        <w:t xml:space="preserve"> cases of lawsuits in an amount of Baht </w:t>
      </w:r>
      <w:r w:rsidR="002D2BCA">
        <w:rPr>
          <w:rFonts w:ascii="TH SarabunPSK" w:eastAsia="Arial Unicode MS" w:hAnsi="TH SarabunPSK" w:cs="TH SarabunPSK"/>
          <w:sz w:val="28"/>
        </w:rPr>
        <w:t>78.</w:t>
      </w:r>
      <w:r w:rsidR="001947FA">
        <w:rPr>
          <w:rFonts w:ascii="TH SarabunPSK" w:eastAsia="Arial Unicode MS" w:hAnsi="TH SarabunPSK" w:cs="TH SarabunPSK"/>
          <w:sz w:val="28"/>
        </w:rPr>
        <w:t>37</w:t>
      </w:r>
      <w:r w:rsidR="00F31F06" w:rsidRPr="001E0C21">
        <w:rPr>
          <w:rFonts w:ascii="TH SarabunPSK" w:eastAsia="Arial Unicode MS" w:hAnsi="TH SarabunPSK" w:cs="TH SarabunPSK"/>
          <w:sz w:val="28"/>
        </w:rPr>
        <w:t xml:space="preserve"> million. There are </w:t>
      </w:r>
      <w:r w:rsidR="002D2BCA">
        <w:rPr>
          <w:rFonts w:ascii="TH SarabunPSK" w:eastAsia="Arial Unicode MS" w:hAnsi="TH SarabunPSK" w:cs="TH SarabunPSK"/>
          <w:sz w:val="28"/>
        </w:rPr>
        <w:t xml:space="preserve">          2</w:t>
      </w:r>
      <w:r w:rsidR="00F31F06" w:rsidRPr="001E0C21">
        <w:rPr>
          <w:rFonts w:ascii="TH SarabunPSK" w:eastAsia="Arial Unicode MS" w:hAnsi="TH SarabunPSK" w:cs="TH SarabunPSK"/>
          <w:sz w:val="28"/>
        </w:rPr>
        <w:t xml:space="preserve"> general cases with the claim of Baht </w:t>
      </w:r>
      <w:r w:rsidR="002D2BCA">
        <w:rPr>
          <w:rFonts w:ascii="TH SarabunPSK" w:eastAsia="Arial Unicode MS" w:hAnsi="TH SarabunPSK" w:cs="TH SarabunPSK"/>
          <w:sz w:val="28"/>
        </w:rPr>
        <w:t>12.</w:t>
      </w:r>
      <w:r w:rsidR="001947FA">
        <w:rPr>
          <w:rFonts w:ascii="TH SarabunPSK" w:eastAsia="Arial Unicode MS" w:hAnsi="TH SarabunPSK" w:cs="TH SarabunPSK"/>
          <w:sz w:val="28"/>
        </w:rPr>
        <w:t>37</w:t>
      </w:r>
      <w:r w:rsidR="00F31F06" w:rsidRPr="001E0C21">
        <w:rPr>
          <w:rFonts w:ascii="TH SarabunPSK" w:eastAsia="Arial Unicode MS" w:hAnsi="TH SarabunPSK" w:cs="TH SarabunPSK"/>
          <w:sz w:val="28"/>
        </w:rPr>
        <w:t xml:space="preserve"> million and noise pollution claims, </w:t>
      </w:r>
      <w:r w:rsidR="002D2BCA">
        <w:rPr>
          <w:rFonts w:ascii="TH SarabunPSK" w:eastAsia="Arial Unicode MS" w:hAnsi="TH SarabunPSK" w:cs="TH SarabunPSK"/>
          <w:sz w:val="28"/>
        </w:rPr>
        <w:t>43</w:t>
      </w:r>
      <w:r w:rsidR="00F31F06" w:rsidRPr="001E0C21">
        <w:rPr>
          <w:rFonts w:ascii="TH SarabunPSK" w:eastAsia="Arial Unicode MS" w:hAnsi="TH SarabunPSK" w:cs="TH SarabunPSK"/>
          <w:sz w:val="28"/>
        </w:rPr>
        <w:t xml:space="preserve"> cases, are Baht </w:t>
      </w:r>
      <w:r w:rsidR="002D2BCA">
        <w:rPr>
          <w:rFonts w:ascii="TH SarabunPSK" w:eastAsia="Arial Unicode MS" w:hAnsi="TH SarabunPSK" w:cs="TH SarabunPSK"/>
          <w:sz w:val="28"/>
        </w:rPr>
        <w:t>66.00</w:t>
      </w:r>
      <w:r w:rsidR="00F31F06" w:rsidRPr="001E0C21">
        <w:rPr>
          <w:rFonts w:ascii="TH SarabunPSK" w:eastAsia="Arial Unicode MS" w:hAnsi="TH SarabunPSK" w:cs="TH SarabunPSK"/>
          <w:sz w:val="28"/>
        </w:rPr>
        <w:t xml:space="preserve"> million. </w:t>
      </w:r>
    </w:p>
    <w:p w14:paraId="487AEA8C" w14:textId="052AE854" w:rsidR="00C92714" w:rsidRPr="001E0C21" w:rsidRDefault="00E7039E" w:rsidP="00C92714">
      <w:pPr>
        <w:tabs>
          <w:tab w:val="left" w:pos="720"/>
          <w:tab w:val="left" w:pos="2160"/>
        </w:tabs>
        <w:spacing w:before="12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22</w:t>
      </w:r>
      <w:r w:rsidR="00C92714" w:rsidRPr="001E0C21">
        <w:rPr>
          <w:rFonts w:ascii="TH SarabunPSK" w:hAnsi="TH SarabunPSK" w:cs="TH SarabunPSK"/>
          <w:b/>
          <w:bCs/>
          <w:sz w:val="28"/>
        </w:rPr>
        <w:t>.</w:t>
      </w:r>
      <w:r w:rsidR="00C92714" w:rsidRPr="001E0C21">
        <w:rPr>
          <w:rFonts w:ascii="TH SarabunPSK" w:hAnsi="TH SarabunPSK" w:cs="TH SarabunPSK"/>
          <w:b/>
          <w:bCs/>
          <w:sz w:val="28"/>
        </w:rPr>
        <w:tab/>
        <w:t>Other non-current liabilities</w:t>
      </w:r>
    </w:p>
    <w:p w14:paraId="2E84DDE5" w14:textId="50F36763" w:rsidR="00C92714" w:rsidRPr="00626F15"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626F15">
        <w:rPr>
          <w:rFonts w:ascii="TH SarabunPSK" w:eastAsia="Arial Unicode MS" w:hAnsi="TH SarabunPSK" w:cs="TH SarabunPSK"/>
          <w:sz w:val="26"/>
          <w:szCs w:val="26"/>
        </w:rPr>
        <w:t xml:space="preserve"> (Unit: </w:t>
      </w:r>
      <w:r w:rsidR="005D7EC5" w:rsidRPr="00626F15">
        <w:rPr>
          <w:rFonts w:ascii="TH SarabunPSK" w:eastAsia="Arial Unicode MS" w:hAnsi="TH SarabunPSK" w:cs="TH SarabunPSK"/>
          <w:sz w:val="26"/>
          <w:szCs w:val="26"/>
        </w:rPr>
        <w:t>Million</w:t>
      </w:r>
      <w:r w:rsidRPr="00626F15">
        <w:rPr>
          <w:rFonts w:ascii="TH SarabunPSK" w:eastAsia="Arial Unicode MS" w:hAnsi="TH SarabunPSK" w:cs="TH SarabunPSK"/>
          <w:sz w:val="26"/>
          <w:szCs w:val="26"/>
        </w:rPr>
        <w:t xml:space="preserve"> Baht)</w:t>
      </w:r>
    </w:p>
    <w:tbl>
      <w:tblPr>
        <w:tblW w:w="9252" w:type="dxa"/>
        <w:tblInd w:w="378" w:type="dxa"/>
        <w:tblLayout w:type="fixed"/>
        <w:tblLook w:val="0000" w:firstRow="0" w:lastRow="0" w:firstColumn="0" w:lastColumn="0" w:noHBand="0" w:noVBand="0"/>
      </w:tblPr>
      <w:tblGrid>
        <w:gridCol w:w="3402"/>
        <w:gridCol w:w="1395"/>
        <w:gridCol w:w="1485"/>
        <w:gridCol w:w="1395"/>
        <w:gridCol w:w="1575"/>
      </w:tblGrid>
      <w:tr w:rsidR="00C92714" w:rsidRPr="00626F15" w14:paraId="015A5F43" w14:textId="77777777" w:rsidTr="002D2BCA">
        <w:tc>
          <w:tcPr>
            <w:tcW w:w="3402" w:type="dxa"/>
          </w:tcPr>
          <w:p w14:paraId="3A415649" w14:textId="77777777" w:rsidR="00C92714" w:rsidRPr="00626F15" w:rsidRDefault="00C92714" w:rsidP="00E7039E">
            <w:pPr>
              <w:tabs>
                <w:tab w:val="left" w:pos="1440"/>
              </w:tabs>
              <w:spacing w:line="320" w:lineRule="exact"/>
              <w:ind w:right="-108"/>
              <w:jc w:val="both"/>
              <w:rPr>
                <w:rFonts w:ascii="TH SarabunPSK" w:eastAsia="Arial Unicode MS" w:hAnsi="TH SarabunPSK" w:cs="TH SarabunPSK"/>
                <w:sz w:val="26"/>
                <w:szCs w:val="26"/>
              </w:rPr>
            </w:pPr>
          </w:p>
        </w:tc>
        <w:tc>
          <w:tcPr>
            <w:tcW w:w="2880" w:type="dxa"/>
            <w:gridSpan w:val="2"/>
          </w:tcPr>
          <w:p w14:paraId="7797FBEB" w14:textId="77777777" w:rsidR="00C92714" w:rsidRPr="00626F15" w:rsidRDefault="00C92714" w:rsidP="00E7039E">
            <w:pPr>
              <w:spacing w:line="320" w:lineRule="exact"/>
              <w:jc w:val="center"/>
              <w:rPr>
                <w:rFonts w:ascii="TH SarabunPSK" w:eastAsia="Arial Unicode MS" w:hAnsi="TH SarabunPSK" w:cs="TH SarabunPSK"/>
                <w:sz w:val="26"/>
                <w:szCs w:val="26"/>
              </w:rPr>
            </w:pPr>
            <w:r w:rsidRPr="00626F15">
              <w:rPr>
                <w:rFonts w:ascii="TH SarabunPSK" w:eastAsia="Arial Unicode MS" w:hAnsi="TH SarabunPSK" w:cs="TH SarabunPSK"/>
                <w:sz w:val="26"/>
                <w:szCs w:val="26"/>
              </w:rPr>
              <w:t xml:space="preserve">Consolidated </w:t>
            </w:r>
          </w:p>
        </w:tc>
        <w:tc>
          <w:tcPr>
            <w:tcW w:w="2970" w:type="dxa"/>
            <w:gridSpan w:val="2"/>
          </w:tcPr>
          <w:p w14:paraId="1CA85890" w14:textId="77777777" w:rsidR="00C92714" w:rsidRPr="00626F15" w:rsidRDefault="00C92714" w:rsidP="00E7039E">
            <w:pPr>
              <w:spacing w:line="320" w:lineRule="exact"/>
              <w:jc w:val="center"/>
              <w:rPr>
                <w:rFonts w:ascii="TH SarabunPSK" w:eastAsia="Arial Unicode MS" w:hAnsi="TH SarabunPSK" w:cs="TH SarabunPSK"/>
                <w:sz w:val="26"/>
                <w:szCs w:val="26"/>
              </w:rPr>
            </w:pPr>
            <w:r w:rsidRPr="00626F15">
              <w:rPr>
                <w:rFonts w:ascii="TH SarabunPSK" w:eastAsia="Arial Unicode MS" w:hAnsi="TH SarabunPSK" w:cs="TH SarabunPSK"/>
                <w:sz w:val="26"/>
                <w:szCs w:val="26"/>
              </w:rPr>
              <w:t xml:space="preserve">Separate </w:t>
            </w:r>
          </w:p>
        </w:tc>
      </w:tr>
      <w:tr w:rsidR="00C92714" w:rsidRPr="00626F15" w14:paraId="3A8724D9" w14:textId="77777777" w:rsidTr="002D2BCA">
        <w:tc>
          <w:tcPr>
            <w:tcW w:w="3402" w:type="dxa"/>
          </w:tcPr>
          <w:p w14:paraId="030543BE" w14:textId="77777777" w:rsidR="00C92714" w:rsidRPr="00626F15" w:rsidRDefault="00C92714" w:rsidP="00E7039E">
            <w:pPr>
              <w:tabs>
                <w:tab w:val="left" w:pos="1440"/>
              </w:tabs>
              <w:spacing w:line="320" w:lineRule="exact"/>
              <w:ind w:right="-108"/>
              <w:jc w:val="both"/>
              <w:rPr>
                <w:rFonts w:ascii="TH SarabunPSK" w:eastAsia="Arial Unicode MS" w:hAnsi="TH SarabunPSK" w:cs="TH SarabunPSK"/>
                <w:sz w:val="26"/>
                <w:szCs w:val="26"/>
              </w:rPr>
            </w:pPr>
          </w:p>
        </w:tc>
        <w:tc>
          <w:tcPr>
            <w:tcW w:w="2880" w:type="dxa"/>
            <w:gridSpan w:val="2"/>
          </w:tcPr>
          <w:p w14:paraId="7C047E8D" w14:textId="77777777" w:rsidR="00C92714" w:rsidRPr="00626F15" w:rsidRDefault="00C92714" w:rsidP="00E7039E">
            <w:pPr>
              <w:pBdr>
                <w:bottom w:val="single" w:sz="4" w:space="1" w:color="auto"/>
              </w:pBdr>
              <w:spacing w:line="320" w:lineRule="exact"/>
              <w:jc w:val="center"/>
              <w:rPr>
                <w:rFonts w:ascii="TH SarabunPSK" w:eastAsia="Arial Unicode MS" w:hAnsi="TH SarabunPSK" w:cs="TH SarabunPSK"/>
                <w:sz w:val="26"/>
                <w:szCs w:val="26"/>
              </w:rPr>
            </w:pPr>
            <w:r w:rsidRPr="00626F15">
              <w:rPr>
                <w:rFonts w:ascii="TH SarabunPSK" w:eastAsia="Arial Unicode MS" w:hAnsi="TH SarabunPSK" w:cs="TH SarabunPSK"/>
                <w:sz w:val="26"/>
                <w:szCs w:val="26"/>
              </w:rPr>
              <w:t>financial statements</w:t>
            </w:r>
          </w:p>
        </w:tc>
        <w:tc>
          <w:tcPr>
            <w:tcW w:w="2970" w:type="dxa"/>
            <w:gridSpan w:val="2"/>
          </w:tcPr>
          <w:p w14:paraId="5377EB35" w14:textId="77777777" w:rsidR="00C92714" w:rsidRPr="00626F15" w:rsidRDefault="00C92714" w:rsidP="00E7039E">
            <w:pPr>
              <w:pBdr>
                <w:bottom w:val="single" w:sz="4" w:space="1" w:color="auto"/>
              </w:pBdr>
              <w:spacing w:line="320" w:lineRule="exact"/>
              <w:jc w:val="center"/>
              <w:rPr>
                <w:rFonts w:ascii="TH SarabunPSK" w:eastAsia="Arial Unicode MS" w:hAnsi="TH SarabunPSK" w:cs="TH SarabunPSK"/>
                <w:sz w:val="26"/>
                <w:szCs w:val="26"/>
              </w:rPr>
            </w:pPr>
            <w:r w:rsidRPr="00626F15">
              <w:rPr>
                <w:rFonts w:ascii="TH SarabunPSK" w:eastAsia="Arial Unicode MS" w:hAnsi="TH SarabunPSK" w:cs="TH SarabunPSK"/>
                <w:sz w:val="26"/>
                <w:szCs w:val="26"/>
              </w:rPr>
              <w:t>financial statements</w:t>
            </w:r>
          </w:p>
        </w:tc>
      </w:tr>
      <w:tr w:rsidR="00C92714" w:rsidRPr="00626F15" w14:paraId="0F5729BA" w14:textId="77777777" w:rsidTr="002D2BCA">
        <w:tc>
          <w:tcPr>
            <w:tcW w:w="3402" w:type="dxa"/>
          </w:tcPr>
          <w:p w14:paraId="6D9D7571" w14:textId="77777777" w:rsidR="00C92714" w:rsidRPr="00626F15" w:rsidRDefault="00C92714" w:rsidP="00E7039E">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4CAF5D5F" w14:textId="77777777" w:rsidR="00C92714" w:rsidRPr="00626F15" w:rsidRDefault="00C92714" w:rsidP="00E7039E">
            <w:pPr>
              <w:spacing w:line="320" w:lineRule="exact"/>
              <w:jc w:val="center"/>
              <w:rPr>
                <w:rFonts w:ascii="TH SarabunPSK" w:hAnsi="TH SarabunPSK" w:cs="TH SarabunPSK"/>
                <w:sz w:val="26"/>
                <w:szCs w:val="26"/>
              </w:rPr>
            </w:pPr>
            <w:r w:rsidRPr="00626F15">
              <w:rPr>
                <w:rFonts w:ascii="TH SarabunPSK" w:hAnsi="TH SarabunPSK" w:cs="TH SarabunPSK"/>
                <w:sz w:val="26"/>
                <w:szCs w:val="26"/>
              </w:rPr>
              <w:t>31 December</w:t>
            </w:r>
          </w:p>
        </w:tc>
        <w:tc>
          <w:tcPr>
            <w:tcW w:w="1485" w:type="dxa"/>
          </w:tcPr>
          <w:p w14:paraId="7E9DDFF2" w14:textId="77777777" w:rsidR="00C92714" w:rsidRPr="00626F15" w:rsidRDefault="00C92714" w:rsidP="00E7039E">
            <w:pPr>
              <w:spacing w:line="320" w:lineRule="exact"/>
              <w:jc w:val="center"/>
              <w:rPr>
                <w:rFonts w:ascii="TH SarabunPSK" w:hAnsi="TH SarabunPSK" w:cs="TH SarabunPSK"/>
                <w:sz w:val="26"/>
                <w:szCs w:val="26"/>
              </w:rPr>
            </w:pPr>
            <w:r w:rsidRPr="00626F15">
              <w:rPr>
                <w:rFonts w:ascii="TH SarabunPSK" w:hAnsi="TH SarabunPSK" w:cs="TH SarabunPSK"/>
                <w:sz w:val="26"/>
                <w:szCs w:val="26"/>
              </w:rPr>
              <w:t>30 September</w:t>
            </w:r>
          </w:p>
        </w:tc>
        <w:tc>
          <w:tcPr>
            <w:tcW w:w="1395" w:type="dxa"/>
          </w:tcPr>
          <w:p w14:paraId="09A55056" w14:textId="77777777" w:rsidR="00C92714" w:rsidRPr="00626F15" w:rsidRDefault="00C92714" w:rsidP="00E7039E">
            <w:pPr>
              <w:spacing w:line="320" w:lineRule="exact"/>
              <w:jc w:val="center"/>
              <w:rPr>
                <w:rFonts w:ascii="TH SarabunPSK" w:hAnsi="TH SarabunPSK" w:cs="TH SarabunPSK"/>
                <w:sz w:val="26"/>
                <w:szCs w:val="26"/>
              </w:rPr>
            </w:pPr>
            <w:r w:rsidRPr="00626F15">
              <w:rPr>
                <w:rFonts w:ascii="TH SarabunPSK" w:hAnsi="TH SarabunPSK" w:cs="TH SarabunPSK"/>
                <w:sz w:val="26"/>
                <w:szCs w:val="26"/>
              </w:rPr>
              <w:t>31 December</w:t>
            </w:r>
          </w:p>
        </w:tc>
        <w:tc>
          <w:tcPr>
            <w:tcW w:w="1575" w:type="dxa"/>
          </w:tcPr>
          <w:p w14:paraId="2607ABD1" w14:textId="77777777" w:rsidR="00C92714" w:rsidRPr="00626F15" w:rsidRDefault="00C92714" w:rsidP="00E7039E">
            <w:pPr>
              <w:spacing w:line="320" w:lineRule="exact"/>
              <w:jc w:val="center"/>
              <w:rPr>
                <w:rFonts w:ascii="TH SarabunPSK" w:hAnsi="TH SarabunPSK" w:cs="TH SarabunPSK"/>
                <w:sz w:val="26"/>
                <w:szCs w:val="26"/>
              </w:rPr>
            </w:pPr>
            <w:r w:rsidRPr="00626F15">
              <w:rPr>
                <w:rFonts w:ascii="TH SarabunPSK" w:hAnsi="TH SarabunPSK" w:cs="TH SarabunPSK"/>
                <w:sz w:val="26"/>
                <w:szCs w:val="26"/>
              </w:rPr>
              <w:t>30 September</w:t>
            </w:r>
          </w:p>
        </w:tc>
      </w:tr>
      <w:tr w:rsidR="00C92714" w:rsidRPr="00626F15" w14:paraId="0776DB1C" w14:textId="77777777" w:rsidTr="002D2BCA">
        <w:tc>
          <w:tcPr>
            <w:tcW w:w="3402" w:type="dxa"/>
          </w:tcPr>
          <w:p w14:paraId="1DE86BE9" w14:textId="77777777" w:rsidR="00C92714" w:rsidRPr="00626F15" w:rsidRDefault="00C92714" w:rsidP="00E7039E">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78808AFB" w14:textId="77777777" w:rsidR="00C92714" w:rsidRPr="00626F15" w:rsidRDefault="00C92714" w:rsidP="00E7039E">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6"/>
                <w:szCs w:val="26"/>
              </w:rPr>
            </w:pPr>
            <w:r w:rsidRPr="00626F15">
              <w:rPr>
                <w:rFonts w:ascii="TH SarabunPSK" w:hAnsi="TH SarabunPSK" w:cs="TH SarabunPSK"/>
                <w:sz w:val="26"/>
                <w:szCs w:val="26"/>
              </w:rPr>
              <w:t>2020</w:t>
            </w:r>
          </w:p>
        </w:tc>
        <w:tc>
          <w:tcPr>
            <w:tcW w:w="1485" w:type="dxa"/>
          </w:tcPr>
          <w:p w14:paraId="7660A801" w14:textId="77777777" w:rsidR="00C92714" w:rsidRPr="00626F15" w:rsidRDefault="00C92714" w:rsidP="00E7039E">
            <w:pPr>
              <w:pBdr>
                <w:bottom w:val="single" w:sz="6" w:space="1" w:color="auto"/>
              </w:pBdr>
              <w:spacing w:line="320" w:lineRule="exact"/>
              <w:jc w:val="center"/>
              <w:rPr>
                <w:rFonts w:ascii="TH SarabunPSK" w:hAnsi="TH SarabunPSK" w:cs="TH SarabunPSK"/>
                <w:sz w:val="26"/>
                <w:szCs w:val="26"/>
              </w:rPr>
            </w:pPr>
            <w:r w:rsidRPr="00626F15">
              <w:rPr>
                <w:rFonts w:ascii="TH SarabunPSK" w:hAnsi="TH SarabunPSK" w:cs="TH SarabunPSK"/>
                <w:sz w:val="26"/>
                <w:szCs w:val="26"/>
              </w:rPr>
              <w:t>2020</w:t>
            </w:r>
          </w:p>
        </w:tc>
        <w:tc>
          <w:tcPr>
            <w:tcW w:w="1395" w:type="dxa"/>
          </w:tcPr>
          <w:p w14:paraId="751A330F" w14:textId="77777777" w:rsidR="00C92714" w:rsidRPr="00626F15" w:rsidRDefault="00C92714" w:rsidP="00E7039E">
            <w:pPr>
              <w:pBdr>
                <w:bottom w:val="single" w:sz="6" w:space="1" w:color="auto"/>
              </w:pBdr>
              <w:spacing w:line="320" w:lineRule="exact"/>
              <w:jc w:val="center"/>
              <w:rPr>
                <w:rFonts w:ascii="TH SarabunPSK" w:hAnsi="TH SarabunPSK" w:cs="TH SarabunPSK"/>
                <w:sz w:val="26"/>
                <w:szCs w:val="26"/>
              </w:rPr>
            </w:pPr>
            <w:r w:rsidRPr="00626F15">
              <w:rPr>
                <w:rFonts w:ascii="TH SarabunPSK" w:hAnsi="TH SarabunPSK" w:cs="TH SarabunPSK"/>
                <w:sz w:val="26"/>
                <w:szCs w:val="26"/>
              </w:rPr>
              <w:t>2020</w:t>
            </w:r>
          </w:p>
        </w:tc>
        <w:tc>
          <w:tcPr>
            <w:tcW w:w="1575" w:type="dxa"/>
          </w:tcPr>
          <w:p w14:paraId="0925BAAB" w14:textId="77777777" w:rsidR="00C92714" w:rsidRPr="00626F15" w:rsidRDefault="00C92714" w:rsidP="00E7039E">
            <w:pPr>
              <w:pBdr>
                <w:bottom w:val="single" w:sz="6" w:space="1" w:color="auto"/>
              </w:pBdr>
              <w:spacing w:line="320" w:lineRule="exact"/>
              <w:jc w:val="center"/>
              <w:rPr>
                <w:rFonts w:ascii="TH SarabunPSK" w:hAnsi="TH SarabunPSK" w:cs="TH SarabunPSK"/>
                <w:sz w:val="26"/>
                <w:szCs w:val="26"/>
              </w:rPr>
            </w:pPr>
            <w:r w:rsidRPr="00626F15">
              <w:rPr>
                <w:rFonts w:ascii="TH SarabunPSK" w:hAnsi="TH SarabunPSK" w:cs="TH SarabunPSK"/>
                <w:sz w:val="26"/>
                <w:szCs w:val="26"/>
              </w:rPr>
              <w:t>2020</w:t>
            </w:r>
          </w:p>
        </w:tc>
      </w:tr>
      <w:tr w:rsidR="002D2BCA" w:rsidRPr="00626F15" w14:paraId="57B54887" w14:textId="77777777" w:rsidTr="002D2BCA">
        <w:tc>
          <w:tcPr>
            <w:tcW w:w="3402" w:type="dxa"/>
          </w:tcPr>
          <w:p w14:paraId="75C0825B" w14:textId="086ECF68" w:rsidR="002D2BCA" w:rsidRPr="00626F15" w:rsidRDefault="002D2BCA" w:rsidP="002D2BCA">
            <w:pPr>
              <w:tabs>
                <w:tab w:val="left" w:pos="1440"/>
              </w:tabs>
              <w:spacing w:line="320" w:lineRule="exact"/>
              <w:ind w:left="60" w:right="-108"/>
              <w:jc w:val="both"/>
              <w:rPr>
                <w:rFonts w:ascii="TH SarabunPSK" w:eastAsia="Arial Unicode MS" w:hAnsi="TH SarabunPSK" w:cs="TH SarabunPSK"/>
                <w:sz w:val="26"/>
                <w:szCs w:val="26"/>
              </w:rPr>
            </w:pPr>
            <w:r w:rsidRPr="00626F15">
              <w:rPr>
                <w:rFonts w:ascii="TH SarabunPSK" w:eastAsia="Arial Unicode MS" w:hAnsi="TH SarabunPSK" w:cs="TH SarabunPSK"/>
                <w:sz w:val="26"/>
                <w:szCs w:val="26"/>
              </w:rPr>
              <w:t>Retentions</w:t>
            </w:r>
          </w:p>
        </w:tc>
        <w:tc>
          <w:tcPr>
            <w:tcW w:w="1395" w:type="dxa"/>
          </w:tcPr>
          <w:p w14:paraId="7555DE4F" w14:textId="068A87E3" w:rsidR="002D2BCA" w:rsidRPr="00626F15" w:rsidRDefault="002D2BCA" w:rsidP="00EA453A">
            <w:pPr>
              <w:tabs>
                <w:tab w:val="decimal" w:pos="885"/>
              </w:tabs>
              <w:spacing w:line="320" w:lineRule="exact"/>
              <w:jc w:val="both"/>
              <w:rPr>
                <w:rFonts w:ascii="TH SarabunPSK" w:eastAsia="Arial Unicode MS" w:hAnsi="TH SarabunPSK" w:cs="TH SarabunPSK"/>
                <w:sz w:val="26"/>
                <w:szCs w:val="26"/>
                <w:cs/>
              </w:rPr>
            </w:pPr>
            <w:r w:rsidRPr="00626F15">
              <w:rPr>
                <w:rFonts w:ascii="TH SarabunPSK" w:hAnsi="TH SarabunPSK" w:cs="TH SarabunPSK"/>
                <w:sz w:val="26"/>
                <w:szCs w:val="26"/>
              </w:rPr>
              <w:t>334.56</w:t>
            </w:r>
          </w:p>
        </w:tc>
        <w:tc>
          <w:tcPr>
            <w:tcW w:w="1485" w:type="dxa"/>
          </w:tcPr>
          <w:p w14:paraId="7A3E6346" w14:textId="0994C251" w:rsidR="002D2BCA" w:rsidRPr="00626F15" w:rsidRDefault="002D2BCA" w:rsidP="00EA453A">
            <w:pPr>
              <w:tabs>
                <w:tab w:val="decimal" w:pos="930"/>
              </w:tabs>
              <w:spacing w:line="320" w:lineRule="exact"/>
              <w:jc w:val="both"/>
              <w:rPr>
                <w:rFonts w:ascii="TH SarabunPSK" w:hAnsi="TH SarabunPSK" w:cs="TH SarabunPSK"/>
                <w:sz w:val="26"/>
                <w:szCs w:val="26"/>
              </w:rPr>
            </w:pPr>
            <w:r w:rsidRPr="00626F15">
              <w:rPr>
                <w:rFonts w:ascii="TH SarabunPSK" w:hAnsi="TH SarabunPSK" w:cs="TH SarabunPSK"/>
                <w:sz w:val="26"/>
                <w:szCs w:val="26"/>
              </w:rPr>
              <w:t>585.66</w:t>
            </w:r>
          </w:p>
        </w:tc>
        <w:tc>
          <w:tcPr>
            <w:tcW w:w="1395" w:type="dxa"/>
          </w:tcPr>
          <w:p w14:paraId="467367E5" w14:textId="2AEF4A4F" w:rsidR="002D2BCA" w:rsidRPr="00626F15" w:rsidRDefault="002D2BCA" w:rsidP="00EA453A">
            <w:pPr>
              <w:tabs>
                <w:tab w:val="decimal" w:pos="885"/>
              </w:tabs>
              <w:spacing w:line="320" w:lineRule="exact"/>
              <w:jc w:val="both"/>
              <w:rPr>
                <w:rFonts w:ascii="TH SarabunPSK" w:hAnsi="TH SarabunPSK" w:cs="TH SarabunPSK"/>
                <w:sz w:val="26"/>
                <w:szCs w:val="26"/>
              </w:rPr>
            </w:pPr>
            <w:r w:rsidRPr="00626F15">
              <w:rPr>
                <w:rFonts w:ascii="TH SarabunPSK" w:hAnsi="TH SarabunPSK" w:cs="TH SarabunPSK" w:hint="cs"/>
                <w:sz w:val="26"/>
                <w:szCs w:val="26"/>
                <w:cs/>
              </w:rPr>
              <w:t>332.78</w:t>
            </w:r>
          </w:p>
        </w:tc>
        <w:tc>
          <w:tcPr>
            <w:tcW w:w="1575" w:type="dxa"/>
          </w:tcPr>
          <w:p w14:paraId="54659295" w14:textId="319A36DE" w:rsidR="002D2BCA" w:rsidRPr="00626F15" w:rsidRDefault="002D2BCA" w:rsidP="00EA453A">
            <w:pPr>
              <w:tabs>
                <w:tab w:val="decimal" w:pos="1020"/>
              </w:tabs>
              <w:spacing w:line="320" w:lineRule="exact"/>
              <w:jc w:val="both"/>
              <w:rPr>
                <w:rFonts w:ascii="TH SarabunPSK" w:hAnsi="TH SarabunPSK" w:cs="TH SarabunPSK"/>
                <w:sz w:val="26"/>
                <w:szCs w:val="26"/>
              </w:rPr>
            </w:pPr>
            <w:r w:rsidRPr="00626F15">
              <w:rPr>
                <w:rFonts w:ascii="TH SarabunPSK" w:hAnsi="TH SarabunPSK" w:cs="TH SarabunPSK"/>
                <w:sz w:val="26"/>
                <w:szCs w:val="26"/>
              </w:rPr>
              <w:t>583.84</w:t>
            </w:r>
          </w:p>
        </w:tc>
      </w:tr>
      <w:tr w:rsidR="002D2BCA" w:rsidRPr="00626F15" w14:paraId="6EC0E199" w14:textId="77777777" w:rsidTr="002D2BCA">
        <w:tc>
          <w:tcPr>
            <w:tcW w:w="3402" w:type="dxa"/>
          </w:tcPr>
          <w:p w14:paraId="60AC3A2F" w14:textId="072C6073" w:rsidR="002D2BCA" w:rsidRPr="00626F15" w:rsidRDefault="002D2BCA" w:rsidP="002D2BCA">
            <w:pPr>
              <w:tabs>
                <w:tab w:val="left" w:pos="1440"/>
              </w:tabs>
              <w:spacing w:line="320" w:lineRule="exact"/>
              <w:ind w:left="60" w:right="-108"/>
              <w:jc w:val="both"/>
              <w:rPr>
                <w:rFonts w:ascii="TH SarabunPSK" w:eastAsia="Arial Unicode MS" w:hAnsi="TH SarabunPSK" w:cs="TH SarabunPSK"/>
                <w:sz w:val="26"/>
                <w:szCs w:val="26"/>
              </w:rPr>
            </w:pPr>
            <w:r w:rsidRPr="00626F15">
              <w:rPr>
                <w:rFonts w:ascii="TH SarabunPSK" w:eastAsia="Arial Unicode MS" w:hAnsi="TH SarabunPSK" w:cs="TH SarabunPSK"/>
                <w:sz w:val="26"/>
                <w:szCs w:val="26"/>
              </w:rPr>
              <w:t xml:space="preserve">Refundable and guarantee deposits </w:t>
            </w:r>
          </w:p>
        </w:tc>
        <w:tc>
          <w:tcPr>
            <w:tcW w:w="1395" w:type="dxa"/>
          </w:tcPr>
          <w:p w14:paraId="4A41006E" w14:textId="37208A16" w:rsidR="002D2BCA" w:rsidRPr="00626F15" w:rsidRDefault="002D2BCA" w:rsidP="00EA453A">
            <w:pPr>
              <w:tabs>
                <w:tab w:val="decimal" w:pos="885"/>
              </w:tabs>
              <w:spacing w:line="320" w:lineRule="exact"/>
              <w:jc w:val="both"/>
              <w:rPr>
                <w:rFonts w:ascii="TH SarabunPSK" w:eastAsia="Arial Unicode MS" w:hAnsi="TH SarabunPSK" w:cs="TH SarabunPSK"/>
                <w:sz w:val="26"/>
                <w:szCs w:val="26"/>
                <w:cs/>
              </w:rPr>
            </w:pPr>
          </w:p>
        </w:tc>
        <w:tc>
          <w:tcPr>
            <w:tcW w:w="1485" w:type="dxa"/>
          </w:tcPr>
          <w:p w14:paraId="3ABA5042" w14:textId="259DF083" w:rsidR="002D2BCA" w:rsidRPr="00626F15" w:rsidRDefault="002D2BCA" w:rsidP="00EA453A">
            <w:pPr>
              <w:tabs>
                <w:tab w:val="decimal" w:pos="930"/>
              </w:tabs>
              <w:spacing w:line="320" w:lineRule="exact"/>
              <w:jc w:val="both"/>
              <w:rPr>
                <w:rFonts w:ascii="TH SarabunPSK" w:hAnsi="TH SarabunPSK" w:cs="TH SarabunPSK"/>
                <w:sz w:val="26"/>
                <w:szCs w:val="26"/>
              </w:rPr>
            </w:pPr>
          </w:p>
        </w:tc>
        <w:tc>
          <w:tcPr>
            <w:tcW w:w="1395" w:type="dxa"/>
          </w:tcPr>
          <w:p w14:paraId="18A5B4B8" w14:textId="678CF4F3" w:rsidR="002D2BCA" w:rsidRPr="00626F15" w:rsidRDefault="002D2BCA" w:rsidP="00EA453A">
            <w:pPr>
              <w:tabs>
                <w:tab w:val="decimal" w:pos="885"/>
              </w:tabs>
              <w:spacing w:line="320" w:lineRule="exact"/>
              <w:jc w:val="both"/>
              <w:rPr>
                <w:rFonts w:ascii="TH SarabunPSK" w:hAnsi="TH SarabunPSK" w:cs="TH SarabunPSK"/>
                <w:sz w:val="26"/>
                <w:szCs w:val="26"/>
              </w:rPr>
            </w:pPr>
          </w:p>
        </w:tc>
        <w:tc>
          <w:tcPr>
            <w:tcW w:w="1575" w:type="dxa"/>
          </w:tcPr>
          <w:p w14:paraId="2812A7EC" w14:textId="10D21C1B" w:rsidR="002D2BCA" w:rsidRPr="00626F15" w:rsidRDefault="002D2BCA" w:rsidP="00EA453A">
            <w:pPr>
              <w:tabs>
                <w:tab w:val="decimal" w:pos="1020"/>
              </w:tabs>
              <w:spacing w:line="320" w:lineRule="exact"/>
              <w:jc w:val="both"/>
              <w:rPr>
                <w:rFonts w:ascii="TH SarabunPSK" w:hAnsi="TH SarabunPSK" w:cs="TH SarabunPSK"/>
                <w:sz w:val="26"/>
                <w:szCs w:val="26"/>
              </w:rPr>
            </w:pPr>
          </w:p>
        </w:tc>
      </w:tr>
      <w:tr w:rsidR="001947FA" w:rsidRPr="00626F15" w14:paraId="58FEFE2A" w14:textId="77777777" w:rsidTr="002D2BCA">
        <w:tc>
          <w:tcPr>
            <w:tcW w:w="3402" w:type="dxa"/>
          </w:tcPr>
          <w:p w14:paraId="789B94C1" w14:textId="70CD5405" w:rsidR="001947FA" w:rsidRPr="00626F15" w:rsidRDefault="001947FA" w:rsidP="001947FA">
            <w:pPr>
              <w:tabs>
                <w:tab w:val="left" w:pos="1440"/>
              </w:tabs>
              <w:spacing w:line="320" w:lineRule="exact"/>
              <w:ind w:left="60" w:right="-108"/>
              <w:jc w:val="both"/>
              <w:rPr>
                <w:rFonts w:ascii="TH SarabunPSK" w:eastAsia="Arial Unicode MS" w:hAnsi="TH SarabunPSK" w:cs="TH SarabunPSK"/>
                <w:sz w:val="26"/>
                <w:szCs w:val="26"/>
              </w:rPr>
            </w:pPr>
            <w:r w:rsidRPr="00626F15">
              <w:rPr>
                <w:rFonts w:ascii="TH SarabunPSK" w:eastAsia="Arial Unicode MS" w:hAnsi="TH SarabunPSK" w:cs="TH SarabunPSK"/>
                <w:sz w:val="26"/>
                <w:szCs w:val="26"/>
              </w:rPr>
              <w:t xml:space="preserve">   over 1 year</w:t>
            </w:r>
          </w:p>
        </w:tc>
        <w:tc>
          <w:tcPr>
            <w:tcW w:w="1395" w:type="dxa"/>
          </w:tcPr>
          <w:p w14:paraId="03A698CB" w14:textId="7D812479" w:rsidR="001947FA" w:rsidRPr="00626F15" w:rsidRDefault="001947FA" w:rsidP="001947FA">
            <w:pPr>
              <w:tabs>
                <w:tab w:val="decimal" w:pos="885"/>
              </w:tabs>
              <w:spacing w:line="320" w:lineRule="exact"/>
              <w:jc w:val="both"/>
              <w:rPr>
                <w:rFonts w:ascii="TH SarabunPSK" w:eastAsia="Arial Unicode MS" w:hAnsi="TH SarabunPSK" w:cs="TH SarabunPSK"/>
                <w:sz w:val="26"/>
                <w:szCs w:val="26"/>
                <w:cs/>
              </w:rPr>
            </w:pPr>
            <w:r w:rsidRPr="00626F15">
              <w:rPr>
                <w:rFonts w:ascii="TH SarabunPSK" w:hAnsi="TH SarabunPSK" w:cs="TH SarabunPSK"/>
                <w:sz w:val="26"/>
                <w:szCs w:val="26"/>
              </w:rPr>
              <w:t>861.00</w:t>
            </w:r>
          </w:p>
        </w:tc>
        <w:tc>
          <w:tcPr>
            <w:tcW w:w="1485" w:type="dxa"/>
          </w:tcPr>
          <w:p w14:paraId="29404DC8" w14:textId="5E612141" w:rsidR="001947FA" w:rsidRPr="00626F15" w:rsidRDefault="001947FA" w:rsidP="001947FA">
            <w:pPr>
              <w:tabs>
                <w:tab w:val="decimal" w:pos="930"/>
              </w:tabs>
              <w:spacing w:line="320" w:lineRule="exact"/>
              <w:jc w:val="both"/>
              <w:rPr>
                <w:rFonts w:ascii="TH SarabunPSK" w:hAnsi="TH SarabunPSK" w:cs="TH SarabunPSK"/>
                <w:sz w:val="26"/>
                <w:szCs w:val="26"/>
              </w:rPr>
            </w:pPr>
            <w:r w:rsidRPr="00626F15">
              <w:rPr>
                <w:rFonts w:ascii="TH SarabunPSK" w:hAnsi="TH SarabunPSK" w:cs="TH SarabunPSK"/>
                <w:sz w:val="26"/>
                <w:szCs w:val="26"/>
              </w:rPr>
              <w:t>878.64</w:t>
            </w:r>
          </w:p>
        </w:tc>
        <w:tc>
          <w:tcPr>
            <w:tcW w:w="1395" w:type="dxa"/>
          </w:tcPr>
          <w:p w14:paraId="22F4C7AD" w14:textId="4F4598A6" w:rsidR="001947FA" w:rsidRPr="00626F15" w:rsidRDefault="001947FA" w:rsidP="001947FA">
            <w:pPr>
              <w:tabs>
                <w:tab w:val="decimal" w:pos="885"/>
              </w:tabs>
              <w:spacing w:line="320" w:lineRule="exact"/>
              <w:jc w:val="both"/>
              <w:rPr>
                <w:rFonts w:ascii="TH SarabunPSK" w:hAnsi="TH SarabunPSK" w:cs="TH SarabunPSK"/>
                <w:sz w:val="26"/>
                <w:szCs w:val="26"/>
              </w:rPr>
            </w:pPr>
            <w:r w:rsidRPr="00626F15">
              <w:rPr>
                <w:rFonts w:ascii="TH SarabunPSK" w:hAnsi="TH SarabunPSK" w:cs="TH SarabunPSK"/>
                <w:sz w:val="26"/>
                <w:szCs w:val="26"/>
              </w:rPr>
              <w:t>857.81</w:t>
            </w:r>
          </w:p>
        </w:tc>
        <w:tc>
          <w:tcPr>
            <w:tcW w:w="1575" w:type="dxa"/>
          </w:tcPr>
          <w:p w14:paraId="239CFF68" w14:textId="3BFDF092" w:rsidR="001947FA" w:rsidRPr="00626F15" w:rsidRDefault="001947FA" w:rsidP="001947FA">
            <w:pPr>
              <w:tabs>
                <w:tab w:val="decimal" w:pos="1020"/>
              </w:tabs>
              <w:spacing w:line="320" w:lineRule="exact"/>
              <w:jc w:val="both"/>
              <w:rPr>
                <w:rFonts w:ascii="TH SarabunPSK" w:hAnsi="TH SarabunPSK" w:cs="TH SarabunPSK"/>
                <w:sz w:val="26"/>
                <w:szCs w:val="26"/>
              </w:rPr>
            </w:pPr>
            <w:r w:rsidRPr="00626F15">
              <w:rPr>
                <w:rFonts w:ascii="TH SarabunPSK" w:hAnsi="TH SarabunPSK" w:cs="TH SarabunPSK"/>
                <w:sz w:val="26"/>
                <w:szCs w:val="26"/>
              </w:rPr>
              <w:t>875.43</w:t>
            </w:r>
          </w:p>
        </w:tc>
      </w:tr>
      <w:tr w:rsidR="001947FA" w:rsidRPr="00626F15" w14:paraId="299D8980" w14:textId="77777777" w:rsidTr="002D2BCA">
        <w:tc>
          <w:tcPr>
            <w:tcW w:w="3402" w:type="dxa"/>
          </w:tcPr>
          <w:p w14:paraId="496972BD" w14:textId="128E334E" w:rsidR="001947FA" w:rsidRPr="00626F15" w:rsidRDefault="001947FA" w:rsidP="001947FA">
            <w:pPr>
              <w:tabs>
                <w:tab w:val="left" w:pos="1440"/>
              </w:tabs>
              <w:spacing w:line="320" w:lineRule="exact"/>
              <w:ind w:left="60" w:right="-108"/>
              <w:jc w:val="both"/>
              <w:rPr>
                <w:rFonts w:ascii="TH SarabunPSK" w:eastAsia="Arial Unicode MS" w:hAnsi="TH SarabunPSK" w:cs="TH SarabunPSK"/>
                <w:sz w:val="26"/>
                <w:szCs w:val="26"/>
              </w:rPr>
            </w:pPr>
            <w:r w:rsidRPr="00626F15">
              <w:rPr>
                <w:rFonts w:ascii="TH SarabunPSK" w:eastAsia="Arial Unicode MS" w:hAnsi="TH SarabunPSK" w:cs="TH SarabunPSK"/>
                <w:sz w:val="26"/>
                <w:szCs w:val="26"/>
              </w:rPr>
              <w:t xml:space="preserve">Refundable and guarantee deposits </w:t>
            </w:r>
          </w:p>
        </w:tc>
        <w:tc>
          <w:tcPr>
            <w:tcW w:w="1395" w:type="dxa"/>
          </w:tcPr>
          <w:p w14:paraId="6D63A28F" w14:textId="1DCB941B" w:rsidR="001947FA" w:rsidRPr="00626F15" w:rsidRDefault="001947FA" w:rsidP="001947FA">
            <w:pPr>
              <w:tabs>
                <w:tab w:val="decimal" w:pos="1065"/>
              </w:tabs>
              <w:spacing w:line="320" w:lineRule="exact"/>
              <w:jc w:val="both"/>
              <w:rPr>
                <w:rFonts w:ascii="TH SarabunPSK" w:eastAsia="Arial Unicode MS" w:hAnsi="TH SarabunPSK" w:cs="TH SarabunPSK"/>
                <w:sz w:val="26"/>
                <w:szCs w:val="26"/>
                <w:cs/>
              </w:rPr>
            </w:pPr>
          </w:p>
        </w:tc>
        <w:tc>
          <w:tcPr>
            <w:tcW w:w="1485" w:type="dxa"/>
          </w:tcPr>
          <w:p w14:paraId="2260495A" w14:textId="7A014546" w:rsidR="001947FA" w:rsidRPr="00626F15" w:rsidRDefault="001947FA" w:rsidP="001947FA">
            <w:pPr>
              <w:tabs>
                <w:tab w:val="decimal" w:pos="1110"/>
              </w:tabs>
              <w:spacing w:line="320" w:lineRule="exact"/>
              <w:jc w:val="both"/>
              <w:rPr>
                <w:rFonts w:ascii="TH SarabunPSK" w:hAnsi="TH SarabunPSK" w:cs="TH SarabunPSK"/>
                <w:sz w:val="26"/>
                <w:szCs w:val="26"/>
              </w:rPr>
            </w:pPr>
          </w:p>
        </w:tc>
        <w:tc>
          <w:tcPr>
            <w:tcW w:w="1395" w:type="dxa"/>
          </w:tcPr>
          <w:p w14:paraId="62EACFD8" w14:textId="1DEBCC17" w:rsidR="001947FA" w:rsidRPr="00626F15" w:rsidRDefault="001947FA" w:rsidP="001947FA">
            <w:pPr>
              <w:tabs>
                <w:tab w:val="decimal" w:pos="885"/>
              </w:tabs>
              <w:spacing w:line="320" w:lineRule="exact"/>
              <w:jc w:val="both"/>
              <w:rPr>
                <w:rFonts w:ascii="TH SarabunPSK" w:hAnsi="TH SarabunPSK" w:cs="TH SarabunPSK"/>
                <w:sz w:val="26"/>
                <w:szCs w:val="26"/>
              </w:rPr>
            </w:pPr>
          </w:p>
        </w:tc>
        <w:tc>
          <w:tcPr>
            <w:tcW w:w="1575" w:type="dxa"/>
          </w:tcPr>
          <w:p w14:paraId="65347C9D" w14:textId="574219FC" w:rsidR="001947FA" w:rsidRPr="00626F15" w:rsidRDefault="001947FA" w:rsidP="001947FA">
            <w:pPr>
              <w:tabs>
                <w:tab w:val="decimal" w:pos="1020"/>
              </w:tabs>
              <w:spacing w:line="320" w:lineRule="exact"/>
              <w:jc w:val="both"/>
              <w:rPr>
                <w:rFonts w:ascii="TH SarabunPSK" w:hAnsi="TH SarabunPSK" w:cs="TH SarabunPSK"/>
                <w:sz w:val="26"/>
                <w:szCs w:val="26"/>
              </w:rPr>
            </w:pPr>
          </w:p>
        </w:tc>
      </w:tr>
      <w:tr w:rsidR="00626F15" w:rsidRPr="00626F15" w14:paraId="6091B950" w14:textId="77777777" w:rsidTr="002D2BCA">
        <w:tc>
          <w:tcPr>
            <w:tcW w:w="3402" w:type="dxa"/>
          </w:tcPr>
          <w:p w14:paraId="0DD9AB3D" w14:textId="64657543" w:rsidR="00626F15" w:rsidRPr="00626F15" w:rsidRDefault="00626F15" w:rsidP="00626F15">
            <w:pPr>
              <w:tabs>
                <w:tab w:val="left" w:pos="1440"/>
              </w:tabs>
              <w:spacing w:line="320" w:lineRule="exact"/>
              <w:ind w:left="60" w:right="-108"/>
              <w:jc w:val="both"/>
              <w:rPr>
                <w:rFonts w:ascii="TH SarabunPSK" w:eastAsia="Arial Unicode MS" w:hAnsi="TH SarabunPSK" w:cs="TH SarabunPSK"/>
                <w:sz w:val="26"/>
                <w:szCs w:val="26"/>
              </w:rPr>
            </w:pPr>
            <w:r w:rsidRPr="00626F15">
              <w:rPr>
                <w:rFonts w:ascii="TH SarabunPSK" w:eastAsia="Arial Unicode MS" w:hAnsi="TH SarabunPSK" w:cs="TH SarabunPSK"/>
                <w:sz w:val="26"/>
                <w:szCs w:val="26"/>
              </w:rPr>
              <w:t xml:space="preserve">   over 1 year - related parties (Note 28.1)</w:t>
            </w:r>
          </w:p>
        </w:tc>
        <w:tc>
          <w:tcPr>
            <w:tcW w:w="1395" w:type="dxa"/>
          </w:tcPr>
          <w:p w14:paraId="728AF9A1" w14:textId="4DAC106F" w:rsidR="00626F15" w:rsidRPr="00626F15" w:rsidRDefault="00626F15" w:rsidP="00626F15">
            <w:pPr>
              <w:tabs>
                <w:tab w:val="decimal" w:pos="1065"/>
              </w:tabs>
              <w:spacing w:line="320" w:lineRule="exact"/>
              <w:jc w:val="both"/>
              <w:rPr>
                <w:rFonts w:ascii="TH SarabunPSK" w:eastAsia="Arial Unicode MS" w:hAnsi="TH SarabunPSK" w:cs="TH SarabunPSK"/>
                <w:sz w:val="26"/>
                <w:szCs w:val="26"/>
                <w:cs/>
              </w:rPr>
            </w:pPr>
            <w:r w:rsidRPr="00626F15">
              <w:rPr>
                <w:rFonts w:ascii="TH SarabunPSK" w:hAnsi="TH SarabunPSK" w:cs="TH SarabunPSK"/>
                <w:sz w:val="26"/>
                <w:szCs w:val="26"/>
              </w:rPr>
              <w:t>-</w:t>
            </w:r>
          </w:p>
        </w:tc>
        <w:tc>
          <w:tcPr>
            <w:tcW w:w="1485" w:type="dxa"/>
          </w:tcPr>
          <w:p w14:paraId="589797B6" w14:textId="47A6E99D" w:rsidR="00626F15" w:rsidRPr="00626F15" w:rsidRDefault="00626F15" w:rsidP="00626F15">
            <w:pPr>
              <w:tabs>
                <w:tab w:val="decimal" w:pos="1200"/>
              </w:tabs>
              <w:spacing w:line="320" w:lineRule="exact"/>
              <w:jc w:val="both"/>
              <w:rPr>
                <w:rFonts w:ascii="TH SarabunPSK" w:hAnsi="TH SarabunPSK" w:cs="TH SarabunPSK"/>
                <w:sz w:val="26"/>
                <w:szCs w:val="26"/>
              </w:rPr>
            </w:pPr>
            <w:r w:rsidRPr="00626F15">
              <w:rPr>
                <w:rFonts w:ascii="TH SarabunPSK" w:hAnsi="TH SarabunPSK" w:cs="TH SarabunPSK"/>
                <w:sz w:val="26"/>
                <w:szCs w:val="26"/>
              </w:rPr>
              <w:t>-</w:t>
            </w:r>
          </w:p>
        </w:tc>
        <w:tc>
          <w:tcPr>
            <w:tcW w:w="1395" w:type="dxa"/>
          </w:tcPr>
          <w:p w14:paraId="4AA415A1" w14:textId="471F2E15" w:rsidR="00626F15" w:rsidRPr="00626F15" w:rsidRDefault="00626F15" w:rsidP="00626F15">
            <w:pPr>
              <w:tabs>
                <w:tab w:val="decimal" w:pos="885"/>
              </w:tabs>
              <w:spacing w:line="320" w:lineRule="exact"/>
              <w:jc w:val="both"/>
              <w:rPr>
                <w:rFonts w:ascii="TH SarabunPSK" w:hAnsi="TH SarabunPSK" w:cs="TH SarabunPSK"/>
                <w:sz w:val="26"/>
                <w:szCs w:val="26"/>
              </w:rPr>
            </w:pPr>
            <w:r w:rsidRPr="00626F15">
              <w:rPr>
                <w:rFonts w:ascii="TH SarabunPSK" w:hAnsi="TH SarabunPSK" w:cs="TH SarabunPSK" w:hint="cs"/>
                <w:sz w:val="26"/>
                <w:szCs w:val="26"/>
                <w:cs/>
              </w:rPr>
              <w:t>36.04</w:t>
            </w:r>
          </w:p>
        </w:tc>
        <w:tc>
          <w:tcPr>
            <w:tcW w:w="1575" w:type="dxa"/>
          </w:tcPr>
          <w:p w14:paraId="13DEACA4" w14:textId="1237AF8D" w:rsidR="00626F15" w:rsidRPr="00626F15" w:rsidRDefault="00626F15" w:rsidP="00626F15">
            <w:pPr>
              <w:tabs>
                <w:tab w:val="decimal" w:pos="1020"/>
              </w:tabs>
              <w:spacing w:line="320" w:lineRule="exact"/>
              <w:jc w:val="both"/>
              <w:rPr>
                <w:rFonts w:ascii="TH SarabunPSK" w:hAnsi="TH SarabunPSK" w:cs="TH SarabunPSK"/>
                <w:sz w:val="26"/>
                <w:szCs w:val="26"/>
              </w:rPr>
            </w:pPr>
            <w:r w:rsidRPr="00626F15">
              <w:rPr>
                <w:rFonts w:ascii="TH SarabunPSK" w:hAnsi="TH SarabunPSK" w:cs="TH SarabunPSK"/>
                <w:sz w:val="26"/>
                <w:szCs w:val="26"/>
              </w:rPr>
              <w:t>124.99</w:t>
            </w:r>
          </w:p>
        </w:tc>
      </w:tr>
      <w:tr w:rsidR="00626F15" w:rsidRPr="00626F15" w14:paraId="0B04046B" w14:textId="77777777" w:rsidTr="002D2BCA">
        <w:tc>
          <w:tcPr>
            <w:tcW w:w="3402" w:type="dxa"/>
          </w:tcPr>
          <w:p w14:paraId="2D3A9B54" w14:textId="162BB593" w:rsidR="00626F15" w:rsidRPr="00626F15" w:rsidRDefault="00626F15" w:rsidP="00626F15">
            <w:pPr>
              <w:tabs>
                <w:tab w:val="left" w:pos="1440"/>
              </w:tabs>
              <w:spacing w:line="320" w:lineRule="exact"/>
              <w:ind w:left="60" w:right="-108"/>
              <w:jc w:val="both"/>
              <w:rPr>
                <w:rFonts w:ascii="TH SarabunPSK" w:eastAsia="Arial Unicode MS" w:hAnsi="TH SarabunPSK" w:cs="TH SarabunPSK"/>
                <w:sz w:val="26"/>
                <w:szCs w:val="26"/>
              </w:rPr>
            </w:pPr>
            <w:r w:rsidRPr="00626F15">
              <w:rPr>
                <w:rFonts w:ascii="TH SarabunPSK" w:eastAsia="Arial Unicode MS" w:hAnsi="TH SarabunPSK" w:cs="TH SarabunPSK"/>
                <w:sz w:val="26"/>
                <w:szCs w:val="26"/>
              </w:rPr>
              <w:t>Deferred revenue</w:t>
            </w:r>
          </w:p>
        </w:tc>
        <w:tc>
          <w:tcPr>
            <w:tcW w:w="1395" w:type="dxa"/>
          </w:tcPr>
          <w:p w14:paraId="3C65BC95" w14:textId="09DC9638" w:rsidR="00626F15" w:rsidRPr="00626F15" w:rsidRDefault="00626F15" w:rsidP="00626F15">
            <w:pPr>
              <w:tabs>
                <w:tab w:val="decimal" w:pos="885"/>
              </w:tabs>
              <w:spacing w:line="320" w:lineRule="exact"/>
              <w:jc w:val="both"/>
              <w:rPr>
                <w:rFonts w:ascii="TH SarabunPSK" w:eastAsia="Arial Unicode MS" w:hAnsi="TH SarabunPSK" w:cs="TH SarabunPSK"/>
                <w:sz w:val="26"/>
                <w:szCs w:val="26"/>
                <w:cs/>
              </w:rPr>
            </w:pPr>
            <w:r w:rsidRPr="00626F15">
              <w:rPr>
                <w:rFonts w:ascii="TH SarabunPSK" w:hAnsi="TH SarabunPSK" w:cs="TH SarabunPSK"/>
                <w:sz w:val="26"/>
                <w:szCs w:val="26"/>
              </w:rPr>
              <w:t>32.89</w:t>
            </w:r>
          </w:p>
        </w:tc>
        <w:tc>
          <w:tcPr>
            <w:tcW w:w="1485" w:type="dxa"/>
          </w:tcPr>
          <w:p w14:paraId="26007C84" w14:textId="6E7B8F73" w:rsidR="00626F15" w:rsidRPr="00626F15" w:rsidRDefault="00626F15" w:rsidP="00626F15">
            <w:pPr>
              <w:tabs>
                <w:tab w:val="decimal" w:pos="930"/>
              </w:tabs>
              <w:spacing w:line="320" w:lineRule="exact"/>
              <w:jc w:val="both"/>
              <w:rPr>
                <w:rFonts w:ascii="TH SarabunPSK" w:hAnsi="TH SarabunPSK" w:cs="TH SarabunPSK"/>
                <w:sz w:val="26"/>
                <w:szCs w:val="26"/>
              </w:rPr>
            </w:pPr>
            <w:r w:rsidRPr="00626F15">
              <w:rPr>
                <w:rFonts w:ascii="TH SarabunPSK" w:hAnsi="TH SarabunPSK" w:cs="TH SarabunPSK"/>
                <w:sz w:val="26"/>
                <w:szCs w:val="26"/>
              </w:rPr>
              <w:t>33.47</w:t>
            </w:r>
          </w:p>
        </w:tc>
        <w:tc>
          <w:tcPr>
            <w:tcW w:w="1395" w:type="dxa"/>
          </w:tcPr>
          <w:p w14:paraId="7BB5AC5D" w14:textId="153B15F5" w:rsidR="00626F15" w:rsidRPr="00626F15" w:rsidRDefault="00626F15" w:rsidP="00626F15">
            <w:pPr>
              <w:tabs>
                <w:tab w:val="decimal" w:pos="885"/>
              </w:tabs>
              <w:spacing w:line="320" w:lineRule="exact"/>
              <w:jc w:val="both"/>
              <w:rPr>
                <w:rFonts w:ascii="TH SarabunPSK" w:hAnsi="TH SarabunPSK" w:cs="TH SarabunPSK"/>
                <w:sz w:val="26"/>
                <w:szCs w:val="26"/>
              </w:rPr>
            </w:pPr>
            <w:r w:rsidRPr="00626F15">
              <w:rPr>
                <w:rFonts w:ascii="TH SarabunPSK" w:hAnsi="TH SarabunPSK" w:cs="TH SarabunPSK"/>
                <w:sz w:val="26"/>
                <w:szCs w:val="26"/>
              </w:rPr>
              <w:t>32.89</w:t>
            </w:r>
          </w:p>
        </w:tc>
        <w:tc>
          <w:tcPr>
            <w:tcW w:w="1575" w:type="dxa"/>
          </w:tcPr>
          <w:p w14:paraId="03A278E1" w14:textId="16C61021" w:rsidR="00626F15" w:rsidRPr="00626F15" w:rsidRDefault="00626F15" w:rsidP="00626F15">
            <w:pPr>
              <w:tabs>
                <w:tab w:val="decimal" w:pos="1020"/>
              </w:tabs>
              <w:spacing w:line="320" w:lineRule="exact"/>
              <w:jc w:val="both"/>
              <w:rPr>
                <w:rFonts w:ascii="TH SarabunPSK" w:hAnsi="TH SarabunPSK" w:cs="TH SarabunPSK"/>
                <w:sz w:val="26"/>
                <w:szCs w:val="26"/>
              </w:rPr>
            </w:pPr>
            <w:r w:rsidRPr="00626F15">
              <w:rPr>
                <w:rFonts w:ascii="TH SarabunPSK" w:hAnsi="TH SarabunPSK" w:cs="TH SarabunPSK"/>
                <w:sz w:val="26"/>
                <w:szCs w:val="26"/>
              </w:rPr>
              <w:t>33.47</w:t>
            </w:r>
          </w:p>
        </w:tc>
      </w:tr>
      <w:tr w:rsidR="00626F15" w:rsidRPr="00626F15" w14:paraId="7F0FB7AB" w14:textId="77777777" w:rsidTr="002D7DBE">
        <w:tc>
          <w:tcPr>
            <w:tcW w:w="3402" w:type="dxa"/>
          </w:tcPr>
          <w:p w14:paraId="03A89BEA" w14:textId="77777777" w:rsidR="002D7DBE" w:rsidRDefault="00626F15" w:rsidP="00626F15">
            <w:pPr>
              <w:tabs>
                <w:tab w:val="left" w:pos="1440"/>
              </w:tabs>
              <w:spacing w:line="320" w:lineRule="exact"/>
              <w:ind w:left="60" w:right="-108"/>
              <w:jc w:val="both"/>
              <w:rPr>
                <w:rFonts w:ascii="TH SarabunPSK" w:eastAsia="Arial Unicode MS" w:hAnsi="TH SarabunPSK" w:cs="TH SarabunPSK"/>
                <w:sz w:val="26"/>
                <w:szCs w:val="26"/>
              </w:rPr>
            </w:pPr>
            <w:r w:rsidRPr="00626F15">
              <w:rPr>
                <w:rFonts w:ascii="TH SarabunPSK" w:eastAsia="Arial Unicode MS" w:hAnsi="TH SarabunPSK" w:cs="TH SarabunPSK"/>
                <w:sz w:val="26"/>
                <w:szCs w:val="26"/>
              </w:rPr>
              <w:t>Cross currency</w:t>
            </w:r>
            <w:r w:rsidR="002D7DBE">
              <w:rPr>
                <w:rFonts w:ascii="TH SarabunPSK" w:eastAsia="Arial Unicode MS" w:hAnsi="TH SarabunPSK" w:cs="TH SarabunPSK"/>
                <w:sz w:val="26"/>
                <w:szCs w:val="26"/>
              </w:rPr>
              <w:t xml:space="preserve"> and interest rate</w:t>
            </w:r>
            <w:r w:rsidRPr="00626F15">
              <w:rPr>
                <w:rFonts w:ascii="TH SarabunPSK" w:eastAsia="Arial Unicode MS" w:hAnsi="TH SarabunPSK" w:cs="TH SarabunPSK"/>
                <w:sz w:val="26"/>
                <w:szCs w:val="26"/>
              </w:rPr>
              <w:t xml:space="preserve"> </w:t>
            </w:r>
          </w:p>
          <w:p w14:paraId="1260DBDD" w14:textId="4E7CFA60" w:rsidR="00626F15" w:rsidRPr="00626F15" w:rsidRDefault="002D7DBE" w:rsidP="00626F15">
            <w:pPr>
              <w:tabs>
                <w:tab w:val="left" w:pos="1440"/>
              </w:tabs>
              <w:spacing w:line="320" w:lineRule="exact"/>
              <w:ind w:left="60" w:right="-108"/>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00626F15" w:rsidRPr="00626F15">
              <w:rPr>
                <w:rFonts w:ascii="TH SarabunPSK" w:eastAsia="Arial Unicode MS" w:hAnsi="TH SarabunPSK" w:cs="TH SarabunPSK"/>
                <w:sz w:val="26"/>
                <w:szCs w:val="26"/>
              </w:rPr>
              <w:t>swap contracts</w:t>
            </w:r>
          </w:p>
        </w:tc>
        <w:tc>
          <w:tcPr>
            <w:tcW w:w="1395" w:type="dxa"/>
            <w:vAlign w:val="bottom"/>
          </w:tcPr>
          <w:p w14:paraId="28DF7332" w14:textId="47657756" w:rsidR="00626F15" w:rsidRPr="00626F15" w:rsidRDefault="00626F15" w:rsidP="002D7DBE">
            <w:pPr>
              <w:tabs>
                <w:tab w:val="decimal" w:pos="1065"/>
              </w:tabs>
              <w:spacing w:line="320" w:lineRule="exact"/>
              <w:rPr>
                <w:rFonts w:ascii="TH SarabunPSK" w:eastAsia="Arial Unicode MS" w:hAnsi="TH SarabunPSK" w:cs="TH SarabunPSK"/>
                <w:sz w:val="26"/>
                <w:szCs w:val="26"/>
                <w:cs/>
              </w:rPr>
            </w:pPr>
            <w:r w:rsidRPr="00626F15">
              <w:rPr>
                <w:rFonts w:ascii="TH SarabunPSK" w:hAnsi="TH SarabunPSK" w:cs="TH SarabunPSK"/>
                <w:sz w:val="26"/>
                <w:szCs w:val="26"/>
              </w:rPr>
              <w:t>-</w:t>
            </w:r>
          </w:p>
        </w:tc>
        <w:tc>
          <w:tcPr>
            <w:tcW w:w="1485" w:type="dxa"/>
            <w:vAlign w:val="bottom"/>
          </w:tcPr>
          <w:p w14:paraId="1F530AB3" w14:textId="1AA004AC" w:rsidR="00626F15" w:rsidRPr="00626F15" w:rsidRDefault="00626F15" w:rsidP="002D7DBE">
            <w:pPr>
              <w:tabs>
                <w:tab w:val="decimal" w:pos="930"/>
              </w:tabs>
              <w:spacing w:line="320" w:lineRule="exact"/>
              <w:rPr>
                <w:rFonts w:ascii="TH SarabunPSK" w:hAnsi="TH SarabunPSK" w:cs="TH SarabunPSK"/>
                <w:sz w:val="26"/>
                <w:szCs w:val="26"/>
              </w:rPr>
            </w:pPr>
            <w:r w:rsidRPr="00626F15">
              <w:rPr>
                <w:rFonts w:ascii="TH SarabunPSK" w:hAnsi="TH SarabunPSK" w:cs="TH SarabunPSK"/>
                <w:sz w:val="26"/>
                <w:szCs w:val="26"/>
              </w:rPr>
              <w:t>1,012.86</w:t>
            </w:r>
          </w:p>
        </w:tc>
        <w:tc>
          <w:tcPr>
            <w:tcW w:w="1395" w:type="dxa"/>
            <w:vAlign w:val="bottom"/>
          </w:tcPr>
          <w:p w14:paraId="4FCE3E15" w14:textId="07DFF994" w:rsidR="00626F15" w:rsidRPr="00626F15" w:rsidRDefault="00626F15" w:rsidP="002D7DBE">
            <w:pPr>
              <w:tabs>
                <w:tab w:val="decimal" w:pos="1065"/>
              </w:tabs>
              <w:spacing w:line="320" w:lineRule="exact"/>
              <w:rPr>
                <w:rFonts w:ascii="TH SarabunPSK" w:hAnsi="TH SarabunPSK" w:cs="TH SarabunPSK"/>
                <w:sz w:val="26"/>
                <w:szCs w:val="26"/>
              </w:rPr>
            </w:pPr>
            <w:r w:rsidRPr="00626F15">
              <w:rPr>
                <w:rFonts w:ascii="TH SarabunPSK" w:hAnsi="TH SarabunPSK" w:cs="TH SarabunPSK"/>
                <w:sz w:val="26"/>
                <w:szCs w:val="26"/>
              </w:rPr>
              <w:t>-</w:t>
            </w:r>
          </w:p>
        </w:tc>
        <w:tc>
          <w:tcPr>
            <w:tcW w:w="1575" w:type="dxa"/>
            <w:vAlign w:val="bottom"/>
          </w:tcPr>
          <w:p w14:paraId="3630894A" w14:textId="367653FF" w:rsidR="00626F15" w:rsidRPr="00626F15" w:rsidRDefault="00626F15" w:rsidP="002D7DBE">
            <w:pPr>
              <w:tabs>
                <w:tab w:val="decimal" w:pos="1020"/>
              </w:tabs>
              <w:spacing w:line="320" w:lineRule="exact"/>
              <w:rPr>
                <w:rFonts w:ascii="TH SarabunPSK" w:hAnsi="TH SarabunPSK" w:cs="TH SarabunPSK"/>
                <w:sz w:val="26"/>
                <w:szCs w:val="26"/>
              </w:rPr>
            </w:pPr>
            <w:r w:rsidRPr="00626F15">
              <w:rPr>
                <w:rFonts w:ascii="TH SarabunPSK" w:hAnsi="TH SarabunPSK" w:cs="TH SarabunPSK"/>
                <w:sz w:val="26"/>
                <w:szCs w:val="26"/>
              </w:rPr>
              <w:t>1,012.86</w:t>
            </w:r>
          </w:p>
        </w:tc>
      </w:tr>
      <w:tr w:rsidR="00626F15" w:rsidRPr="00626F15" w14:paraId="10D368B9" w14:textId="77777777" w:rsidTr="002D2BCA">
        <w:tc>
          <w:tcPr>
            <w:tcW w:w="3402" w:type="dxa"/>
          </w:tcPr>
          <w:p w14:paraId="29D74468" w14:textId="68359049" w:rsidR="00626F15" w:rsidRPr="00626F15" w:rsidRDefault="00626F15" w:rsidP="00626F15">
            <w:pPr>
              <w:tabs>
                <w:tab w:val="left" w:pos="1440"/>
              </w:tabs>
              <w:spacing w:line="320" w:lineRule="exact"/>
              <w:ind w:left="60" w:right="-108"/>
              <w:jc w:val="both"/>
              <w:rPr>
                <w:rFonts w:ascii="TH SarabunPSK" w:eastAsia="Arial Unicode MS" w:hAnsi="TH SarabunPSK" w:cs="TH SarabunPSK"/>
                <w:sz w:val="26"/>
                <w:szCs w:val="26"/>
              </w:rPr>
            </w:pPr>
            <w:r w:rsidRPr="00626F15">
              <w:rPr>
                <w:rFonts w:ascii="TH SarabunPSK" w:eastAsia="Arial Unicode MS" w:hAnsi="TH SarabunPSK" w:cs="TH SarabunPSK"/>
                <w:sz w:val="26"/>
                <w:szCs w:val="26"/>
              </w:rPr>
              <w:t>Other non-current liabilities</w:t>
            </w:r>
          </w:p>
        </w:tc>
        <w:tc>
          <w:tcPr>
            <w:tcW w:w="1395" w:type="dxa"/>
          </w:tcPr>
          <w:p w14:paraId="42682412" w14:textId="74811E12" w:rsidR="00626F15" w:rsidRPr="00626F15" w:rsidRDefault="00626F15" w:rsidP="00626F15">
            <w:pPr>
              <w:pBdr>
                <w:bottom w:val="single" w:sz="4" w:space="1" w:color="auto"/>
              </w:pBdr>
              <w:tabs>
                <w:tab w:val="decimal" w:pos="885"/>
              </w:tabs>
              <w:spacing w:line="320" w:lineRule="exact"/>
              <w:jc w:val="both"/>
              <w:rPr>
                <w:rFonts w:ascii="TH SarabunPSK" w:eastAsia="Arial Unicode MS" w:hAnsi="TH SarabunPSK" w:cs="TH SarabunPSK"/>
                <w:sz w:val="26"/>
                <w:szCs w:val="26"/>
                <w:cs/>
              </w:rPr>
            </w:pPr>
            <w:r w:rsidRPr="00626F15">
              <w:rPr>
                <w:rFonts w:ascii="TH SarabunPSK" w:hAnsi="TH SarabunPSK" w:cs="TH SarabunPSK"/>
                <w:sz w:val="26"/>
                <w:szCs w:val="26"/>
              </w:rPr>
              <w:t>8.96</w:t>
            </w:r>
          </w:p>
        </w:tc>
        <w:tc>
          <w:tcPr>
            <w:tcW w:w="1485" w:type="dxa"/>
          </w:tcPr>
          <w:p w14:paraId="303C9BA9" w14:textId="186BA0D6" w:rsidR="00626F15" w:rsidRPr="00626F15" w:rsidRDefault="00626F15" w:rsidP="00626F15">
            <w:pPr>
              <w:pBdr>
                <w:bottom w:val="single" w:sz="4" w:space="1" w:color="auto"/>
              </w:pBdr>
              <w:tabs>
                <w:tab w:val="decimal" w:pos="930"/>
              </w:tabs>
              <w:spacing w:line="320" w:lineRule="exact"/>
              <w:jc w:val="both"/>
              <w:rPr>
                <w:rFonts w:ascii="TH SarabunPSK" w:hAnsi="TH SarabunPSK" w:cs="TH SarabunPSK"/>
                <w:sz w:val="26"/>
                <w:szCs w:val="26"/>
              </w:rPr>
            </w:pPr>
            <w:r w:rsidRPr="00626F15">
              <w:rPr>
                <w:rFonts w:ascii="TH SarabunPSK" w:hAnsi="TH SarabunPSK" w:cs="TH SarabunPSK"/>
                <w:sz w:val="26"/>
                <w:szCs w:val="26"/>
              </w:rPr>
              <w:t>11.81</w:t>
            </w:r>
          </w:p>
        </w:tc>
        <w:tc>
          <w:tcPr>
            <w:tcW w:w="1395" w:type="dxa"/>
          </w:tcPr>
          <w:p w14:paraId="202C630F" w14:textId="7405F4CD" w:rsidR="00626F15" w:rsidRPr="00626F15" w:rsidRDefault="00626F15" w:rsidP="00626F15">
            <w:pPr>
              <w:pBdr>
                <w:bottom w:val="single" w:sz="4" w:space="1" w:color="auto"/>
              </w:pBdr>
              <w:tabs>
                <w:tab w:val="decimal" w:pos="885"/>
              </w:tabs>
              <w:spacing w:line="320" w:lineRule="exact"/>
              <w:jc w:val="both"/>
              <w:rPr>
                <w:rFonts w:ascii="TH SarabunPSK" w:hAnsi="TH SarabunPSK" w:cs="TH SarabunPSK"/>
                <w:sz w:val="26"/>
                <w:szCs w:val="26"/>
              </w:rPr>
            </w:pPr>
            <w:r w:rsidRPr="00626F15">
              <w:rPr>
                <w:rFonts w:ascii="TH SarabunPSK" w:hAnsi="TH SarabunPSK" w:cs="TH SarabunPSK"/>
                <w:sz w:val="26"/>
                <w:szCs w:val="26"/>
              </w:rPr>
              <w:t>2.58</w:t>
            </w:r>
          </w:p>
        </w:tc>
        <w:tc>
          <w:tcPr>
            <w:tcW w:w="1575" w:type="dxa"/>
          </w:tcPr>
          <w:p w14:paraId="61E106EC" w14:textId="238D4C1E" w:rsidR="00626F15" w:rsidRPr="00626F15" w:rsidRDefault="00626F15" w:rsidP="00626F15">
            <w:pPr>
              <w:pBdr>
                <w:bottom w:val="single" w:sz="4" w:space="1" w:color="auto"/>
              </w:pBdr>
              <w:tabs>
                <w:tab w:val="decimal" w:pos="1020"/>
              </w:tabs>
              <w:spacing w:line="320" w:lineRule="exact"/>
              <w:jc w:val="both"/>
              <w:rPr>
                <w:rFonts w:ascii="TH SarabunPSK" w:hAnsi="TH SarabunPSK" w:cs="TH SarabunPSK"/>
                <w:sz w:val="26"/>
                <w:szCs w:val="26"/>
              </w:rPr>
            </w:pPr>
            <w:r w:rsidRPr="00626F15">
              <w:rPr>
                <w:rFonts w:ascii="TH SarabunPSK" w:hAnsi="TH SarabunPSK" w:cs="TH SarabunPSK"/>
                <w:sz w:val="26"/>
                <w:szCs w:val="26"/>
              </w:rPr>
              <w:t>5.44</w:t>
            </w:r>
          </w:p>
        </w:tc>
      </w:tr>
      <w:tr w:rsidR="00626F15" w:rsidRPr="00626F15" w14:paraId="2DC8C9F6" w14:textId="77777777" w:rsidTr="002D2BCA">
        <w:tc>
          <w:tcPr>
            <w:tcW w:w="3402" w:type="dxa"/>
          </w:tcPr>
          <w:p w14:paraId="196544A5" w14:textId="77777777" w:rsidR="00626F15" w:rsidRPr="00626F15" w:rsidRDefault="00626F15" w:rsidP="00626F15">
            <w:pPr>
              <w:tabs>
                <w:tab w:val="left" w:pos="1440"/>
              </w:tabs>
              <w:spacing w:line="320" w:lineRule="exact"/>
              <w:ind w:left="60" w:right="-108"/>
              <w:jc w:val="both"/>
              <w:rPr>
                <w:rFonts w:ascii="TH SarabunPSK" w:eastAsia="Arial Unicode MS" w:hAnsi="TH SarabunPSK" w:cs="TH SarabunPSK"/>
                <w:sz w:val="26"/>
                <w:szCs w:val="26"/>
              </w:rPr>
            </w:pPr>
            <w:r w:rsidRPr="00626F15">
              <w:rPr>
                <w:rFonts w:ascii="TH SarabunPSK" w:eastAsia="Arial Unicode MS" w:hAnsi="TH SarabunPSK" w:cs="TH SarabunPSK"/>
                <w:sz w:val="26"/>
                <w:szCs w:val="26"/>
              </w:rPr>
              <w:t>Total</w:t>
            </w:r>
          </w:p>
        </w:tc>
        <w:tc>
          <w:tcPr>
            <w:tcW w:w="1395" w:type="dxa"/>
          </w:tcPr>
          <w:p w14:paraId="5D0733B3" w14:textId="708D5F9C" w:rsidR="00626F15" w:rsidRPr="00626F15" w:rsidRDefault="00626F15" w:rsidP="00626F15">
            <w:pPr>
              <w:pBdr>
                <w:bottom w:val="double" w:sz="4" w:space="1" w:color="auto"/>
              </w:pBdr>
              <w:tabs>
                <w:tab w:val="decimal" w:pos="885"/>
              </w:tabs>
              <w:spacing w:line="320" w:lineRule="exact"/>
              <w:jc w:val="both"/>
              <w:rPr>
                <w:rFonts w:ascii="TH SarabunPSK" w:eastAsia="Arial Unicode MS" w:hAnsi="TH SarabunPSK" w:cs="TH SarabunPSK"/>
                <w:sz w:val="26"/>
                <w:szCs w:val="26"/>
              </w:rPr>
            </w:pPr>
            <w:r w:rsidRPr="00626F15">
              <w:rPr>
                <w:rFonts w:ascii="TH SarabunPSK" w:hAnsi="TH SarabunPSK" w:cs="TH SarabunPSK"/>
                <w:sz w:val="26"/>
                <w:szCs w:val="26"/>
              </w:rPr>
              <w:t>1,237.41</w:t>
            </w:r>
          </w:p>
        </w:tc>
        <w:tc>
          <w:tcPr>
            <w:tcW w:w="1485" w:type="dxa"/>
          </w:tcPr>
          <w:p w14:paraId="785737FC" w14:textId="78EB069B" w:rsidR="00626F15" w:rsidRPr="00626F15" w:rsidRDefault="00626F15" w:rsidP="00626F15">
            <w:pPr>
              <w:pBdr>
                <w:bottom w:val="double" w:sz="4" w:space="1" w:color="auto"/>
              </w:pBdr>
              <w:tabs>
                <w:tab w:val="decimal" w:pos="930"/>
              </w:tabs>
              <w:spacing w:line="320" w:lineRule="exact"/>
              <w:jc w:val="both"/>
              <w:rPr>
                <w:rFonts w:ascii="TH SarabunPSK" w:hAnsi="TH SarabunPSK" w:cs="TH SarabunPSK"/>
                <w:sz w:val="26"/>
                <w:szCs w:val="26"/>
              </w:rPr>
            </w:pPr>
            <w:r w:rsidRPr="00626F15">
              <w:rPr>
                <w:rFonts w:ascii="TH SarabunPSK" w:hAnsi="TH SarabunPSK" w:cs="TH SarabunPSK"/>
                <w:sz w:val="26"/>
                <w:szCs w:val="26"/>
              </w:rPr>
              <w:t>2,522.44</w:t>
            </w:r>
          </w:p>
        </w:tc>
        <w:tc>
          <w:tcPr>
            <w:tcW w:w="1395" w:type="dxa"/>
          </w:tcPr>
          <w:p w14:paraId="450BB635" w14:textId="4693330F" w:rsidR="00626F15" w:rsidRPr="00626F15" w:rsidRDefault="00626F15" w:rsidP="00626F15">
            <w:pPr>
              <w:pBdr>
                <w:bottom w:val="double" w:sz="4" w:space="1" w:color="auto"/>
              </w:pBdr>
              <w:tabs>
                <w:tab w:val="decimal" w:pos="885"/>
              </w:tabs>
              <w:spacing w:line="320" w:lineRule="exact"/>
              <w:jc w:val="both"/>
              <w:rPr>
                <w:rFonts w:ascii="TH SarabunPSK" w:hAnsi="TH SarabunPSK" w:cs="TH SarabunPSK"/>
                <w:sz w:val="26"/>
                <w:szCs w:val="26"/>
              </w:rPr>
            </w:pPr>
            <w:r w:rsidRPr="00626F15">
              <w:rPr>
                <w:rFonts w:ascii="TH SarabunPSK" w:hAnsi="TH SarabunPSK" w:cs="TH SarabunPSK"/>
                <w:sz w:val="26"/>
                <w:szCs w:val="26"/>
              </w:rPr>
              <w:t>1,262.10</w:t>
            </w:r>
          </w:p>
        </w:tc>
        <w:tc>
          <w:tcPr>
            <w:tcW w:w="1575" w:type="dxa"/>
          </w:tcPr>
          <w:p w14:paraId="6D59EC3D" w14:textId="5238F4E5" w:rsidR="00626F15" w:rsidRPr="00626F15" w:rsidRDefault="00626F15" w:rsidP="00626F15">
            <w:pPr>
              <w:pBdr>
                <w:bottom w:val="double" w:sz="4" w:space="1" w:color="auto"/>
              </w:pBdr>
              <w:tabs>
                <w:tab w:val="decimal" w:pos="1020"/>
              </w:tabs>
              <w:spacing w:line="320" w:lineRule="exact"/>
              <w:jc w:val="both"/>
              <w:rPr>
                <w:rFonts w:ascii="TH SarabunPSK" w:hAnsi="TH SarabunPSK" w:cs="TH SarabunPSK"/>
                <w:sz w:val="26"/>
                <w:szCs w:val="26"/>
              </w:rPr>
            </w:pPr>
            <w:r w:rsidRPr="00626F15">
              <w:rPr>
                <w:rFonts w:ascii="TH SarabunPSK" w:hAnsi="TH SarabunPSK" w:cs="TH SarabunPSK"/>
                <w:sz w:val="26"/>
                <w:szCs w:val="26"/>
              </w:rPr>
              <w:t>2,636.03</w:t>
            </w:r>
          </w:p>
        </w:tc>
      </w:tr>
    </w:tbl>
    <w:p w14:paraId="7F9BFD60" w14:textId="78C42323" w:rsidR="00C92714" w:rsidRPr="001E0C21" w:rsidRDefault="00E7039E" w:rsidP="00C92714">
      <w:pPr>
        <w:tabs>
          <w:tab w:val="left" w:pos="720"/>
          <w:tab w:val="left" w:pos="2160"/>
        </w:tabs>
        <w:spacing w:before="12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23</w:t>
      </w:r>
      <w:r w:rsidR="00C92714" w:rsidRPr="001E0C21">
        <w:rPr>
          <w:rFonts w:ascii="TH SarabunPSK" w:hAnsi="TH SarabunPSK" w:cs="TH SarabunPSK"/>
          <w:b/>
          <w:bCs/>
          <w:sz w:val="28"/>
        </w:rPr>
        <w:t>.</w:t>
      </w:r>
      <w:r w:rsidR="00C92714" w:rsidRPr="001E0C21">
        <w:rPr>
          <w:rFonts w:ascii="TH SarabunPSK" w:hAnsi="TH SarabunPSK" w:cs="TH SarabunPSK"/>
          <w:b/>
          <w:bCs/>
          <w:sz w:val="28"/>
        </w:rPr>
        <w:tab/>
        <w:t>Gain</w:t>
      </w:r>
      <w:r w:rsidR="00CD26CC">
        <w:rPr>
          <w:rFonts w:ascii="TH SarabunPSK" w:hAnsi="TH SarabunPSK" w:cs="TH SarabunPSK"/>
          <w:b/>
          <w:bCs/>
          <w:sz w:val="28"/>
        </w:rPr>
        <w:t xml:space="preserve"> </w:t>
      </w:r>
      <w:r w:rsidR="00C92714" w:rsidRPr="001E0C21">
        <w:rPr>
          <w:rFonts w:ascii="TH SarabunPSK" w:hAnsi="TH SarabunPSK" w:cs="TH SarabunPSK"/>
          <w:b/>
          <w:bCs/>
          <w:sz w:val="28"/>
        </w:rPr>
        <w:t>on foreign exchange</w:t>
      </w:r>
      <w:r w:rsidR="001947FA">
        <w:rPr>
          <w:rFonts w:ascii="TH SarabunPSK" w:hAnsi="TH SarabunPSK" w:cs="TH SarabunPSK"/>
          <w:b/>
          <w:bCs/>
          <w:sz w:val="28"/>
        </w:rPr>
        <w:t xml:space="preserve"> rate</w:t>
      </w:r>
    </w:p>
    <w:p w14:paraId="1E543E38" w14:textId="2C131A3C" w:rsidR="00C92714" w:rsidRPr="002D2BCA"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28"/>
        </w:rPr>
      </w:pPr>
      <w:r w:rsidRPr="002D2BCA">
        <w:rPr>
          <w:rFonts w:ascii="TH SarabunPSK" w:eastAsia="Arial Unicode MS" w:hAnsi="TH SarabunPSK" w:cs="TH SarabunPSK"/>
          <w:sz w:val="28"/>
        </w:rPr>
        <w:t xml:space="preserve"> (Unit: </w:t>
      </w:r>
      <w:r w:rsidR="005D7EC5" w:rsidRPr="002D2BCA">
        <w:rPr>
          <w:rFonts w:ascii="TH SarabunPSK" w:eastAsia="Arial Unicode MS" w:hAnsi="TH SarabunPSK" w:cs="TH SarabunPSK"/>
          <w:sz w:val="28"/>
        </w:rPr>
        <w:t>Million</w:t>
      </w:r>
      <w:r w:rsidRPr="002D2BCA">
        <w:rPr>
          <w:rFonts w:ascii="TH SarabunPSK" w:eastAsia="Arial Unicode MS" w:hAnsi="TH SarabunPSK" w:cs="TH SarabunPSK"/>
          <w:sz w:val="28"/>
        </w:rPr>
        <w:t xml:space="preserve"> Baht)</w:t>
      </w:r>
    </w:p>
    <w:tbl>
      <w:tblPr>
        <w:tblW w:w="9252" w:type="dxa"/>
        <w:tblInd w:w="378" w:type="dxa"/>
        <w:tblLayout w:type="fixed"/>
        <w:tblLook w:val="0000" w:firstRow="0" w:lastRow="0" w:firstColumn="0" w:lastColumn="0" w:noHBand="0" w:noVBand="0"/>
      </w:tblPr>
      <w:tblGrid>
        <w:gridCol w:w="3402"/>
        <w:gridCol w:w="1395"/>
        <w:gridCol w:w="1485"/>
        <w:gridCol w:w="1395"/>
        <w:gridCol w:w="1575"/>
      </w:tblGrid>
      <w:tr w:rsidR="00C92714" w:rsidRPr="002D2BCA" w14:paraId="769F742A" w14:textId="77777777" w:rsidTr="002D2BCA">
        <w:tc>
          <w:tcPr>
            <w:tcW w:w="3402" w:type="dxa"/>
          </w:tcPr>
          <w:p w14:paraId="20E3A504" w14:textId="77777777" w:rsidR="00C92714" w:rsidRPr="002D2BCA" w:rsidRDefault="00C92714"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583E468B" w14:textId="77777777" w:rsidR="00C92714" w:rsidRPr="002D2BCA" w:rsidRDefault="00C92714" w:rsidP="00DB7619">
            <w:pPr>
              <w:spacing w:line="380" w:lineRule="exact"/>
              <w:jc w:val="center"/>
              <w:rPr>
                <w:rFonts w:ascii="TH SarabunPSK" w:eastAsia="Arial Unicode MS" w:hAnsi="TH SarabunPSK" w:cs="TH SarabunPSK"/>
                <w:sz w:val="28"/>
              </w:rPr>
            </w:pPr>
            <w:r w:rsidRPr="002D2BCA">
              <w:rPr>
                <w:rFonts w:ascii="TH SarabunPSK" w:eastAsia="Arial Unicode MS" w:hAnsi="TH SarabunPSK" w:cs="TH SarabunPSK"/>
                <w:sz w:val="28"/>
              </w:rPr>
              <w:t xml:space="preserve">Consolidated </w:t>
            </w:r>
          </w:p>
        </w:tc>
        <w:tc>
          <w:tcPr>
            <w:tcW w:w="2970" w:type="dxa"/>
            <w:gridSpan w:val="2"/>
          </w:tcPr>
          <w:p w14:paraId="68253642" w14:textId="77777777" w:rsidR="00C92714" w:rsidRPr="002D2BCA" w:rsidRDefault="00C92714" w:rsidP="00DB7619">
            <w:pPr>
              <w:spacing w:line="380" w:lineRule="exact"/>
              <w:jc w:val="center"/>
              <w:rPr>
                <w:rFonts w:ascii="TH SarabunPSK" w:eastAsia="Arial Unicode MS" w:hAnsi="TH SarabunPSK" w:cs="TH SarabunPSK"/>
                <w:sz w:val="28"/>
              </w:rPr>
            </w:pPr>
            <w:r w:rsidRPr="002D2BCA">
              <w:rPr>
                <w:rFonts w:ascii="TH SarabunPSK" w:eastAsia="Arial Unicode MS" w:hAnsi="TH SarabunPSK" w:cs="TH SarabunPSK"/>
                <w:sz w:val="28"/>
              </w:rPr>
              <w:t xml:space="preserve">Separate </w:t>
            </w:r>
          </w:p>
        </w:tc>
      </w:tr>
      <w:tr w:rsidR="00C92714" w:rsidRPr="002D2BCA" w14:paraId="69773024" w14:textId="77777777" w:rsidTr="002D2BCA">
        <w:tc>
          <w:tcPr>
            <w:tcW w:w="3402" w:type="dxa"/>
          </w:tcPr>
          <w:p w14:paraId="5E386891" w14:textId="77777777" w:rsidR="00C92714" w:rsidRPr="002D2BCA" w:rsidRDefault="00C92714"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35105F83" w14:textId="77777777" w:rsidR="00C92714" w:rsidRPr="002D2BCA" w:rsidRDefault="00C92714" w:rsidP="00DB7619">
            <w:pPr>
              <w:pBdr>
                <w:bottom w:val="single" w:sz="4" w:space="1" w:color="auto"/>
              </w:pBdr>
              <w:spacing w:line="380" w:lineRule="exact"/>
              <w:jc w:val="center"/>
              <w:rPr>
                <w:rFonts w:ascii="TH SarabunPSK" w:eastAsia="Arial Unicode MS" w:hAnsi="TH SarabunPSK" w:cs="TH SarabunPSK"/>
                <w:sz w:val="28"/>
              </w:rPr>
            </w:pPr>
            <w:r w:rsidRPr="002D2BCA">
              <w:rPr>
                <w:rFonts w:ascii="TH SarabunPSK" w:eastAsia="Arial Unicode MS" w:hAnsi="TH SarabunPSK" w:cs="TH SarabunPSK"/>
                <w:sz w:val="28"/>
              </w:rPr>
              <w:t>financial statements</w:t>
            </w:r>
          </w:p>
        </w:tc>
        <w:tc>
          <w:tcPr>
            <w:tcW w:w="2970" w:type="dxa"/>
            <w:gridSpan w:val="2"/>
          </w:tcPr>
          <w:p w14:paraId="502D0074" w14:textId="77777777" w:rsidR="00C92714" w:rsidRPr="002D2BCA" w:rsidRDefault="00C92714" w:rsidP="00DB7619">
            <w:pPr>
              <w:pBdr>
                <w:bottom w:val="single" w:sz="4" w:space="1" w:color="auto"/>
              </w:pBdr>
              <w:spacing w:line="380" w:lineRule="exact"/>
              <w:jc w:val="center"/>
              <w:rPr>
                <w:rFonts w:ascii="TH SarabunPSK" w:eastAsia="Arial Unicode MS" w:hAnsi="TH SarabunPSK" w:cs="TH SarabunPSK"/>
                <w:sz w:val="28"/>
              </w:rPr>
            </w:pPr>
            <w:r w:rsidRPr="002D2BCA">
              <w:rPr>
                <w:rFonts w:ascii="TH SarabunPSK" w:eastAsia="Arial Unicode MS" w:hAnsi="TH SarabunPSK" w:cs="TH SarabunPSK"/>
                <w:sz w:val="28"/>
              </w:rPr>
              <w:t>financial statements</w:t>
            </w:r>
          </w:p>
        </w:tc>
      </w:tr>
      <w:tr w:rsidR="00C92714" w:rsidRPr="002D2BCA" w14:paraId="0FCC3B5B" w14:textId="77777777" w:rsidTr="002D2BCA">
        <w:trPr>
          <w:trHeight w:val="80"/>
        </w:trPr>
        <w:tc>
          <w:tcPr>
            <w:tcW w:w="3402" w:type="dxa"/>
          </w:tcPr>
          <w:p w14:paraId="1C7EB24B" w14:textId="77777777" w:rsidR="00C92714" w:rsidRPr="002D2BCA" w:rsidRDefault="00C92714" w:rsidP="00DB7619">
            <w:pPr>
              <w:tabs>
                <w:tab w:val="left" w:pos="1440"/>
              </w:tabs>
              <w:spacing w:line="380" w:lineRule="exact"/>
              <w:ind w:right="-108"/>
              <w:jc w:val="both"/>
              <w:rPr>
                <w:rFonts w:ascii="TH SarabunPSK" w:eastAsia="Arial Unicode MS" w:hAnsi="TH SarabunPSK" w:cs="TH SarabunPSK"/>
                <w:sz w:val="28"/>
              </w:rPr>
            </w:pPr>
          </w:p>
        </w:tc>
        <w:tc>
          <w:tcPr>
            <w:tcW w:w="1395" w:type="dxa"/>
          </w:tcPr>
          <w:p w14:paraId="438A9939" w14:textId="77777777" w:rsidR="00C92714" w:rsidRPr="002D2BCA" w:rsidRDefault="00C92714" w:rsidP="00DB7619">
            <w:pPr>
              <w:spacing w:line="380" w:lineRule="exact"/>
              <w:jc w:val="center"/>
              <w:rPr>
                <w:rFonts w:ascii="TH SarabunPSK" w:hAnsi="TH SarabunPSK" w:cs="TH SarabunPSK"/>
                <w:sz w:val="28"/>
              </w:rPr>
            </w:pPr>
            <w:r w:rsidRPr="002D2BCA">
              <w:rPr>
                <w:rFonts w:ascii="TH SarabunPSK" w:hAnsi="TH SarabunPSK" w:cs="TH SarabunPSK"/>
                <w:sz w:val="28"/>
              </w:rPr>
              <w:t>31 December</w:t>
            </w:r>
          </w:p>
        </w:tc>
        <w:tc>
          <w:tcPr>
            <w:tcW w:w="1485" w:type="dxa"/>
          </w:tcPr>
          <w:p w14:paraId="3724FF77" w14:textId="32378DEE" w:rsidR="00C92714" w:rsidRPr="002D2BCA" w:rsidRDefault="00AC268C" w:rsidP="00DB7619">
            <w:pPr>
              <w:spacing w:line="380" w:lineRule="exact"/>
              <w:jc w:val="center"/>
              <w:rPr>
                <w:rFonts w:ascii="TH SarabunPSK" w:hAnsi="TH SarabunPSK" w:cs="TH SarabunPSK"/>
                <w:sz w:val="28"/>
              </w:rPr>
            </w:pPr>
            <w:r w:rsidRPr="002D2BCA">
              <w:rPr>
                <w:rFonts w:ascii="TH SarabunPSK" w:hAnsi="TH SarabunPSK" w:cs="TH SarabunPSK"/>
                <w:sz w:val="28"/>
              </w:rPr>
              <w:t>31 December</w:t>
            </w:r>
          </w:p>
        </w:tc>
        <w:tc>
          <w:tcPr>
            <w:tcW w:w="1395" w:type="dxa"/>
          </w:tcPr>
          <w:p w14:paraId="21695751" w14:textId="77777777" w:rsidR="00C92714" w:rsidRPr="002D2BCA" w:rsidRDefault="00C92714" w:rsidP="00DB7619">
            <w:pPr>
              <w:spacing w:line="380" w:lineRule="exact"/>
              <w:jc w:val="center"/>
              <w:rPr>
                <w:rFonts w:ascii="TH SarabunPSK" w:hAnsi="TH SarabunPSK" w:cs="TH SarabunPSK"/>
                <w:sz w:val="28"/>
              </w:rPr>
            </w:pPr>
            <w:r w:rsidRPr="002D2BCA">
              <w:rPr>
                <w:rFonts w:ascii="TH SarabunPSK" w:hAnsi="TH SarabunPSK" w:cs="TH SarabunPSK"/>
                <w:sz w:val="28"/>
              </w:rPr>
              <w:t>31 December</w:t>
            </w:r>
          </w:p>
        </w:tc>
        <w:tc>
          <w:tcPr>
            <w:tcW w:w="1575" w:type="dxa"/>
          </w:tcPr>
          <w:p w14:paraId="61478528" w14:textId="4FA5CB92" w:rsidR="00C92714" w:rsidRPr="002D2BCA" w:rsidRDefault="00AC268C" w:rsidP="00DB7619">
            <w:pPr>
              <w:spacing w:line="380" w:lineRule="exact"/>
              <w:jc w:val="center"/>
              <w:rPr>
                <w:rFonts w:ascii="TH SarabunPSK" w:hAnsi="TH SarabunPSK" w:cs="TH SarabunPSK"/>
                <w:sz w:val="28"/>
              </w:rPr>
            </w:pPr>
            <w:r w:rsidRPr="002D2BCA">
              <w:rPr>
                <w:rFonts w:ascii="TH SarabunPSK" w:hAnsi="TH SarabunPSK" w:cs="TH SarabunPSK"/>
                <w:sz w:val="28"/>
              </w:rPr>
              <w:t>31 December</w:t>
            </w:r>
          </w:p>
        </w:tc>
      </w:tr>
      <w:tr w:rsidR="00C92714" w:rsidRPr="002D2BCA" w14:paraId="2E2F6798" w14:textId="77777777" w:rsidTr="002D2BCA">
        <w:tc>
          <w:tcPr>
            <w:tcW w:w="3402" w:type="dxa"/>
          </w:tcPr>
          <w:p w14:paraId="290DD426" w14:textId="77777777" w:rsidR="00C92714" w:rsidRPr="002D2BCA" w:rsidRDefault="00C92714" w:rsidP="00DB7619">
            <w:pPr>
              <w:tabs>
                <w:tab w:val="left" w:pos="1440"/>
              </w:tabs>
              <w:spacing w:line="380" w:lineRule="exact"/>
              <w:ind w:right="-108"/>
              <w:jc w:val="both"/>
              <w:rPr>
                <w:rFonts w:ascii="TH SarabunPSK" w:eastAsia="Arial Unicode MS" w:hAnsi="TH SarabunPSK" w:cs="TH SarabunPSK"/>
                <w:sz w:val="28"/>
              </w:rPr>
            </w:pPr>
          </w:p>
        </w:tc>
        <w:tc>
          <w:tcPr>
            <w:tcW w:w="1395" w:type="dxa"/>
          </w:tcPr>
          <w:p w14:paraId="1290713A" w14:textId="77777777" w:rsidR="00C92714" w:rsidRPr="002D2BCA" w:rsidRDefault="00C92714"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2D2BCA">
              <w:rPr>
                <w:rFonts w:ascii="TH SarabunPSK" w:hAnsi="TH SarabunPSK" w:cs="TH SarabunPSK"/>
                <w:sz w:val="28"/>
              </w:rPr>
              <w:t>2020</w:t>
            </w:r>
          </w:p>
        </w:tc>
        <w:tc>
          <w:tcPr>
            <w:tcW w:w="1485" w:type="dxa"/>
          </w:tcPr>
          <w:p w14:paraId="4A54731F" w14:textId="14279B7F" w:rsidR="00C92714" w:rsidRPr="002D2BCA" w:rsidRDefault="00C92714" w:rsidP="00DB7619">
            <w:pPr>
              <w:pBdr>
                <w:bottom w:val="single" w:sz="6" w:space="1" w:color="auto"/>
              </w:pBdr>
              <w:spacing w:line="380" w:lineRule="exact"/>
              <w:jc w:val="center"/>
              <w:rPr>
                <w:rFonts w:ascii="TH SarabunPSK" w:hAnsi="TH SarabunPSK" w:cs="TH SarabunPSK"/>
                <w:sz w:val="28"/>
              </w:rPr>
            </w:pPr>
            <w:r w:rsidRPr="002D2BCA">
              <w:rPr>
                <w:rFonts w:ascii="TH SarabunPSK" w:hAnsi="TH SarabunPSK" w:cs="TH SarabunPSK"/>
                <w:sz w:val="28"/>
              </w:rPr>
              <w:t>20</w:t>
            </w:r>
            <w:r w:rsidR="00AC268C" w:rsidRPr="002D2BCA">
              <w:rPr>
                <w:rFonts w:ascii="TH SarabunPSK" w:hAnsi="TH SarabunPSK" w:cs="TH SarabunPSK"/>
                <w:sz w:val="28"/>
              </w:rPr>
              <w:t>19</w:t>
            </w:r>
          </w:p>
        </w:tc>
        <w:tc>
          <w:tcPr>
            <w:tcW w:w="1395" w:type="dxa"/>
          </w:tcPr>
          <w:p w14:paraId="24D136D1" w14:textId="77777777" w:rsidR="00C92714" w:rsidRPr="002D2BCA" w:rsidRDefault="00C92714" w:rsidP="00DB7619">
            <w:pPr>
              <w:pBdr>
                <w:bottom w:val="single" w:sz="6" w:space="1" w:color="auto"/>
              </w:pBdr>
              <w:spacing w:line="380" w:lineRule="exact"/>
              <w:jc w:val="center"/>
              <w:rPr>
                <w:rFonts w:ascii="TH SarabunPSK" w:hAnsi="TH SarabunPSK" w:cs="TH SarabunPSK"/>
                <w:sz w:val="28"/>
              </w:rPr>
            </w:pPr>
            <w:r w:rsidRPr="002D2BCA">
              <w:rPr>
                <w:rFonts w:ascii="TH SarabunPSK" w:hAnsi="TH SarabunPSK" w:cs="TH SarabunPSK"/>
                <w:sz w:val="28"/>
              </w:rPr>
              <w:t>2020</w:t>
            </w:r>
          </w:p>
        </w:tc>
        <w:tc>
          <w:tcPr>
            <w:tcW w:w="1575" w:type="dxa"/>
          </w:tcPr>
          <w:p w14:paraId="0930BF81" w14:textId="40B825DE" w:rsidR="00C92714" w:rsidRPr="002D2BCA" w:rsidRDefault="00C92714" w:rsidP="00DB7619">
            <w:pPr>
              <w:pBdr>
                <w:bottom w:val="single" w:sz="6" w:space="1" w:color="auto"/>
              </w:pBdr>
              <w:spacing w:line="380" w:lineRule="exact"/>
              <w:jc w:val="center"/>
              <w:rPr>
                <w:rFonts w:ascii="TH SarabunPSK" w:hAnsi="TH SarabunPSK" w:cs="TH SarabunPSK"/>
                <w:sz w:val="28"/>
              </w:rPr>
            </w:pPr>
            <w:r w:rsidRPr="002D2BCA">
              <w:rPr>
                <w:rFonts w:ascii="TH SarabunPSK" w:hAnsi="TH SarabunPSK" w:cs="TH SarabunPSK"/>
                <w:sz w:val="28"/>
              </w:rPr>
              <w:t>20</w:t>
            </w:r>
            <w:r w:rsidR="00AC268C" w:rsidRPr="002D2BCA">
              <w:rPr>
                <w:rFonts w:ascii="TH SarabunPSK" w:hAnsi="TH SarabunPSK" w:cs="TH SarabunPSK"/>
                <w:sz w:val="28"/>
              </w:rPr>
              <w:t>19</w:t>
            </w:r>
          </w:p>
        </w:tc>
      </w:tr>
      <w:tr w:rsidR="002D2BCA" w:rsidRPr="002D2BCA" w14:paraId="471CFC39" w14:textId="77777777" w:rsidTr="002D2BCA">
        <w:tc>
          <w:tcPr>
            <w:tcW w:w="3402" w:type="dxa"/>
          </w:tcPr>
          <w:p w14:paraId="6BA600BE" w14:textId="46D1D066" w:rsidR="002D2BCA" w:rsidRPr="002D2BCA" w:rsidRDefault="002D2BCA" w:rsidP="002D2BCA">
            <w:pPr>
              <w:tabs>
                <w:tab w:val="left" w:pos="1440"/>
              </w:tabs>
              <w:spacing w:line="380" w:lineRule="exact"/>
              <w:ind w:left="60" w:right="-108"/>
              <w:jc w:val="both"/>
              <w:rPr>
                <w:rFonts w:ascii="TH SarabunPSK" w:eastAsia="Arial Unicode MS" w:hAnsi="TH SarabunPSK" w:cs="TH SarabunPSK"/>
                <w:sz w:val="28"/>
              </w:rPr>
            </w:pPr>
            <w:proofErr w:type="spellStart"/>
            <w:r w:rsidRPr="002D2BCA">
              <w:rPr>
                <w:rFonts w:ascii="TH SarabunPSK" w:eastAsia="Arial Unicode MS" w:hAnsi="TH SarabunPSK" w:cs="TH SarabunPSK"/>
                <w:sz w:val="28"/>
              </w:rPr>
              <w:t>Realised</w:t>
            </w:r>
            <w:proofErr w:type="spellEnd"/>
            <w:r w:rsidRPr="002D2BCA">
              <w:rPr>
                <w:rFonts w:ascii="TH SarabunPSK" w:eastAsia="Arial Unicode MS" w:hAnsi="TH SarabunPSK" w:cs="TH SarabunPSK"/>
                <w:sz w:val="28"/>
              </w:rPr>
              <w:t xml:space="preserve"> gain </w:t>
            </w:r>
          </w:p>
        </w:tc>
        <w:tc>
          <w:tcPr>
            <w:tcW w:w="1395" w:type="dxa"/>
          </w:tcPr>
          <w:p w14:paraId="5A7760A6" w14:textId="62E42EF5" w:rsidR="002D2BCA" w:rsidRPr="002D2BCA" w:rsidRDefault="002D2BCA" w:rsidP="001947FA">
            <w:pPr>
              <w:tabs>
                <w:tab w:val="decimal" w:pos="795"/>
              </w:tabs>
              <w:spacing w:line="380" w:lineRule="exact"/>
              <w:jc w:val="both"/>
              <w:rPr>
                <w:rFonts w:ascii="TH SarabunPSK" w:eastAsia="Arial Unicode MS" w:hAnsi="TH SarabunPSK" w:cs="TH SarabunPSK"/>
                <w:sz w:val="28"/>
                <w:cs/>
              </w:rPr>
            </w:pPr>
            <w:r w:rsidRPr="002D2BCA">
              <w:rPr>
                <w:rFonts w:ascii="TH SarabunPSK" w:hAnsi="TH SarabunPSK" w:cs="TH SarabunPSK" w:hint="cs"/>
                <w:sz w:val="28"/>
                <w:cs/>
              </w:rPr>
              <w:t>35.11</w:t>
            </w:r>
          </w:p>
        </w:tc>
        <w:tc>
          <w:tcPr>
            <w:tcW w:w="1485" w:type="dxa"/>
          </w:tcPr>
          <w:p w14:paraId="30C3A23D" w14:textId="4713C277" w:rsidR="002D2BCA" w:rsidRPr="001947FA" w:rsidRDefault="002D2BCA" w:rsidP="001947FA">
            <w:pPr>
              <w:tabs>
                <w:tab w:val="decimal" w:pos="930"/>
              </w:tabs>
              <w:spacing w:line="380" w:lineRule="exact"/>
              <w:jc w:val="both"/>
              <w:rPr>
                <w:rFonts w:ascii="TH SarabunPSK" w:hAnsi="TH SarabunPSK" w:cs="TH SarabunPSK"/>
                <w:sz w:val="28"/>
              </w:rPr>
            </w:pPr>
            <w:r w:rsidRPr="002D2BCA">
              <w:rPr>
                <w:rFonts w:ascii="TH SarabunPSK" w:hAnsi="TH SarabunPSK" w:cs="TH SarabunPSK"/>
                <w:sz w:val="28"/>
              </w:rPr>
              <w:t>0.39</w:t>
            </w:r>
          </w:p>
        </w:tc>
        <w:tc>
          <w:tcPr>
            <w:tcW w:w="1395" w:type="dxa"/>
          </w:tcPr>
          <w:p w14:paraId="5C33C125" w14:textId="5C182911" w:rsidR="002D2BCA" w:rsidRPr="001947FA" w:rsidRDefault="002D2BCA" w:rsidP="001947FA">
            <w:pPr>
              <w:tabs>
                <w:tab w:val="decimal" w:pos="885"/>
              </w:tabs>
              <w:spacing w:line="380" w:lineRule="exact"/>
              <w:jc w:val="both"/>
              <w:rPr>
                <w:rFonts w:ascii="TH SarabunPSK" w:hAnsi="TH SarabunPSK" w:cs="TH SarabunPSK"/>
                <w:sz w:val="28"/>
              </w:rPr>
            </w:pPr>
            <w:r w:rsidRPr="002D2BCA">
              <w:rPr>
                <w:rFonts w:ascii="TH SarabunPSK" w:hAnsi="TH SarabunPSK" w:cs="TH SarabunPSK" w:hint="cs"/>
                <w:sz w:val="28"/>
                <w:cs/>
              </w:rPr>
              <w:t>34.90</w:t>
            </w:r>
          </w:p>
        </w:tc>
        <w:tc>
          <w:tcPr>
            <w:tcW w:w="1575" w:type="dxa"/>
          </w:tcPr>
          <w:p w14:paraId="4885911E" w14:textId="798D1601" w:rsidR="002D2BCA" w:rsidRPr="001947FA" w:rsidRDefault="002D2BCA" w:rsidP="001947FA">
            <w:pPr>
              <w:tabs>
                <w:tab w:val="decimal" w:pos="1020"/>
              </w:tabs>
              <w:spacing w:line="380" w:lineRule="exact"/>
              <w:jc w:val="both"/>
              <w:rPr>
                <w:rFonts w:ascii="TH SarabunPSK" w:hAnsi="TH SarabunPSK" w:cs="TH SarabunPSK"/>
                <w:sz w:val="28"/>
              </w:rPr>
            </w:pPr>
            <w:r w:rsidRPr="002D2BCA">
              <w:rPr>
                <w:rFonts w:ascii="TH SarabunPSK" w:hAnsi="TH SarabunPSK" w:cs="TH SarabunPSK"/>
                <w:sz w:val="28"/>
              </w:rPr>
              <w:t>0.37</w:t>
            </w:r>
          </w:p>
        </w:tc>
      </w:tr>
      <w:tr w:rsidR="002D2BCA" w:rsidRPr="002D2BCA" w14:paraId="243FCAF3" w14:textId="77777777" w:rsidTr="002D2BCA">
        <w:tc>
          <w:tcPr>
            <w:tcW w:w="3402" w:type="dxa"/>
          </w:tcPr>
          <w:p w14:paraId="2BE1B097" w14:textId="55B6AAB8" w:rsidR="002D2BCA" w:rsidRPr="002D2BCA" w:rsidRDefault="002D2BCA" w:rsidP="002D2BCA">
            <w:pPr>
              <w:tabs>
                <w:tab w:val="left" w:pos="1440"/>
              </w:tabs>
              <w:spacing w:line="380" w:lineRule="exact"/>
              <w:ind w:left="60" w:right="-108"/>
              <w:jc w:val="both"/>
              <w:rPr>
                <w:rFonts w:ascii="TH SarabunPSK" w:eastAsia="Arial Unicode MS" w:hAnsi="TH SarabunPSK" w:cs="TH SarabunPSK"/>
                <w:sz w:val="28"/>
              </w:rPr>
            </w:pPr>
            <w:proofErr w:type="spellStart"/>
            <w:r w:rsidRPr="002D2BCA">
              <w:rPr>
                <w:rFonts w:ascii="TH SarabunPSK" w:eastAsia="Arial Unicode MS" w:hAnsi="TH SarabunPSK" w:cs="TH SarabunPSK"/>
                <w:sz w:val="28"/>
              </w:rPr>
              <w:t>Unrealised</w:t>
            </w:r>
            <w:proofErr w:type="spellEnd"/>
            <w:r w:rsidRPr="002D2BCA">
              <w:rPr>
                <w:rFonts w:ascii="TH SarabunPSK" w:eastAsia="Arial Unicode MS" w:hAnsi="TH SarabunPSK" w:cs="TH SarabunPSK"/>
                <w:sz w:val="28"/>
              </w:rPr>
              <w:t xml:space="preserve"> gain </w:t>
            </w:r>
          </w:p>
        </w:tc>
        <w:tc>
          <w:tcPr>
            <w:tcW w:w="1395" w:type="dxa"/>
          </w:tcPr>
          <w:p w14:paraId="0C406873" w14:textId="349218F4" w:rsidR="002D2BCA" w:rsidRPr="002D2BCA" w:rsidRDefault="002D2BCA" w:rsidP="001947FA">
            <w:pPr>
              <w:pBdr>
                <w:bottom w:val="single" w:sz="4" w:space="1" w:color="auto"/>
              </w:pBdr>
              <w:tabs>
                <w:tab w:val="decimal" w:pos="795"/>
              </w:tabs>
              <w:spacing w:line="380" w:lineRule="exact"/>
              <w:jc w:val="both"/>
              <w:rPr>
                <w:rFonts w:ascii="TH SarabunPSK" w:eastAsia="Arial Unicode MS" w:hAnsi="TH SarabunPSK" w:cs="TH SarabunPSK"/>
                <w:sz w:val="28"/>
                <w:cs/>
              </w:rPr>
            </w:pPr>
            <w:r w:rsidRPr="002D2BCA">
              <w:rPr>
                <w:rFonts w:ascii="TH SarabunPSK" w:hAnsi="TH SarabunPSK" w:cs="TH SarabunPSK" w:hint="cs"/>
                <w:sz w:val="28"/>
                <w:cs/>
              </w:rPr>
              <w:t>313.88</w:t>
            </w:r>
          </w:p>
        </w:tc>
        <w:tc>
          <w:tcPr>
            <w:tcW w:w="1485" w:type="dxa"/>
          </w:tcPr>
          <w:p w14:paraId="1DF3C438" w14:textId="5A1F32AB" w:rsidR="002D2BCA" w:rsidRPr="001947FA" w:rsidRDefault="002D2BCA" w:rsidP="001947FA">
            <w:pPr>
              <w:pBdr>
                <w:bottom w:val="single" w:sz="4" w:space="1" w:color="auto"/>
              </w:pBdr>
              <w:tabs>
                <w:tab w:val="decimal" w:pos="930"/>
              </w:tabs>
              <w:spacing w:line="380" w:lineRule="exact"/>
              <w:jc w:val="both"/>
              <w:rPr>
                <w:rFonts w:ascii="TH SarabunPSK" w:hAnsi="TH SarabunPSK" w:cs="TH SarabunPSK"/>
                <w:sz w:val="28"/>
              </w:rPr>
            </w:pPr>
            <w:r w:rsidRPr="002D2BCA">
              <w:rPr>
                <w:rFonts w:ascii="TH SarabunPSK" w:hAnsi="TH SarabunPSK" w:cs="TH SarabunPSK"/>
                <w:sz w:val="28"/>
              </w:rPr>
              <w:t>1.28</w:t>
            </w:r>
          </w:p>
        </w:tc>
        <w:tc>
          <w:tcPr>
            <w:tcW w:w="1395" w:type="dxa"/>
          </w:tcPr>
          <w:p w14:paraId="2BBB53EA" w14:textId="79E7AB00" w:rsidR="002D2BCA" w:rsidRPr="001947FA" w:rsidRDefault="002D2BCA" w:rsidP="001947FA">
            <w:pPr>
              <w:pBdr>
                <w:bottom w:val="single" w:sz="4" w:space="1" w:color="auto"/>
              </w:pBdr>
              <w:tabs>
                <w:tab w:val="decimal" w:pos="885"/>
              </w:tabs>
              <w:spacing w:line="380" w:lineRule="exact"/>
              <w:jc w:val="both"/>
              <w:rPr>
                <w:rFonts w:ascii="TH SarabunPSK" w:hAnsi="TH SarabunPSK" w:cs="TH SarabunPSK"/>
                <w:sz w:val="28"/>
              </w:rPr>
            </w:pPr>
            <w:r w:rsidRPr="002D2BCA">
              <w:rPr>
                <w:rFonts w:ascii="TH SarabunPSK" w:hAnsi="TH SarabunPSK" w:cs="TH SarabunPSK" w:hint="cs"/>
                <w:sz w:val="28"/>
                <w:cs/>
              </w:rPr>
              <w:t>313.88</w:t>
            </w:r>
          </w:p>
        </w:tc>
        <w:tc>
          <w:tcPr>
            <w:tcW w:w="1575" w:type="dxa"/>
          </w:tcPr>
          <w:p w14:paraId="4C8EFAFE" w14:textId="3125C8BF" w:rsidR="002D2BCA" w:rsidRPr="001947FA" w:rsidRDefault="002D2BCA" w:rsidP="001947FA">
            <w:pPr>
              <w:pBdr>
                <w:bottom w:val="single" w:sz="4" w:space="1" w:color="auto"/>
              </w:pBdr>
              <w:tabs>
                <w:tab w:val="decimal" w:pos="1020"/>
              </w:tabs>
              <w:spacing w:line="380" w:lineRule="exact"/>
              <w:jc w:val="both"/>
              <w:rPr>
                <w:rFonts w:ascii="TH SarabunPSK" w:hAnsi="TH SarabunPSK" w:cs="TH SarabunPSK"/>
                <w:sz w:val="28"/>
              </w:rPr>
            </w:pPr>
            <w:r w:rsidRPr="002D2BCA">
              <w:rPr>
                <w:rFonts w:ascii="TH SarabunPSK" w:hAnsi="TH SarabunPSK" w:cs="TH SarabunPSK"/>
                <w:sz w:val="28"/>
              </w:rPr>
              <w:t>1.28</w:t>
            </w:r>
          </w:p>
        </w:tc>
      </w:tr>
      <w:tr w:rsidR="002D2BCA" w:rsidRPr="002D2BCA" w14:paraId="080195AA" w14:textId="77777777" w:rsidTr="002D2BCA">
        <w:tc>
          <w:tcPr>
            <w:tcW w:w="3402" w:type="dxa"/>
          </w:tcPr>
          <w:p w14:paraId="3E599C9A" w14:textId="77777777" w:rsidR="002D2BCA" w:rsidRPr="002D2BCA" w:rsidRDefault="002D2BCA" w:rsidP="002D2BCA">
            <w:pPr>
              <w:tabs>
                <w:tab w:val="left" w:pos="1440"/>
              </w:tabs>
              <w:spacing w:line="380" w:lineRule="exact"/>
              <w:ind w:left="60" w:right="-108"/>
              <w:jc w:val="both"/>
              <w:rPr>
                <w:rFonts w:ascii="TH SarabunPSK" w:eastAsia="Arial Unicode MS" w:hAnsi="TH SarabunPSK" w:cs="TH SarabunPSK"/>
                <w:sz w:val="28"/>
              </w:rPr>
            </w:pPr>
            <w:r w:rsidRPr="002D2BCA">
              <w:rPr>
                <w:rFonts w:ascii="TH SarabunPSK" w:eastAsia="Arial Unicode MS" w:hAnsi="TH SarabunPSK" w:cs="TH SarabunPSK"/>
                <w:sz w:val="28"/>
              </w:rPr>
              <w:t>Total</w:t>
            </w:r>
          </w:p>
        </w:tc>
        <w:tc>
          <w:tcPr>
            <w:tcW w:w="1395" w:type="dxa"/>
          </w:tcPr>
          <w:p w14:paraId="0ED98EFF" w14:textId="11931278" w:rsidR="002D2BCA" w:rsidRPr="002D2BCA" w:rsidRDefault="002D2BCA" w:rsidP="001947FA">
            <w:pPr>
              <w:pBdr>
                <w:bottom w:val="double" w:sz="4" w:space="1" w:color="auto"/>
              </w:pBdr>
              <w:tabs>
                <w:tab w:val="decimal" w:pos="795"/>
              </w:tabs>
              <w:spacing w:line="380" w:lineRule="exact"/>
              <w:jc w:val="both"/>
              <w:rPr>
                <w:rFonts w:ascii="TH SarabunPSK" w:eastAsia="Arial Unicode MS" w:hAnsi="TH SarabunPSK" w:cs="TH SarabunPSK"/>
                <w:sz w:val="28"/>
              </w:rPr>
            </w:pPr>
            <w:r w:rsidRPr="002D2BCA">
              <w:rPr>
                <w:rFonts w:ascii="TH SarabunPSK" w:hAnsi="TH SarabunPSK" w:cs="TH SarabunPSK" w:hint="cs"/>
                <w:sz w:val="28"/>
                <w:cs/>
              </w:rPr>
              <w:t>348.99</w:t>
            </w:r>
          </w:p>
        </w:tc>
        <w:tc>
          <w:tcPr>
            <w:tcW w:w="1485" w:type="dxa"/>
          </w:tcPr>
          <w:p w14:paraId="4B4F9850" w14:textId="51F7F8F4" w:rsidR="002D2BCA" w:rsidRPr="001947FA" w:rsidRDefault="002D2BCA" w:rsidP="001947FA">
            <w:pPr>
              <w:pBdr>
                <w:bottom w:val="double" w:sz="4" w:space="1" w:color="auto"/>
              </w:pBdr>
              <w:tabs>
                <w:tab w:val="decimal" w:pos="930"/>
              </w:tabs>
              <w:spacing w:line="380" w:lineRule="exact"/>
              <w:jc w:val="both"/>
              <w:rPr>
                <w:rFonts w:ascii="TH SarabunPSK" w:hAnsi="TH SarabunPSK" w:cs="TH SarabunPSK"/>
                <w:sz w:val="28"/>
              </w:rPr>
            </w:pPr>
            <w:r w:rsidRPr="002D2BCA">
              <w:rPr>
                <w:rFonts w:ascii="TH SarabunPSK" w:hAnsi="TH SarabunPSK" w:cs="TH SarabunPSK"/>
                <w:sz w:val="28"/>
              </w:rPr>
              <w:t>1.67</w:t>
            </w:r>
          </w:p>
        </w:tc>
        <w:tc>
          <w:tcPr>
            <w:tcW w:w="1395" w:type="dxa"/>
          </w:tcPr>
          <w:p w14:paraId="4793206F" w14:textId="311679CA" w:rsidR="002D2BCA" w:rsidRPr="001947FA" w:rsidRDefault="002D2BCA" w:rsidP="001947FA">
            <w:pPr>
              <w:pBdr>
                <w:bottom w:val="double" w:sz="4" w:space="1" w:color="auto"/>
              </w:pBdr>
              <w:tabs>
                <w:tab w:val="decimal" w:pos="885"/>
              </w:tabs>
              <w:spacing w:line="380" w:lineRule="exact"/>
              <w:jc w:val="both"/>
              <w:rPr>
                <w:rFonts w:ascii="TH SarabunPSK" w:hAnsi="TH SarabunPSK" w:cs="TH SarabunPSK"/>
                <w:sz w:val="28"/>
              </w:rPr>
            </w:pPr>
            <w:r w:rsidRPr="002D2BCA">
              <w:rPr>
                <w:rFonts w:ascii="TH SarabunPSK" w:hAnsi="TH SarabunPSK" w:cs="TH SarabunPSK" w:hint="cs"/>
                <w:sz w:val="28"/>
                <w:cs/>
              </w:rPr>
              <w:t>348.78</w:t>
            </w:r>
          </w:p>
        </w:tc>
        <w:tc>
          <w:tcPr>
            <w:tcW w:w="1575" w:type="dxa"/>
          </w:tcPr>
          <w:p w14:paraId="72502753" w14:textId="47B2D322" w:rsidR="002D2BCA" w:rsidRPr="001947FA" w:rsidRDefault="002D2BCA" w:rsidP="001947FA">
            <w:pPr>
              <w:pBdr>
                <w:bottom w:val="double" w:sz="4" w:space="1" w:color="auto"/>
              </w:pBdr>
              <w:tabs>
                <w:tab w:val="decimal" w:pos="1020"/>
              </w:tabs>
              <w:spacing w:line="380" w:lineRule="exact"/>
              <w:jc w:val="both"/>
              <w:rPr>
                <w:rFonts w:ascii="TH SarabunPSK" w:hAnsi="TH SarabunPSK" w:cs="TH SarabunPSK"/>
                <w:sz w:val="28"/>
              </w:rPr>
            </w:pPr>
            <w:r w:rsidRPr="002D2BCA">
              <w:rPr>
                <w:rFonts w:ascii="TH SarabunPSK" w:hAnsi="TH SarabunPSK" w:cs="TH SarabunPSK"/>
                <w:sz w:val="28"/>
              </w:rPr>
              <w:t>1.65</w:t>
            </w:r>
          </w:p>
        </w:tc>
      </w:tr>
    </w:tbl>
    <w:p w14:paraId="5632BB50" w14:textId="77777777" w:rsidR="002D2BCA" w:rsidRDefault="002D2BCA" w:rsidP="00E7039E">
      <w:pPr>
        <w:tabs>
          <w:tab w:val="left" w:pos="720"/>
          <w:tab w:val="left" w:pos="2160"/>
        </w:tabs>
        <w:spacing w:before="240" w:after="120" w:line="380" w:lineRule="exact"/>
        <w:ind w:left="547" w:hanging="547"/>
        <w:jc w:val="thaiDistribute"/>
        <w:rPr>
          <w:rFonts w:ascii="TH SarabunPSK" w:hAnsi="TH SarabunPSK" w:cs="TH SarabunPSK"/>
          <w:b/>
          <w:bCs/>
          <w:sz w:val="28"/>
        </w:rPr>
      </w:pPr>
    </w:p>
    <w:p w14:paraId="4989A457" w14:textId="77777777" w:rsidR="002D2BCA" w:rsidRDefault="002D2BCA">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1CE95278" w14:textId="7348C3BA" w:rsidR="00C92714" w:rsidRPr="001E0C21" w:rsidRDefault="00E7039E" w:rsidP="00E7039E">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lastRenderedPageBreak/>
        <w:t>24</w:t>
      </w:r>
      <w:r w:rsidR="00C92714" w:rsidRPr="001E0C21">
        <w:rPr>
          <w:rFonts w:ascii="TH SarabunPSK" w:hAnsi="TH SarabunPSK" w:cs="TH SarabunPSK"/>
          <w:b/>
          <w:bCs/>
          <w:sz w:val="28"/>
        </w:rPr>
        <w:t>.</w:t>
      </w:r>
      <w:r w:rsidR="00C92714" w:rsidRPr="001E0C21">
        <w:rPr>
          <w:rFonts w:ascii="TH SarabunPSK" w:hAnsi="TH SarabunPSK" w:cs="TH SarabunPSK"/>
          <w:b/>
          <w:bCs/>
          <w:sz w:val="28"/>
        </w:rPr>
        <w:tab/>
        <w:t>Other income</w:t>
      </w:r>
    </w:p>
    <w:p w14:paraId="3E0D8343" w14:textId="4616BE9A" w:rsidR="00C92714" w:rsidRPr="00CD26CC"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CD26CC">
        <w:rPr>
          <w:rFonts w:ascii="TH SarabunPSK" w:eastAsia="Arial Unicode MS" w:hAnsi="TH SarabunPSK" w:cs="TH SarabunPSK"/>
          <w:sz w:val="26"/>
          <w:szCs w:val="26"/>
        </w:rPr>
        <w:t xml:space="preserve"> (Unit: </w:t>
      </w:r>
      <w:r w:rsidR="005D7EC5" w:rsidRPr="00CD26CC">
        <w:rPr>
          <w:rFonts w:ascii="TH SarabunPSK" w:eastAsia="Arial Unicode MS" w:hAnsi="TH SarabunPSK" w:cs="TH SarabunPSK"/>
          <w:sz w:val="26"/>
          <w:szCs w:val="26"/>
        </w:rPr>
        <w:t>Million</w:t>
      </w:r>
      <w:r w:rsidRPr="00CD26CC">
        <w:rPr>
          <w:rFonts w:ascii="TH SarabunPSK" w:eastAsia="Arial Unicode MS" w:hAnsi="TH SarabunPSK" w:cs="TH SarabunPSK"/>
          <w:sz w:val="26"/>
          <w:szCs w:val="26"/>
        </w:rPr>
        <w:t xml:space="preserve"> Baht)</w:t>
      </w:r>
    </w:p>
    <w:tbl>
      <w:tblPr>
        <w:tblW w:w="9342" w:type="dxa"/>
        <w:tblInd w:w="378" w:type="dxa"/>
        <w:tblLayout w:type="fixed"/>
        <w:tblLook w:val="0000" w:firstRow="0" w:lastRow="0" w:firstColumn="0" w:lastColumn="0" w:noHBand="0" w:noVBand="0"/>
      </w:tblPr>
      <w:tblGrid>
        <w:gridCol w:w="3762"/>
        <w:gridCol w:w="1395"/>
        <w:gridCol w:w="1395"/>
        <w:gridCol w:w="1395"/>
        <w:gridCol w:w="1395"/>
      </w:tblGrid>
      <w:tr w:rsidR="00C92714" w:rsidRPr="00CD26CC" w14:paraId="15BCCE94" w14:textId="77777777" w:rsidTr="00DB7619">
        <w:tc>
          <w:tcPr>
            <w:tcW w:w="3762" w:type="dxa"/>
          </w:tcPr>
          <w:p w14:paraId="277167A0" w14:textId="77777777" w:rsidR="00C92714" w:rsidRPr="00CD26CC" w:rsidRDefault="00C92714"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44A12723" w14:textId="77777777" w:rsidR="00C92714" w:rsidRPr="00CD26CC" w:rsidRDefault="00C92714" w:rsidP="00DB7619">
            <w:pPr>
              <w:spacing w:line="380" w:lineRule="exact"/>
              <w:jc w:val="center"/>
              <w:rPr>
                <w:rFonts w:ascii="TH SarabunPSK" w:eastAsia="Arial Unicode MS" w:hAnsi="TH SarabunPSK" w:cs="TH SarabunPSK"/>
                <w:sz w:val="26"/>
                <w:szCs w:val="26"/>
              </w:rPr>
            </w:pPr>
            <w:r w:rsidRPr="00CD26CC">
              <w:rPr>
                <w:rFonts w:ascii="TH SarabunPSK" w:eastAsia="Arial Unicode MS" w:hAnsi="TH SarabunPSK" w:cs="TH SarabunPSK"/>
                <w:sz w:val="26"/>
                <w:szCs w:val="26"/>
              </w:rPr>
              <w:t xml:space="preserve">Consolidated </w:t>
            </w:r>
          </w:p>
        </w:tc>
        <w:tc>
          <w:tcPr>
            <w:tcW w:w="2790" w:type="dxa"/>
            <w:gridSpan w:val="2"/>
          </w:tcPr>
          <w:p w14:paraId="75674486" w14:textId="77777777" w:rsidR="00C92714" w:rsidRPr="00CD26CC" w:rsidRDefault="00C92714" w:rsidP="00DB7619">
            <w:pPr>
              <w:spacing w:line="380" w:lineRule="exact"/>
              <w:jc w:val="center"/>
              <w:rPr>
                <w:rFonts w:ascii="TH SarabunPSK" w:eastAsia="Arial Unicode MS" w:hAnsi="TH SarabunPSK" w:cs="TH SarabunPSK"/>
                <w:sz w:val="26"/>
                <w:szCs w:val="26"/>
              </w:rPr>
            </w:pPr>
            <w:r w:rsidRPr="00CD26CC">
              <w:rPr>
                <w:rFonts w:ascii="TH SarabunPSK" w:eastAsia="Arial Unicode MS" w:hAnsi="TH SarabunPSK" w:cs="TH SarabunPSK"/>
                <w:sz w:val="26"/>
                <w:szCs w:val="26"/>
              </w:rPr>
              <w:t xml:space="preserve">Separate </w:t>
            </w:r>
          </w:p>
        </w:tc>
      </w:tr>
      <w:tr w:rsidR="00C92714" w:rsidRPr="00CD26CC" w14:paraId="0C937D75" w14:textId="77777777" w:rsidTr="00DB7619">
        <w:tc>
          <w:tcPr>
            <w:tcW w:w="3762" w:type="dxa"/>
          </w:tcPr>
          <w:p w14:paraId="074DCE06" w14:textId="77777777" w:rsidR="00C92714" w:rsidRPr="00CD26CC" w:rsidRDefault="00C92714"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4EE56FE1" w14:textId="77777777" w:rsidR="00C92714" w:rsidRPr="00CD26CC" w:rsidRDefault="00C92714" w:rsidP="00DB7619">
            <w:pPr>
              <w:pBdr>
                <w:bottom w:val="single" w:sz="4" w:space="1" w:color="auto"/>
              </w:pBdr>
              <w:spacing w:line="380" w:lineRule="exact"/>
              <w:jc w:val="center"/>
              <w:rPr>
                <w:rFonts w:ascii="TH SarabunPSK" w:eastAsia="Arial Unicode MS" w:hAnsi="TH SarabunPSK" w:cs="TH SarabunPSK"/>
                <w:sz w:val="26"/>
                <w:szCs w:val="26"/>
              </w:rPr>
            </w:pPr>
            <w:r w:rsidRPr="00CD26CC">
              <w:rPr>
                <w:rFonts w:ascii="TH SarabunPSK" w:eastAsia="Arial Unicode MS" w:hAnsi="TH SarabunPSK" w:cs="TH SarabunPSK"/>
                <w:sz w:val="26"/>
                <w:szCs w:val="26"/>
              </w:rPr>
              <w:t>financial statements</w:t>
            </w:r>
          </w:p>
        </w:tc>
        <w:tc>
          <w:tcPr>
            <w:tcW w:w="2790" w:type="dxa"/>
            <w:gridSpan w:val="2"/>
          </w:tcPr>
          <w:p w14:paraId="5301F150" w14:textId="77777777" w:rsidR="00C92714" w:rsidRPr="00CD26CC" w:rsidRDefault="00C92714" w:rsidP="00DB7619">
            <w:pPr>
              <w:pBdr>
                <w:bottom w:val="single" w:sz="4" w:space="1" w:color="auto"/>
              </w:pBdr>
              <w:spacing w:line="380" w:lineRule="exact"/>
              <w:jc w:val="center"/>
              <w:rPr>
                <w:rFonts w:ascii="TH SarabunPSK" w:eastAsia="Arial Unicode MS" w:hAnsi="TH SarabunPSK" w:cs="TH SarabunPSK"/>
                <w:sz w:val="26"/>
                <w:szCs w:val="26"/>
              </w:rPr>
            </w:pPr>
            <w:r w:rsidRPr="00CD26CC">
              <w:rPr>
                <w:rFonts w:ascii="TH SarabunPSK" w:eastAsia="Arial Unicode MS" w:hAnsi="TH SarabunPSK" w:cs="TH SarabunPSK"/>
                <w:sz w:val="26"/>
                <w:szCs w:val="26"/>
              </w:rPr>
              <w:t>financial statements</w:t>
            </w:r>
          </w:p>
        </w:tc>
      </w:tr>
      <w:tr w:rsidR="00AC268C" w:rsidRPr="00CD26CC" w14:paraId="0350D85E" w14:textId="77777777" w:rsidTr="00DB7619">
        <w:tc>
          <w:tcPr>
            <w:tcW w:w="3762" w:type="dxa"/>
          </w:tcPr>
          <w:p w14:paraId="11409A7E" w14:textId="77777777" w:rsidR="00AC268C" w:rsidRPr="00CD26CC" w:rsidRDefault="00AC268C" w:rsidP="00AC268C">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67394F5" w14:textId="77777777" w:rsidR="00AC268C" w:rsidRPr="00CD26CC" w:rsidRDefault="00AC268C" w:rsidP="00AC268C">
            <w:pPr>
              <w:spacing w:line="380" w:lineRule="exact"/>
              <w:jc w:val="center"/>
              <w:rPr>
                <w:rFonts w:ascii="TH SarabunPSK" w:hAnsi="TH SarabunPSK" w:cs="TH SarabunPSK"/>
                <w:sz w:val="26"/>
                <w:szCs w:val="26"/>
              </w:rPr>
            </w:pPr>
            <w:r w:rsidRPr="00CD26CC">
              <w:rPr>
                <w:rFonts w:ascii="TH SarabunPSK" w:hAnsi="TH SarabunPSK" w:cs="TH SarabunPSK"/>
                <w:sz w:val="26"/>
                <w:szCs w:val="26"/>
              </w:rPr>
              <w:t>31 December</w:t>
            </w:r>
          </w:p>
        </w:tc>
        <w:tc>
          <w:tcPr>
            <w:tcW w:w="1395" w:type="dxa"/>
          </w:tcPr>
          <w:p w14:paraId="4B267C41" w14:textId="752BC7E5" w:rsidR="00AC268C" w:rsidRPr="00CD26CC" w:rsidRDefault="00AC268C" w:rsidP="00AC268C">
            <w:pPr>
              <w:spacing w:line="380" w:lineRule="exact"/>
              <w:jc w:val="center"/>
              <w:rPr>
                <w:rFonts w:ascii="TH SarabunPSK" w:hAnsi="TH SarabunPSK" w:cs="TH SarabunPSK"/>
                <w:sz w:val="26"/>
                <w:szCs w:val="26"/>
              </w:rPr>
            </w:pPr>
            <w:r w:rsidRPr="00CD26CC">
              <w:rPr>
                <w:rFonts w:ascii="TH SarabunPSK" w:hAnsi="TH SarabunPSK" w:cs="TH SarabunPSK"/>
                <w:sz w:val="26"/>
                <w:szCs w:val="26"/>
              </w:rPr>
              <w:t>31 December</w:t>
            </w:r>
          </w:p>
        </w:tc>
        <w:tc>
          <w:tcPr>
            <w:tcW w:w="1395" w:type="dxa"/>
          </w:tcPr>
          <w:p w14:paraId="1E79B031" w14:textId="77777777" w:rsidR="00AC268C" w:rsidRPr="00CD26CC" w:rsidRDefault="00AC268C" w:rsidP="00AC268C">
            <w:pPr>
              <w:spacing w:line="380" w:lineRule="exact"/>
              <w:jc w:val="center"/>
              <w:rPr>
                <w:rFonts w:ascii="TH SarabunPSK" w:hAnsi="TH SarabunPSK" w:cs="TH SarabunPSK"/>
                <w:sz w:val="26"/>
                <w:szCs w:val="26"/>
              </w:rPr>
            </w:pPr>
            <w:r w:rsidRPr="00CD26CC">
              <w:rPr>
                <w:rFonts w:ascii="TH SarabunPSK" w:hAnsi="TH SarabunPSK" w:cs="TH SarabunPSK"/>
                <w:sz w:val="26"/>
                <w:szCs w:val="26"/>
              </w:rPr>
              <w:t>31 December</w:t>
            </w:r>
          </w:p>
        </w:tc>
        <w:tc>
          <w:tcPr>
            <w:tcW w:w="1395" w:type="dxa"/>
          </w:tcPr>
          <w:p w14:paraId="3D6914D4" w14:textId="2AF08BF6" w:rsidR="00AC268C" w:rsidRPr="00CD26CC" w:rsidRDefault="00AC268C" w:rsidP="00AC268C">
            <w:pPr>
              <w:spacing w:line="380" w:lineRule="exact"/>
              <w:jc w:val="center"/>
              <w:rPr>
                <w:rFonts w:ascii="TH SarabunPSK" w:hAnsi="TH SarabunPSK" w:cs="TH SarabunPSK"/>
                <w:sz w:val="26"/>
                <w:szCs w:val="26"/>
              </w:rPr>
            </w:pPr>
            <w:r w:rsidRPr="00CD26CC">
              <w:rPr>
                <w:rFonts w:ascii="TH SarabunPSK" w:hAnsi="TH SarabunPSK" w:cs="TH SarabunPSK"/>
                <w:sz w:val="26"/>
                <w:szCs w:val="26"/>
              </w:rPr>
              <w:t>31 December</w:t>
            </w:r>
          </w:p>
        </w:tc>
      </w:tr>
      <w:tr w:rsidR="00AC268C" w:rsidRPr="00CD26CC" w14:paraId="3BFD3842" w14:textId="77777777" w:rsidTr="00DB7619">
        <w:tc>
          <w:tcPr>
            <w:tcW w:w="3762" w:type="dxa"/>
          </w:tcPr>
          <w:p w14:paraId="4F894F56" w14:textId="77777777" w:rsidR="00AC268C" w:rsidRPr="00CD26CC" w:rsidRDefault="00AC268C" w:rsidP="00AC268C">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61B57121" w14:textId="77777777" w:rsidR="00AC268C" w:rsidRPr="00CD26CC" w:rsidRDefault="00AC268C" w:rsidP="00AC268C">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CD26CC">
              <w:rPr>
                <w:rFonts w:ascii="TH SarabunPSK" w:hAnsi="TH SarabunPSK" w:cs="TH SarabunPSK"/>
                <w:sz w:val="26"/>
                <w:szCs w:val="26"/>
              </w:rPr>
              <w:t>2020</w:t>
            </w:r>
          </w:p>
        </w:tc>
        <w:tc>
          <w:tcPr>
            <w:tcW w:w="1395" w:type="dxa"/>
          </w:tcPr>
          <w:p w14:paraId="08C1FC7F" w14:textId="4CB09406" w:rsidR="00AC268C" w:rsidRPr="00CD26CC" w:rsidRDefault="00AC268C" w:rsidP="00AC268C">
            <w:pPr>
              <w:pBdr>
                <w:bottom w:val="single" w:sz="6" w:space="1" w:color="auto"/>
              </w:pBdr>
              <w:spacing w:line="380" w:lineRule="exact"/>
              <w:jc w:val="center"/>
              <w:rPr>
                <w:rFonts w:ascii="TH SarabunPSK" w:hAnsi="TH SarabunPSK" w:cs="TH SarabunPSK"/>
                <w:sz w:val="26"/>
                <w:szCs w:val="26"/>
              </w:rPr>
            </w:pPr>
            <w:r w:rsidRPr="00CD26CC">
              <w:rPr>
                <w:rFonts w:ascii="TH SarabunPSK" w:hAnsi="TH SarabunPSK" w:cs="TH SarabunPSK"/>
                <w:sz w:val="26"/>
                <w:szCs w:val="26"/>
              </w:rPr>
              <w:t>2019</w:t>
            </w:r>
          </w:p>
        </w:tc>
        <w:tc>
          <w:tcPr>
            <w:tcW w:w="1395" w:type="dxa"/>
          </w:tcPr>
          <w:p w14:paraId="15005122" w14:textId="77777777" w:rsidR="00AC268C" w:rsidRPr="00CD26CC" w:rsidRDefault="00AC268C" w:rsidP="00AC268C">
            <w:pPr>
              <w:pBdr>
                <w:bottom w:val="single" w:sz="6" w:space="1" w:color="auto"/>
              </w:pBdr>
              <w:spacing w:line="380" w:lineRule="exact"/>
              <w:jc w:val="center"/>
              <w:rPr>
                <w:rFonts w:ascii="TH SarabunPSK" w:hAnsi="TH SarabunPSK" w:cs="TH SarabunPSK"/>
                <w:sz w:val="26"/>
                <w:szCs w:val="26"/>
              </w:rPr>
            </w:pPr>
            <w:r w:rsidRPr="00CD26CC">
              <w:rPr>
                <w:rFonts w:ascii="TH SarabunPSK" w:hAnsi="TH SarabunPSK" w:cs="TH SarabunPSK"/>
                <w:sz w:val="26"/>
                <w:szCs w:val="26"/>
              </w:rPr>
              <w:t>2020</w:t>
            </w:r>
          </w:p>
        </w:tc>
        <w:tc>
          <w:tcPr>
            <w:tcW w:w="1395" w:type="dxa"/>
          </w:tcPr>
          <w:p w14:paraId="48353348" w14:textId="5D2C9F0F" w:rsidR="00AC268C" w:rsidRPr="00CD26CC" w:rsidRDefault="00AC268C" w:rsidP="00AC268C">
            <w:pPr>
              <w:pBdr>
                <w:bottom w:val="single" w:sz="6" w:space="1" w:color="auto"/>
              </w:pBdr>
              <w:spacing w:line="380" w:lineRule="exact"/>
              <w:jc w:val="center"/>
              <w:rPr>
                <w:rFonts w:ascii="TH SarabunPSK" w:hAnsi="TH SarabunPSK" w:cs="TH SarabunPSK"/>
                <w:sz w:val="26"/>
                <w:szCs w:val="26"/>
              </w:rPr>
            </w:pPr>
            <w:r w:rsidRPr="00CD26CC">
              <w:rPr>
                <w:rFonts w:ascii="TH SarabunPSK" w:hAnsi="TH SarabunPSK" w:cs="TH SarabunPSK"/>
                <w:sz w:val="26"/>
                <w:szCs w:val="26"/>
              </w:rPr>
              <w:t>2019</w:t>
            </w:r>
          </w:p>
        </w:tc>
      </w:tr>
      <w:tr w:rsidR="000F1398" w:rsidRPr="00CD26CC" w14:paraId="64EDA6A2" w14:textId="77777777" w:rsidTr="00066452">
        <w:tc>
          <w:tcPr>
            <w:tcW w:w="3762" w:type="dxa"/>
          </w:tcPr>
          <w:p w14:paraId="7C64136A" w14:textId="2FF25273" w:rsidR="000F1398" w:rsidRPr="00CD26CC" w:rsidRDefault="000F1398" w:rsidP="000F1398">
            <w:pPr>
              <w:tabs>
                <w:tab w:val="left" w:pos="1440"/>
              </w:tabs>
              <w:spacing w:line="380" w:lineRule="exact"/>
              <w:ind w:left="60" w:right="-108"/>
              <w:jc w:val="both"/>
              <w:rPr>
                <w:rFonts w:ascii="TH SarabunPSK" w:eastAsia="Arial Unicode MS" w:hAnsi="TH SarabunPSK" w:cs="TH SarabunPSK"/>
                <w:sz w:val="26"/>
                <w:szCs w:val="26"/>
              </w:rPr>
            </w:pPr>
            <w:r w:rsidRPr="00CD26CC">
              <w:rPr>
                <w:rFonts w:ascii="TH SarabunPSK" w:eastAsia="Arial Unicode MS" w:hAnsi="TH SarabunPSK" w:cs="TH SarabunPSK"/>
                <w:sz w:val="26"/>
                <w:szCs w:val="26"/>
              </w:rPr>
              <w:t>Income from fine</w:t>
            </w:r>
          </w:p>
        </w:tc>
        <w:tc>
          <w:tcPr>
            <w:tcW w:w="1395" w:type="dxa"/>
            <w:vAlign w:val="bottom"/>
          </w:tcPr>
          <w:p w14:paraId="2649C8BD" w14:textId="7A1BE71B" w:rsidR="000F1398" w:rsidRPr="00CD26CC" w:rsidRDefault="000F1398" w:rsidP="00CD26CC">
            <w:pPr>
              <w:tabs>
                <w:tab w:val="decimal" w:pos="885"/>
              </w:tabs>
              <w:spacing w:line="380" w:lineRule="exact"/>
              <w:jc w:val="both"/>
              <w:rPr>
                <w:rFonts w:ascii="TH SarabunPSK" w:eastAsia="Arial Unicode MS" w:hAnsi="TH SarabunPSK" w:cs="TH SarabunPSK"/>
                <w:sz w:val="26"/>
                <w:szCs w:val="26"/>
                <w:cs/>
              </w:rPr>
            </w:pPr>
            <w:r w:rsidRPr="00CD26CC">
              <w:rPr>
                <w:rFonts w:ascii="TH SarabunPSK" w:hAnsi="TH SarabunPSK" w:cs="TH SarabunPSK"/>
                <w:sz w:val="26"/>
                <w:szCs w:val="26"/>
              </w:rPr>
              <w:t>12.50</w:t>
            </w:r>
          </w:p>
        </w:tc>
        <w:tc>
          <w:tcPr>
            <w:tcW w:w="1395" w:type="dxa"/>
            <w:vAlign w:val="bottom"/>
          </w:tcPr>
          <w:p w14:paraId="77A6BE9E" w14:textId="48213AF1" w:rsidR="000F1398" w:rsidRPr="00CD26CC" w:rsidRDefault="000F1398" w:rsidP="00CD26CC">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19.58</w:t>
            </w:r>
          </w:p>
        </w:tc>
        <w:tc>
          <w:tcPr>
            <w:tcW w:w="1395" w:type="dxa"/>
            <w:vAlign w:val="bottom"/>
          </w:tcPr>
          <w:p w14:paraId="52EBA9EF" w14:textId="3DDF01D3" w:rsidR="000F1398" w:rsidRPr="00CD26CC" w:rsidRDefault="000F1398" w:rsidP="00CD26CC">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12.50</w:t>
            </w:r>
          </w:p>
        </w:tc>
        <w:tc>
          <w:tcPr>
            <w:tcW w:w="1395" w:type="dxa"/>
            <w:vAlign w:val="bottom"/>
          </w:tcPr>
          <w:p w14:paraId="35E31D73" w14:textId="07B5F970" w:rsidR="000F1398" w:rsidRPr="00CD26CC" w:rsidRDefault="000F1398" w:rsidP="00CD26CC">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19.58</w:t>
            </w:r>
          </w:p>
        </w:tc>
      </w:tr>
      <w:tr w:rsidR="000F1398" w:rsidRPr="00CD26CC" w14:paraId="171D0A3E" w14:textId="77777777" w:rsidTr="00066452">
        <w:tc>
          <w:tcPr>
            <w:tcW w:w="3762" w:type="dxa"/>
          </w:tcPr>
          <w:p w14:paraId="0AFC42E7" w14:textId="20395ECB" w:rsidR="000F1398" w:rsidRPr="00CD26CC" w:rsidRDefault="000F1398" w:rsidP="000F1398">
            <w:pPr>
              <w:tabs>
                <w:tab w:val="left" w:pos="1440"/>
              </w:tabs>
              <w:spacing w:line="380" w:lineRule="exact"/>
              <w:ind w:left="60" w:right="-108"/>
              <w:jc w:val="both"/>
              <w:rPr>
                <w:rFonts w:ascii="TH SarabunPSK" w:eastAsia="Arial Unicode MS" w:hAnsi="TH SarabunPSK" w:cs="TH SarabunPSK"/>
                <w:sz w:val="26"/>
                <w:szCs w:val="26"/>
              </w:rPr>
            </w:pPr>
            <w:r w:rsidRPr="00CD26CC">
              <w:rPr>
                <w:rFonts w:ascii="TH SarabunPSK" w:eastAsia="Arial Unicode MS" w:hAnsi="TH SarabunPSK" w:cs="TH SarabunPSK"/>
                <w:sz w:val="26"/>
                <w:szCs w:val="26"/>
              </w:rPr>
              <w:t>Income from fine - related parties</w:t>
            </w:r>
            <w:r w:rsidR="00CD26CC" w:rsidRPr="00CD26CC">
              <w:rPr>
                <w:rFonts w:ascii="TH SarabunPSK" w:eastAsia="Arial Unicode MS" w:hAnsi="TH SarabunPSK" w:cs="TH SarabunPSK"/>
                <w:sz w:val="26"/>
                <w:szCs w:val="26"/>
              </w:rPr>
              <w:t xml:space="preserve"> (Note 28.2)</w:t>
            </w:r>
          </w:p>
        </w:tc>
        <w:tc>
          <w:tcPr>
            <w:tcW w:w="1395" w:type="dxa"/>
            <w:vAlign w:val="bottom"/>
          </w:tcPr>
          <w:p w14:paraId="0A9F5D15" w14:textId="6B2EE612" w:rsidR="000F1398" w:rsidRPr="00CD26CC" w:rsidRDefault="000F1398" w:rsidP="00CD26CC">
            <w:pPr>
              <w:tabs>
                <w:tab w:val="decimal" w:pos="1065"/>
              </w:tabs>
              <w:spacing w:line="380" w:lineRule="exact"/>
              <w:jc w:val="both"/>
              <w:rPr>
                <w:rFonts w:ascii="TH SarabunPSK" w:eastAsia="Arial Unicode MS" w:hAnsi="TH SarabunPSK" w:cs="TH SarabunPSK"/>
                <w:sz w:val="26"/>
                <w:szCs w:val="26"/>
                <w:cs/>
              </w:rPr>
            </w:pPr>
            <w:r w:rsidRPr="00CD26CC">
              <w:rPr>
                <w:rFonts w:ascii="TH SarabunPSK" w:hAnsi="TH SarabunPSK" w:cs="TH SarabunPSK"/>
                <w:sz w:val="26"/>
                <w:szCs w:val="26"/>
              </w:rPr>
              <w:t xml:space="preserve">              -</w:t>
            </w:r>
          </w:p>
        </w:tc>
        <w:tc>
          <w:tcPr>
            <w:tcW w:w="1395" w:type="dxa"/>
            <w:vAlign w:val="bottom"/>
          </w:tcPr>
          <w:p w14:paraId="1EC294D8" w14:textId="013D3D13" w:rsidR="000F1398" w:rsidRPr="00CD26CC" w:rsidRDefault="000F1398" w:rsidP="00CD26CC">
            <w:pPr>
              <w:tabs>
                <w:tab w:val="decimal" w:pos="1065"/>
              </w:tabs>
              <w:spacing w:line="380" w:lineRule="exact"/>
              <w:jc w:val="both"/>
              <w:rPr>
                <w:rFonts w:ascii="TH SarabunPSK" w:hAnsi="TH SarabunPSK" w:cs="TH SarabunPSK"/>
                <w:sz w:val="26"/>
                <w:szCs w:val="26"/>
              </w:rPr>
            </w:pPr>
            <w:r w:rsidRPr="00CD26CC">
              <w:rPr>
                <w:rFonts w:ascii="TH SarabunPSK" w:hAnsi="TH SarabunPSK" w:cs="TH SarabunPSK"/>
                <w:sz w:val="26"/>
                <w:szCs w:val="26"/>
              </w:rPr>
              <w:t xml:space="preserve">              -</w:t>
            </w:r>
          </w:p>
        </w:tc>
        <w:tc>
          <w:tcPr>
            <w:tcW w:w="1395" w:type="dxa"/>
            <w:vAlign w:val="bottom"/>
          </w:tcPr>
          <w:p w14:paraId="29D4EE5F" w14:textId="255CB12F" w:rsidR="000F1398" w:rsidRPr="00CD26CC" w:rsidRDefault="000F1398" w:rsidP="00CD26CC">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7.08</w:t>
            </w:r>
          </w:p>
        </w:tc>
        <w:tc>
          <w:tcPr>
            <w:tcW w:w="1395" w:type="dxa"/>
            <w:vAlign w:val="bottom"/>
          </w:tcPr>
          <w:p w14:paraId="68C98C6C" w14:textId="70062327" w:rsidR="000F1398" w:rsidRPr="00CD26CC" w:rsidRDefault="000F1398" w:rsidP="00CD26CC">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30.19</w:t>
            </w:r>
          </w:p>
        </w:tc>
      </w:tr>
      <w:tr w:rsidR="000F1398" w:rsidRPr="00CD26CC" w14:paraId="2E5C82CA" w14:textId="77777777" w:rsidTr="00066452">
        <w:tc>
          <w:tcPr>
            <w:tcW w:w="3762" w:type="dxa"/>
          </w:tcPr>
          <w:p w14:paraId="60DA824D" w14:textId="3D91BB5B" w:rsidR="000F1398" w:rsidRPr="00CD26CC" w:rsidRDefault="00CD26CC" w:rsidP="000F1398">
            <w:pPr>
              <w:tabs>
                <w:tab w:val="left" w:pos="1440"/>
              </w:tabs>
              <w:spacing w:line="380" w:lineRule="exact"/>
              <w:ind w:left="60" w:right="-108"/>
              <w:jc w:val="both"/>
              <w:rPr>
                <w:rFonts w:ascii="TH SarabunPSK" w:eastAsia="Arial Unicode MS" w:hAnsi="TH SarabunPSK" w:cs="TH SarabunPSK"/>
                <w:sz w:val="26"/>
                <w:szCs w:val="26"/>
              </w:rPr>
            </w:pPr>
            <w:r>
              <w:rPr>
                <w:rFonts w:ascii="TH SarabunPSK" w:eastAsia="Arial Unicode MS" w:hAnsi="TH SarabunPSK" w:cs="TH SarabunPSK"/>
                <w:sz w:val="26"/>
                <w:szCs w:val="26"/>
              </w:rPr>
              <w:t>Income from contract fee</w:t>
            </w:r>
          </w:p>
        </w:tc>
        <w:tc>
          <w:tcPr>
            <w:tcW w:w="1395" w:type="dxa"/>
            <w:vAlign w:val="bottom"/>
          </w:tcPr>
          <w:p w14:paraId="39C5C141" w14:textId="367F74A9" w:rsidR="000F1398" w:rsidRPr="00CD26CC" w:rsidRDefault="000F1398" w:rsidP="00CD26CC">
            <w:pPr>
              <w:tabs>
                <w:tab w:val="decimal" w:pos="885"/>
              </w:tabs>
              <w:spacing w:line="380" w:lineRule="exact"/>
              <w:jc w:val="both"/>
              <w:rPr>
                <w:rFonts w:ascii="TH SarabunPSK" w:eastAsia="Arial Unicode MS" w:hAnsi="TH SarabunPSK" w:cs="TH SarabunPSK"/>
                <w:sz w:val="26"/>
                <w:szCs w:val="26"/>
                <w:cs/>
              </w:rPr>
            </w:pPr>
            <w:r w:rsidRPr="00CD26CC">
              <w:rPr>
                <w:rFonts w:ascii="TH SarabunPSK" w:hAnsi="TH SarabunPSK" w:cs="TH SarabunPSK"/>
                <w:sz w:val="26"/>
                <w:szCs w:val="26"/>
              </w:rPr>
              <w:t>1.21</w:t>
            </w:r>
          </w:p>
        </w:tc>
        <w:tc>
          <w:tcPr>
            <w:tcW w:w="1395" w:type="dxa"/>
            <w:vAlign w:val="bottom"/>
          </w:tcPr>
          <w:p w14:paraId="7293A90F" w14:textId="0EAC1B40" w:rsidR="000F1398" w:rsidRPr="00CD26CC" w:rsidRDefault="000F1398" w:rsidP="00CD26CC">
            <w:pPr>
              <w:tabs>
                <w:tab w:val="decimal" w:pos="1065"/>
              </w:tabs>
              <w:spacing w:line="380" w:lineRule="exact"/>
              <w:jc w:val="both"/>
              <w:rPr>
                <w:rFonts w:ascii="TH SarabunPSK" w:hAnsi="TH SarabunPSK" w:cs="TH SarabunPSK"/>
                <w:sz w:val="26"/>
                <w:szCs w:val="26"/>
              </w:rPr>
            </w:pPr>
            <w:r w:rsidRPr="00CD26CC">
              <w:rPr>
                <w:rFonts w:ascii="TH SarabunPSK" w:hAnsi="TH SarabunPSK" w:cs="TH SarabunPSK"/>
                <w:sz w:val="26"/>
                <w:szCs w:val="26"/>
              </w:rPr>
              <w:t xml:space="preserve">              -</w:t>
            </w:r>
          </w:p>
        </w:tc>
        <w:tc>
          <w:tcPr>
            <w:tcW w:w="1395" w:type="dxa"/>
            <w:vAlign w:val="bottom"/>
          </w:tcPr>
          <w:p w14:paraId="25C9AB79" w14:textId="7B9E2F01" w:rsidR="000F1398" w:rsidRPr="00CD26CC" w:rsidRDefault="000F1398" w:rsidP="00CD26CC">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1.21</w:t>
            </w:r>
          </w:p>
        </w:tc>
        <w:tc>
          <w:tcPr>
            <w:tcW w:w="1395" w:type="dxa"/>
            <w:vAlign w:val="bottom"/>
          </w:tcPr>
          <w:p w14:paraId="44C400B9" w14:textId="47D88B03" w:rsidR="000F1398" w:rsidRPr="00CD26CC" w:rsidRDefault="000F1398" w:rsidP="00CD26CC">
            <w:pPr>
              <w:tabs>
                <w:tab w:val="decimal" w:pos="1065"/>
              </w:tabs>
              <w:spacing w:line="380" w:lineRule="exact"/>
              <w:jc w:val="both"/>
              <w:rPr>
                <w:rFonts w:ascii="TH SarabunPSK" w:hAnsi="TH SarabunPSK" w:cs="TH SarabunPSK"/>
                <w:sz w:val="26"/>
                <w:szCs w:val="26"/>
              </w:rPr>
            </w:pPr>
            <w:r w:rsidRPr="00CD26CC">
              <w:rPr>
                <w:rFonts w:ascii="TH SarabunPSK" w:hAnsi="TH SarabunPSK" w:cs="TH SarabunPSK"/>
                <w:sz w:val="26"/>
                <w:szCs w:val="26"/>
              </w:rPr>
              <w:t xml:space="preserve">              -</w:t>
            </w:r>
          </w:p>
        </w:tc>
      </w:tr>
      <w:tr w:rsidR="001947FA" w:rsidRPr="00CD26CC" w14:paraId="49B73FB3" w14:textId="77777777" w:rsidTr="00066452">
        <w:tc>
          <w:tcPr>
            <w:tcW w:w="3762" w:type="dxa"/>
          </w:tcPr>
          <w:p w14:paraId="195D3CFE" w14:textId="3BF82BBC" w:rsidR="001947FA" w:rsidRDefault="001947FA" w:rsidP="001947FA">
            <w:pPr>
              <w:tabs>
                <w:tab w:val="left" w:pos="1440"/>
              </w:tabs>
              <w:spacing w:line="380" w:lineRule="exact"/>
              <w:ind w:left="60" w:right="-108"/>
              <w:jc w:val="both"/>
              <w:rPr>
                <w:rFonts w:ascii="TH SarabunPSK" w:eastAsia="Arial Unicode MS" w:hAnsi="TH SarabunPSK" w:cs="TH SarabunPSK"/>
                <w:sz w:val="26"/>
                <w:szCs w:val="26"/>
              </w:rPr>
            </w:pPr>
            <w:r>
              <w:rPr>
                <w:rFonts w:ascii="TH SarabunPSK" w:eastAsia="Arial Unicode MS" w:hAnsi="TH SarabunPSK" w:cs="TH SarabunPSK"/>
                <w:sz w:val="26"/>
                <w:szCs w:val="26"/>
              </w:rPr>
              <w:t>Income from contract fee - related parties</w:t>
            </w:r>
          </w:p>
        </w:tc>
        <w:tc>
          <w:tcPr>
            <w:tcW w:w="1395" w:type="dxa"/>
            <w:vAlign w:val="bottom"/>
          </w:tcPr>
          <w:p w14:paraId="28F98E2D" w14:textId="77777777" w:rsidR="001947FA" w:rsidRPr="00CD26CC" w:rsidRDefault="001947FA" w:rsidP="001947FA">
            <w:pPr>
              <w:tabs>
                <w:tab w:val="decimal" w:pos="885"/>
              </w:tabs>
              <w:spacing w:line="380" w:lineRule="exact"/>
              <w:jc w:val="both"/>
              <w:rPr>
                <w:rFonts w:ascii="TH SarabunPSK" w:hAnsi="TH SarabunPSK" w:cs="TH SarabunPSK"/>
                <w:sz w:val="26"/>
                <w:szCs w:val="26"/>
              </w:rPr>
            </w:pPr>
          </w:p>
        </w:tc>
        <w:tc>
          <w:tcPr>
            <w:tcW w:w="1395" w:type="dxa"/>
            <w:vAlign w:val="bottom"/>
          </w:tcPr>
          <w:p w14:paraId="08D02D24" w14:textId="77777777" w:rsidR="001947FA" w:rsidRPr="00CD26CC" w:rsidRDefault="001947FA" w:rsidP="001947FA">
            <w:pPr>
              <w:tabs>
                <w:tab w:val="decimal" w:pos="1065"/>
              </w:tabs>
              <w:spacing w:line="380" w:lineRule="exact"/>
              <w:jc w:val="both"/>
              <w:rPr>
                <w:rFonts w:ascii="TH SarabunPSK" w:hAnsi="TH SarabunPSK" w:cs="TH SarabunPSK"/>
                <w:sz w:val="26"/>
                <w:szCs w:val="26"/>
              </w:rPr>
            </w:pPr>
          </w:p>
        </w:tc>
        <w:tc>
          <w:tcPr>
            <w:tcW w:w="1395" w:type="dxa"/>
            <w:vAlign w:val="bottom"/>
          </w:tcPr>
          <w:p w14:paraId="35607AEC" w14:textId="77777777" w:rsidR="001947FA" w:rsidRPr="00CD26CC" w:rsidRDefault="001947FA" w:rsidP="001947FA">
            <w:pPr>
              <w:tabs>
                <w:tab w:val="decimal" w:pos="885"/>
              </w:tabs>
              <w:spacing w:line="380" w:lineRule="exact"/>
              <w:jc w:val="both"/>
              <w:rPr>
                <w:rFonts w:ascii="TH SarabunPSK" w:hAnsi="TH SarabunPSK" w:cs="TH SarabunPSK"/>
                <w:sz w:val="26"/>
                <w:szCs w:val="26"/>
              </w:rPr>
            </w:pPr>
          </w:p>
        </w:tc>
        <w:tc>
          <w:tcPr>
            <w:tcW w:w="1395" w:type="dxa"/>
            <w:vAlign w:val="bottom"/>
          </w:tcPr>
          <w:p w14:paraId="51587617" w14:textId="77777777" w:rsidR="001947FA" w:rsidRPr="00CD26CC" w:rsidRDefault="001947FA" w:rsidP="001947FA">
            <w:pPr>
              <w:tabs>
                <w:tab w:val="decimal" w:pos="1065"/>
              </w:tabs>
              <w:spacing w:line="380" w:lineRule="exact"/>
              <w:jc w:val="both"/>
              <w:rPr>
                <w:rFonts w:ascii="TH SarabunPSK" w:hAnsi="TH SarabunPSK" w:cs="TH SarabunPSK"/>
                <w:sz w:val="26"/>
                <w:szCs w:val="26"/>
              </w:rPr>
            </w:pPr>
          </w:p>
        </w:tc>
      </w:tr>
      <w:tr w:rsidR="001947FA" w:rsidRPr="00CD26CC" w14:paraId="32E1A08D" w14:textId="77777777" w:rsidTr="00066452">
        <w:tc>
          <w:tcPr>
            <w:tcW w:w="3762" w:type="dxa"/>
          </w:tcPr>
          <w:p w14:paraId="576509FD" w14:textId="1D061913" w:rsidR="001947FA" w:rsidRPr="00CD26CC" w:rsidRDefault="001947FA" w:rsidP="001947FA">
            <w:pPr>
              <w:tabs>
                <w:tab w:val="left" w:pos="1440"/>
              </w:tabs>
              <w:spacing w:line="380" w:lineRule="exact"/>
              <w:ind w:left="60" w:right="-108"/>
              <w:jc w:val="both"/>
              <w:rPr>
                <w:rFonts w:ascii="TH SarabunPSK" w:eastAsia="Arial Unicode MS" w:hAnsi="TH SarabunPSK" w:cs="TH SarabunPSK"/>
                <w:sz w:val="26"/>
                <w:szCs w:val="26"/>
              </w:rPr>
            </w:pPr>
            <w:r>
              <w:rPr>
                <w:rFonts w:ascii="TH SarabunPSK" w:eastAsia="Arial Unicode MS" w:hAnsi="TH SarabunPSK" w:cs="TH SarabunPSK"/>
                <w:sz w:val="26"/>
                <w:szCs w:val="26"/>
              </w:rPr>
              <w:t xml:space="preserve">   (Note 28.2)</w:t>
            </w:r>
          </w:p>
        </w:tc>
        <w:tc>
          <w:tcPr>
            <w:tcW w:w="1395" w:type="dxa"/>
            <w:vAlign w:val="bottom"/>
          </w:tcPr>
          <w:p w14:paraId="5A3D1569" w14:textId="5959C5A2" w:rsidR="001947FA" w:rsidRPr="00CD26CC" w:rsidRDefault="001947FA" w:rsidP="001947FA">
            <w:pPr>
              <w:tabs>
                <w:tab w:val="decimal" w:pos="1065"/>
              </w:tabs>
              <w:spacing w:line="380" w:lineRule="exact"/>
              <w:jc w:val="both"/>
              <w:rPr>
                <w:rFonts w:ascii="TH SarabunPSK" w:hAnsi="TH SarabunPSK" w:cs="TH SarabunPSK"/>
                <w:sz w:val="26"/>
                <w:szCs w:val="26"/>
                <w:cs/>
              </w:rPr>
            </w:pPr>
            <w:r w:rsidRPr="00CD26CC">
              <w:rPr>
                <w:rFonts w:ascii="TH SarabunPSK" w:hAnsi="TH SarabunPSK" w:cs="TH SarabunPSK"/>
                <w:sz w:val="26"/>
                <w:szCs w:val="26"/>
              </w:rPr>
              <w:t xml:space="preserve">              -</w:t>
            </w:r>
          </w:p>
        </w:tc>
        <w:tc>
          <w:tcPr>
            <w:tcW w:w="1395" w:type="dxa"/>
            <w:vAlign w:val="bottom"/>
          </w:tcPr>
          <w:p w14:paraId="746B4990" w14:textId="63FFC5FF" w:rsidR="001947FA" w:rsidRPr="00CD26CC" w:rsidRDefault="001947FA" w:rsidP="001947FA">
            <w:pPr>
              <w:tabs>
                <w:tab w:val="decimal" w:pos="1065"/>
              </w:tabs>
              <w:spacing w:line="380" w:lineRule="exact"/>
              <w:jc w:val="both"/>
              <w:rPr>
                <w:rFonts w:ascii="TH SarabunPSK" w:hAnsi="TH SarabunPSK" w:cs="TH SarabunPSK"/>
                <w:sz w:val="26"/>
                <w:szCs w:val="26"/>
              </w:rPr>
            </w:pPr>
            <w:r w:rsidRPr="00CD26CC">
              <w:rPr>
                <w:rFonts w:ascii="TH SarabunPSK" w:hAnsi="TH SarabunPSK" w:cs="TH SarabunPSK"/>
                <w:sz w:val="26"/>
                <w:szCs w:val="26"/>
              </w:rPr>
              <w:t xml:space="preserve">              -</w:t>
            </w:r>
          </w:p>
        </w:tc>
        <w:tc>
          <w:tcPr>
            <w:tcW w:w="1395" w:type="dxa"/>
            <w:vAlign w:val="bottom"/>
          </w:tcPr>
          <w:p w14:paraId="52F21325" w14:textId="665BA1EC" w:rsidR="001947FA" w:rsidRPr="00CD26CC" w:rsidRDefault="001947FA" w:rsidP="001947FA">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0.05</w:t>
            </w:r>
          </w:p>
        </w:tc>
        <w:tc>
          <w:tcPr>
            <w:tcW w:w="1395" w:type="dxa"/>
            <w:vAlign w:val="bottom"/>
          </w:tcPr>
          <w:p w14:paraId="2BD559C5" w14:textId="645FD637" w:rsidR="001947FA" w:rsidRPr="00CD26CC" w:rsidRDefault="001947FA" w:rsidP="001947FA">
            <w:pPr>
              <w:tabs>
                <w:tab w:val="decimal" w:pos="1065"/>
              </w:tabs>
              <w:spacing w:line="380" w:lineRule="exact"/>
              <w:jc w:val="both"/>
              <w:rPr>
                <w:rFonts w:ascii="TH SarabunPSK" w:hAnsi="TH SarabunPSK" w:cs="TH SarabunPSK"/>
                <w:sz w:val="26"/>
                <w:szCs w:val="26"/>
              </w:rPr>
            </w:pPr>
            <w:r w:rsidRPr="00CD26CC">
              <w:rPr>
                <w:rFonts w:ascii="TH SarabunPSK" w:hAnsi="TH SarabunPSK" w:cs="TH SarabunPSK"/>
                <w:sz w:val="26"/>
                <w:szCs w:val="26"/>
              </w:rPr>
              <w:t xml:space="preserve">              -</w:t>
            </w:r>
          </w:p>
        </w:tc>
      </w:tr>
      <w:tr w:rsidR="001947FA" w:rsidRPr="00CD26CC" w14:paraId="3BBB26A1" w14:textId="77777777" w:rsidTr="00066452">
        <w:tc>
          <w:tcPr>
            <w:tcW w:w="3762" w:type="dxa"/>
          </w:tcPr>
          <w:p w14:paraId="38924391" w14:textId="1A35834F" w:rsidR="001947FA" w:rsidRPr="00CD26CC" w:rsidRDefault="001947FA" w:rsidP="001947FA">
            <w:pPr>
              <w:tabs>
                <w:tab w:val="left" w:pos="1440"/>
              </w:tabs>
              <w:spacing w:line="380" w:lineRule="exact"/>
              <w:ind w:left="60" w:right="-108"/>
              <w:jc w:val="both"/>
              <w:rPr>
                <w:rFonts w:ascii="TH SarabunPSK" w:eastAsia="Arial Unicode MS" w:hAnsi="TH SarabunPSK" w:cs="TH SarabunPSK"/>
                <w:sz w:val="26"/>
                <w:szCs w:val="26"/>
              </w:rPr>
            </w:pPr>
            <w:r>
              <w:rPr>
                <w:rFonts w:ascii="TH SarabunPSK" w:eastAsia="Arial Unicode MS" w:hAnsi="TH SarabunPSK" w:cs="TH SarabunPSK"/>
                <w:sz w:val="26"/>
                <w:szCs w:val="26"/>
              </w:rPr>
              <w:t>Income from the reversal of provision</w:t>
            </w:r>
          </w:p>
        </w:tc>
        <w:tc>
          <w:tcPr>
            <w:tcW w:w="1395" w:type="dxa"/>
            <w:vAlign w:val="bottom"/>
          </w:tcPr>
          <w:p w14:paraId="5E36DE8D" w14:textId="4BA9E302" w:rsidR="001947FA" w:rsidRPr="00CD26CC" w:rsidRDefault="001947FA" w:rsidP="001947FA">
            <w:pPr>
              <w:tabs>
                <w:tab w:val="decimal" w:pos="1065"/>
              </w:tabs>
              <w:spacing w:line="380" w:lineRule="exact"/>
              <w:jc w:val="both"/>
              <w:rPr>
                <w:rFonts w:ascii="TH SarabunPSK" w:hAnsi="TH SarabunPSK" w:cs="TH SarabunPSK"/>
                <w:sz w:val="26"/>
                <w:szCs w:val="26"/>
                <w:cs/>
              </w:rPr>
            </w:pPr>
            <w:r w:rsidRPr="00CD26CC">
              <w:rPr>
                <w:rFonts w:ascii="TH SarabunPSK" w:hAnsi="TH SarabunPSK" w:cs="TH SarabunPSK"/>
                <w:sz w:val="26"/>
                <w:szCs w:val="26"/>
              </w:rPr>
              <w:t xml:space="preserve">              -</w:t>
            </w:r>
          </w:p>
        </w:tc>
        <w:tc>
          <w:tcPr>
            <w:tcW w:w="1395" w:type="dxa"/>
            <w:vAlign w:val="bottom"/>
          </w:tcPr>
          <w:p w14:paraId="7A04AEFF" w14:textId="4F769433" w:rsidR="001947FA" w:rsidRPr="00CD26CC" w:rsidRDefault="001947FA" w:rsidP="001947FA">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523.41</w:t>
            </w:r>
          </w:p>
        </w:tc>
        <w:tc>
          <w:tcPr>
            <w:tcW w:w="1395" w:type="dxa"/>
            <w:vAlign w:val="bottom"/>
          </w:tcPr>
          <w:p w14:paraId="20BA5C6F" w14:textId="13204584" w:rsidR="001947FA" w:rsidRPr="00CD26CC" w:rsidRDefault="001947FA" w:rsidP="001947FA">
            <w:pPr>
              <w:tabs>
                <w:tab w:val="decimal" w:pos="106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 xml:space="preserve">              -</w:t>
            </w:r>
          </w:p>
        </w:tc>
        <w:tc>
          <w:tcPr>
            <w:tcW w:w="1395" w:type="dxa"/>
            <w:vAlign w:val="bottom"/>
          </w:tcPr>
          <w:p w14:paraId="2878C21A" w14:textId="58179C63" w:rsidR="001947FA" w:rsidRPr="00CD26CC" w:rsidRDefault="001947FA" w:rsidP="001947FA">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523.41</w:t>
            </w:r>
          </w:p>
        </w:tc>
      </w:tr>
      <w:tr w:rsidR="001947FA" w:rsidRPr="00CD26CC" w14:paraId="2D170597" w14:textId="77777777" w:rsidTr="00066452">
        <w:tc>
          <w:tcPr>
            <w:tcW w:w="3762" w:type="dxa"/>
          </w:tcPr>
          <w:p w14:paraId="4586BD89" w14:textId="11AD37B7" w:rsidR="001947FA" w:rsidRPr="00CD26CC" w:rsidRDefault="001947FA" w:rsidP="001947FA">
            <w:pPr>
              <w:tabs>
                <w:tab w:val="left" w:pos="1440"/>
              </w:tabs>
              <w:spacing w:line="380" w:lineRule="exact"/>
              <w:ind w:left="60" w:right="-108"/>
              <w:jc w:val="both"/>
              <w:rPr>
                <w:rFonts w:ascii="TH SarabunPSK" w:eastAsia="Arial Unicode MS" w:hAnsi="TH SarabunPSK" w:cs="TH SarabunPSK"/>
                <w:sz w:val="26"/>
                <w:szCs w:val="26"/>
              </w:rPr>
            </w:pPr>
            <w:r w:rsidRPr="00CD26CC">
              <w:rPr>
                <w:rFonts w:ascii="TH SarabunPSK" w:eastAsia="Arial Unicode MS" w:hAnsi="TH SarabunPSK" w:cs="TH SarabunPSK"/>
                <w:sz w:val="26"/>
                <w:szCs w:val="26"/>
              </w:rPr>
              <w:t>Dividend income</w:t>
            </w:r>
          </w:p>
        </w:tc>
        <w:tc>
          <w:tcPr>
            <w:tcW w:w="1395" w:type="dxa"/>
            <w:vAlign w:val="bottom"/>
          </w:tcPr>
          <w:p w14:paraId="5D221206" w14:textId="1CD76E17" w:rsidR="001947FA" w:rsidRPr="00CD26CC" w:rsidRDefault="001947FA" w:rsidP="001947FA">
            <w:pPr>
              <w:tabs>
                <w:tab w:val="decimal" w:pos="885"/>
              </w:tabs>
              <w:spacing w:line="380" w:lineRule="exact"/>
              <w:jc w:val="both"/>
              <w:rPr>
                <w:rFonts w:ascii="TH SarabunPSK" w:eastAsia="Arial Unicode MS" w:hAnsi="TH SarabunPSK" w:cs="TH SarabunPSK"/>
                <w:sz w:val="26"/>
                <w:szCs w:val="26"/>
                <w:cs/>
              </w:rPr>
            </w:pPr>
            <w:r w:rsidRPr="00CD26CC">
              <w:rPr>
                <w:rFonts w:ascii="TH SarabunPSK" w:hAnsi="TH SarabunPSK" w:cs="TH SarabunPSK"/>
                <w:sz w:val="26"/>
                <w:szCs w:val="26"/>
              </w:rPr>
              <w:t>7.00</w:t>
            </w:r>
          </w:p>
        </w:tc>
        <w:tc>
          <w:tcPr>
            <w:tcW w:w="1395" w:type="dxa"/>
            <w:vAlign w:val="bottom"/>
          </w:tcPr>
          <w:p w14:paraId="7F1A6789" w14:textId="1981A4F1" w:rsidR="001947FA" w:rsidRPr="00CD26CC" w:rsidRDefault="001947FA" w:rsidP="001947FA">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30.00</w:t>
            </w:r>
          </w:p>
        </w:tc>
        <w:tc>
          <w:tcPr>
            <w:tcW w:w="1395" w:type="dxa"/>
            <w:vAlign w:val="bottom"/>
          </w:tcPr>
          <w:p w14:paraId="33030089" w14:textId="1DA1681A" w:rsidR="001947FA" w:rsidRPr="00CD26CC" w:rsidRDefault="001947FA" w:rsidP="001947FA">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7.00</w:t>
            </w:r>
          </w:p>
        </w:tc>
        <w:tc>
          <w:tcPr>
            <w:tcW w:w="1395" w:type="dxa"/>
            <w:vAlign w:val="bottom"/>
          </w:tcPr>
          <w:p w14:paraId="153854B9" w14:textId="6DA2FFE2" w:rsidR="001947FA" w:rsidRPr="00CD26CC" w:rsidRDefault="001947FA" w:rsidP="001947FA">
            <w:pPr>
              <w:tabs>
                <w:tab w:val="decimal" w:pos="885"/>
              </w:tabs>
              <w:spacing w:line="380" w:lineRule="exact"/>
              <w:jc w:val="both"/>
              <w:rPr>
                <w:rFonts w:ascii="TH SarabunPSK" w:eastAsia="Arial Unicode MS" w:hAnsi="TH SarabunPSK" w:cs="TH SarabunPSK"/>
                <w:sz w:val="26"/>
                <w:szCs w:val="26"/>
              </w:rPr>
            </w:pPr>
            <w:r w:rsidRPr="00CD26CC">
              <w:rPr>
                <w:rFonts w:ascii="TH SarabunPSK" w:hAnsi="TH SarabunPSK" w:cs="TH SarabunPSK"/>
                <w:sz w:val="26"/>
                <w:szCs w:val="26"/>
              </w:rPr>
              <w:t>30.00</w:t>
            </w:r>
          </w:p>
        </w:tc>
      </w:tr>
      <w:tr w:rsidR="001947FA" w:rsidRPr="00CD26CC" w14:paraId="59AFF5F1" w14:textId="77777777" w:rsidTr="00066452">
        <w:tc>
          <w:tcPr>
            <w:tcW w:w="3762" w:type="dxa"/>
          </w:tcPr>
          <w:p w14:paraId="0C1E773C" w14:textId="5B8F5578" w:rsidR="001947FA" w:rsidRPr="00CD26CC" w:rsidRDefault="001947FA" w:rsidP="001947FA">
            <w:pPr>
              <w:tabs>
                <w:tab w:val="left" w:pos="1440"/>
              </w:tabs>
              <w:spacing w:line="380" w:lineRule="exact"/>
              <w:ind w:left="60" w:right="-108"/>
              <w:jc w:val="both"/>
              <w:rPr>
                <w:rFonts w:ascii="TH SarabunPSK" w:eastAsia="Arial Unicode MS" w:hAnsi="TH SarabunPSK" w:cs="TH SarabunPSK"/>
                <w:sz w:val="26"/>
                <w:szCs w:val="26"/>
              </w:rPr>
            </w:pPr>
            <w:r w:rsidRPr="00CD26CC">
              <w:rPr>
                <w:rFonts w:ascii="TH SarabunPSK" w:eastAsia="Arial Unicode MS" w:hAnsi="TH SarabunPSK" w:cs="TH SarabunPSK"/>
                <w:sz w:val="26"/>
                <w:szCs w:val="26"/>
              </w:rPr>
              <w:t>Other income</w:t>
            </w:r>
          </w:p>
        </w:tc>
        <w:tc>
          <w:tcPr>
            <w:tcW w:w="1395" w:type="dxa"/>
            <w:vAlign w:val="bottom"/>
          </w:tcPr>
          <w:p w14:paraId="07D0FF3C" w14:textId="09366F93" w:rsidR="001947FA" w:rsidRPr="00CD26CC" w:rsidRDefault="001947FA" w:rsidP="001947FA">
            <w:pPr>
              <w:pBdr>
                <w:bottom w:val="single" w:sz="4" w:space="1" w:color="auto"/>
              </w:pBdr>
              <w:tabs>
                <w:tab w:val="decimal" w:pos="885"/>
              </w:tabs>
              <w:spacing w:line="380" w:lineRule="exact"/>
              <w:jc w:val="both"/>
              <w:rPr>
                <w:rFonts w:ascii="TH SarabunPSK" w:eastAsia="Arial Unicode MS" w:hAnsi="TH SarabunPSK" w:cs="TH SarabunPSK"/>
                <w:sz w:val="26"/>
                <w:szCs w:val="26"/>
                <w:cs/>
              </w:rPr>
            </w:pPr>
            <w:r>
              <w:rPr>
                <w:rFonts w:ascii="TH SarabunPSK" w:hAnsi="TH SarabunPSK" w:cs="TH SarabunPSK"/>
                <w:sz w:val="26"/>
                <w:szCs w:val="26"/>
              </w:rPr>
              <w:t>88.11</w:t>
            </w:r>
          </w:p>
        </w:tc>
        <w:tc>
          <w:tcPr>
            <w:tcW w:w="1395" w:type="dxa"/>
            <w:vAlign w:val="bottom"/>
          </w:tcPr>
          <w:p w14:paraId="77DC4A61" w14:textId="14581E7B" w:rsidR="001947FA" w:rsidRPr="00CD26CC" w:rsidRDefault="001947FA" w:rsidP="001947FA">
            <w:pPr>
              <w:pBdr>
                <w:bottom w:val="single" w:sz="4" w:space="1" w:color="auto"/>
              </w:pBdr>
              <w:tabs>
                <w:tab w:val="decimal" w:pos="885"/>
              </w:tabs>
              <w:spacing w:line="380" w:lineRule="exact"/>
              <w:jc w:val="both"/>
              <w:rPr>
                <w:rFonts w:ascii="TH SarabunPSK" w:eastAsia="Arial Unicode MS" w:hAnsi="TH SarabunPSK" w:cs="TH SarabunPSK"/>
                <w:sz w:val="26"/>
                <w:szCs w:val="26"/>
              </w:rPr>
            </w:pPr>
            <w:r>
              <w:rPr>
                <w:rFonts w:ascii="TH SarabunPSK" w:hAnsi="TH SarabunPSK" w:cs="TH SarabunPSK"/>
                <w:sz w:val="26"/>
                <w:szCs w:val="26"/>
              </w:rPr>
              <w:t>93.73</w:t>
            </w:r>
          </w:p>
        </w:tc>
        <w:tc>
          <w:tcPr>
            <w:tcW w:w="1395" w:type="dxa"/>
            <w:vAlign w:val="bottom"/>
          </w:tcPr>
          <w:p w14:paraId="591E642C" w14:textId="5D4294D4" w:rsidR="001947FA" w:rsidRPr="00CD26CC" w:rsidRDefault="001947FA" w:rsidP="001947FA">
            <w:pPr>
              <w:pBdr>
                <w:bottom w:val="single" w:sz="4" w:space="1" w:color="auto"/>
              </w:pBdr>
              <w:tabs>
                <w:tab w:val="decimal" w:pos="885"/>
              </w:tabs>
              <w:spacing w:line="380" w:lineRule="exact"/>
              <w:jc w:val="both"/>
              <w:rPr>
                <w:rFonts w:ascii="TH SarabunPSK" w:eastAsia="Arial Unicode MS" w:hAnsi="TH SarabunPSK" w:cs="TH SarabunPSK"/>
                <w:sz w:val="26"/>
                <w:szCs w:val="26"/>
              </w:rPr>
            </w:pPr>
            <w:r>
              <w:rPr>
                <w:rFonts w:ascii="TH SarabunPSK" w:hAnsi="TH SarabunPSK" w:cs="TH SarabunPSK"/>
                <w:sz w:val="26"/>
                <w:szCs w:val="26"/>
              </w:rPr>
              <w:t>57.36</w:t>
            </w:r>
          </w:p>
        </w:tc>
        <w:tc>
          <w:tcPr>
            <w:tcW w:w="1395" w:type="dxa"/>
            <w:vAlign w:val="bottom"/>
          </w:tcPr>
          <w:p w14:paraId="7DF5CC6A" w14:textId="4258B99D" w:rsidR="001947FA" w:rsidRPr="00CD26CC" w:rsidRDefault="001947FA" w:rsidP="001947FA">
            <w:pPr>
              <w:pBdr>
                <w:bottom w:val="single" w:sz="4" w:space="1" w:color="auto"/>
              </w:pBdr>
              <w:tabs>
                <w:tab w:val="decimal" w:pos="885"/>
              </w:tabs>
              <w:spacing w:line="380" w:lineRule="exact"/>
              <w:jc w:val="both"/>
              <w:rPr>
                <w:rFonts w:ascii="TH SarabunPSK" w:eastAsia="Arial Unicode MS" w:hAnsi="TH SarabunPSK" w:cs="TH SarabunPSK"/>
                <w:sz w:val="26"/>
                <w:szCs w:val="26"/>
              </w:rPr>
            </w:pPr>
            <w:r>
              <w:rPr>
                <w:rFonts w:ascii="TH SarabunPSK" w:hAnsi="TH SarabunPSK" w:cs="TH SarabunPSK"/>
                <w:sz w:val="26"/>
                <w:szCs w:val="26"/>
              </w:rPr>
              <w:t>72.49</w:t>
            </w:r>
          </w:p>
        </w:tc>
      </w:tr>
      <w:tr w:rsidR="001947FA" w:rsidRPr="00CD26CC" w14:paraId="19D57BC3" w14:textId="77777777" w:rsidTr="00066452">
        <w:tc>
          <w:tcPr>
            <w:tcW w:w="3762" w:type="dxa"/>
          </w:tcPr>
          <w:p w14:paraId="4E7B0D12" w14:textId="77777777" w:rsidR="001947FA" w:rsidRPr="00CD26CC" w:rsidRDefault="001947FA" w:rsidP="001947FA">
            <w:pPr>
              <w:tabs>
                <w:tab w:val="left" w:pos="1440"/>
              </w:tabs>
              <w:spacing w:line="380" w:lineRule="exact"/>
              <w:ind w:left="60" w:right="-108"/>
              <w:jc w:val="both"/>
              <w:rPr>
                <w:rFonts w:ascii="TH SarabunPSK" w:eastAsia="Arial Unicode MS" w:hAnsi="TH SarabunPSK" w:cs="TH SarabunPSK"/>
                <w:sz w:val="26"/>
                <w:szCs w:val="26"/>
              </w:rPr>
            </w:pPr>
            <w:r w:rsidRPr="00CD26CC">
              <w:rPr>
                <w:rFonts w:ascii="TH SarabunPSK" w:eastAsia="Arial Unicode MS" w:hAnsi="TH SarabunPSK" w:cs="TH SarabunPSK"/>
                <w:sz w:val="26"/>
                <w:szCs w:val="26"/>
              </w:rPr>
              <w:t>Total</w:t>
            </w:r>
          </w:p>
        </w:tc>
        <w:tc>
          <w:tcPr>
            <w:tcW w:w="1395" w:type="dxa"/>
            <w:vAlign w:val="bottom"/>
          </w:tcPr>
          <w:p w14:paraId="61B1424E" w14:textId="3E48B536" w:rsidR="001947FA" w:rsidRPr="00CD26CC" w:rsidRDefault="001947FA" w:rsidP="001947FA">
            <w:pPr>
              <w:pBdr>
                <w:bottom w:val="double" w:sz="4" w:space="1" w:color="auto"/>
              </w:pBdr>
              <w:tabs>
                <w:tab w:val="decimal" w:pos="885"/>
              </w:tabs>
              <w:spacing w:line="380" w:lineRule="exact"/>
              <w:jc w:val="both"/>
              <w:rPr>
                <w:rFonts w:ascii="TH SarabunPSK" w:eastAsia="Arial Unicode MS" w:hAnsi="TH SarabunPSK" w:cs="TH SarabunPSK"/>
                <w:sz w:val="26"/>
                <w:szCs w:val="26"/>
              </w:rPr>
            </w:pPr>
            <w:r>
              <w:rPr>
                <w:rFonts w:ascii="TH SarabunPSK" w:hAnsi="TH SarabunPSK" w:cs="TH SarabunPSK"/>
                <w:sz w:val="26"/>
                <w:szCs w:val="26"/>
              </w:rPr>
              <w:t>108.82</w:t>
            </w:r>
          </w:p>
        </w:tc>
        <w:tc>
          <w:tcPr>
            <w:tcW w:w="1395" w:type="dxa"/>
            <w:vAlign w:val="bottom"/>
          </w:tcPr>
          <w:p w14:paraId="68499136" w14:textId="74D4D11C" w:rsidR="001947FA" w:rsidRPr="00CD26CC" w:rsidRDefault="001947FA" w:rsidP="001947FA">
            <w:pPr>
              <w:pBdr>
                <w:bottom w:val="double" w:sz="4" w:space="1" w:color="auto"/>
              </w:pBdr>
              <w:tabs>
                <w:tab w:val="decimal" w:pos="885"/>
              </w:tabs>
              <w:spacing w:line="380" w:lineRule="exact"/>
              <w:jc w:val="both"/>
              <w:rPr>
                <w:rFonts w:ascii="TH SarabunPSK" w:eastAsia="Arial Unicode MS" w:hAnsi="TH SarabunPSK" w:cs="TH SarabunPSK"/>
                <w:sz w:val="26"/>
                <w:szCs w:val="26"/>
              </w:rPr>
            </w:pPr>
            <w:r>
              <w:rPr>
                <w:rFonts w:ascii="TH SarabunPSK" w:hAnsi="TH SarabunPSK" w:cs="TH SarabunPSK"/>
                <w:sz w:val="26"/>
                <w:szCs w:val="26"/>
              </w:rPr>
              <w:t>666.72</w:t>
            </w:r>
          </w:p>
        </w:tc>
        <w:tc>
          <w:tcPr>
            <w:tcW w:w="1395" w:type="dxa"/>
            <w:vAlign w:val="bottom"/>
          </w:tcPr>
          <w:p w14:paraId="6954AD84" w14:textId="7F681FA0" w:rsidR="001947FA" w:rsidRPr="00CD26CC" w:rsidRDefault="001947FA" w:rsidP="001947FA">
            <w:pPr>
              <w:pBdr>
                <w:bottom w:val="double" w:sz="4" w:space="1" w:color="auto"/>
              </w:pBdr>
              <w:tabs>
                <w:tab w:val="decimal" w:pos="885"/>
              </w:tabs>
              <w:spacing w:line="380" w:lineRule="exact"/>
              <w:jc w:val="both"/>
              <w:rPr>
                <w:rFonts w:ascii="TH SarabunPSK" w:eastAsia="Arial Unicode MS" w:hAnsi="TH SarabunPSK" w:cs="TH SarabunPSK"/>
                <w:sz w:val="26"/>
                <w:szCs w:val="26"/>
              </w:rPr>
            </w:pPr>
            <w:r>
              <w:rPr>
                <w:rFonts w:ascii="TH SarabunPSK" w:hAnsi="TH SarabunPSK" w:cs="TH SarabunPSK"/>
                <w:sz w:val="26"/>
                <w:szCs w:val="26"/>
              </w:rPr>
              <w:t>85.20</w:t>
            </w:r>
          </w:p>
        </w:tc>
        <w:tc>
          <w:tcPr>
            <w:tcW w:w="1395" w:type="dxa"/>
            <w:vAlign w:val="bottom"/>
          </w:tcPr>
          <w:p w14:paraId="7091862E" w14:textId="18382A00" w:rsidR="001947FA" w:rsidRPr="00CD26CC" w:rsidRDefault="001947FA" w:rsidP="001947FA">
            <w:pPr>
              <w:pBdr>
                <w:bottom w:val="double" w:sz="4" w:space="1" w:color="auto"/>
              </w:pBdr>
              <w:tabs>
                <w:tab w:val="decimal" w:pos="885"/>
              </w:tabs>
              <w:spacing w:line="380" w:lineRule="exact"/>
              <w:jc w:val="both"/>
              <w:rPr>
                <w:rFonts w:ascii="TH SarabunPSK" w:eastAsia="Arial Unicode MS" w:hAnsi="TH SarabunPSK" w:cs="TH SarabunPSK"/>
                <w:sz w:val="26"/>
                <w:szCs w:val="26"/>
              </w:rPr>
            </w:pPr>
            <w:r>
              <w:rPr>
                <w:rFonts w:ascii="TH SarabunPSK" w:hAnsi="TH SarabunPSK" w:cs="TH SarabunPSK"/>
                <w:sz w:val="26"/>
                <w:szCs w:val="26"/>
              </w:rPr>
              <w:t>675.67</w:t>
            </w:r>
          </w:p>
        </w:tc>
      </w:tr>
    </w:tbl>
    <w:p w14:paraId="3C2D8C82" w14:textId="7AFC595B" w:rsidR="00C92714" w:rsidRPr="001E0C21" w:rsidRDefault="00E7039E" w:rsidP="00C92714">
      <w:pPr>
        <w:tabs>
          <w:tab w:val="left" w:pos="720"/>
          <w:tab w:val="left" w:pos="2160"/>
        </w:tabs>
        <w:spacing w:before="24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25</w:t>
      </w:r>
      <w:r w:rsidR="00C92714" w:rsidRPr="001E0C21">
        <w:rPr>
          <w:rFonts w:ascii="TH SarabunPSK" w:hAnsi="TH SarabunPSK" w:cs="TH SarabunPSK"/>
          <w:b/>
          <w:bCs/>
          <w:sz w:val="28"/>
        </w:rPr>
        <w:t>.</w:t>
      </w:r>
      <w:r w:rsidR="00C92714" w:rsidRPr="001E0C21">
        <w:rPr>
          <w:rFonts w:ascii="TH SarabunPSK" w:hAnsi="TH SarabunPSK" w:cs="TH SarabunPSK"/>
          <w:b/>
          <w:bCs/>
          <w:sz w:val="28"/>
        </w:rPr>
        <w:tab/>
        <w:t>State property rental</w:t>
      </w:r>
    </w:p>
    <w:p w14:paraId="2B7DB0AC" w14:textId="6B1B192F" w:rsidR="005B232C" w:rsidRPr="001E0C21" w:rsidRDefault="00E7039E" w:rsidP="002A3AC4">
      <w:pPr>
        <w:tabs>
          <w:tab w:val="left" w:pos="720"/>
          <w:tab w:val="left" w:pos="2160"/>
        </w:tabs>
        <w:spacing w:before="240" w:after="120" w:line="380" w:lineRule="exact"/>
        <w:ind w:left="547" w:hanging="547"/>
        <w:jc w:val="thaiDistribute"/>
        <w:rPr>
          <w:rFonts w:ascii="TH SarabunPSK" w:hAnsi="TH SarabunPSK" w:cs="TH SarabunPSK"/>
          <w:sz w:val="28"/>
        </w:rPr>
      </w:pPr>
      <w:r w:rsidRPr="001E0C21">
        <w:rPr>
          <w:rFonts w:ascii="TH SarabunPSK" w:hAnsi="TH SarabunPSK" w:cs="TH SarabunPSK"/>
          <w:sz w:val="28"/>
        </w:rPr>
        <w:t>25</w:t>
      </w:r>
      <w:r w:rsidR="00D9429E" w:rsidRPr="001E0C21">
        <w:rPr>
          <w:rFonts w:ascii="TH SarabunPSK" w:hAnsi="TH SarabunPSK" w:cs="TH SarabunPSK"/>
          <w:sz w:val="28"/>
        </w:rPr>
        <w:t>.1</w:t>
      </w:r>
      <w:r w:rsidR="00D9429E" w:rsidRPr="001E0C21">
        <w:rPr>
          <w:rFonts w:ascii="TH SarabunPSK" w:hAnsi="TH SarabunPSK" w:cs="TH SarabunPSK"/>
          <w:sz w:val="28"/>
        </w:rPr>
        <w:tab/>
        <w:t>Suvarn</w:t>
      </w:r>
      <w:r w:rsidR="009F403B" w:rsidRPr="001E0C21">
        <w:rPr>
          <w:rFonts w:ascii="TH SarabunPSK" w:hAnsi="TH SarabunPSK" w:cs="TH SarabunPSK"/>
          <w:sz w:val="28"/>
        </w:rPr>
        <w:t>a</w:t>
      </w:r>
      <w:r w:rsidR="00D9429E" w:rsidRPr="001E0C21">
        <w:rPr>
          <w:rFonts w:ascii="TH SarabunPSK" w:hAnsi="TH SarabunPSK" w:cs="TH SarabunPSK"/>
          <w:sz w:val="28"/>
        </w:rPr>
        <w:t>bhumi Airport</w:t>
      </w:r>
    </w:p>
    <w:p w14:paraId="091A3E1A" w14:textId="199B25FD" w:rsidR="00D9429E" w:rsidRDefault="00D9429E" w:rsidP="00D9429E">
      <w:pPr>
        <w:spacing w:before="12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The Treasury Department issued a letter No. </w:t>
      </w:r>
      <w:proofErr w:type="spellStart"/>
      <w:r w:rsidRPr="001E0C21">
        <w:rPr>
          <w:rFonts w:ascii="TH SarabunPSK" w:eastAsia="Arial Unicode MS" w:hAnsi="TH SarabunPSK" w:cs="TH SarabunPSK"/>
          <w:sz w:val="28"/>
        </w:rPr>
        <w:t>Gor</w:t>
      </w:r>
      <w:proofErr w:type="spellEnd"/>
      <w:r w:rsidRPr="001E0C21">
        <w:rPr>
          <w:rFonts w:ascii="TH SarabunPSK" w:eastAsia="Arial Unicode MS" w:hAnsi="TH SarabunPSK" w:cs="TH SarabunPSK"/>
          <w:sz w:val="28"/>
        </w:rPr>
        <w:t xml:space="preserve"> </w:t>
      </w:r>
      <w:proofErr w:type="spellStart"/>
      <w:r w:rsidRPr="001E0C21">
        <w:rPr>
          <w:rFonts w:ascii="TH SarabunPSK" w:eastAsia="Arial Unicode MS" w:hAnsi="TH SarabunPSK" w:cs="TH SarabunPSK"/>
          <w:sz w:val="28"/>
        </w:rPr>
        <w:t>Kor</w:t>
      </w:r>
      <w:proofErr w:type="spellEnd"/>
      <w:r w:rsidRPr="001E0C21">
        <w:rPr>
          <w:rFonts w:ascii="TH SarabunPSK" w:eastAsia="Arial Unicode MS" w:hAnsi="TH SarabunPSK" w:cs="TH SarabunPSK"/>
          <w:sz w:val="28"/>
        </w:rPr>
        <w:t xml:space="preserve"> 0316/15722 dated 29 September 2017, to inform AOT about consideration of the rental charge for using the state property at Suvarn</w:t>
      </w:r>
      <w:r w:rsidR="009F403B" w:rsidRPr="001E0C21">
        <w:rPr>
          <w:rFonts w:ascii="TH SarabunPSK" w:eastAsia="Arial Unicode MS" w:hAnsi="TH SarabunPSK" w:cs="TH SarabunPSK"/>
          <w:sz w:val="28"/>
        </w:rPr>
        <w:t>a</w:t>
      </w:r>
      <w:r w:rsidRPr="001E0C21">
        <w:rPr>
          <w:rFonts w:ascii="TH SarabunPSK" w:eastAsia="Arial Unicode MS" w:hAnsi="TH SarabunPSK" w:cs="TH SarabunPSK"/>
          <w:sz w:val="28"/>
        </w:rPr>
        <w:t>bhumi Airport for the period during 2018 to 2022 is based on the revenue-sharing approach at 5% of total revenues and the return  on assets approach which is calculated at the rate of 3% of annual asset value, duty free area at the rate of 0.01% of annual asset value and the new project development area at the rate of 2% of annual asset value. The total rental charge based on the return on combined assets approach is Baht 900.27 million per annum and this amount will be increased 9% every 3 years.</w:t>
      </w:r>
    </w:p>
    <w:p w14:paraId="40E289B6" w14:textId="62EA22B3" w:rsidR="00CD26CC" w:rsidRDefault="00626F15" w:rsidP="00CD26CC">
      <w:pPr>
        <w:spacing w:before="120" w:after="120" w:line="380" w:lineRule="exact"/>
        <w:ind w:left="547"/>
        <w:jc w:val="both"/>
        <w:rPr>
          <w:rFonts w:ascii="TH SarabunPSK" w:eastAsia="Arial Unicode MS" w:hAnsi="TH SarabunPSK" w:cs="TH SarabunPSK"/>
          <w:sz w:val="28"/>
        </w:rPr>
      </w:pPr>
      <w:r>
        <w:rPr>
          <w:rFonts w:ascii="TH SarabunPSK" w:eastAsia="Arial Unicode MS" w:hAnsi="TH SarabunPSK" w:cs="TH SarabunPSK"/>
          <w:sz w:val="28"/>
        </w:rPr>
        <w:t>Subsequently, t</w:t>
      </w:r>
      <w:r w:rsidR="00CD26CC">
        <w:rPr>
          <w:rFonts w:ascii="TH SarabunPSK" w:eastAsia="Arial Unicode MS" w:hAnsi="TH SarabunPSK" w:cs="TH SarabunPSK" w:hint="cs"/>
          <w:sz w:val="28"/>
        </w:rPr>
        <w:t xml:space="preserve">he Treasury Department issued a letter No. </w:t>
      </w:r>
      <w:proofErr w:type="spellStart"/>
      <w:r w:rsidR="00CD26CC">
        <w:rPr>
          <w:rFonts w:ascii="TH SarabunPSK" w:eastAsia="Arial Unicode MS" w:hAnsi="TH SarabunPSK" w:cs="TH SarabunPSK" w:hint="cs"/>
          <w:sz w:val="28"/>
        </w:rPr>
        <w:t>Gor</w:t>
      </w:r>
      <w:proofErr w:type="spellEnd"/>
      <w:r w:rsidR="00CD26CC">
        <w:rPr>
          <w:rFonts w:ascii="TH SarabunPSK" w:eastAsia="Arial Unicode MS" w:hAnsi="TH SarabunPSK" w:cs="TH SarabunPSK" w:hint="cs"/>
          <w:sz w:val="28"/>
        </w:rPr>
        <w:t xml:space="preserve"> </w:t>
      </w:r>
      <w:proofErr w:type="spellStart"/>
      <w:r w:rsidR="00CD26CC">
        <w:rPr>
          <w:rFonts w:ascii="TH SarabunPSK" w:eastAsia="Arial Unicode MS" w:hAnsi="TH SarabunPSK" w:cs="TH SarabunPSK" w:hint="cs"/>
          <w:sz w:val="28"/>
        </w:rPr>
        <w:t>Kor</w:t>
      </w:r>
      <w:proofErr w:type="spellEnd"/>
      <w:r w:rsidR="00CD26CC">
        <w:rPr>
          <w:rFonts w:ascii="TH SarabunPSK" w:eastAsia="Arial Unicode MS" w:hAnsi="TH SarabunPSK" w:cs="TH SarabunPSK" w:hint="cs"/>
          <w:sz w:val="28"/>
        </w:rPr>
        <w:t xml:space="preserve"> 0312/9212 dated 30 September 2020, to inform AOT about the guidelines for state property rental at Suvarnabhumi Airport for the period during 2023 to 2032 at the rate of 6.744% of total revenue before deducting any expenses during those fiscal years. The minimum compensation will not be less than 6.744% of the estimated revenue of Suvarnabhumi Airport for the period during 2023 to 2032 according to the AOT’s presentation. </w:t>
      </w:r>
    </w:p>
    <w:p w14:paraId="340946E6" w14:textId="77777777" w:rsidR="001947FA" w:rsidRDefault="001947FA">
      <w:pPr>
        <w:overflowPunct/>
        <w:autoSpaceDE/>
        <w:autoSpaceDN/>
        <w:adjustRightInd/>
        <w:spacing w:after="160" w:line="259" w:lineRule="auto"/>
        <w:textAlignment w:val="auto"/>
        <w:rPr>
          <w:rFonts w:ascii="TH SarabunPSK" w:hAnsi="TH SarabunPSK" w:cs="TH SarabunPSK"/>
          <w:sz w:val="28"/>
        </w:rPr>
      </w:pPr>
      <w:r>
        <w:rPr>
          <w:rFonts w:ascii="TH SarabunPSK" w:hAnsi="TH SarabunPSK" w:cs="TH SarabunPSK"/>
          <w:sz w:val="28"/>
        </w:rPr>
        <w:br w:type="page"/>
      </w:r>
    </w:p>
    <w:p w14:paraId="73112542" w14:textId="0746E056" w:rsidR="00D9429E" w:rsidRPr="001E0C21" w:rsidRDefault="00E7039E" w:rsidP="00D9429E">
      <w:pPr>
        <w:tabs>
          <w:tab w:val="left" w:pos="720"/>
          <w:tab w:val="left" w:pos="2160"/>
        </w:tabs>
        <w:spacing w:before="120" w:after="120" w:line="380" w:lineRule="exact"/>
        <w:ind w:left="547" w:hanging="547"/>
        <w:jc w:val="thaiDistribute"/>
        <w:rPr>
          <w:rFonts w:ascii="TH SarabunPSK" w:hAnsi="TH SarabunPSK" w:cs="TH SarabunPSK"/>
          <w:sz w:val="28"/>
        </w:rPr>
      </w:pPr>
      <w:r w:rsidRPr="001E0C21">
        <w:rPr>
          <w:rFonts w:ascii="TH SarabunPSK" w:hAnsi="TH SarabunPSK" w:cs="TH SarabunPSK"/>
          <w:sz w:val="28"/>
        </w:rPr>
        <w:lastRenderedPageBreak/>
        <w:t>25</w:t>
      </w:r>
      <w:r w:rsidR="00D9429E" w:rsidRPr="001E0C21">
        <w:rPr>
          <w:rFonts w:ascii="TH SarabunPSK" w:hAnsi="TH SarabunPSK" w:cs="TH SarabunPSK"/>
          <w:sz w:val="28"/>
        </w:rPr>
        <w:t>.2</w:t>
      </w:r>
      <w:r w:rsidR="00D9429E" w:rsidRPr="001E0C21">
        <w:rPr>
          <w:rFonts w:ascii="TH SarabunPSK" w:hAnsi="TH SarabunPSK" w:cs="TH SarabunPSK"/>
          <w:sz w:val="28"/>
        </w:rPr>
        <w:tab/>
        <w:t xml:space="preserve">Don Mueang Airport and </w:t>
      </w:r>
      <w:r w:rsidR="008B7655">
        <w:rPr>
          <w:rFonts w:ascii="TH SarabunPSK" w:hAnsi="TH SarabunPSK" w:cs="TH SarabunPSK"/>
          <w:sz w:val="28"/>
        </w:rPr>
        <w:t>regional international</w:t>
      </w:r>
      <w:r w:rsidR="00D9429E" w:rsidRPr="001E0C21">
        <w:rPr>
          <w:rFonts w:ascii="TH SarabunPSK" w:hAnsi="TH SarabunPSK" w:cs="TH SarabunPSK"/>
          <w:sz w:val="28"/>
        </w:rPr>
        <w:t xml:space="preserve"> airports</w:t>
      </w:r>
    </w:p>
    <w:p w14:paraId="73CF52B4" w14:textId="7BCB9512" w:rsidR="00D9429E" w:rsidRPr="001E0C21" w:rsidRDefault="00D9429E" w:rsidP="00D9429E">
      <w:pPr>
        <w:spacing w:before="12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The Treasury Department issued a letter No. </w:t>
      </w:r>
      <w:proofErr w:type="spellStart"/>
      <w:r w:rsidRPr="001E0C21">
        <w:rPr>
          <w:rFonts w:ascii="TH SarabunPSK" w:eastAsia="Arial Unicode MS" w:hAnsi="TH SarabunPSK" w:cs="TH SarabunPSK"/>
          <w:sz w:val="28"/>
        </w:rPr>
        <w:t>Gor</w:t>
      </w:r>
      <w:proofErr w:type="spellEnd"/>
      <w:r w:rsidRPr="001E0C21">
        <w:rPr>
          <w:rFonts w:ascii="TH SarabunPSK" w:eastAsia="Arial Unicode MS" w:hAnsi="TH SarabunPSK" w:cs="TH SarabunPSK"/>
          <w:sz w:val="28"/>
        </w:rPr>
        <w:t xml:space="preserve"> </w:t>
      </w:r>
      <w:proofErr w:type="spellStart"/>
      <w:r w:rsidRPr="001E0C21">
        <w:rPr>
          <w:rFonts w:ascii="TH SarabunPSK" w:eastAsia="Arial Unicode MS" w:hAnsi="TH SarabunPSK" w:cs="TH SarabunPSK"/>
          <w:sz w:val="28"/>
        </w:rPr>
        <w:t>Kor</w:t>
      </w:r>
      <w:proofErr w:type="spellEnd"/>
      <w:r w:rsidRPr="001E0C21">
        <w:rPr>
          <w:rFonts w:ascii="TH SarabunPSK" w:eastAsia="Arial Unicode MS" w:hAnsi="TH SarabunPSK" w:cs="TH SarabunPSK"/>
          <w:sz w:val="28"/>
        </w:rPr>
        <w:t xml:space="preserve"> </w:t>
      </w:r>
      <w:r w:rsidR="005D7EC5" w:rsidRPr="001E0C21">
        <w:rPr>
          <w:rFonts w:ascii="TH SarabunPSK" w:eastAsia="Arial Unicode MS" w:hAnsi="TH SarabunPSK" w:cs="TH SarabunPSK"/>
          <w:sz w:val="28"/>
        </w:rPr>
        <w:t>0314/10975</w:t>
      </w:r>
      <w:r w:rsidRPr="001E0C21">
        <w:rPr>
          <w:rFonts w:ascii="TH SarabunPSK" w:eastAsia="Arial Unicode MS" w:hAnsi="TH SarabunPSK" w:cs="TH SarabunPSK"/>
          <w:sz w:val="28"/>
        </w:rPr>
        <w:t xml:space="preserve"> dated </w:t>
      </w:r>
      <w:r w:rsidR="005D7EC5" w:rsidRPr="001E0C21">
        <w:rPr>
          <w:rFonts w:ascii="TH SarabunPSK" w:eastAsia="Arial Unicode MS" w:hAnsi="TH SarabunPSK" w:cs="TH SarabunPSK"/>
          <w:sz w:val="28"/>
        </w:rPr>
        <w:t>18 June 2019</w:t>
      </w:r>
      <w:r w:rsidRPr="001E0C21">
        <w:rPr>
          <w:rFonts w:ascii="TH SarabunPSK" w:eastAsia="Arial Unicode MS" w:hAnsi="TH SarabunPSK" w:cs="TH SarabunPSK"/>
          <w:sz w:val="28"/>
        </w:rPr>
        <w:t xml:space="preserve">, to inform AOT about consideration of the rental charge for using the state property at </w:t>
      </w:r>
      <w:r w:rsidR="005D7EC5" w:rsidRPr="001E0C21">
        <w:rPr>
          <w:rFonts w:ascii="TH SarabunPSK" w:eastAsia="Arial Unicode MS" w:hAnsi="TH SarabunPSK" w:cs="TH SarabunPSK"/>
          <w:sz w:val="28"/>
        </w:rPr>
        <w:t>Don Mueang</w:t>
      </w:r>
      <w:r w:rsidRPr="001E0C21">
        <w:rPr>
          <w:rFonts w:ascii="TH SarabunPSK" w:eastAsia="Arial Unicode MS" w:hAnsi="TH SarabunPSK" w:cs="TH SarabunPSK"/>
          <w:sz w:val="28"/>
        </w:rPr>
        <w:t xml:space="preserve"> Airport </w:t>
      </w:r>
      <w:r w:rsidR="005D7EC5" w:rsidRPr="001E0C21">
        <w:rPr>
          <w:rFonts w:ascii="TH SarabunPSK" w:eastAsia="Arial Unicode MS" w:hAnsi="TH SarabunPSK" w:cs="TH SarabunPSK"/>
          <w:sz w:val="28"/>
        </w:rPr>
        <w:t xml:space="preserve">and regional </w:t>
      </w:r>
      <w:r w:rsidR="008B7655">
        <w:rPr>
          <w:rFonts w:ascii="TH SarabunPSK" w:hAnsi="TH SarabunPSK" w:cs="TH SarabunPSK"/>
          <w:sz w:val="28"/>
        </w:rPr>
        <w:t>international</w:t>
      </w:r>
      <w:r w:rsidR="008B7655" w:rsidRPr="001E0C21">
        <w:rPr>
          <w:rFonts w:ascii="TH SarabunPSK" w:hAnsi="TH SarabunPSK" w:cs="TH SarabunPSK"/>
          <w:sz w:val="28"/>
        </w:rPr>
        <w:t xml:space="preserve"> </w:t>
      </w:r>
      <w:r w:rsidR="005D7EC5" w:rsidRPr="001E0C21">
        <w:rPr>
          <w:rFonts w:ascii="TH SarabunPSK" w:eastAsia="Arial Unicode MS" w:hAnsi="TH SarabunPSK" w:cs="TH SarabunPSK"/>
          <w:sz w:val="28"/>
        </w:rPr>
        <w:t xml:space="preserve">airports for the period of 2017 to 2032 is calculated at the rate of 5.5% of the total revenues without expenses deductions during the given period. The total considerations shall not be lower than 5.5% </w:t>
      </w:r>
      <w:r w:rsidR="008B7655">
        <w:rPr>
          <w:rFonts w:ascii="TH SarabunPSK" w:eastAsia="Arial Unicode MS" w:hAnsi="TH SarabunPSK" w:cs="TH SarabunPSK"/>
          <w:sz w:val="28"/>
        </w:rPr>
        <w:t xml:space="preserve">of the estimated </w:t>
      </w:r>
      <w:r w:rsidR="005D7EC5" w:rsidRPr="001E0C21">
        <w:rPr>
          <w:rFonts w:ascii="TH SarabunPSK" w:eastAsia="Arial Unicode MS" w:hAnsi="TH SarabunPSK" w:cs="TH SarabunPSK"/>
          <w:sz w:val="28"/>
        </w:rPr>
        <w:t xml:space="preserve">total revenues of Don Mueang airport and regional </w:t>
      </w:r>
      <w:r w:rsidR="008B7655">
        <w:rPr>
          <w:rFonts w:ascii="TH SarabunPSK" w:hAnsi="TH SarabunPSK" w:cs="TH SarabunPSK"/>
          <w:sz w:val="28"/>
        </w:rPr>
        <w:t>international</w:t>
      </w:r>
      <w:r w:rsidR="008B7655" w:rsidRPr="001E0C21">
        <w:rPr>
          <w:rFonts w:ascii="TH SarabunPSK" w:hAnsi="TH SarabunPSK" w:cs="TH SarabunPSK"/>
          <w:sz w:val="28"/>
        </w:rPr>
        <w:t xml:space="preserve"> </w:t>
      </w:r>
      <w:r w:rsidR="005D7EC5" w:rsidRPr="001E0C21">
        <w:rPr>
          <w:rFonts w:ascii="TH SarabunPSK" w:eastAsia="Arial Unicode MS" w:hAnsi="TH SarabunPSK" w:cs="TH SarabunPSK"/>
          <w:sz w:val="28"/>
        </w:rPr>
        <w:t>airports according to the AOT’s presentation.</w:t>
      </w:r>
    </w:p>
    <w:p w14:paraId="1C66B0B5" w14:textId="3C9E938A" w:rsidR="005D7EC5" w:rsidRPr="001E0C21" w:rsidRDefault="00E7039E" w:rsidP="005D7EC5">
      <w:pPr>
        <w:tabs>
          <w:tab w:val="left" w:pos="720"/>
          <w:tab w:val="left" w:pos="2160"/>
        </w:tabs>
        <w:spacing w:before="12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26</w:t>
      </w:r>
      <w:r w:rsidR="005D7EC5" w:rsidRPr="001E0C21">
        <w:rPr>
          <w:rFonts w:ascii="TH SarabunPSK" w:hAnsi="TH SarabunPSK" w:cs="TH SarabunPSK"/>
          <w:b/>
          <w:bCs/>
          <w:sz w:val="28"/>
        </w:rPr>
        <w:t>.</w:t>
      </w:r>
      <w:r w:rsidR="005D7EC5" w:rsidRPr="001E0C21">
        <w:rPr>
          <w:rFonts w:ascii="TH SarabunPSK" w:hAnsi="TH SarabunPSK" w:cs="TH SarabunPSK"/>
          <w:b/>
          <w:bCs/>
          <w:sz w:val="28"/>
        </w:rPr>
        <w:tab/>
        <w:t>Other expenses</w:t>
      </w:r>
    </w:p>
    <w:p w14:paraId="2A95C7BA" w14:textId="77777777" w:rsidR="005D7EC5" w:rsidRPr="003527CC" w:rsidRDefault="005D7EC5" w:rsidP="005D7EC5">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527CC">
        <w:rPr>
          <w:rFonts w:ascii="TH SarabunPSK" w:eastAsia="Arial Unicode MS" w:hAnsi="TH SarabunPSK" w:cs="TH SarabunPSK"/>
          <w:sz w:val="26"/>
          <w:szCs w:val="26"/>
        </w:rPr>
        <w:t xml:space="preserve"> (Unit: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5D7EC5" w:rsidRPr="003527CC" w14:paraId="40B7E901" w14:textId="77777777" w:rsidTr="003527CC">
        <w:tc>
          <w:tcPr>
            <w:tcW w:w="3582" w:type="dxa"/>
          </w:tcPr>
          <w:p w14:paraId="4F1BF858" w14:textId="77777777" w:rsidR="005D7EC5" w:rsidRPr="003527CC" w:rsidRDefault="005D7EC5" w:rsidP="00E7039E">
            <w:pPr>
              <w:tabs>
                <w:tab w:val="left" w:pos="1440"/>
              </w:tabs>
              <w:spacing w:line="340" w:lineRule="exact"/>
              <w:ind w:right="-108"/>
              <w:jc w:val="both"/>
              <w:rPr>
                <w:rFonts w:ascii="TH SarabunPSK" w:eastAsia="Arial Unicode MS" w:hAnsi="TH SarabunPSK" w:cs="TH SarabunPSK"/>
                <w:sz w:val="26"/>
                <w:szCs w:val="26"/>
              </w:rPr>
            </w:pPr>
          </w:p>
        </w:tc>
        <w:tc>
          <w:tcPr>
            <w:tcW w:w="2790" w:type="dxa"/>
            <w:gridSpan w:val="2"/>
          </w:tcPr>
          <w:p w14:paraId="7F1336A2" w14:textId="77777777" w:rsidR="005D7EC5" w:rsidRPr="003527CC" w:rsidRDefault="005D7EC5" w:rsidP="00E7039E">
            <w:pPr>
              <w:spacing w:line="340" w:lineRule="exact"/>
              <w:jc w:val="center"/>
              <w:rPr>
                <w:rFonts w:ascii="TH SarabunPSK" w:eastAsia="Arial Unicode MS" w:hAnsi="TH SarabunPSK" w:cs="TH SarabunPSK"/>
                <w:sz w:val="26"/>
                <w:szCs w:val="26"/>
              </w:rPr>
            </w:pPr>
            <w:r w:rsidRPr="003527CC">
              <w:rPr>
                <w:rFonts w:ascii="TH SarabunPSK" w:eastAsia="Arial Unicode MS" w:hAnsi="TH SarabunPSK" w:cs="TH SarabunPSK"/>
                <w:sz w:val="26"/>
                <w:szCs w:val="26"/>
              </w:rPr>
              <w:t xml:space="preserve">Consolidated </w:t>
            </w:r>
          </w:p>
        </w:tc>
        <w:tc>
          <w:tcPr>
            <w:tcW w:w="2790" w:type="dxa"/>
            <w:gridSpan w:val="2"/>
          </w:tcPr>
          <w:p w14:paraId="1F23EFEC" w14:textId="77777777" w:rsidR="005D7EC5" w:rsidRPr="003527CC" w:rsidRDefault="005D7EC5" w:rsidP="00E7039E">
            <w:pPr>
              <w:spacing w:line="340" w:lineRule="exact"/>
              <w:jc w:val="center"/>
              <w:rPr>
                <w:rFonts w:ascii="TH SarabunPSK" w:eastAsia="Arial Unicode MS" w:hAnsi="TH SarabunPSK" w:cs="TH SarabunPSK"/>
                <w:sz w:val="26"/>
                <w:szCs w:val="26"/>
              </w:rPr>
            </w:pPr>
            <w:r w:rsidRPr="003527CC">
              <w:rPr>
                <w:rFonts w:ascii="TH SarabunPSK" w:eastAsia="Arial Unicode MS" w:hAnsi="TH SarabunPSK" w:cs="TH SarabunPSK"/>
                <w:sz w:val="26"/>
                <w:szCs w:val="26"/>
              </w:rPr>
              <w:t xml:space="preserve">Separate </w:t>
            </w:r>
          </w:p>
        </w:tc>
      </w:tr>
      <w:tr w:rsidR="005D7EC5" w:rsidRPr="003527CC" w14:paraId="4D3D3066" w14:textId="77777777" w:rsidTr="003527CC">
        <w:tc>
          <w:tcPr>
            <w:tcW w:w="3582" w:type="dxa"/>
          </w:tcPr>
          <w:p w14:paraId="6A72B503" w14:textId="77777777" w:rsidR="005D7EC5" w:rsidRPr="003527CC" w:rsidRDefault="005D7EC5" w:rsidP="00E7039E">
            <w:pPr>
              <w:tabs>
                <w:tab w:val="left" w:pos="1440"/>
              </w:tabs>
              <w:spacing w:line="340" w:lineRule="exact"/>
              <w:ind w:right="-108"/>
              <w:jc w:val="both"/>
              <w:rPr>
                <w:rFonts w:ascii="TH SarabunPSK" w:eastAsia="Arial Unicode MS" w:hAnsi="TH SarabunPSK" w:cs="TH SarabunPSK"/>
                <w:sz w:val="26"/>
                <w:szCs w:val="26"/>
              </w:rPr>
            </w:pPr>
          </w:p>
        </w:tc>
        <w:tc>
          <w:tcPr>
            <w:tcW w:w="2790" w:type="dxa"/>
            <w:gridSpan w:val="2"/>
          </w:tcPr>
          <w:p w14:paraId="4D971246" w14:textId="77777777" w:rsidR="005D7EC5" w:rsidRPr="003527CC" w:rsidRDefault="005D7EC5" w:rsidP="00E7039E">
            <w:pPr>
              <w:pBdr>
                <w:bottom w:val="single" w:sz="4" w:space="1" w:color="auto"/>
              </w:pBdr>
              <w:spacing w:line="340" w:lineRule="exact"/>
              <w:jc w:val="center"/>
              <w:rPr>
                <w:rFonts w:ascii="TH SarabunPSK" w:eastAsia="Arial Unicode MS" w:hAnsi="TH SarabunPSK" w:cs="TH SarabunPSK"/>
                <w:sz w:val="26"/>
                <w:szCs w:val="26"/>
              </w:rPr>
            </w:pPr>
            <w:r w:rsidRPr="003527CC">
              <w:rPr>
                <w:rFonts w:ascii="TH SarabunPSK" w:eastAsia="Arial Unicode MS" w:hAnsi="TH SarabunPSK" w:cs="TH SarabunPSK"/>
                <w:sz w:val="26"/>
                <w:szCs w:val="26"/>
              </w:rPr>
              <w:t>financial statements</w:t>
            </w:r>
          </w:p>
        </w:tc>
        <w:tc>
          <w:tcPr>
            <w:tcW w:w="2790" w:type="dxa"/>
            <w:gridSpan w:val="2"/>
          </w:tcPr>
          <w:p w14:paraId="37A4EDA2" w14:textId="77777777" w:rsidR="005D7EC5" w:rsidRPr="003527CC" w:rsidRDefault="005D7EC5" w:rsidP="00E7039E">
            <w:pPr>
              <w:pBdr>
                <w:bottom w:val="single" w:sz="4" w:space="1" w:color="auto"/>
              </w:pBdr>
              <w:spacing w:line="340" w:lineRule="exact"/>
              <w:jc w:val="center"/>
              <w:rPr>
                <w:rFonts w:ascii="TH SarabunPSK" w:eastAsia="Arial Unicode MS" w:hAnsi="TH SarabunPSK" w:cs="TH SarabunPSK"/>
                <w:sz w:val="26"/>
                <w:szCs w:val="26"/>
              </w:rPr>
            </w:pPr>
            <w:r w:rsidRPr="003527CC">
              <w:rPr>
                <w:rFonts w:ascii="TH SarabunPSK" w:eastAsia="Arial Unicode MS" w:hAnsi="TH SarabunPSK" w:cs="TH SarabunPSK"/>
                <w:sz w:val="26"/>
                <w:szCs w:val="26"/>
              </w:rPr>
              <w:t>financial statements</w:t>
            </w:r>
          </w:p>
        </w:tc>
      </w:tr>
      <w:tr w:rsidR="005D7EC5" w:rsidRPr="003527CC" w14:paraId="5C98473F" w14:textId="77777777" w:rsidTr="003527CC">
        <w:tc>
          <w:tcPr>
            <w:tcW w:w="3582" w:type="dxa"/>
          </w:tcPr>
          <w:p w14:paraId="3F769D02" w14:textId="77777777" w:rsidR="005D7EC5" w:rsidRPr="003527CC" w:rsidRDefault="005D7EC5" w:rsidP="00E7039E">
            <w:pPr>
              <w:tabs>
                <w:tab w:val="left" w:pos="1440"/>
              </w:tabs>
              <w:spacing w:line="340" w:lineRule="exact"/>
              <w:ind w:right="-108"/>
              <w:jc w:val="both"/>
              <w:rPr>
                <w:rFonts w:ascii="TH SarabunPSK" w:eastAsia="Arial Unicode MS" w:hAnsi="TH SarabunPSK" w:cs="TH SarabunPSK"/>
                <w:sz w:val="26"/>
                <w:szCs w:val="26"/>
              </w:rPr>
            </w:pPr>
          </w:p>
        </w:tc>
        <w:tc>
          <w:tcPr>
            <w:tcW w:w="1395" w:type="dxa"/>
          </w:tcPr>
          <w:p w14:paraId="44723B68" w14:textId="77777777" w:rsidR="005D7EC5" w:rsidRPr="003527CC" w:rsidRDefault="005D7EC5" w:rsidP="00E7039E">
            <w:pPr>
              <w:spacing w:line="340" w:lineRule="exact"/>
              <w:jc w:val="center"/>
              <w:rPr>
                <w:rFonts w:ascii="TH SarabunPSK" w:hAnsi="TH SarabunPSK" w:cs="TH SarabunPSK"/>
                <w:sz w:val="26"/>
                <w:szCs w:val="26"/>
              </w:rPr>
            </w:pPr>
            <w:r w:rsidRPr="003527CC">
              <w:rPr>
                <w:rFonts w:ascii="TH SarabunPSK" w:hAnsi="TH SarabunPSK" w:cs="TH SarabunPSK"/>
                <w:sz w:val="26"/>
                <w:szCs w:val="26"/>
              </w:rPr>
              <w:t>31 December</w:t>
            </w:r>
          </w:p>
        </w:tc>
        <w:tc>
          <w:tcPr>
            <w:tcW w:w="1395" w:type="dxa"/>
          </w:tcPr>
          <w:p w14:paraId="6D5DCAE9" w14:textId="0B0E0C0E" w:rsidR="005D7EC5" w:rsidRPr="003527CC" w:rsidRDefault="00AC268C" w:rsidP="00E7039E">
            <w:pPr>
              <w:spacing w:line="340" w:lineRule="exact"/>
              <w:jc w:val="center"/>
              <w:rPr>
                <w:rFonts w:ascii="TH SarabunPSK" w:hAnsi="TH SarabunPSK" w:cs="TH SarabunPSK"/>
                <w:sz w:val="26"/>
                <w:szCs w:val="26"/>
              </w:rPr>
            </w:pPr>
            <w:r w:rsidRPr="003527CC">
              <w:rPr>
                <w:rFonts w:ascii="TH SarabunPSK" w:hAnsi="TH SarabunPSK" w:cs="TH SarabunPSK"/>
                <w:sz w:val="26"/>
                <w:szCs w:val="26"/>
              </w:rPr>
              <w:t>31 December</w:t>
            </w:r>
          </w:p>
        </w:tc>
        <w:tc>
          <w:tcPr>
            <w:tcW w:w="1395" w:type="dxa"/>
          </w:tcPr>
          <w:p w14:paraId="423E4D72" w14:textId="77777777" w:rsidR="005D7EC5" w:rsidRPr="003527CC" w:rsidRDefault="005D7EC5" w:rsidP="00E7039E">
            <w:pPr>
              <w:spacing w:line="340" w:lineRule="exact"/>
              <w:jc w:val="center"/>
              <w:rPr>
                <w:rFonts w:ascii="TH SarabunPSK" w:hAnsi="TH SarabunPSK" w:cs="TH SarabunPSK"/>
                <w:sz w:val="26"/>
                <w:szCs w:val="26"/>
              </w:rPr>
            </w:pPr>
            <w:r w:rsidRPr="003527CC">
              <w:rPr>
                <w:rFonts w:ascii="TH SarabunPSK" w:hAnsi="TH SarabunPSK" w:cs="TH SarabunPSK"/>
                <w:sz w:val="26"/>
                <w:szCs w:val="26"/>
              </w:rPr>
              <w:t>31 December</w:t>
            </w:r>
          </w:p>
        </w:tc>
        <w:tc>
          <w:tcPr>
            <w:tcW w:w="1395" w:type="dxa"/>
          </w:tcPr>
          <w:p w14:paraId="6B2DF18B" w14:textId="24295CEA" w:rsidR="005D7EC5" w:rsidRPr="003527CC" w:rsidRDefault="00AC268C" w:rsidP="00E7039E">
            <w:pPr>
              <w:spacing w:line="340" w:lineRule="exact"/>
              <w:jc w:val="center"/>
              <w:rPr>
                <w:rFonts w:ascii="TH SarabunPSK" w:hAnsi="TH SarabunPSK" w:cs="TH SarabunPSK"/>
                <w:sz w:val="26"/>
                <w:szCs w:val="26"/>
              </w:rPr>
            </w:pPr>
            <w:r w:rsidRPr="003527CC">
              <w:rPr>
                <w:rFonts w:ascii="TH SarabunPSK" w:hAnsi="TH SarabunPSK" w:cs="TH SarabunPSK"/>
                <w:sz w:val="26"/>
                <w:szCs w:val="26"/>
              </w:rPr>
              <w:t>31 December</w:t>
            </w:r>
          </w:p>
        </w:tc>
      </w:tr>
      <w:tr w:rsidR="005D7EC5" w:rsidRPr="003527CC" w14:paraId="45449204" w14:textId="77777777" w:rsidTr="003527CC">
        <w:tc>
          <w:tcPr>
            <w:tcW w:w="3582" w:type="dxa"/>
          </w:tcPr>
          <w:p w14:paraId="58F22F80" w14:textId="77777777" w:rsidR="005D7EC5" w:rsidRPr="003527CC" w:rsidRDefault="005D7EC5" w:rsidP="00E7039E">
            <w:pPr>
              <w:tabs>
                <w:tab w:val="left" w:pos="1440"/>
              </w:tabs>
              <w:spacing w:line="340" w:lineRule="exact"/>
              <w:ind w:right="-108"/>
              <w:jc w:val="both"/>
              <w:rPr>
                <w:rFonts w:ascii="TH SarabunPSK" w:eastAsia="Arial Unicode MS" w:hAnsi="TH SarabunPSK" w:cs="TH SarabunPSK"/>
                <w:sz w:val="26"/>
                <w:szCs w:val="26"/>
              </w:rPr>
            </w:pPr>
          </w:p>
        </w:tc>
        <w:tc>
          <w:tcPr>
            <w:tcW w:w="1395" w:type="dxa"/>
          </w:tcPr>
          <w:p w14:paraId="5E1525C1" w14:textId="77777777" w:rsidR="005D7EC5" w:rsidRPr="003527CC" w:rsidRDefault="005D7EC5" w:rsidP="00E7039E">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26"/>
                <w:szCs w:val="26"/>
              </w:rPr>
            </w:pPr>
            <w:r w:rsidRPr="003527CC">
              <w:rPr>
                <w:rFonts w:ascii="TH SarabunPSK" w:hAnsi="TH SarabunPSK" w:cs="TH SarabunPSK"/>
                <w:sz w:val="26"/>
                <w:szCs w:val="26"/>
              </w:rPr>
              <w:t>2020</w:t>
            </w:r>
          </w:p>
        </w:tc>
        <w:tc>
          <w:tcPr>
            <w:tcW w:w="1395" w:type="dxa"/>
          </w:tcPr>
          <w:p w14:paraId="6C56384C" w14:textId="257768F8" w:rsidR="005D7EC5" w:rsidRPr="003527CC" w:rsidRDefault="005D7EC5" w:rsidP="00E7039E">
            <w:pPr>
              <w:pBdr>
                <w:bottom w:val="single" w:sz="6" w:space="1" w:color="auto"/>
              </w:pBdr>
              <w:spacing w:line="340" w:lineRule="exact"/>
              <w:jc w:val="center"/>
              <w:rPr>
                <w:rFonts w:ascii="TH SarabunPSK" w:hAnsi="TH SarabunPSK" w:cs="TH SarabunPSK"/>
                <w:sz w:val="26"/>
                <w:szCs w:val="26"/>
              </w:rPr>
            </w:pPr>
            <w:r w:rsidRPr="003527CC">
              <w:rPr>
                <w:rFonts w:ascii="TH SarabunPSK" w:hAnsi="TH SarabunPSK" w:cs="TH SarabunPSK"/>
                <w:sz w:val="26"/>
                <w:szCs w:val="26"/>
              </w:rPr>
              <w:t>20</w:t>
            </w:r>
            <w:r w:rsidR="00AC268C" w:rsidRPr="003527CC">
              <w:rPr>
                <w:rFonts w:ascii="TH SarabunPSK" w:hAnsi="TH SarabunPSK" w:cs="TH SarabunPSK"/>
                <w:sz w:val="26"/>
                <w:szCs w:val="26"/>
              </w:rPr>
              <w:t>19</w:t>
            </w:r>
          </w:p>
        </w:tc>
        <w:tc>
          <w:tcPr>
            <w:tcW w:w="1395" w:type="dxa"/>
          </w:tcPr>
          <w:p w14:paraId="42BABDFC" w14:textId="77777777" w:rsidR="005D7EC5" w:rsidRPr="003527CC" w:rsidRDefault="005D7EC5" w:rsidP="00E7039E">
            <w:pPr>
              <w:pBdr>
                <w:bottom w:val="single" w:sz="6" w:space="1" w:color="auto"/>
              </w:pBdr>
              <w:spacing w:line="340" w:lineRule="exact"/>
              <w:jc w:val="center"/>
              <w:rPr>
                <w:rFonts w:ascii="TH SarabunPSK" w:hAnsi="TH SarabunPSK" w:cs="TH SarabunPSK"/>
                <w:sz w:val="26"/>
                <w:szCs w:val="26"/>
              </w:rPr>
            </w:pPr>
            <w:r w:rsidRPr="003527CC">
              <w:rPr>
                <w:rFonts w:ascii="TH SarabunPSK" w:hAnsi="TH SarabunPSK" w:cs="TH SarabunPSK"/>
                <w:sz w:val="26"/>
                <w:szCs w:val="26"/>
              </w:rPr>
              <w:t>2020</w:t>
            </w:r>
          </w:p>
        </w:tc>
        <w:tc>
          <w:tcPr>
            <w:tcW w:w="1395" w:type="dxa"/>
          </w:tcPr>
          <w:p w14:paraId="1117487D" w14:textId="29521B25" w:rsidR="005D7EC5" w:rsidRPr="003527CC" w:rsidRDefault="005D7EC5" w:rsidP="00E7039E">
            <w:pPr>
              <w:pBdr>
                <w:bottom w:val="single" w:sz="6" w:space="1" w:color="auto"/>
              </w:pBdr>
              <w:spacing w:line="340" w:lineRule="exact"/>
              <w:jc w:val="center"/>
              <w:rPr>
                <w:rFonts w:ascii="TH SarabunPSK" w:hAnsi="TH SarabunPSK" w:cs="TH SarabunPSK"/>
                <w:sz w:val="26"/>
                <w:szCs w:val="26"/>
              </w:rPr>
            </w:pPr>
            <w:r w:rsidRPr="003527CC">
              <w:rPr>
                <w:rFonts w:ascii="TH SarabunPSK" w:hAnsi="TH SarabunPSK" w:cs="TH SarabunPSK"/>
                <w:sz w:val="26"/>
                <w:szCs w:val="26"/>
              </w:rPr>
              <w:t>20</w:t>
            </w:r>
            <w:r w:rsidR="00AC268C" w:rsidRPr="003527CC">
              <w:rPr>
                <w:rFonts w:ascii="TH SarabunPSK" w:hAnsi="TH SarabunPSK" w:cs="TH SarabunPSK"/>
                <w:sz w:val="26"/>
                <w:szCs w:val="26"/>
              </w:rPr>
              <w:t>19</w:t>
            </w:r>
          </w:p>
        </w:tc>
      </w:tr>
      <w:tr w:rsidR="003527CC" w:rsidRPr="003527CC" w14:paraId="14FDAB53" w14:textId="77777777" w:rsidTr="003527CC">
        <w:tc>
          <w:tcPr>
            <w:tcW w:w="3582" w:type="dxa"/>
          </w:tcPr>
          <w:p w14:paraId="25DA41F3" w14:textId="45F0966A" w:rsidR="003527CC" w:rsidRPr="003527CC" w:rsidRDefault="003527CC" w:rsidP="003527CC">
            <w:pPr>
              <w:tabs>
                <w:tab w:val="left" w:pos="1440"/>
              </w:tabs>
              <w:spacing w:line="340" w:lineRule="exact"/>
              <w:ind w:left="60" w:right="-108"/>
              <w:jc w:val="both"/>
              <w:rPr>
                <w:rFonts w:ascii="TH SarabunPSK" w:eastAsia="Arial Unicode MS" w:hAnsi="TH SarabunPSK" w:cs="TH SarabunPSK"/>
                <w:sz w:val="26"/>
                <w:szCs w:val="26"/>
              </w:rPr>
            </w:pPr>
            <w:r w:rsidRPr="003527CC">
              <w:rPr>
                <w:rFonts w:ascii="TH SarabunPSK" w:eastAsia="Arial Unicode MS" w:hAnsi="TH SarabunPSK" w:cs="TH SarabunPSK"/>
                <w:sz w:val="26"/>
                <w:szCs w:val="26"/>
              </w:rPr>
              <w:t>Operating expenses</w:t>
            </w:r>
          </w:p>
        </w:tc>
        <w:tc>
          <w:tcPr>
            <w:tcW w:w="1395" w:type="dxa"/>
          </w:tcPr>
          <w:p w14:paraId="4120CFE2" w14:textId="42365A1A" w:rsidR="003527CC" w:rsidRPr="003527CC" w:rsidRDefault="001947FA" w:rsidP="00636579">
            <w:pPr>
              <w:tabs>
                <w:tab w:val="decimal" w:pos="885"/>
              </w:tabs>
              <w:spacing w:line="340" w:lineRule="exact"/>
              <w:jc w:val="both"/>
              <w:rPr>
                <w:rFonts w:ascii="TH SarabunPSK" w:eastAsia="Arial Unicode MS" w:hAnsi="TH SarabunPSK" w:cs="TH SarabunPSK"/>
                <w:sz w:val="26"/>
                <w:szCs w:val="26"/>
                <w:cs/>
              </w:rPr>
            </w:pPr>
            <w:r>
              <w:rPr>
                <w:rFonts w:ascii="TH SarabunPSK" w:hAnsi="TH SarabunPSK" w:cs="TH SarabunPSK"/>
                <w:sz w:val="26"/>
                <w:szCs w:val="26"/>
              </w:rPr>
              <w:t>464.80</w:t>
            </w:r>
          </w:p>
        </w:tc>
        <w:tc>
          <w:tcPr>
            <w:tcW w:w="1395" w:type="dxa"/>
          </w:tcPr>
          <w:p w14:paraId="22D3EB51" w14:textId="512D8523" w:rsidR="003527CC" w:rsidRPr="003527CC" w:rsidRDefault="003527CC" w:rsidP="00636579">
            <w:pPr>
              <w:tabs>
                <w:tab w:val="decimal" w:pos="885"/>
              </w:tabs>
              <w:spacing w:line="340" w:lineRule="exact"/>
              <w:jc w:val="both"/>
              <w:rPr>
                <w:rFonts w:ascii="TH SarabunPSK" w:eastAsia="Arial Unicode MS" w:hAnsi="TH SarabunPSK" w:cs="TH SarabunPSK"/>
                <w:sz w:val="26"/>
                <w:szCs w:val="26"/>
              </w:rPr>
            </w:pPr>
            <w:r w:rsidRPr="003527CC">
              <w:rPr>
                <w:rFonts w:ascii="TH SarabunPSK" w:hAnsi="TH SarabunPSK" w:cs="TH SarabunPSK"/>
                <w:sz w:val="26"/>
                <w:szCs w:val="26"/>
              </w:rPr>
              <w:t>653.64</w:t>
            </w:r>
          </w:p>
        </w:tc>
        <w:tc>
          <w:tcPr>
            <w:tcW w:w="1395" w:type="dxa"/>
          </w:tcPr>
          <w:p w14:paraId="36F75094" w14:textId="76D23D0F" w:rsidR="003527CC" w:rsidRPr="003527CC" w:rsidRDefault="001947FA" w:rsidP="00636579">
            <w:pPr>
              <w:tabs>
                <w:tab w:val="decimal" w:pos="885"/>
              </w:tabs>
              <w:spacing w:line="340" w:lineRule="exact"/>
              <w:jc w:val="both"/>
              <w:rPr>
                <w:rFonts w:ascii="TH SarabunPSK" w:eastAsia="Arial Unicode MS" w:hAnsi="TH SarabunPSK" w:cs="TH SarabunPSK"/>
                <w:sz w:val="26"/>
                <w:szCs w:val="26"/>
              </w:rPr>
            </w:pPr>
            <w:r>
              <w:rPr>
                <w:rFonts w:ascii="TH SarabunPSK" w:hAnsi="TH SarabunPSK" w:cs="TH SarabunPSK"/>
                <w:sz w:val="26"/>
                <w:szCs w:val="26"/>
              </w:rPr>
              <w:t>363.18</w:t>
            </w:r>
          </w:p>
        </w:tc>
        <w:tc>
          <w:tcPr>
            <w:tcW w:w="1395" w:type="dxa"/>
          </w:tcPr>
          <w:p w14:paraId="48DB028D" w14:textId="053422CE" w:rsidR="003527CC" w:rsidRPr="003527CC" w:rsidRDefault="003527CC" w:rsidP="00636579">
            <w:pPr>
              <w:tabs>
                <w:tab w:val="decimal" w:pos="885"/>
              </w:tabs>
              <w:spacing w:line="340" w:lineRule="exact"/>
              <w:jc w:val="both"/>
              <w:rPr>
                <w:rFonts w:ascii="TH SarabunPSK" w:eastAsia="Arial Unicode MS" w:hAnsi="TH SarabunPSK" w:cs="TH SarabunPSK"/>
                <w:sz w:val="26"/>
                <w:szCs w:val="26"/>
              </w:rPr>
            </w:pPr>
            <w:r w:rsidRPr="003527CC">
              <w:rPr>
                <w:rFonts w:ascii="TH SarabunPSK" w:hAnsi="TH SarabunPSK" w:cs="TH SarabunPSK"/>
                <w:sz w:val="26"/>
                <w:szCs w:val="26"/>
              </w:rPr>
              <w:t>532.80</w:t>
            </w:r>
          </w:p>
        </w:tc>
      </w:tr>
      <w:tr w:rsidR="003527CC" w:rsidRPr="003527CC" w14:paraId="2C7D22BB" w14:textId="77777777" w:rsidTr="003527CC">
        <w:tc>
          <w:tcPr>
            <w:tcW w:w="3582" w:type="dxa"/>
          </w:tcPr>
          <w:p w14:paraId="62A2494B" w14:textId="017D8D4C" w:rsidR="003527CC" w:rsidRPr="003527CC" w:rsidRDefault="003527CC" w:rsidP="003527CC">
            <w:pPr>
              <w:tabs>
                <w:tab w:val="left" w:pos="1440"/>
              </w:tabs>
              <w:spacing w:line="340" w:lineRule="exact"/>
              <w:ind w:left="60" w:right="-108"/>
              <w:jc w:val="both"/>
              <w:rPr>
                <w:rFonts w:ascii="TH SarabunPSK" w:eastAsia="Arial Unicode MS" w:hAnsi="TH SarabunPSK" w:cs="TH SarabunPSK"/>
                <w:sz w:val="26"/>
                <w:szCs w:val="26"/>
              </w:rPr>
            </w:pPr>
            <w:r w:rsidRPr="003527CC">
              <w:rPr>
                <w:rFonts w:ascii="TH SarabunPSK" w:eastAsia="Arial Unicode MS" w:hAnsi="TH SarabunPSK" w:cs="TH SarabunPSK"/>
                <w:sz w:val="26"/>
                <w:szCs w:val="26"/>
              </w:rPr>
              <w:t>Non-operating expenses</w:t>
            </w:r>
          </w:p>
        </w:tc>
        <w:tc>
          <w:tcPr>
            <w:tcW w:w="1395" w:type="dxa"/>
          </w:tcPr>
          <w:p w14:paraId="06E2C0A7" w14:textId="14C53050" w:rsidR="003527CC" w:rsidRPr="003527CC" w:rsidRDefault="001947FA" w:rsidP="00636579">
            <w:pPr>
              <w:pBdr>
                <w:bottom w:val="single" w:sz="4" w:space="1" w:color="auto"/>
              </w:pBdr>
              <w:tabs>
                <w:tab w:val="decimal" w:pos="885"/>
              </w:tabs>
              <w:spacing w:line="340" w:lineRule="exact"/>
              <w:jc w:val="both"/>
              <w:rPr>
                <w:rFonts w:ascii="TH SarabunPSK" w:eastAsia="Arial Unicode MS" w:hAnsi="TH SarabunPSK" w:cs="TH SarabunPSK"/>
                <w:sz w:val="26"/>
                <w:szCs w:val="26"/>
                <w:cs/>
              </w:rPr>
            </w:pPr>
            <w:r>
              <w:rPr>
                <w:rFonts w:ascii="TH SarabunPSK" w:hAnsi="TH SarabunPSK" w:cs="TH SarabunPSK"/>
                <w:sz w:val="26"/>
                <w:szCs w:val="26"/>
              </w:rPr>
              <w:t>1.67</w:t>
            </w:r>
          </w:p>
        </w:tc>
        <w:tc>
          <w:tcPr>
            <w:tcW w:w="1395" w:type="dxa"/>
          </w:tcPr>
          <w:p w14:paraId="44058A8E" w14:textId="3D012FD4" w:rsidR="003527CC" w:rsidRPr="003527CC" w:rsidRDefault="003527CC" w:rsidP="00636579">
            <w:pPr>
              <w:pBdr>
                <w:bottom w:val="single" w:sz="4" w:space="1" w:color="auto"/>
              </w:pBdr>
              <w:tabs>
                <w:tab w:val="decimal" w:pos="885"/>
              </w:tabs>
              <w:spacing w:line="340" w:lineRule="exact"/>
              <w:jc w:val="both"/>
              <w:rPr>
                <w:rFonts w:ascii="TH SarabunPSK" w:eastAsia="Arial Unicode MS" w:hAnsi="TH SarabunPSK" w:cs="TH SarabunPSK"/>
                <w:sz w:val="26"/>
                <w:szCs w:val="26"/>
              </w:rPr>
            </w:pPr>
            <w:r w:rsidRPr="003527CC">
              <w:rPr>
                <w:rFonts w:ascii="TH SarabunPSK" w:hAnsi="TH SarabunPSK" w:cs="TH SarabunPSK"/>
                <w:sz w:val="26"/>
                <w:szCs w:val="26"/>
              </w:rPr>
              <w:t>6.82</w:t>
            </w:r>
          </w:p>
        </w:tc>
        <w:tc>
          <w:tcPr>
            <w:tcW w:w="1395" w:type="dxa"/>
          </w:tcPr>
          <w:p w14:paraId="23A132CB" w14:textId="2FBF31B5" w:rsidR="003527CC" w:rsidRPr="003527CC" w:rsidRDefault="001947FA" w:rsidP="00636579">
            <w:pPr>
              <w:pBdr>
                <w:bottom w:val="single" w:sz="4" w:space="1" w:color="auto"/>
              </w:pBdr>
              <w:tabs>
                <w:tab w:val="decimal" w:pos="885"/>
              </w:tabs>
              <w:spacing w:line="340" w:lineRule="exact"/>
              <w:jc w:val="both"/>
              <w:rPr>
                <w:rFonts w:ascii="TH SarabunPSK" w:eastAsia="Arial Unicode MS" w:hAnsi="TH SarabunPSK" w:cs="TH SarabunPSK"/>
                <w:sz w:val="26"/>
                <w:szCs w:val="26"/>
              </w:rPr>
            </w:pPr>
            <w:r>
              <w:rPr>
                <w:rFonts w:ascii="TH SarabunPSK" w:hAnsi="TH SarabunPSK" w:cs="TH SarabunPSK"/>
                <w:sz w:val="26"/>
                <w:szCs w:val="26"/>
              </w:rPr>
              <w:t>1.34</w:t>
            </w:r>
          </w:p>
        </w:tc>
        <w:tc>
          <w:tcPr>
            <w:tcW w:w="1395" w:type="dxa"/>
          </w:tcPr>
          <w:p w14:paraId="7A265AFA" w14:textId="1D06EC7B" w:rsidR="003527CC" w:rsidRPr="003527CC" w:rsidRDefault="003527CC" w:rsidP="00636579">
            <w:pPr>
              <w:pBdr>
                <w:bottom w:val="single" w:sz="4" w:space="1" w:color="auto"/>
              </w:pBdr>
              <w:tabs>
                <w:tab w:val="decimal" w:pos="885"/>
              </w:tabs>
              <w:spacing w:line="340" w:lineRule="exact"/>
              <w:jc w:val="both"/>
              <w:rPr>
                <w:rFonts w:ascii="TH SarabunPSK" w:eastAsia="Arial Unicode MS" w:hAnsi="TH SarabunPSK" w:cs="TH SarabunPSK"/>
                <w:sz w:val="26"/>
                <w:szCs w:val="26"/>
              </w:rPr>
            </w:pPr>
            <w:r w:rsidRPr="003527CC">
              <w:rPr>
                <w:rFonts w:ascii="TH SarabunPSK" w:hAnsi="TH SarabunPSK" w:cs="TH SarabunPSK"/>
                <w:sz w:val="26"/>
                <w:szCs w:val="26"/>
              </w:rPr>
              <w:t>4.56</w:t>
            </w:r>
          </w:p>
        </w:tc>
      </w:tr>
      <w:tr w:rsidR="003527CC" w:rsidRPr="003527CC" w14:paraId="33161FC4" w14:textId="77777777" w:rsidTr="003527CC">
        <w:tc>
          <w:tcPr>
            <w:tcW w:w="3582" w:type="dxa"/>
          </w:tcPr>
          <w:p w14:paraId="57AA27CA" w14:textId="77777777" w:rsidR="003527CC" w:rsidRPr="003527CC" w:rsidRDefault="003527CC" w:rsidP="003527CC">
            <w:pPr>
              <w:tabs>
                <w:tab w:val="left" w:pos="1440"/>
              </w:tabs>
              <w:spacing w:line="340" w:lineRule="exact"/>
              <w:ind w:left="60" w:right="-108"/>
              <w:jc w:val="both"/>
              <w:rPr>
                <w:rFonts w:ascii="TH SarabunPSK" w:eastAsia="Arial Unicode MS" w:hAnsi="TH SarabunPSK" w:cs="TH SarabunPSK"/>
                <w:sz w:val="26"/>
                <w:szCs w:val="26"/>
              </w:rPr>
            </w:pPr>
            <w:r w:rsidRPr="003527CC">
              <w:rPr>
                <w:rFonts w:ascii="TH SarabunPSK" w:eastAsia="Arial Unicode MS" w:hAnsi="TH SarabunPSK" w:cs="TH SarabunPSK"/>
                <w:sz w:val="26"/>
                <w:szCs w:val="26"/>
              </w:rPr>
              <w:t>Total</w:t>
            </w:r>
          </w:p>
        </w:tc>
        <w:tc>
          <w:tcPr>
            <w:tcW w:w="1395" w:type="dxa"/>
          </w:tcPr>
          <w:p w14:paraId="35C551A4" w14:textId="3B25B53F" w:rsidR="003527CC" w:rsidRPr="003527CC" w:rsidRDefault="003527CC" w:rsidP="00636579">
            <w:pPr>
              <w:pBdr>
                <w:bottom w:val="double" w:sz="4" w:space="1" w:color="auto"/>
              </w:pBdr>
              <w:tabs>
                <w:tab w:val="decimal" w:pos="885"/>
              </w:tabs>
              <w:spacing w:line="340" w:lineRule="exact"/>
              <w:jc w:val="both"/>
              <w:rPr>
                <w:rFonts w:ascii="TH SarabunPSK" w:eastAsia="Arial Unicode MS" w:hAnsi="TH SarabunPSK" w:cs="TH SarabunPSK"/>
                <w:sz w:val="26"/>
                <w:szCs w:val="26"/>
              </w:rPr>
            </w:pPr>
            <w:r w:rsidRPr="003527CC">
              <w:rPr>
                <w:rFonts w:ascii="TH SarabunPSK" w:hAnsi="TH SarabunPSK" w:cs="TH SarabunPSK"/>
                <w:sz w:val="26"/>
                <w:szCs w:val="26"/>
              </w:rPr>
              <w:t>4</w:t>
            </w:r>
            <w:r w:rsidR="00636579">
              <w:rPr>
                <w:rFonts w:ascii="TH SarabunPSK" w:hAnsi="TH SarabunPSK" w:cs="TH SarabunPSK"/>
                <w:sz w:val="26"/>
                <w:szCs w:val="26"/>
              </w:rPr>
              <w:t>66.47</w:t>
            </w:r>
          </w:p>
        </w:tc>
        <w:tc>
          <w:tcPr>
            <w:tcW w:w="1395" w:type="dxa"/>
          </w:tcPr>
          <w:p w14:paraId="6DD9D193" w14:textId="56CB8F31" w:rsidR="003527CC" w:rsidRPr="003527CC" w:rsidRDefault="003527CC" w:rsidP="00636579">
            <w:pPr>
              <w:pBdr>
                <w:bottom w:val="double" w:sz="4" w:space="1" w:color="auto"/>
              </w:pBdr>
              <w:tabs>
                <w:tab w:val="decimal" w:pos="885"/>
              </w:tabs>
              <w:spacing w:line="340" w:lineRule="exact"/>
              <w:jc w:val="both"/>
              <w:rPr>
                <w:rFonts w:ascii="TH SarabunPSK" w:eastAsia="Arial Unicode MS" w:hAnsi="TH SarabunPSK" w:cs="TH SarabunPSK"/>
                <w:sz w:val="26"/>
                <w:szCs w:val="26"/>
              </w:rPr>
            </w:pPr>
            <w:r w:rsidRPr="003527CC">
              <w:rPr>
                <w:rFonts w:ascii="TH SarabunPSK" w:hAnsi="TH SarabunPSK" w:cs="TH SarabunPSK"/>
                <w:sz w:val="26"/>
                <w:szCs w:val="26"/>
              </w:rPr>
              <w:t>660.46</w:t>
            </w:r>
          </w:p>
        </w:tc>
        <w:tc>
          <w:tcPr>
            <w:tcW w:w="1395" w:type="dxa"/>
          </w:tcPr>
          <w:p w14:paraId="5849DBCD" w14:textId="5A411C06" w:rsidR="003527CC" w:rsidRPr="003527CC" w:rsidRDefault="003527CC" w:rsidP="00636579">
            <w:pPr>
              <w:pBdr>
                <w:bottom w:val="double" w:sz="4" w:space="1" w:color="auto"/>
              </w:pBdr>
              <w:tabs>
                <w:tab w:val="decimal" w:pos="885"/>
              </w:tabs>
              <w:spacing w:line="340" w:lineRule="exact"/>
              <w:jc w:val="both"/>
              <w:rPr>
                <w:rFonts w:ascii="TH SarabunPSK" w:eastAsia="Arial Unicode MS" w:hAnsi="TH SarabunPSK" w:cs="TH SarabunPSK"/>
                <w:sz w:val="26"/>
                <w:szCs w:val="26"/>
              </w:rPr>
            </w:pPr>
            <w:r w:rsidRPr="003527CC">
              <w:rPr>
                <w:rFonts w:ascii="TH SarabunPSK" w:hAnsi="TH SarabunPSK" w:cs="TH SarabunPSK"/>
                <w:sz w:val="26"/>
                <w:szCs w:val="26"/>
              </w:rPr>
              <w:t>364.52</w:t>
            </w:r>
          </w:p>
        </w:tc>
        <w:tc>
          <w:tcPr>
            <w:tcW w:w="1395" w:type="dxa"/>
          </w:tcPr>
          <w:p w14:paraId="24823ACA" w14:textId="4BC1D436" w:rsidR="003527CC" w:rsidRPr="003527CC" w:rsidRDefault="003527CC" w:rsidP="00636579">
            <w:pPr>
              <w:pBdr>
                <w:bottom w:val="double" w:sz="4" w:space="1" w:color="auto"/>
              </w:pBdr>
              <w:tabs>
                <w:tab w:val="decimal" w:pos="885"/>
              </w:tabs>
              <w:spacing w:line="340" w:lineRule="exact"/>
              <w:jc w:val="both"/>
              <w:rPr>
                <w:rFonts w:ascii="TH SarabunPSK" w:eastAsia="Arial Unicode MS" w:hAnsi="TH SarabunPSK" w:cs="TH SarabunPSK"/>
                <w:sz w:val="26"/>
                <w:szCs w:val="26"/>
              </w:rPr>
            </w:pPr>
            <w:r w:rsidRPr="003527CC">
              <w:rPr>
                <w:rFonts w:ascii="TH SarabunPSK" w:hAnsi="TH SarabunPSK" w:cs="TH SarabunPSK"/>
                <w:sz w:val="26"/>
                <w:szCs w:val="26"/>
              </w:rPr>
              <w:t>537.36</w:t>
            </w:r>
          </w:p>
        </w:tc>
      </w:tr>
    </w:tbl>
    <w:p w14:paraId="220163DC" w14:textId="63C30B54" w:rsidR="005D7EC5" w:rsidRPr="001E0C21" w:rsidRDefault="00E7039E" w:rsidP="00E7039E">
      <w:pPr>
        <w:tabs>
          <w:tab w:val="left" w:pos="720"/>
          <w:tab w:val="left" w:pos="2160"/>
        </w:tabs>
        <w:spacing w:before="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27</w:t>
      </w:r>
      <w:r w:rsidR="005D7EC5" w:rsidRPr="001E0C21">
        <w:rPr>
          <w:rFonts w:ascii="TH SarabunPSK" w:hAnsi="TH SarabunPSK" w:cs="TH SarabunPSK"/>
          <w:b/>
          <w:bCs/>
          <w:sz w:val="28"/>
        </w:rPr>
        <w:t>.</w:t>
      </w:r>
      <w:r w:rsidR="005D7EC5" w:rsidRPr="001E0C21">
        <w:rPr>
          <w:rFonts w:ascii="TH SarabunPSK" w:hAnsi="TH SarabunPSK" w:cs="TH SarabunPSK"/>
          <w:b/>
          <w:bCs/>
          <w:sz w:val="28"/>
        </w:rPr>
        <w:tab/>
        <w:t>Fair value hierarchy</w:t>
      </w:r>
    </w:p>
    <w:p w14:paraId="2A60B189" w14:textId="1734F192" w:rsidR="005D7EC5" w:rsidRPr="001E0C21" w:rsidRDefault="005D7EC5" w:rsidP="005D7EC5">
      <w:pPr>
        <w:spacing w:before="12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Financial assets and liabilities carried at fair value, by valuation method. The different levels of fair value hierarchy </w:t>
      </w:r>
      <w:proofErr w:type="spellStart"/>
      <w:r w:rsidRPr="001E0C21">
        <w:rPr>
          <w:rFonts w:ascii="TH SarabunPSK" w:eastAsia="Arial Unicode MS" w:hAnsi="TH SarabunPSK" w:cs="TH SarabunPSK"/>
          <w:sz w:val="28"/>
        </w:rPr>
        <w:t>categori</w:t>
      </w:r>
      <w:r w:rsidR="001947FA">
        <w:rPr>
          <w:rFonts w:ascii="TH SarabunPSK" w:eastAsia="Arial Unicode MS" w:hAnsi="TH SarabunPSK" w:cs="TH SarabunPSK"/>
          <w:sz w:val="28"/>
        </w:rPr>
        <w:t>s</w:t>
      </w:r>
      <w:r w:rsidRPr="001E0C21">
        <w:rPr>
          <w:rFonts w:ascii="TH SarabunPSK" w:eastAsia="Arial Unicode MS" w:hAnsi="TH SarabunPSK" w:cs="TH SarabunPSK"/>
          <w:sz w:val="28"/>
        </w:rPr>
        <w:t>ed</w:t>
      </w:r>
      <w:proofErr w:type="spellEnd"/>
      <w:r w:rsidRPr="001E0C21">
        <w:rPr>
          <w:rFonts w:ascii="TH SarabunPSK" w:eastAsia="Arial Unicode MS" w:hAnsi="TH SarabunPSK" w:cs="TH SarabunPSK"/>
          <w:sz w:val="28"/>
        </w:rPr>
        <w:t xml:space="preserve"> by fair value measurement have been defined as follows:</w:t>
      </w:r>
    </w:p>
    <w:p w14:paraId="3259714F" w14:textId="482FE698" w:rsidR="005D7EC5" w:rsidRPr="001E0C21" w:rsidRDefault="005D7EC5" w:rsidP="005D7EC5">
      <w:pPr>
        <w:spacing w:before="120" w:after="120" w:line="380" w:lineRule="exact"/>
        <w:ind w:left="1800" w:hanging="1253"/>
        <w:jc w:val="both"/>
        <w:rPr>
          <w:rFonts w:ascii="TH SarabunPSK" w:eastAsia="Arial Unicode MS" w:hAnsi="TH SarabunPSK" w:cs="TH SarabunPSK"/>
          <w:sz w:val="28"/>
        </w:rPr>
      </w:pPr>
      <w:r w:rsidRPr="001E0C21">
        <w:rPr>
          <w:rFonts w:ascii="TH SarabunPSK" w:eastAsia="Arial Unicode MS" w:hAnsi="TH SarabunPSK" w:cs="TH SarabunPSK"/>
          <w:sz w:val="28"/>
        </w:rPr>
        <w:t>Level 1:</w:t>
      </w:r>
      <w:r w:rsidRPr="001E0C21">
        <w:rPr>
          <w:rFonts w:ascii="TH SarabunPSK" w:eastAsia="Arial Unicode MS" w:hAnsi="TH SarabunPSK" w:cs="TH SarabunPSK"/>
          <w:sz w:val="28"/>
        </w:rPr>
        <w:tab/>
        <w:t>Quoted prices (unadjusted) in active markets for identical assets or liabilities that the entity can access to the market at the measurement date.</w:t>
      </w:r>
    </w:p>
    <w:p w14:paraId="267A4AC7" w14:textId="3F6BC164" w:rsidR="005D7EC5" w:rsidRPr="001E0C21" w:rsidRDefault="005D7EC5" w:rsidP="005D7EC5">
      <w:pPr>
        <w:spacing w:before="120" w:after="120" w:line="380" w:lineRule="exact"/>
        <w:ind w:left="1800" w:hanging="1253"/>
        <w:jc w:val="both"/>
        <w:rPr>
          <w:rFonts w:ascii="TH SarabunPSK" w:eastAsia="Arial Unicode MS" w:hAnsi="TH SarabunPSK" w:cs="TH SarabunPSK"/>
          <w:sz w:val="28"/>
        </w:rPr>
      </w:pPr>
      <w:r w:rsidRPr="001E0C21">
        <w:rPr>
          <w:rFonts w:ascii="TH SarabunPSK" w:eastAsia="Arial Unicode MS" w:hAnsi="TH SarabunPSK" w:cs="TH SarabunPSK"/>
          <w:sz w:val="28"/>
        </w:rPr>
        <w:t>Level 2:</w:t>
      </w:r>
      <w:r w:rsidRPr="001E0C21">
        <w:rPr>
          <w:rFonts w:ascii="TH SarabunPSK" w:eastAsia="Arial Unicode MS" w:hAnsi="TH SarabunPSK" w:cs="TH SarabunPSK"/>
          <w:sz w:val="28"/>
        </w:rPr>
        <w:tab/>
        <w:t>Inputs other than quoted prices included within Level 1 that are observable for the assets or liabilities, either directly or indirectly.</w:t>
      </w:r>
    </w:p>
    <w:p w14:paraId="23E70108" w14:textId="4E373F18" w:rsidR="005D7EC5" w:rsidRDefault="005D7EC5" w:rsidP="005D7EC5">
      <w:pPr>
        <w:spacing w:before="120" w:after="120" w:line="380" w:lineRule="exact"/>
        <w:ind w:left="1800" w:hanging="1253"/>
        <w:jc w:val="both"/>
        <w:rPr>
          <w:rFonts w:ascii="TH SarabunPSK" w:eastAsia="Arial Unicode MS" w:hAnsi="TH SarabunPSK" w:cs="TH SarabunPSK"/>
          <w:sz w:val="28"/>
        </w:rPr>
      </w:pPr>
      <w:r w:rsidRPr="001E0C21">
        <w:rPr>
          <w:rFonts w:ascii="TH SarabunPSK" w:eastAsia="Arial Unicode MS" w:hAnsi="TH SarabunPSK" w:cs="TH SarabunPSK"/>
          <w:sz w:val="28"/>
        </w:rPr>
        <w:t>Level 3:</w:t>
      </w:r>
      <w:r w:rsidRPr="001E0C21">
        <w:rPr>
          <w:rFonts w:ascii="TH SarabunPSK" w:eastAsia="Arial Unicode MS" w:hAnsi="TH SarabunPSK" w:cs="TH SarabunPSK"/>
          <w:sz w:val="28"/>
        </w:rPr>
        <w:tab/>
        <w:t>Unobservable inputs for the assets or liabilities.</w:t>
      </w:r>
    </w:p>
    <w:p w14:paraId="2E5BBD18" w14:textId="77777777" w:rsidR="001947FA" w:rsidRDefault="001947FA">
      <w:pPr>
        <w:overflowPunct/>
        <w:autoSpaceDE/>
        <w:autoSpaceDN/>
        <w:adjustRightInd/>
        <w:spacing w:after="160" w:line="259" w:lineRule="auto"/>
        <w:textAlignment w:val="auto"/>
        <w:rPr>
          <w:rFonts w:ascii="TH SarabunPSK" w:eastAsia="Arial Unicode MS" w:hAnsi="TH SarabunPSK" w:cs="TH SarabunPSK"/>
          <w:sz w:val="28"/>
        </w:rPr>
      </w:pPr>
      <w:r>
        <w:rPr>
          <w:rFonts w:ascii="TH SarabunPSK" w:eastAsia="Arial Unicode MS" w:hAnsi="TH SarabunPSK" w:cs="TH SarabunPSK"/>
          <w:sz w:val="28"/>
        </w:rPr>
        <w:br w:type="page"/>
      </w:r>
    </w:p>
    <w:p w14:paraId="387C5735" w14:textId="01775EE3" w:rsidR="00636579" w:rsidRPr="001E0C21" w:rsidRDefault="00636579" w:rsidP="00636579">
      <w:pPr>
        <w:spacing w:before="120" w:after="120" w:line="380" w:lineRule="exact"/>
        <w:ind w:left="540" w:firstLine="7"/>
        <w:jc w:val="both"/>
        <w:rPr>
          <w:rFonts w:ascii="TH SarabunPSK" w:eastAsia="Arial Unicode MS" w:hAnsi="TH SarabunPSK" w:cs="TH SarabunPSK"/>
          <w:sz w:val="28"/>
        </w:rPr>
      </w:pPr>
      <w:r>
        <w:rPr>
          <w:rFonts w:ascii="TH SarabunPSK" w:eastAsia="Arial Unicode MS" w:hAnsi="TH SarabunPSK" w:cs="TH SarabunPSK"/>
          <w:sz w:val="28"/>
        </w:rPr>
        <w:lastRenderedPageBreak/>
        <w:t xml:space="preserve">The Group has financial assets and financial liabilities </w:t>
      </w:r>
      <w:r w:rsidR="008B7655">
        <w:rPr>
          <w:rFonts w:ascii="TH SarabunPSK" w:eastAsia="Arial Unicode MS" w:hAnsi="TH SarabunPSK" w:cs="TH SarabunPSK"/>
          <w:sz w:val="28"/>
        </w:rPr>
        <w:t xml:space="preserve">that were </w:t>
      </w:r>
      <w:proofErr w:type="spellStart"/>
      <w:r>
        <w:rPr>
          <w:rFonts w:ascii="TH SarabunPSK" w:eastAsia="Arial Unicode MS" w:hAnsi="TH SarabunPSK" w:cs="TH SarabunPSK"/>
          <w:sz w:val="28"/>
        </w:rPr>
        <w:t>recogni</w:t>
      </w:r>
      <w:r w:rsidR="001947FA">
        <w:rPr>
          <w:rFonts w:ascii="TH SarabunPSK" w:eastAsia="Arial Unicode MS" w:hAnsi="TH SarabunPSK" w:cs="TH SarabunPSK"/>
          <w:sz w:val="28"/>
        </w:rPr>
        <w:t>s</w:t>
      </w:r>
      <w:r>
        <w:rPr>
          <w:rFonts w:ascii="TH SarabunPSK" w:eastAsia="Arial Unicode MS" w:hAnsi="TH SarabunPSK" w:cs="TH SarabunPSK"/>
          <w:sz w:val="28"/>
        </w:rPr>
        <w:t>ed</w:t>
      </w:r>
      <w:proofErr w:type="spellEnd"/>
      <w:r>
        <w:rPr>
          <w:rFonts w:ascii="TH SarabunPSK" w:eastAsia="Arial Unicode MS" w:hAnsi="TH SarabunPSK" w:cs="TH SarabunPSK"/>
          <w:sz w:val="28"/>
        </w:rPr>
        <w:t xml:space="preserve"> and measured at fair value using different levels of inputs as follows:</w:t>
      </w:r>
    </w:p>
    <w:p w14:paraId="3B90A990" w14:textId="77777777" w:rsidR="00E7039E" w:rsidRPr="003527CC"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527CC">
        <w:rPr>
          <w:rFonts w:ascii="TH SarabunPSK" w:hAnsi="TH SarabunPSK" w:cs="TH SarabunPSK"/>
          <w:sz w:val="28"/>
        </w:rPr>
        <w:tab/>
      </w:r>
      <w:r w:rsidRPr="003527CC">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3527CC" w14:paraId="70A1AD2C" w14:textId="77777777" w:rsidTr="00566262">
        <w:tc>
          <w:tcPr>
            <w:tcW w:w="5310" w:type="dxa"/>
          </w:tcPr>
          <w:p w14:paraId="37C5C5AA" w14:textId="77777777" w:rsidR="00E7039E" w:rsidRPr="003527CC" w:rsidRDefault="00E7039E" w:rsidP="00E7039E">
            <w:pPr>
              <w:tabs>
                <w:tab w:val="left" w:pos="1440"/>
              </w:tabs>
              <w:spacing w:line="340" w:lineRule="exact"/>
              <w:ind w:right="-108"/>
              <w:jc w:val="both"/>
              <w:rPr>
                <w:rFonts w:ascii="TH SarabunPSK" w:eastAsia="Arial Unicode MS" w:hAnsi="TH SarabunPSK" w:cs="TH SarabunPSK"/>
                <w:sz w:val="28"/>
              </w:rPr>
            </w:pPr>
          </w:p>
        </w:tc>
        <w:tc>
          <w:tcPr>
            <w:tcW w:w="3798" w:type="dxa"/>
            <w:gridSpan w:val="3"/>
          </w:tcPr>
          <w:p w14:paraId="393CE81F" w14:textId="77777777" w:rsidR="00E7039E" w:rsidRPr="003527CC" w:rsidRDefault="00E7039E" w:rsidP="00E7039E">
            <w:pPr>
              <w:spacing w:line="340" w:lineRule="exact"/>
              <w:jc w:val="center"/>
              <w:rPr>
                <w:rFonts w:ascii="TH SarabunPSK" w:eastAsia="Arial Unicode MS" w:hAnsi="TH SarabunPSK" w:cs="TH SarabunPSK"/>
                <w:sz w:val="28"/>
              </w:rPr>
            </w:pPr>
            <w:r w:rsidRPr="003527CC">
              <w:rPr>
                <w:rFonts w:ascii="TH SarabunPSK" w:eastAsia="Arial Unicode MS" w:hAnsi="TH SarabunPSK" w:cs="TH SarabunPSK"/>
                <w:sz w:val="28"/>
              </w:rPr>
              <w:t xml:space="preserve">Consolidated and Separate </w:t>
            </w:r>
          </w:p>
        </w:tc>
      </w:tr>
      <w:tr w:rsidR="00E7039E" w:rsidRPr="003527CC" w14:paraId="4A2C08F3" w14:textId="77777777" w:rsidTr="00566262">
        <w:tc>
          <w:tcPr>
            <w:tcW w:w="5310" w:type="dxa"/>
          </w:tcPr>
          <w:p w14:paraId="057D6EDE" w14:textId="77777777" w:rsidR="00E7039E" w:rsidRPr="003527CC" w:rsidRDefault="00E7039E" w:rsidP="00E7039E">
            <w:pPr>
              <w:tabs>
                <w:tab w:val="left" w:pos="1440"/>
              </w:tabs>
              <w:spacing w:line="340" w:lineRule="exact"/>
              <w:ind w:right="-108"/>
              <w:jc w:val="both"/>
              <w:rPr>
                <w:rFonts w:ascii="TH SarabunPSK" w:eastAsia="Arial Unicode MS" w:hAnsi="TH SarabunPSK" w:cs="TH SarabunPSK"/>
                <w:sz w:val="28"/>
              </w:rPr>
            </w:pPr>
          </w:p>
        </w:tc>
        <w:tc>
          <w:tcPr>
            <w:tcW w:w="3798" w:type="dxa"/>
            <w:gridSpan w:val="3"/>
          </w:tcPr>
          <w:p w14:paraId="3812F41F" w14:textId="77777777" w:rsidR="00E7039E" w:rsidRPr="003527CC" w:rsidRDefault="00E7039E" w:rsidP="00E7039E">
            <w:pPr>
              <w:pBdr>
                <w:bottom w:val="single" w:sz="4" w:space="1" w:color="auto"/>
              </w:pBdr>
              <w:spacing w:line="340" w:lineRule="exact"/>
              <w:jc w:val="center"/>
              <w:rPr>
                <w:rFonts w:ascii="TH SarabunPSK" w:eastAsia="Arial Unicode MS" w:hAnsi="TH SarabunPSK" w:cs="TH SarabunPSK"/>
                <w:sz w:val="28"/>
              </w:rPr>
            </w:pPr>
            <w:r w:rsidRPr="003527CC">
              <w:rPr>
                <w:rFonts w:ascii="TH SarabunPSK" w:eastAsia="Arial Unicode MS" w:hAnsi="TH SarabunPSK" w:cs="TH SarabunPSK"/>
                <w:sz w:val="28"/>
              </w:rPr>
              <w:t>financial statements</w:t>
            </w:r>
          </w:p>
        </w:tc>
      </w:tr>
      <w:tr w:rsidR="00E7039E" w:rsidRPr="003527CC" w14:paraId="344255E1" w14:textId="77777777" w:rsidTr="00566262">
        <w:tc>
          <w:tcPr>
            <w:tcW w:w="5310" w:type="dxa"/>
          </w:tcPr>
          <w:p w14:paraId="16603B41" w14:textId="61244D8C" w:rsidR="00E7039E" w:rsidRPr="003527CC" w:rsidRDefault="00E7039E" w:rsidP="00E7039E">
            <w:pPr>
              <w:tabs>
                <w:tab w:val="left" w:pos="1440"/>
              </w:tabs>
              <w:spacing w:line="340" w:lineRule="exact"/>
              <w:ind w:right="-108"/>
              <w:jc w:val="both"/>
              <w:rPr>
                <w:rFonts w:ascii="TH SarabunPSK" w:eastAsia="Arial Unicode MS" w:hAnsi="TH SarabunPSK" w:cs="TH SarabunPSK"/>
                <w:sz w:val="28"/>
              </w:rPr>
            </w:pPr>
          </w:p>
        </w:tc>
        <w:tc>
          <w:tcPr>
            <w:tcW w:w="1266" w:type="dxa"/>
          </w:tcPr>
          <w:p w14:paraId="04CDF273" w14:textId="77777777" w:rsidR="00E7039E" w:rsidRPr="003527CC" w:rsidRDefault="00E7039E" w:rsidP="00E7039E">
            <w:pPr>
              <w:pBdr>
                <w:bottom w:val="single" w:sz="6" w:space="1" w:color="auto"/>
              </w:pBdr>
              <w:spacing w:line="340" w:lineRule="exact"/>
              <w:jc w:val="center"/>
              <w:rPr>
                <w:rFonts w:ascii="TH SarabunPSK" w:hAnsi="TH SarabunPSK" w:cs="TH SarabunPSK"/>
                <w:sz w:val="28"/>
              </w:rPr>
            </w:pPr>
            <w:r w:rsidRPr="003527CC">
              <w:rPr>
                <w:rFonts w:ascii="TH SarabunPSK" w:hAnsi="TH SarabunPSK" w:cs="TH SarabunPSK"/>
                <w:sz w:val="28"/>
              </w:rPr>
              <w:t>Level 1</w:t>
            </w:r>
          </w:p>
        </w:tc>
        <w:tc>
          <w:tcPr>
            <w:tcW w:w="1266" w:type="dxa"/>
          </w:tcPr>
          <w:p w14:paraId="6BDAE457" w14:textId="77777777" w:rsidR="00E7039E" w:rsidRPr="003527CC" w:rsidRDefault="00E7039E" w:rsidP="00E7039E">
            <w:pPr>
              <w:pBdr>
                <w:bottom w:val="single" w:sz="6" w:space="1" w:color="auto"/>
              </w:pBdr>
              <w:spacing w:line="340" w:lineRule="exact"/>
              <w:jc w:val="center"/>
              <w:rPr>
                <w:rFonts w:ascii="TH SarabunPSK" w:hAnsi="TH SarabunPSK" w:cs="TH SarabunPSK"/>
                <w:sz w:val="28"/>
              </w:rPr>
            </w:pPr>
            <w:r w:rsidRPr="003527CC">
              <w:rPr>
                <w:rFonts w:ascii="TH SarabunPSK" w:hAnsi="TH SarabunPSK" w:cs="TH SarabunPSK"/>
                <w:sz w:val="28"/>
              </w:rPr>
              <w:t>Level 2</w:t>
            </w:r>
          </w:p>
        </w:tc>
        <w:tc>
          <w:tcPr>
            <w:tcW w:w="1266" w:type="dxa"/>
          </w:tcPr>
          <w:p w14:paraId="4776D125" w14:textId="77777777" w:rsidR="00E7039E" w:rsidRPr="003527CC" w:rsidRDefault="00E7039E" w:rsidP="00E7039E">
            <w:pPr>
              <w:pBdr>
                <w:bottom w:val="single" w:sz="4" w:space="1" w:color="auto"/>
              </w:pBdr>
              <w:spacing w:line="340" w:lineRule="exact"/>
              <w:jc w:val="center"/>
              <w:rPr>
                <w:rFonts w:ascii="TH SarabunPSK" w:hAnsi="TH SarabunPSK" w:cs="TH SarabunPSK"/>
                <w:sz w:val="28"/>
              </w:rPr>
            </w:pPr>
            <w:r w:rsidRPr="003527CC">
              <w:rPr>
                <w:rFonts w:ascii="TH SarabunPSK" w:hAnsi="TH SarabunPSK" w:cs="TH SarabunPSK"/>
                <w:sz w:val="28"/>
              </w:rPr>
              <w:t>Level 3</w:t>
            </w:r>
          </w:p>
        </w:tc>
      </w:tr>
      <w:tr w:rsidR="00E7039E" w:rsidRPr="003527CC" w14:paraId="2991F710" w14:textId="77777777" w:rsidTr="00566262">
        <w:trPr>
          <w:trHeight w:val="288"/>
        </w:trPr>
        <w:tc>
          <w:tcPr>
            <w:tcW w:w="5310" w:type="dxa"/>
          </w:tcPr>
          <w:p w14:paraId="6FE55F9E" w14:textId="77777777" w:rsidR="00E7039E" w:rsidRPr="003527CC" w:rsidRDefault="00E7039E" w:rsidP="00E7039E">
            <w:pPr>
              <w:tabs>
                <w:tab w:val="left" w:pos="1440"/>
              </w:tabs>
              <w:spacing w:line="340" w:lineRule="exact"/>
              <w:ind w:left="326" w:right="-108" w:hanging="326"/>
              <w:jc w:val="both"/>
              <w:rPr>
                <w:rFonts w:ascii="TH SarabunPSK" w:eastAsia="Arial Unicode MS" w:hAnsi="TH SarabunPSK" w:cs="TH SarabunPSK"/>
                <w:b/>
                <w:bCs/>
                <w:sz w:val="28"/>
              </w:rPr>
            </w:pPr>
            <w:r w:rsidRPr="003527CC">
              <w:rPr>
                <w:rFonts w:ascii="TH SarabunPSK" w:eastAsia="Arial Unicode MS" w:hAnsi="TH SarabunPSK" w:cs="TH SarabunPSK"/>
                <w:b/>
                <w:bCs/>
                <w:sz w:val="28"/>
              </w:rPr>
              <w:t>Assets as at 31 December 2020</w:t>
            </w:r>
          </w:p>
        </w:tc>
        <w:tc>
          <w:tcPr>
            <w:tcW w:w="1266" w:type="dxa"/>
          </w:tcPr>
          <w:p w14:paraId="4D922A28" w14:textId="77777777" w:rsidR="00E7039E" w:rsidRPr="003527CC" w:rsidRDefault="00E7039E" w:rsidP="00E7039E">
            <w:pPr>
              <w:tabs>
                <w:tab w:val="decimal" w:pos="1110"/>
              </w:tabs>
              <w:spacing w:line="340" w:lineRule="exact"/>
              <w:jc w:val="both"/>
              <w:rPr>
                <w:rFonts w:ascii="TH SarabunPSK" w:eastAsia="Arial Unicode MS" w:hAnsi="TH SarabunPSK" w:cs="TH SarabunPSK"/>
                <w:sz w:val="28"/>
              </w:rPr>
            </w:pPr>
          </w:p>
        </w:tc>
        <w:tc>
          <w:tcPr>
            <w:tcW w:w="1266" w:type="dxa"/>
          </w:tcPr>
          <w:p w14:paraId="7B6820D0" w14:textId="77777777" w:rsidR="00E7039E" w:rsidRPr="003527CC" w:rsidRDefault="00E7039E" w:rsidP="00E7039E">
            <w:pPr>
              <w:tabs>
                <w:tab w:val="decimal" w:pos="1110"/>
              </w:tabs>
              <w:spacing w:line="340" w:lineRule="exact"/>
              <w:jc w:val="both"/>
              <w:rPr>
                <w:rFonts w:ascii="TH SarabunPSK" w:eastAsia="Arial Unicode MS" w:hAnsi="TH SarabunPSK" w:cs="TH SarabunPSK"/>
                <w:sz w:val="28"/>
              </w:rPr>
            </w:pPr>
          </w:p>
        </w:tc>
        <w:tc>
          <w:tcPr>
            <w:tcW w:w="1266" w:type="dxa"/>
          </w:tcPr>
          <w:p w14:paraId="64BFB50F" w14:textId="77777777" w:rsidR="00E7039E" w:rsidRPr="003527CC" w:rsidRDefault="00E7039E" w:rsidP="00E7039E">
            <w:pPr>
              <w:tabs>
                <w:tab w:val="decimal" w:pos="1110"/>
              </w:tabs>
              <w:spacing w:line="340" w:lineRule="exact"/>
              <w:jc w:val="both"/>
              <w:rPr>
                <w:rFonts w:ascii="TH SarabunPSK" w:eastAsia="Arial Unicode MS" w:hAnsi="TH SarabunPSK" w:cs="TH SarabunPSK"/>
                <w:sz w:val="28"/>
              </w:rPr>
            </w:pPr>
          </w:p>
        </w:tc>
      </w:tr>
      <w:tr w:rsidR="009465B5" w:rsidRPr="003527CC" w14:paraId="1BC28A7D" w14:textId="77777777" w:rsidTr="00566262">
        <w:trPr>
          <w:trHeight w:val="288"/>
        </w:trPr>
        <w:tc>
          <w:tcPr>
            <w:tcW w:w="5310" w:type="dxa"/>
          </w:tcPr>
          <w:p w14:paraId="4D15832E" w14:textId="3D615C28"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b/>
                <w:bCs/>
                <w:sz w:val="28"/>
              </w:rPr>
            </w:pPr>
            <w:r>
              <w:rPr>
                <w:rFonts w:ascii="TH SarabunPSK" w:eastAsia="Arial Unicode MS" w:hAnsi="TH SarabunPSK" w:cs="TH SarabunPSK"/>
                <w:sz w:val="28"/>
              </w:rPr>
              <w:t xml:space="preserve">Financial assets designated at fair value </w:t>
            </w:r>
          </w:p>
        </w:tc>
        <w:tc>
          <w:tcPr>
            <w:tcW w:w="1266" w:type="dxa"/>
          </w:tcPr>
          <w:p w14:paraId="4D5653C0" w14:textId="77777777" w:rsidR="009465B5" w:rsidRPr="003527CC" w:rsidRDefault="009465B5" w:rsidP="009465B5">
            <w:pPr>
              <w:tabs>
                <w:tab w:val="decimal" w:pos="1110"/>
              </w:tabs>
              <w:spacing w:line="340" w:lineRule="exact"/>
              <w:jc w:val="both"/>
              <w:rPr>
                <w:rFonts w:ascii="TH SarabunPSK" w:eastAsia="Arial Unicode MS" w:hAnsi="TH SarabunPSK" w:cs="TH SarabunPSK"/>
                <w:sz w:val="28"/>
              </w:rPr>
            </w:pPr>
          </w:p>
        </w:tc>
        <w:tc>
          <w:tcPr>
            <w:tcW w:w="1266" w:type="dxa"/>
          </w:tcPr>
          <w:p w14:paraId="03D7D701" w14:textId="77777777" w:rsidR="009465B5" w:rsidRPr="003527CC" w:rsidRDefault="009465B5" w:rsidP="009465B5">
            <w:pPr>
              <w:tabs>
                <w:tab w:val="decimal" w:pos="1110"/>
              </w:tabs>
              <w:spacing w:line="340" w:lineRule="exact"/>
              <w:jc w:val="both"/>
              <w:rPr>
                <w:rFonts w:ascii="TH SarabunPSK" w:eastAsia="Arial Unicode MS" w:hAnsi="TH SarabunPSK" w:cs="TH SarabunPSK"/>
                <w:sz w:val="28"/>
              </w:rPr>
            </w:pPr>
          </w:p>
        </w:tc>
        <w:tc>
          <w:tcPr>
            <w:tcW w:w="1266" w:type="dxa"/>
          </w:tcPr>
          <w:p w14:paraId="0A5FE435" w14:textId="77777777" w:rsidR="009465B5" w:rsidRPr="003527CC" w:rsidRDefault="009465B5" w:rsidP="009465B5">
            <w:pPr>
              <w:tabs>
                <w:tab w:val="decimal" w:pos="1110"/>
              </w:tabs>
              <w:spacing w:line="340" w:lineRule="exact"/>
              <w:jc w:val="both"/>
              <w:rPr>
                <w:rFonts w:ascii="TH SarabunPSK" w:eastAsia="Arial Unicode MS" w:hAnsi="TH SarabunPSK" w:cs="TH SarabunPSK"/>
                <w:sz w:val="28"/>
              </w:rPr>
            </w:pPr>
          </w:p>
        </w:tc>
      </w:tr>
      <w:tr w:rsidR="009465B5" w:rsidRPr="003527CC" w14:paraId="331D9AD4" w14:textId="77777777" w:rsidTr="00352027">
        <w:trPr>
          <w:trHeight w:val="288"/>
        </w:trPr>
        <w:tc>
          <w:tcPr>
            <w:tcW w:w="9108" w:type="dxa"/>
            <w:gridSpan w:val="4"/>
          </w:tcPr>
          <w:p w14:paraId="5C5139A7" w14:textId="78154F13" w:rsidR="009465B5" w:rsidRPr="003527CC" w:rsidRDefault="009465B5" w:rsidP="009465B5">
            <w:pPr>
              <w:spacing w:line="340" w:lineRule="exact"/>
              <w:jc w:val="both"/>
              <w:rPr>
                <w:rFonts w:ascii="TH SarabunPSK" w:eastAsia="Arial Unicode MS" w:hAnsi="TH SarabunPSK" w:cs="TH SarabunPSK"/>
                <w:sz w:val="28"/>
              </w:rPr>
            </w:pPr>
            <w:r>
              <w:rPr>
                <w:rFonts w:ascii="TH SarabunPSK" w:eastAsia="Arial Unicode MS" w:hAnsi="TH SarabunPSK" w:cs="TH SarabunPSK"/>
                <w:sz w:val="28"/>
              </w:rPr>
              <w:t xml:space="preserve">   through other comprehensive income</w:t>
            </w:r>
          </w:p>
        </w:tc>
      </w:tr>
      <w:tr w:rsidR="009465B5" w:rsidRPr="003527CC" w14:paraId="3C0294A8" w14:textId="77777777" w:rsidTr="00566262">
        <w:tc>
          <w:tcPr>
            <w:tcW w:w="5310" w:type="dxa"/>
          </w:tcPr>
          <w:p w14:paraId="605668FD" w14:textId="7225E3D9"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sz w:val="28"/>
              </w:rPr>
            </w:pPr>
            <w:r>
              <w:rPr>
                <w:rFonts w:ascii="TH SarabunPSK" w:eastAsia="Arial Unicode MS" w:hAnsi="TH SarabunPSK" w:cs="TH SarabunPSK"/>
                <w:sz w:val="28"/>
              </w:rPr>
              <w:t xml:space="preserve">     </w:t>
            </w:r>
            <w:r w:rsidRPr="003527CC">
              <w:rPr>
                <w:rFonts w:ascii="TH SarabunPSK" w:eastAsia="Arial Unicode MS" w:hAnsi="TH SarabunPSK" w:cs="TH SarabunPSK"/>
                <w:sz w:val="28"/>
              </w:rPr>
              <w:t>Equity instruments</w:t>
            </w:r>
          </w:p>
        </w:tc>
        <w:tc>
          <w:tcPr>
            <w:tcW w:w="1266" w:type="dxa"/>
            <w:vAlign w:val="bottom"/>
          </w:tcPr>
          <w:p w14:paraId="6E069CE8" w14:textId="3DE928E5" w:rsidR="009465B5" w:rsidRPr="003527CC" w:rsidRDefault="009465B5" w:rsidP="009465B5">
            <w:pPr>
              <w:tabs>
                <w:tab w:val="decimal" w:pos="1110"/>
              </w:tabs>
              <w:spacing w:line="340" w:lineRule="exact"/>
              <w:rPr>
                <w:rFonts w:ascii="TH SarabunPSK" w:eastAsia="Arial Unicode MS" w:hAnsi="TH SarabunPSK" w:cs="TH SarabunPSK"/>
                <w:sz w:val="28"/>
              </w:rPr>
            </w:pPr>
            <w:r w:rsidRPr="003527CC">
              <w:rPr>
                <w:rFonts w:ascii="TH SarabunPSK" w:hAnsi="TH SarabunPSK" w:cs="TH SarabunPSK"/>
                <w:sz w:val="28"/>
              </w:rPr>
              <w:t>750.86</w:t>
            </w:r>
          </w:p>
        </w:tc>
        <w:tc>
          <w:tcPr>
            <w:tcW w:w="1266" w:type="dxa"/>
            <w:vAlign w:val="bottom"/>
          </w:tcPr>
          <w:p w14:paraId="0EBE58CF" w14:textId="34D2A133" w:rsidR="009465B5" w:rsidRPr="003527CC" w:rsidRDefault="009465B5" w:rsidP="009465B5">
            <w:pPr>
              <w:tabs>
                <w:tab w:val="decimal" w:pos="1335"/>
              </w:tabs>
              <w:spacing w:line="340" w:lineRule="exact"/>
              <w:jc w:val="both"/>
              <w:rPr>
                <w:rFonts w:ascii="TH SarabunPSK" w:eastAsia="Arial Unicode MS" w:hAnsi="TH SarabunPSK" w:cs="TH SarabunPSK"/>
                <w:sz w:val="28"/>
              </w:rPr>
            </w:pPr>
            <w:r w:rsidRPr="003527CC">
              <w:rPr>
                <w:rFonts w:ascii="TH SarabunPSK" w:hAnsi="TH SarabunPSK" w:cs="TH SarabunPSK"/>
                <w:sz w:val="28"/>
              </w:rPr>
              <w:t>-</w:t>
            </w:r>
          </w:p>
        </w:tc>
        <w:tc>
          <w:tcPr>
            <w:tcW w:w="1266" w:type="dxa"/>
            <w:vAlign w:val="bottom"/>
          </w:tcPr>
          <w:p w14:paraId="3761BFA9" w14:textId="0B4018C7" w:rsidR="009465B5" w:rsidRPr="003527CC" w:rsidRDefault="009465B5" w:rsidP="009465B5">
            <w:pPr>
              <w:tabs>
                <w:tab w:val="decimal" w:pos="1080"/>
              </w:tabs>
              <w:spacing w:line="340" w:lineRule="exact"/>
              <w:jc w:val="both"/>
              <w:rPr>
                <w:rFonts w:ascii="TH SarabunPSK" w:hAnsi="TH SarabunPSK" w:cs="TH SarabunPSK"/>
                <w:sz w:val="28"/>
              </w:rPr>
            </w:pPr>
            <w:r>
              <w:rPr>
                <w:rFonts w:ascii="TH SarabunPSK" w:hAnsi="TH SarabunPSK" w:cs="TH SarabunPSK"/>
                <w:sz w:val="28"/>
              </w:rPr>
              <w:t>278.63</w:t>
            </w:r>
          </w:p>
        </w:tc>
      </w:tr>
      <w:tr w:rsidR="009465B5" w:rsidRPr="003527CC" w14:paraId="4200F82E" w14:textId="77777777" w:rsidTr="00566262">
        <w:tc>
          <w:tcPr>
            <w:tcW w:w="5310" w:type="dxa"/>
          </w:tcPr>
          <w:p w14:paraId="4A0DB7D7" w14:textId="0C06FDCD"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sz w:val="28"/>
              </w:rPr>
            </w:pPr>
            <w:r w:rsidRPr="003527CC">
              <w:rPr>
                <w:rFonts w:ascii="TH SarabunPSK" w:eastAsia="Arial Unicode MS" w:hAnsi="TH SarabunPSK" w:cs="TH SarabunPSK"/>
                <w:sz w:val="28"/>
              </w:rPr>
              <w:t xml:space="preserve">Derivatives - Cross currency </w:t>
            </w:r>
            <w:r>
              <w:rPr>
                <w:rFonts w:ascii="TH SarabunPSK" w:eastAsia="Arial Unicode MS" w:hAnsi="TH SarabunPSK" w:cs="TH SarabunPSK"/>
                <w:sz w:val="28"/>
              </w:rPr>
              <w:t xml:space="preserve">and interest rate </w:t>
            </w:r>
            <w:r w:rsidRPr="003527CC">
              <w:rPr>
                <w:rFonts w:ascii="TH SarabunPSK" w:eastAsia="Arial Unicode MS" w:hAnsi="TH SarabunPSK" w:cs="TH SarabunPSK"/>
                <w:sz w:val="28"/>
              </w:rPr>
              <w:t>swap contracts</w:t>
            </w:r>
          </w:p>
        </w:tc>
        <w:tc>
          <w:tcPr>
            <w:tcW w:w="1266" w:type="dxa"/>
          </w:tcPr>
          <w:p w14:paraId="0B527F89" w14:textId="51B1238A" w:rsidR="009465B5" w:rsidRPr="003527CC" w:rsidRDefault="009465B5" w:rsidP="009465B5">
            <w:pPr>
              <w:tabs>
                <w:tab w:val="decimal" w:pos="1335"/>
              </w:tabs>
              <w:spacing w:line="340" w:lineRule="exact"/>
              <w:jc w:val="both"/>
              <w:rPr>
                <w:rFonts w:ascii="TH SarabunPSK" w:eastAsia="Arial Unicode MS" w:hAnsi="TH SarabunPSK" w:cs="TH SarabunPSK"/>
                <w:sz w:val="28"/>
              </w:rPr>
            </w:pPr>
            <w:r w:rsidRPr="003527CC">
              <w:rPr>
                <w:rFonts w:ascii="TH SarabunPSK" w:hAnsi="TH SarabunPSK" w:cs="TH SarabunPSK"/>
                <w:sz w:val="28"/>
              </w:rPr>
              <w:t xml:space="preserve">               -</w:t>
            </w:r>
          </w:p>
        </w:tc>
        <w:tc>
          <w:tcPr>
            <w:tcW w:w="1266" w:type="dxa"/>
          </w:tcPr>
          <w:p w14:paraId="76F368BB" w14:textId="0DF51910" w:rsidR="009465B5" w:rsidRPr="003527CC" w:rsidRDefault="009465B5" w:rsidP="009465B5">
            <w:pPr>
              <w:tabs>
                <w:tab w:val="decimal" w:pos="1110"/>
              </w:tabs>
              <w:spacing w:line="340" w:lineRule="exact"/>
              <w:jc w:val="both"/>
              <w:rPr>
                <w:rFonts w:ascii="TH SarabunPSK" w:eastAsia="Arial Unicode MS" w:hAnsi="TH SarabunPSK" w:cs="TH SarabunPSK"/>
                <w:sz w:val="28"/>
              </w:rPr>
            </w:pPr>
            <w:r>
              <w:rPr>
                <w:rFonts w:ascii="TH SarabunPSK" w:hAnsi="TH SarabunPSK" w:cs="TH SarabunPSK"/>
                <w:sz w:val="28"/>
              </w:rPr>
              <w:t>71.24</w:t>
            </w:r>
          </w:p>
        </w:tc>
        <w:tc>
          <w:tcPr>
            <w:tcW w:w="1266" w:type="dxa"/>
          </w:tcPr>
          <w:p w14:paraId="7305D673" w14:textId="01D8766A" w:rsidR="009465B5" w:rsidRPr="003527CC" w:rsidRDefault="009465B5" w:rsidP="009465B5">
            <w:pPr>
              <w:tabs>
                <w:tab w:val="decimal" w:pos="1335"/>
              </w:tabs>
              <w:spacing w:line="340" w:lineRule="exact"/>
              <w:jc w:val="both"/>
              <w:rPr>
                <w:rFonts w:ascii="TH SarabunPSK" w:hAnsi="TH SarabunPSK" w:cs="TH SarabunPSK"/>
                <w:sz w:val="28"/>
              </w:rPr>
            </w:pPr>
            <w:r w:rsidRPr="003527CC">
              <w:rPr>
                <w:rFonts w:ascii="TH SarabunPSK" w:hAnsi="TH SarabunPSK" w:cs="TH SarabunPSK"/>
                <w:sz w:val="28"/>
              </w:rPr>
              <w:t>-</w:t>
            </w:r>
          </w:p>
        </w:tc>
      </w:tr>
      <w:tr w:rsidR="009465B5" w:rsidRPr="003527CC" w14:paraId="31C7EB00" w14:textId="77777777" w:rsidTr="00566262">
        <w:tc>
          <w:tcPr>
            <w:tcW w:w="5310" w:type="dxa"/>
          </w:tcPr>
          <w:p w14:paraId="52489E90" w14:textId="77777777"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sz w:val="28"/>
              </w:rPr>
            </w:pPr>
          </w:p>
        </w:tc>
        <w:tc>
          <w:tcPr>
            <w:tcW w:w="1266" w:type="dxa"/>
          </w:tcPr>
          <w:p w14:paraId="46F7D520" w14:textId="77777777" w:rsidR="009465B5" w:rsidRPr="003527CC" w:rsidRDefault="009465B5" w:rsidP="009465B5">
            <w:pPr>
              <w:tabs>
                <w:tab w:val="decimal" w:pos="1335"/>
              </w:tabs>
              <w:spacing w:line="340" w:lineRule="exact"/>
              <w:jc w:val="both"/>
              <w:rPr>
                <w:rFonts w:ascii="TH SarabunPSK" w:hAnsi="TH SarabunPSK" w:cs="TH SarabunPSK"/>
                <w:sz w:val="28"/>
              </w:rPr>
            </w:pPr>
          </w:p>
        </w:tc>
        <w:tc>
          <w:tcPr>
            <w:tcW w:w="1266" w:type="dxa"/>
          </w:tcPr>
          <w:p w14:paraId="2CB80C29" w14:textId="77777777" w:rsidR="009465B5" w:rsidRDefault="009465B5" w:rsidP="009465B5">
            <w:pPr>
              <w:tabs>
                <w:tab w:val="decimal" w:pos="1110"/>
              </w:tabs>
              <w:spacing w:line="340" w:lineRule="exact"/>
              <w:jc w:val="both"/>
              <w:rPr>
                <w:rFonts w:ascii="TH SarabunPSK" w:hAnsi="TH SarabunPSK" w:cs="TH SarabunPSK"/>
                <w:sz w:val="28"/>
              </w:rPr>
            </w:pPr>
          </w:p>
        </w:tc>
        <w:tc>
          <w:tcPr>
            <w:tcW w:w="1266" w:type="dxa"/>
          </w:tcPr>
          <w:p w14:paraId="2BB74B13" w14:textId="77777777" w:rsidR="009465B5" w:rsidRPr="003527CC" w:rsidRDefault="009465B5" w:rsidP="009465B5">
            <w:pPr>
              <w:tabs>
                <w:tab w:val="decimal" w:pos="1335"/>
              </w:tabs>
              <w:spacing w:line="340" w:lineRule="exact"/>
              <w:jc w:val="both"/>
              <w:rPr>
                <w:rFonts w:ascii="TH SarabunPSK" w:hAnsi="TH SarabunPSK" w:cs="TH SarabunPSK"/>
                <w:sz w:val="28"/>
              </w:rPr>
            </w:pPr>
          </w:p>
        </w:tc>
      </w:tr>
      <w:tr w:rsidR="009465B5" w:rsidRPr="003527CC" w14:paraId="107F27DD" w14:textId="77777777" w:rsidTr="00566262">
        <w:tc>
          <w:tcPr>
            <w:tcW w:w="5310" w:type="dxa"/>
          </w:tcPr>
          <w:p w14:paraId="3A3DE709" w14:textId="77777777"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sz w:val="28"/>
              </w:rPr>
            </w:pPr>
            <w:r w:rsidRPr="003527CC">
              <w:rPr>
                <w:rFonts w:ascii="TH SarabunPSK" w:eastAsia="Arial Unicode MS" w:hAnsi="TH SarabunPSK" w:cs="TH SarabunPSK"/>
                <w:b/>
                <w:bCs/>
                <w:sz w:val="28"/>
              </w:rPr>
              <w:t>Liabilities as at 31 December 2020</w:t>
            </w:r>
          </w:p>
        </w:tc>
        <w:tc>
          <w:tcPr>
            <w:tcW w:w="1266" w:type="dxa"/>
          </w:tcPr>
          <w:p w14:paraId="73D51471" w14:textId="646565FB" w:rsidR="009465B5" w:rsidRPr="003527CC" w:rsidRDefault="009465B5" w:rsidP="009465B5">
            <w:pPr>
              <w:tabs>
                <w:tab w:val="decimal" w:pos="1335"/>
              </w:tabs>
              <w:spacing w:line="340" w:lineRule="exact"/>
              <w:jc w:val="both"/>
              <w:rPr>
                <w:rFonts w:ascii="TH SarabunPSK" w:eastAsia="Arial Unicode MS" w:hAnsi="TH SarabunPSK" w:cs="TH SarabunPSK"/>
                <w:sz w:val="28"/>
              </w:rPr>
            </w:pPr>
          </w:p>
        </w:tc>
        <w:tc>
          <w:tcPr>
            <w:tcW w:w="1266" w:type="dxa"/>
          </w:tcPr>
          <w:p w14:paraId="507E1A87" w14:textId="7B2C0FC1" w:rsidR="009465B5" w:rsidRPr="003527CC" w:rsidRDefault="009465B5" w:rsidP="009465B5">
            <w:pPr>
              <w:tabs>
                <w:tab w:val="decimal" w:pos="1110"/>
              </w:tabs>
              <w:spacing w:line="340" w:lineRule="exact"/>
              <w:jc w:val="both"/>
              <w:rPr>
                <w:rFonts w:ascii="TH SarabunPSK" w:eastAsia="Arial Unicode MS" w:hAnsi="TH SarabunPSK" w:cs="TH SarabunPSK"/>
                <w:sz w:val="28"/>
              </w:rPr>
            </w:pPr>
          </w:p>
        </w:tc>
        <w:tc>
          <w:tcPr>
            <w:tcW w:w="1266" w:type="dxa"/>
          </w:tcPr>
          <w:p w14:paraId="10CC810A" w14:textId="3665D1BD" w:rsidR="009465B5" w:rsidRPr="003527CC" w:rsidRDefault="009465B5" w:rsidP="009465B5">
            <w:pPr>
              <w:tabs>
                <w:tab w:val="decimal" w:pos="1335"/>
              </w:tabs>
              <w:spacing w:line="340" w:lineRule="exact"/>
              <w:jc w:val="both"/>
              <w:rPr>
                <w:rFonts w:ascii="TH SarabunPSK" w:hAnsi="TH SarabunPSK" w:cs="TH SarabunPSK"/>
                <w:sz w:val="28"/>
              </w:rPr>
            </w:pPr>
          </w:p>
        </w:tc>
      </w:tr>
      <w:tr w:rsidR="009465B5" w:rsidRPr="003527CC" w14:paraId="05081C0E" w14:textId="77777777" w:rsidTr="00566262">
        <w:tc>
          <w:tcPr>
            <w:tcW w:w="5310" w:type="dxa"/>
          </w:tcPr>
          <w:p w14:paraId="79290AD8" w14:textId="4A639156"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sz w:val="28"/>
              </w:rPr>
            </w:pPr>
            <w:r w:rsidRPr="003527CC">
              <w:rPr>
                <w:rFonts w:ascii="TH SarabunPSK" w:eastAsia="Arial Unicode MS" w:hAnsi="TH SarabunPSK" w:cs="TH SarabunPSK"/>
                <w:sz w:val="28"/>
              </w:rPr>
              <w:t xml:space="preserve">Derivatives - Cross currency </w:t>
            </w:r>
            <w:r>
              <w:rPr>
                <w:rFonts w:ascii="TH SarabunPSK" w:eastAsia="Arial Unicode MS" w:hAnsi="TH SarabunPSK" w:cs="TH SarabunPSK"/>
                <w:sz w:val="28"/>
              </w:rPr>
              <w:t xml:space="preserve">and interest rate </w:t>
            </w:r>
            <w:r w:rsidRPr="003527CC">
              <w:rPr>
                <w:rFonts w:ascii="TH SarabunPSK" w:eastAsia="Arial Unicode MS" w:hAnsi="TH SarabunPSK" w:cs="TH SarabunPSK"/>
                <w:sz w:val="28"/>
              </w:rPr>
              <w:t>swap contracts</w:t>
            </w:r>
          </w:p>
        </w:tc>
        <w:tc>
          <w:tcPr>
            <w:tcW w:w="1266" w:type="dxa"/>
          </w:tcPr>
          <w:p w14:paraId="3691FE33" w14:textId="13AD3589" w:rsidR="009465B5" w:rsidRPr="003527CC" w:rsidRDefault="009465B5" w:rsidP="009465B5">
            <w:pPr>
              <w:tabs>
                <w:tab w:val="decimal" w:pos="1335"/>
              </w:tabs>
              <w:spacing w:line="340" w:lineRule="exact"/>
              <w:jc w:val="both"/>
              <w:rPr>
                <w:rFonts w:ascii="TH SarabunPSK" w:eastAsia="Arial Unicode MS" w:hAnsi="TH SarabunPSK" w:cs="TH SarabunPSK"/>
                <w:sz w:val="28"/>
              </w:rPr>
            </w:pPr>
            <w:r w:rsidRPr="003527CC">
              <w:rPr>
                <w:rFonts w:ascii="TH SarabunPSK" w:hAnsi="TH SarabunPSK" w:cs="TH SarabunPSK"/>
                <w:sz w:val="28"/>
              </w:rPr>
              <w:t xml:space="preserve">                -</w:t>
            </w:r>
          </w:p>
        </w:tc>
        <w:tc>
          <w:tcPr>
            <w:tcW w:w="1266" w:type="dxa"/>
          </w:tcPr>
          <w:p w14:paraId="19D1BC94" w14:textId="166570CA" w:rsidR="009465B5" w:rsidRPr="003527CC" w:rsidRDefault="009465B5" w:rsidP="009465B5">
            <w:pPr>
              <w:tabs>
                <w:tab w:val="decimal" w:pos="1110"/>
              </w:tabs>
              <w:spacing w:line="340" w:lineRule="exact"/>
              <w:jc w:val="both"/>
              <w:rPr>
                <w:rFonts w:ascii="TH SarabunPSK" w:eastAsia="Arial Unicode MS" w:hAnsi="TH SarabunPSK" w:cs="TH SarabunPSK"/>
                <w:sz w:val="28"/>
              </w:rPr>
            </w:pPr>
            <w:r w:rsidRPr="003527CC">
              <w:rPr>
                <w:rFonts w:ascii="TH SarabunPSK" w:hAnsi="TH SarabunPSK" w:cs="TH SarabunPSK"/>
                <w:sz w:val="28"/>
              </w:rPr>
              <w:t>1,463.37</w:t>
            </w:r>
          </w:p>
        </w:tc>
        <w:tc>
          <w:tcPr>
            <w:tcW w:w="1266" w:type="dxa"/>
          </w:tcPr>
          <w:p w14:paraId="1E3C2946" w14:textId="4CA4B2E6" w:rsidR="009465B5" w:rsidRPr="003527CC" w:rsidRDefault="009465B5" w:rsidP="009465B5">
            <w:pPr>
              <w:tabs>
                <w:tab w:val="decimal" w:pos="1335"/>
              </w:tabs>
              <w:spacing w:line="340" w:lineRule="exact"/>
              <w:jc w:val="both"/>
              <w:rPr>
                <w:rFonts w:ascii="TH SarabunPSK" w:hAnsi="TH SarabunPSK" w:cs="TH SarabunPSK"/>
                <w:sz w:val="28"/>
              </w:rPr>
            </w:pPr>
            <w:r w:rsidRPr="003527CC">
              <w:rPr>
                <w:rFonts w:ascii="TH SarabunPSK" w:hAnsi="TH SarabunPSK" w:cs="TH SarabunPSK"/>
                <w:sz w:val="28"/>
              </w:rPr>
              <w:t>-</w:t>
            </w:r>
          </w:p>
        </w:tc>
      </w:tr>
      <w:tr w:rsidR="009465B5" w:rsidRPr="003527CC" w14:paraId="0D3079EA" w14:textId="77777777" w:rsidTr="00566262">
        <w:tc>
          <w:tcPr>
            <w:tcW w:w="5310" w:type="dxa"/>
          </w:tcPr>
          <w:p w14:paraId="622EC453" w14:textId="77777777"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sz w:val="28"/>
              </w:rPr>
            </w:pPr>
          </w:p>
        </w:tc>
        <w:tc>
          <w:tcPr>
            <w:tcW w:w="1266" w:type="dxa"/>
          </w:tcPr>
          <w:p w14:paraId="372E8CE7" w14:textId="77777777" w:rsidR="009465B5" w:rsidRPr="003527CC" w:rsidRDefault="009465B5" w:rsidP="009465B5">
            <w:pPr>
              <w:tabs>
                <w:tab w:val="decimal" w:pos="1335"/>
              </w:tabs>
              <w:spacing w:line="340" w:lineRule="exact"/>
              <w:jc w:val="both"/>
              <w:rPr>
                <w:rFonts w:ascii="TH SarabunPSK" w:hAnsi="TH SarabunPSK" w:cs="TH SarabunPSK"/>
                <w:sz w:val="28"/>
              </w:rPr>
            </w:pPr>
          </w:p>
        </w:tc>
        <w:tc>
          <w:tcPr>
            <w:tcW w:w="1266" w:type="dxa"/>
          </w:tcPr>
          <w:p w14:paraId="0FE05136" w14:textId="77777777" w:rsidR="009465B5" w:rsidRPr="003527CC" w:rsidRDefault="009465B5" w:rsidP="009465B5">
            <w:pPr>
              <w:tabs>
                <w:tab w:val="decimal" w:pos="1110"/>
              </w:tabs>
              <w:spacing w:line="340" w:lineRule="exact"/>
              <w:jc w:val="both"/>
              <w:rPr>
                <w:rFonts w:ascii="TH SarabunPSK" w:hAnsi="TH SarabunPSK" w:cs="TH SarabunPSK"/>
                <w:sz w:val="28"/>
              </w:rPr>
            </w:pPr>
          </w:p>
        </w:tc>
        <w:tc>
          <w:tcPr>
            <w:tcW w:w="1266" w:type="dxa"/>
          </w:tcPr>
          <w:p w14:paraId="2B984F8C" w14:textId="77777777" w:rsidR="009465B5" w:rsidRPr="003527CC" w:rsidRDefault="009465B5" w:rsidP="009465B5">
            <w:pPr>
              <w:tabs>
                <w:tab w:val="decimal" w:pos="1335"/>
              </w:tabs>
              <w:spacing w:line="340" w:lineRule="exact"/>
              <w:jc w:val="both"/>
              <w:rPr>
                <w:rFonts w:ascii="TH SarabunPSK" w:hAnsi="TH SarabunPSK" w:cs="TH SarabunPSK"/>
                <w:sz w:val="28"/>
              </w:rPr>
            </w:pPr>
          </w:p>
        </w:tc>
      </w:tr>
      <w:tr w:rsidR="009465B5" w:rsidRPr="003527CC" w14:paraId="7265CADA" w14:textId="77777777" w:rsidTr="00566262">
        <w:tc>
          <w:tcPr>
            <w:tcW w:w="5310" w:type="dxa"/>
          </w:tcPr>
          <w:p w14:paraId="2328EC5A" w14:textId="77777777"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b/>
                <w:bCs/>
                <w:sz w:val="28"/>
              </w:rPr>
            </w:pPr>
            <w:r w:rsidRPr="003527CC">
              <w:rPr>
                <w:rFonts w:ascii="TH SarabunPSK" w:eastAsia="Arial Unicode MS" w:hAnsi="TH SarabunPSK" w:cs="TH SarabunPSK"/>
                <w:b/>
                <w:bCs/>
                <w:sz w:val="28"/>
              </w:rPr>
              <w:t>Assets as at 30 September 2020</w:t>
            </w:r>
          </w:p>
        </w:tc>
        <w:tc>
          <w:tcPr>
            <w:tcW w:w="1266" w:type="dxa"/>
          </w:tcPr>
          <w:p w14:paraId="73FFF310" w14:textId="7FEA423A" w:rsidR="009465B5" w:rsidRPr="003527CC" w:rsidRDefault="009465B5" w:rsidP="009465B5">
            <w:pPr>
              <w:tabs>
                <w:tab w:val="decimal" w:pos="1110"/>
              </w:tabs>
              <w:spacing w:line="340" w:lineRule="exact"/>
              <w:jc w:val="both"/>
              <w:rPr>
                <w:rFonts w:ascii="TH SarabunPSK" w:eastAsia="Arial Unicode MS" w:hAnsi="TH SarabunPSK" w:cs="TH SarabunPSK"/>
                <w:b/>
                <w:bCs/>
                <w:sz w:val="28"/>
              </w:rPr>
            </w:pPr>
          </w:p>
        </w:tc>
        <w:tc>
          <w:tcPr>
            <w:tcW w:w="1266" w:type="dxa"/>
          </w:tcPr>
          <w:p w14:paraId="3D1C99C2" w14:textId="09B500BF" w:rsidR="009465B5" w:rsidRPr="003527CC" w:rsidRDefault="009465B5" w:rsidP="009465B5">
            <w:pPr>
              <w:tabs>
                <w:tab w:val="decimal" w:pos="1110"/>
              </w:tabs>
              <w:spacing w:line="340" w:lineRule="exact"/>
              <w:jc w:val="both"/>
              <w:rPr>
                <w:rFonts w:ascii="TH SarabunPSK" w:eastAsia="Arial Unicode MS" w:hAnsi="TH SarabunPSK" w:cs="TH SarabunPSK"/>
                <w:b/>
                <w:bCs/>
                <w:sz w:val="28"/>
              </w:rPr>
            </w:pPr>
          </w:p>
        </w:tc>
        <w:tc>
          <w:tcPr>
            <w:tcW w:w="1266" w:type="dxa"/>
          </w:tcPr>
          <w:p w14:paraId="0D438584" w14:textId="21064C97" w:rsidR="009465B5" w:rsidRPr="003527CC" w:rsidRDefault="009465B5" w:rsidP="009465B5">
            <w:pPr>
              <w:tabs>
                <w:tab w:val="decimal" w:pos="1335"/>
              </w:tabs>
              <w:spacing w:line="340" w:lineRule="exact"/>
              <w:jc w:val="both"/>
              <w:rPr>
                <w:rFonts w:ascii="TH SarabunPSK" w:hAnsi="TH SarabunPSK" w:cs="TH SarabunPSK"/>
                <w:sz w:val="28"/>
              </w:rPr>
            </w:pPr>
          </w:p>
        </w:tc>
      </w:tr>
      <w:tr w:rsidR="009465B5" w:rsidRPr="003527CC" w14:paraId="7B67D214" w14:textId="77777777" w:rsidTr="00566262">
        <w:tc>
          <w:tcPr>
            <w:tcW w:w="5310" w:type="dxa"/>
          </w:tcPr>
          <w:p w14:paraId="46240C59" w14:textId="16B8EEBB" w:rsidR="009465B5" w:rsidRPr="003527CC" w:rsidRDefault="009465B5" w:rsidP="009465B5">
            <w:pPr>
              <w:tabs>
                <w:tab w:val="left" w:pos="1440"/>
              </w:tabs>
              <w:spacing w:line="340" w:lineRule="exact"/>
              <w:ind w:left="326" w:right="-108" w:hanging="326"/>
              <w:rPr>
                <w:rFonts w:ascii="TH SarabunPSK" w:eastAsia="Arial Unicode MS" w:hAnsi="TH SarabunPSK" w:cs="TH SarabunPSK"/>
                <w:sz w:val="28"/>
              </w:rPr>
            </w:pPr>
            <w:r w:rsidRPr="003527CC">
              <w:rPr>
                <w:rFonts w:ascii="TH SarabunPSK" w:eastAsia="Arial Unicode MS" w:hAnsi="TH SarabunPSK" w:cs="TH SarabunPSK"/>
                <w:sz w:val="28"/>
              </w:rPr>
              <w:t>Available-for-sale investments</w:t>
            </w:r>
            <w:r>
              <w:rPr>
                <w:rFonts w:ascii="TH SarabunPSK" w:eastAsia="Arial Unicode MS" w:hAnsi="TH SarabunPSK" w:cs="TH SarabunPSK"/>
                <w:sz w:val="28"/>
              </w:rPr>
              <w:t xml:space="preserve"> - equity instrument</w:t>
            </w:r>
          </w:p>
        </w:tc>
        <w:tc>
          <w:tcPr>
            <w:tcW w:w="1266" w:type="dxa"/>
            <w:vAlign w:val="bottom"/>
          </w:tcPr>
          <w:p w14:paraId="6FFA959C" w14:textId="23F5F7E5" w:rsidR="009465B5" w:rsidRPr="003527CC" w:rsidRDefault="009465B5" w:rsidP="009465B5">
            <w:pPr>
              <w:tabs>
                <w:tab w:val="decimal" w:pos="1110"/>
              </w:tabs>
              <w:spacing w:line="340" w:lineRule="exact"/>
              <w:rPr>
                <w:rFonts w:ascii="TH SarabunPSK" w:eastAsia="Arial Unicode MS" w:hAnsi="TH SarabunPSK" w:cs="TH SarabunPSK"/>
                <w:sz w:val="28"/>
              </w:rPr>
            </w:pPr>
            <w:r w:rsidRPr="002C0F42">
              <w:rPr>
                <w:rFonts w:ascii="TH SarabunPSK" w:hAnsi="TH SarabunPSK" w:cs="TH SarabunPSK"/>
                <w:sz w:val="28"/>
              </w:rPr>
              <w:t>646.67</w:t>
            </w:r>
          </w:p>
        </w:tc>
        <w:tc>
          <w:tcPr>
            <w:tcW w:w="1266" w:type="dxa"/>
            <w:vAlign w:val="bottom"/>
          </w:tcPr>
          <w:p w14:paraId="7B4A755C" w14:textId="2E33DFAA" w:rsidR="009465B5" w:rsidRPr="003527CC" w:rsidRDefault="009465B5" w:rsidP="009465B5">
            <w:pPr>
              <w:tabs>
                <w:tab w:val="decimal" w:pos="1335"/>
              </w:tabs>
              <w:spacing w:line="340" w:lineRule="exact"/>
              <w:rPr>
                <w:rFonts w:ascii="TH SarabunPSK" w:eastAsia="Arial Unicode MS" w:hAnsi="TH SarabunPSK" w:cs="TH SarabunPSK"/>
                <w:sz w:val="28"/>
              </w:rPr>
            </w:pPr>
            <w:r w:rsidRPr="002C0F42">
              <w:rPr>
                <w:rFonts w:ascii="TH SarabunPSK" w:hAnsi="TH SarabunPSK" w:cs="TH SarabunPSK"/>
                <w:sz w:val="28"/>
              </w:rPr>
              <w:t>-</w:t>
            </w:r>
          </w:p>
        </w:tc>
        <w:tc>
          <w:tcPr>
            <w:tcW w:w="1266" w:type="dxa"/>
            <w:vAlign w:val="bottom"/>
          </w:tcPr>
          <w:p w14:paraId="728535A4" w14:textId="17183D93" w:rsidR="009465B5" w:rsidRPr="003527CC" w:rsidRDefault="009465B5" w:rsidP="009465B5">
            <w:pPr>
              <w:tabs>
                <w:tab w:val="decimal" w:pos="1335"/>
              </w:tabs>
              <w:spacing w:line="340" w:lineRule="exact"/>
              <w:rPr>
                <w:rFonts w:ascii="TH SarabunPSK" w:hAnsi="TH SarabunPSK" w:cs="TH SarabunPSK"/>
                <w:sz w:val="28"/>
              </w:rPr>
            </w:pPr>
            <w:r w:rsidRPr="002C0F42">
              <w:rPr>
                <w:rFonts w:ascii="TH SarabunPSK" w:hAnsi="TH SarabunPSK" w:cs="TH SarabunPSK"/>
                <w:sz w:val="28"/>
              </w:rPr>
              <w:t>-</w:t>
            </w:r>
          </w:p>
        </w:tc>
      </w:tr>
    </w:tbl>
    <w:p w14:paraId="1D903202" w14:textId="619C5013" w:rsidR="00636579" w:rsidRDefault="00636579" w:rsidP="00636579">
      <w:pPr>
        <w:spacing w:before="240" w:after="120"/>
        <w:ind w:left="547"/>
        <w:jc w:val="thaiDistribute"/>
        <w:rPr>
          <w:rFonts w:ascii="TH SarabunPSK" w:hAnsi="TH SarabunPSK" w:cs="TH SarabunPSK"/>
          <w:sz w:val="28"/>
        </w:rPr>
      </w:pPr>
      <w:r>
        <w:rPr>
          <w:rFonts w:ascii="TH SarabunPSK" w:hAnsi="TH SarabunPSK" w:cs="TH SarabunPSK" w:hint="cs"/>
          <w:sz w:val="28"/>
        </w:rPr>
        <w:t>Fair value valuation techniques and inputs for Level 2 and Level 3 valuation</w:t>
      </w:r>
    </w:p>
    <w:p w14:paraId="3FDB27E1" w14:textId="1A1F361F" w:rsidR="00636579" w:rsidRDefault="00636579" w:rsidP="00636579">
      <w:pPr>
        <w:pStyle w:val="ListParagraph"/>
        <w:numPr>
          <w:ilvl w:val="0"/>
          <w:numId w:val="13"/>
        </w:numPr>
        <w:overflowPunct/>
        <w:autoSpaceDE/>
        <w:autoSpaceDN/>
        <w:adjustRightInd/>
        <w:spacing w:after="160" w:line="256" w:lineRule="auto"/>
        <w:ind w:left="900"/>
        <w:jc w:val="thaiDistribute"/>
        <w:textAlignment w:val="auto"/>
        <w:rPr>
          <w:rFonts w:ascii="TH SarabunPSK" w:hAnsi="TH SarabunPSK" w:cs="TH SarabunPSK"/>
          <w:sz w:val="28"/>
          <w:u w:val="single"/>
        </w:rPr>
      </w:pPr>
      <w:r>
        <w:rPr>
          <w:rFonts w:ascii="TH SarabunPSK" w:hAnsi="TH SarabunPSK" w:cs="TH SarabunPSK" w:hint="cs"/>
          <w:color w:val="000000"/>
          <w:sz w:val="28"/>
        </w:rPr>
        <w:t xml:space="preserve">The fair value of derivatives </w:t>
      </w:r>
      <w:r>
        <w:rPr>
          <w:rFonts w:ascii="TH SarabunPSK" w:hAnsi="TH SarabunPSK" w:cs="TH SarabunPSK" w:hint="cs"/>
          <w:sz w:val="28"/>
        </w:rPr>
        <w:t xml:space="preserve">has been determined using </w:t>
      </w:r>
      <w:r w:rsidR="001947FA">
        <w:rPr>
          <w:rFonts w:ascii="TH SarabunPSK" w:hAnsi="TH SarabunPSK" w:cs="TH SarabunPSK"/>
          <w:sz w:val="28"/>
        </w:rPr>
        <w:t xml:space="preserve">a discounted future cashflow model and </w:t>
      </w:r>
      <w:r w:rsidR="00566262">
        <w:rPr>
          <w:rFonts w:ascii="TH SarabunPSK" w:hAnsi="TH SarabunPSK" w:cs="TH SarabunPSK"/>
          <w:sz w:val="28"/>
        </w:rPr>
        <w:t xml:space="preserve">            </w:t>
      </w:r>
      <w:r w:rsidR="001947FA">
        <w:rPr>
          <w:rFonts w:ascii="TH SarabunPSK" w:hAnsi="TH SarabunPSK" w:cs="TH SarabunPSK"/>
          <w:sz w:val="28"/>
        </w:rPr>
        <w:t>a valuation model technique. Most of the inputs used for the valuation are observable in the relevant market, such as spot rates of foreign currencies, yield curves of the respective currencies and interest rate yield curves</w:t>
      </w:r>
      <w:r>
        <w:rPr>
          <w:rFonts w:ascii="TH SarabunPSK" w:hAnsi="TH SarabunPSK" w:cs="TH SarabunPSK" w:hint="cs"/>
          <w:sz w:val="28"/>
        </w:rPr>
        <w:t>.</w:t>
      </w:r>
    </w:p>
    <w:p w14:paraId="5595C292" w14:textId="47137638" w:rsidR="00636579" w:rsidRDefault="00636579" w:rsidP="00636579">
      <w:pPr>
        <w:pStyle w:val="ListParagraph"/>
        <w:numPr>
          <w:ilvl w:val="0"/>
          <w:numId w:val="13"/>
        </w:numPr>
        <w:overflowPunct/>
        <w:autoSpaceDE/>
        <w:autoSpaceDN/>
        <w:adjustRightInd/>
        <w:spacing w:after="160" w:line="256" w:lineRule="auto"/>
        <w:ind w:left="900"/>
        <w:jc w:val="thaiDistribute"/>
        <w:textAlignment w:val="auto"/>
        <w:rPr>
          <w:rFonts w:ascii="TH SarabunPSK" w:hAnsi="TH SarabunPSK" w:cs="TH SarabunPSK"/>
          <w:sz w:val="28"/>
          <w:u w:val="single"/>
        </w:rPr>
      </w:pPr>
      <w:r>
        <w:rPr>
          <w:rFonts w:ascii="TH SarabunPSK" w:hAnsi="TH SarabunPSK" w:cs="TH SarabunPSK" w:hint="cs"/>
          <w:color w:val="000000"/>
          <w:sz w:val="28"/>
        </w:rPr>
        <w:t xml:space="preserve">The </w:t>
      </w:r>
      <w:r w:rsidR="008B7655">
        <w:rPr>
          <w:rFonts w:ascii="TH SarabunPSK" w:hAnsi="TH SarabunPSK" w:cs="TH SarabunPSK"/>
          <w:color w:val="000000"/>
          <w:sz w:val="28"/>
        </w:rPr>
        <w:t>fair value</w:t>
      </w:r>
      <w:r>
        <w:rPr>
          <w:rFonts w:ascii="TH SarabunPSK" w:hAnsi="TH SarabunPSK" w:cs="TH SarabunPSK" w:hint="cs"/>
          <w:color w:val="000000"/>
          <w:sz w:val="28"/>
        </w:rPr>
        <w:t xml:space="preserve"> of </w:t>
      </w:r>
      <w:r>
        <w:rPr>
          <w:rFonts w:ascii="TH SarabunPSK" w:eastAsia="Arial Unicode MS" w:hAnsi="TH SarabunPSK" w:cs="TH SarabunPSK" w:hint="cs"/>
          <w:sz w:val="28"/>
          <w:szCs w:val="24"/>
        </w:rPr>
        <w:t>non-listed equity investments</w:t>
      </w:r>
      <w:r>
        <w:rPr>
          <w:rFonts w:ascii="TH SarabunPSK" w:hAnsi="TH SarabunPSK" w:cs="TH SarabunPSK" w:hint="cs"/>
          <w:color w:val="000000"/>
          <w:sz w:val="28"/>
        </w:rPr>
        <w:t xml:space="preserve"> </w:t>
      </w:r>
      <w:r w:rsidR="008B7655">
        <w:rPr>
          <w:rFonts w:ascii="TH SarabunPSK" w:hAnsi="TH SarabunPSK" w:cs="TH SarabunPSK"/>
          <w:color w:val="000000"/>
          <w:sz w:val="28"/>
        </w:rPr>
        <w:t xml:space="preserve">is </w:t>
      </w:r>
      <w:r w:rsidR="001947FA">
        <w:rPr>
          <w:rFonts w:ascii="TH SarabunPSK" w:hAnsi="TH SarabunPSK" w:cs="TH SarabunPSK"/>
          <w:color w:val="000000"/>
          <w:sz w:val="28"/>
        </w:rPr>
        <w:t>based on generally accepted pricing models</w:t>
      </w:r>
      <w:r>
        <w:rPr>
          <w:rFonts w:ascii="TH SarabunPSK" w:hAnsi="TH SarabunPSK" w:cs="TH SarabunPSK" w:hint="cs"/>
          <w:color w:val="000000"/>
          <w:sz w:val="28"/>
        </w:rPr>
        <w:t>.</w:t>
      </w:r>
    </w:p>
    <w:p w14:paraId="58F3530F" w14:textId="1E0A719D" w:rsidR="00E7039E" w:rsidRPr="001E0C21" w:rsidRDefault="00636579" w:rsidP="00636579">
      <w:pPr>
        <w:tabs>
          <w:tab w:val="left" w:pos="2160"/>
        </w:tabs>
        <w:spacing w:before="120" w:after="120" w:line="380" w:lineRule="exact"/>
        <w:ind w:left="540" w:hanging="623"/>
        <w:jc w:val="both"/>
        <w:rPr>
          <w:rFonts w:ascii="TH SarabunPSK" w:hAnsi="TH SarabunPSK" w:cs="TH SarabunPSK"/>
          <w:sz w:val="28"/>
          <w:lang w:val="en-GB"/>
        </w:rPr>
      </w:pPr>
      <w:r>
        <w:rPr>
          <w:rFonts w:ascii="TH SarabunPSK" w:hAnsi="TH SarabunPSK" w:cs="TH SarabunPSK"/>
          <w:sz w:val="26"/>
          <w:szCs w:val="26"/>
        </w:rPr>
        <w:tab/>
      </w:r>
      <w:r w:rsidR="00E7039E" w:rsidRPr="001E0C21">
        <w:rPr>
          <w:rFonts w:ascii="TH SarabunPSK" w:hAnsi="TH SarabunPSK" w:cs="TH SarabunPSK"/>
          <w:sz w:val="28"/>
        </w:rPr>
        <w:t>During the current period, there were no transfers within the fair value hierarchy</w:t>
      </w:r>
    </w:p>
    <w:p w14:paraId="6A77355E" w14:textId="4FAB32EE" w:rsidR="00D3374F" w:rsidRPr="001E0C21" w:rsidRDefault="00E7039E" w:rsidP="00636579">
      <w:pPr>
        <w:tabs>
          <w:tab w:val="left" w:pos="720"/>
          <w:tab w:val="left" w:pos="2160"/>
        </w:tabs>
        <w:spacing w:before="12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28</w:t>
      </w:r>
      <w:r w:rsidR="00D3374F" w:rsidRPr="001E0C21">
        <w:rPr>
          <w:rFonts w:ascii="TH SarabunPSK" w:hAnsi="TH SarabunPSK" w:cs="TH SarabunPSK"/>
          <w:b/>
          <w:bCs/>
          <w:sz w:val="28"/>
        </w:rPr>
        <w:t>.</w:t>
      </w:r>
      <w:r w:rsidR="00D3374F" w:rsidRPr="001E0C21">
        <w:rPr>
          <w:rFonts w:ascii="TH SarabunPSK" w:hAnsi="TH SarabunPSK" w:cs="TH SarabunPSK"/>
          <w:b/>
          <w:bCs/>
          <w:sz w:val="28"/>
        </w:rPr>
        <w:tab/>
        <w:t>Related party transactions</w:t>
      </w:r>
    </w:p>
    <w:p w14:paraId="7409FA64" w14:textId="3F01F995" w:rsidR="00D3374F" w:rsidRPr="001E0C21" w:rsidRDefault="00D3374F" w:rsidP="00D3374F">
      <w:pPr>
        <w:spacing w:before="12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Enterprises and individuals that directly, or indirectly through one or more intermediaries, control or are controlled by, or are under common control with, the Company, subsidiaries and fellow subsidiaries are related parties of the company</w:t>
      </w:r>
      <w:r w:rsidR="001947FA">
        <w:rPr>
          <w:rFonts w:ascii="TH SarabunPSK" w:eastAsia="Arial Unicode MS" w:hAnsi="TH SarabunPSK" w:cs="TH SarabunPSK"/>
          <w:sz w:val="28"/>
        </w:rPr>
        <w:t xml:space="preserve">. </w:t>
      </w:r>
      <w:r w:rsidRPr="001E0C21">
        <w:rPr>
          <w:rFonts w:ascii="TH SarabunPSK" w:eastAsia="Arial Unicode MS" w:hAnsi="TH SarabunPSK" w:cs="TH SarabunPSK"/>
          <w:sz w:val="28"/>
        </w:rPr>
        <w:t>Associates and individuals owning, who have the voting power with significant influence over the company, key management personnel, including directors of the company and close members of the family of these individuals, such associated and individuals are also considered as related parties.</w:t>
      </w:r>
    </w:p>
    <w:p w14:paraId="323FC394" w14:textId="61F5D96D" w:rsidR="00D3374F" w:rsidRPr="001E0C21" w:rsidRDefault="00D3374F" w:rsidP="00D3374F">
      <w:pPr>
        <w:spacing w:before="12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In considering relationship between individuals and related parties, attention is directed to the substance of the relationship, and not merely the legal form.</w:t>
      </w:r>
    </w:p>
    <w:p w14:paraId="2FA306C3" w14:textId="55B187C9" w:rsidR="00D3374F" w:rsidRPr="001E0C21" w:rsidRDefault="00D3374F" w:rsidP="00D3374F">
      <w:pPr>
        <w:spacing w:before="120" w:after="120" w:line="380" w:lineRule="exact"/>
        <w:ind w:left="547"/>
        <w:jc w:val="both"/>
        <w:rPr>
          <w:rFonts w:ascii="TH SarabunPSK" w:eastAsia="Arial Unicode MS" w:hAnsi="TH SarabunPSK" w:cs="TH SarabunPSK"/>
          <w:sz w:val="28"/>
        </w:rPr>
      </w:pPr>
      <w:r w:rsidRPr="001E0C21">
        <w:rPr>
          <w:rFonts w:ascii="TH SarabunPSK" w:eastAsia="Arial Unicode MS" w:hAnsi="TH SarabunPSK" w:cs="TH SarabunPSK"/>
          <w:sz w:val="28"/>
        </w:rPr>
        <w:t>The following transactions were carried out with related parties. Prices between AOT and its related parties are based on normal prices as same as business transactions carried out with non-related parties.</w:t>
      </w:r>
    </w:p>
    <w:p w14:paraId="5ED674F0" w14:textId="77777777" w:rsidR="00566262" w:rsidRDefault="00566262">
      <w:pPr>
        <w:overflowPunct/>
        <w:autoSpaceDE/>
        <w:autoSpaceDN/>
        <w:adjustRightInd/>
        <w:spacing w:after="160" w:line="259" w:lineRule="auto"/>
        <w:textAlignment w:val="auto"/>
        <w:rPr>
          <w:rFonts w:ascii="TH SarabunPSK" w:eastAsia="Arial Unicode MS" w:hAnsi="TH SarabunPSK" w:cs="TH SarabunPSK"/>
          <w:sz w:val="28"/>
        </w:rPr>
      </w:pPr>
      <w:r>
        <w:rPr>
          <w:rFonts w:ascii="TH SarabunPSK" w:eastAsia="Arial Unicode MS" w:hAnsi="TH SarabunPSK" w:cs="TH SarabunPSK"/>
          <w:sz w:val="28"/>
        </w:rPr>
        <w:br w:type="page"/>
      </w:r>
    </w:p>
    <w:p w14:paraId="0BAE9F8B" w14:textId="3A6C110A" w:rsidR="00E7039E" w:rsidRPr="001E0C21" w:rsidRDefault="00E7039E" w:rsidP="00E7039E">
      <w:pPr>
        <w:tabs>
          <w:tab w:val="left" w:pos="2160"/>
          <w:tab w:val="left" w:pos="7200"/>
        </w:tabs>
        <w:spacing w:line="380" w:lineRule="exact"/>
        <w:ind w:left="540" w:hanging="540"/>
        <w:rPr>
          <w:rFonts w:ascii="TH SarabunPSK" w:eastAsia="Arial Unicode MS" w:hAnsi="TH SarabunPSK" w:cs="TH SarabunPSK"/>
          <w:sz w:val="28"/>
        </w:rPr>
      </w:pPr>
      <w:r w:rsidRPr="001E0C21">
        <w:rPr>
          <w:rFonts w:ascii="TH SarabunPSK" w:eastAsia="Arial Unicode MS" w:hAnsi="TH SarabunPSK" w:cs="TH SarabunPSK"/>
          <w:sz w:val="28"/>
        </w:rPr>
        <w:lastRenderedPageBreak/>
        <w:t>28.1</w:t>
      </w:r>
      <w:r w:rsidRPr="001E0C21">
        <w:rPr>
          <w:rFonts w:ascii="TH SarabunPSK" w:eastAsia="Arial Unicode MS" w:hAnsi="TH SarabunPSK" w:cs="TH SarabunPSK"/>
          <w:sz w:val="28"/>
        </w:rPr>
        <w:tab/>
        <w:t>Outstanding balances arising from purchases, sales or service</w:t>
      </w:r>
    </w:p>
    <w:p w14:paraId="452B4760" w14:textId="77777777" w:rsidR="00E7039E" w:rsidRPr="00E7039E" w:rsidRDefault="00E7039E" w:rsidP="00E7039E">
      <w:pPr>
        <w:tabs>
          <w:tab w:val="left" w:pos="2160"/>
          <w:tab w:val="left" w:pos="7200"/>
        </w:tabs>
        <w:spacing w:line="380" w:lineRule="exact"/>
        <w:ind w:left="360" w:hanging="360"/>
        <w:jc w:val="right"/>
        <w:rPr>
          <w:rFonts w:ascii="TH SarabunPSK" w:eastAsia="Arial Unicode MS" w:hAnsi="TH SarabunPSK" w:cs="TH SarabunPSK"/>
          <w:sz w:val="26"/>
          <w:szCs w:val="26"/>
        </w:rPr>
      </w:pPr>
      <w:r w:rsidRPr="00E7039E">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5742"/>
        <w:gridCol w:w="1710"/>
        <w:gridCol w:w="1710"/>
      </w:tblGrid>
      <w:tr w:rsidR="00E7039E" w:rsidRPr="00E7039E" w14:paraId="5B8430BB" w14:textId="77777777" w:rsidTr="009163F0">
        <w:tc>
          <w:tcPr>
            <w:tcW w:w="5742" w:type="dxa"/>
          </w:tcPr>
          <w:p w14:paraId="285E0A57" w14:textId="77777777" w:rsidR="00E7039E" w:rsidRPr="00E7039E" w:rsidRDefault="00E7039E" w:rsidP="009163F0">
            <w:pPr>
              <w:tabs>
                <w:tab w:val="left" w:pos="1440"/>
              </w:tabs>
              <w:spacing w:line="380" w:lineRule="exact"/>
              <w:ind w:right="-108"/>
              <w:jc w:val="both"/>
              <w:rPr>
                <w:rFonts w:ascii="TH SarabunPSK" w:eastAsia="Arial Unicode MS" w:hAnsi="TH SarabunPSK" w:cs="TH SarabunPSK"/>
                <w:sz w:val="26"/>
                <w:szCs w:val="26"/>
              </w:rPr>
            </w:pPr>
          </w:p>
        </w:tc>
        <w:tc>
          <w:tcPr>
            <w:tcW w:w="3420" w:type="dxa"/>
            <w:gridSpan w:val="2"/>
          </w:tcPr>
          <w:p w14:paraId="3ABF64A0" w14:textId="77777777" w:rsidR="00E7039E" w:rsidRPr="00E7039E" w:rsidRDefault="00E7039E" w:rsidP="009163F0">
            <w:pPr>
              <w:pBdr>
                <w:bottom w:val="single" w:sz="6" w:space="1" w:color="auto"/>
              </w:pBdr>
              <w:spacing w:line="380" w:lineRule="exact"/>
              <w:jc w:val="center"/>
              <w:rPr>
                <w:rFonts w:ascii="TH SarabunPSK" w:hAnsi="TH SarabunPSK" w:cs="TH SarabunPSK"/>
                <w:sz w:val="26"/>
                <w:szCs w:val="26"/>
              </w:rPr>
            </w:pPr>
            <w:r w:rsidRPr="00E7039E">
              <w:rPr>
                <w:rFonts w:ascii="TH SarabunPSK" w:eastAsia="Arial Unicode MS" w:hAnsi="TH SarabunPSK" w:cs="TH SarabunPSK"/>
                <w:sz w:val="26"/>
                <w:szCs w:val="26"/>
              </w:rPr>
              <w:t>Separate financial statements</w:t>
            </w:r>
          </w:p>
        </w:tc>
      </w:tr>
      <w:tr w:rsidR="00E7039E" w:rsidRPr="00E7039E" w14:paraId="2D357E44" w14:textId="77777777" w:rsidTr="009163F0">
        <w:tc>
          <w:tcPr>
            <w:tcW w:w="5742" w:type="dxa"/>
          </w:tcPr>
          <w:p w14:paraId="794E5145" w14:textId="77777777" w:rsidR="00E7039E" w:rsidRPr="00E7039E" w:rsidRDefault="00E7039E" w:rsidP="009163F0">
            <w:pPr>
              <w:tabs>
                <w:tab w:val="left" w:pos="1440"/>
              </w:tabs>
              <w:spacing w:line="380" w:lineRule="exact"/>
              <w:ind w:right="-108"/>
              <w:jc w:val="both"/>
              <w:rPr>
                <w:rFonts w:ascii="TH SarabunPSK" w:eastAsia="Arial Unicode MS" w:hAnsi="TH SarabunPSK" w:cs="TH SarabunPSK"/>
                <w:sz w:val="26"/>
                <w:szCs w:val="26"/>
              </w:rPr>
            </w:pPr>
          </w:p>
        </w:tc>
        <w:tc>
          <w:tcPr>
            <w:tcW w:w="1710" w:type="dxa"/>
          </w:tcPr>
          <w:p w14:paraId="4C90AE04" w14:textId="0EB61868" w:rsidR="00E7039E" w:rsidRPr="00E7039E" w:rsidRDefault="00E7039E" w:rsidP="009163F0">
            <w:pPr>
              <w:pBdr>
                <w:bottom w:val="single" w:sz="6" w:space="1" w:color="auto"/>
              </w:pBdr>
              <w:spacing w:line="3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31 December </w:t>
            </w:r>
            <w:r>
              <w:rPr>
                <w:rFonts w:ascii="TH SarabunPSK" w:eastAsia="Arial Unicode MS" w:hAnsi="TH SarabunPSK" w:cs="TH SarabunPSK"/>
                <w:sz w:val="26"/>
                <w:szCs w:val="26"/>
              </w:rPr>
              <w:t xml:space="preserve">  </w:t>
            </w:r>
            <w:r w:rsidRPr="00E7039E">
              <w:rPr>
                <w:rFonts w:ascii="TH SarabunPSK" w:eastAsia="Arial Unicode MS" w:hAnsi="TH SarabunPSK" w:cs="TH SarabunPSK"/>
                <w:sz w:val="26"/>
                <w:szCs w:val="26"/>
              </w:rPr>
              <w:t>2020</w:t>
            </w:r>
          </w:p>
        </w:tc>
        <w:tc>
          <w:tcPr>
            <w:tcW w:w="1710" w:type="dxa"/>
          </w:tcPr>
          <w:p w14:paraId="6570A34C" w14:textId="77777777" w:rsidR="00E7039E" w:rsidRPr="00E7039E" w:rsidRDefault="00E7039E" w:rsidP="009163F0">
            <w:pPr>
              <w:pBdr>
                <w:bottom w:val="single" w:sz="6" w:space="1" w:color="auto"/>
              </w:pBdr>
              <w:spacing w:line="3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30 September 2020</w:t>
            </w:r>
          </w:p>
        </w:tc>
      </w:tr>
      <w:tr w:rsidR="00E7039E" w:rsidRPr="00E7039E" w14:paraId="7F00DAEB" w14:textId="77777777" w:rsidTr="009163F0">
        <w:tc>
          <w:tcPr>
            <w:tcW w:w="5742" w:type="dxa"/>
          </w:tcPr>
          <w:p w14:paraId="7839C081" w14:textId="77777777" w:rsidR="00E7039E" w:rsidRPr="008B7655" w:rsidRDefault="00E7039E" w:rsidP="009163F0">
            <w:pPr>
              <w:tabs>
                <w:tab w:val="left" w:pos="1440"/>
              </w:tabs>
              <w:spacing w:line="380" w:lineRule="exact"/>
              <w:ind w:left="60" w:right="-108"/>
              <w:jc w:val="both"/>
              <w:rPr>
                <w:rFonts w:ascii="TH SarabunPSK" w:eastAsia="Arial Unicode MS" w:hAnsi="TH SarabunPSK" w:cs="TH SarabunPSK"/>
                <w:sz w:val="26"/>
                <w:szCs w:val="26"/>
                <w:u w:val="single"/>
              </w:rPr>
            </w:pPr>
            <w:r w:rsidRPr="008B7655">
              <w:rPr>
                <w:rFonts w:ascii="TH SarabunPSK" w:eastAsia="Arial Unicode MS" w:hAnsi="TH SarabunPSK" w:cs="TH SarabunPSK"/>
                <w:sz w:val="26"/>
                <w:szCs w:val="26"/>
                <w:u w:val="single"/>
              </w:rPr>
              <w:t>Trade accounts receivable</w:t>
            </w:r>
          </w:p>
        </w:tc>
        <w:tc>
          <w:tcPr>
            <w:tcW w:w="1710" w:type="dxa"/>
          </w:tcPr>
          <w:p w14:paraId="5A9B11D8" w14:textId="77777777" w:rsidR="00E7039E" w:rsidRPr="00E7039E" w:rsidRDefault="00E7039E" w:rsidP="009163F0">
            <w:pPr>
              <w:tabs>
                <w:tab w:val="decimal" w:pos="1110"/>
              </w:tabs>
              <w:spacing w:line="380" w:lineRule="exact"/>
              <w:jc w:val="both"/>
              <w:rPr>
                <w:rFonts w:ascii="TH SarabunPSK" w:eastAsia="Arial Unicode MS" w:hAnsi="TH SarabunPSK" w:cs="TH SarabunPSK"/>
                <w:sz w:val="26"/>
                <w:szCs w:val="26"/>
              </w:rPr>
            </w:pPr>
          </w:p>
        </w:tc>
        <w:tc>
          <w:tcPr>
            <w:tcW w:w="1710" w:type="dxa"/>
          </w:tcPr>
          <w:p w14:paraId="0A08646A" w14:textId="77777777" w:rsidR="00E7039E" w:rsidRPr="00E7039E" w:rsidRDefault="00E7039E" w:rsidP="009163F0">
            <w:pPr>
              <w:tabs>
                <w:tab w:val="decimal" w:pos="1110"/>
              </w:tabs>
              <w:spacing w:line="380" w:lineRule="exact"/>
              <w:jc w:val="both"/>
              <w:rPr>
                <w:rFonts w:ascii="TH SarabunPSK" w:eastAsia="Arial Unicode MS" w:hAnsi="TH SarabunPSK" w:cs="TH SarabunPSK"/>
                <w:sz w:val="26"/>
                <w:szCs w:val="26"/>
              </w:rPr>
            </w:pPr>
          </w:p>
        </w:tc>
      </w:tr>
      <w:tr w:rsidR="003527CC" w:rsidRPr="00E7039E" w14:paraId="45B50A28" w14:textId="77777777" w:rsidTr="009163F0">
        <w:tc>
          <w:tcPr>
            <w:tcW w:w="5742" w:type="dxa"/>
          </w:tcPr>
          <w:p w14:paraId="5EDB7436" w14:textId="5550EE0A" w:rsidR="003527CC" w:rsidRPr="008B7655" w:rsidRDefault="00C16E3A" w:rsidP="00C16E3A">
            <w:pPr>
              <w:tabs>
                <w:tab w:val="left" w:pos="1440"/>
              </w:tabs>
              <w:spacing w:line="380" w:lineRule="exact"/>
              <w:ind w:left="240" w:right="-108" w:hanging="180"/>
              <w:jc w:val="both"/>
              <w:rPr>
                <w:rFonts w:ascii="TH SarabunPSK" w:eastAsia="Arial Unicode MS" w:hAnsi="TH SarabunPSK" w:cs="TH SarabunPSK"/>
                <w:sz w:val="26"/>
                <w:szCs w:val="26"/>
              </w:rPr>
            </w:pPr>
            <w:r w:rsidRPr="008B7655">
              <w:rPr>
                <w:rFonts w:ascii="TH SarabunPSK" w:eastAsia="Arial Unicode MS" w:hAnsi="TH SarabunPSK" w:cs="TH SarabunPSK"/>
                <w:sz w:val="26"/>
                <w:szCs w:val="26"/>
              </w:rPr>
              <w:tab/>
            </w:r>
            <w:r w:rsidR="003527CC" w:rsidRPr="008B7655">
              <w:rPr>
                <w:rFonts w:ascii="TH SarabunPSK" w:eastAsia="Arial Unicode MS" w:hAnsi="TH SarabunPSK" w:cs="TH SarabunPSK"/>
                <w:sz w:val="26"/>
                <w:szCs w:val="26"/>
              </w:rPr>
              <w:t>Subsidiaries</w:t>
            </w:r>
          </w:p>
        </w:tc>
        <w:tc>
          <w:tcPr>
            <w:tcW w:w="1710" w:type="dxa"/>
          </w:tcPr>
          <w:p w14:paraId="24062BC9" w14:textId="2A41D074" w:rsidR="003527CC" w:rsidRPr="00E7039E" w:rsidRDefault="00AA0427" w:rsidP="003527CC">
            <w:pPr>
              <w:tabs>
                <w:tab w:val="decimal" w:pos="1110"/>
              </w:tabs>
              <w:spacing w:line="380" w:lineRule="exact"/>
              <w:jc w:val="both"/>
              <w:rPr>
                <w:rFonts w:ascii="TH SarabunPSK" w:eastAsia="Arial Unicode MS" w:hAnsi="TH SarabunPSK" w:cs="TH SarabunPSK"/>
                <w:sz w:val="26"/>
                <w:szCs w:val="26"/>
              </w:rPr>
            </w:pPr>
            <w:r>
              <w:rPr>
                <w:rFonts w:ascii="TH SarabunPSK" w:hAnsi="TH SarabunPSK" w:cs="TH SarabunPSK"/>
                <w:sz w:val="28"/>
              </w:rPr>
              <w:t>16.10</w:t>
            </w:r>
          </w:p>
        </w:tc>
        <w:tc>
          <w:tcPr>
            <w:tcW w:w="1710" w:type="dxa"/>
          </w:tcPr>
          <w:p w14:paraId="1BCA94A4" w14:textId="2753D49F"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11.37</w:t>
            </w:r>
          </w:p>
        </w:tc>
      </w:tr>
      <w:tr w:rsidR="003527CC" w:rsidRPr="00E7039E" w14:paraId="49CADEB3" w14:textId="77777777" w:rsidTr="009163F0">
        <w:tc>
          <w:tcPr>
            <w:tcW w:w="5742" w:type="dxa"/>
          </w:tcPr>
          <w:p w14:paraId="4D536B4F" w14:textId="77777777" w:rsidR="003527CC" w:rsidRPr="008B7655" w:rsidRDefault="003527CC" w:rsidP="003527CC">
            <w:pPr>
              <w:tabs>
                <w:tab w:val="left" w:pos="1440"/>
              </w:tabs>
              <w:spacing w:line="380" w:lineRule="exact"/>
              <w:ind w:left="60" w:right="-108"/>
              <w:jc w:val="both"/>
              <w:rPr>
                <w:rFonts w:ascii="TH SarabunPSK" w:eastAsia="Arial Unicode MS" w:hAnsi="TH SarabunPSK" w:cs="TH SarabunPSK"/>
                <w:sz w:val="26"/>
                <w:szCs w:val="26"/>
                <w:u w:val="single"/>
              </w:rPr>
            </w:pPr>
            <w:r w:rsidRPr="008B7655">
              <w:rPr>
                <w:rFonts w:ascii="TH SarabunPSK" w:eastAsia="Arial Unicode MS" w:hAnsi="TH SarabunPSK" w:cs="TH SarabunPSK"/>
                <w:sz w:val="26"/>
                <w:szCs w:val="26"/>
                <w:u w:val="single"/>
              </w:rPr>
              <w:t>Other receivables</w:t>
            </w:r>
          </w:p>
        </w:tc>
        <w:tc>
          <w:tcPr>
            <w:tcW w:w="1710" w:type="dxa"/>
          </w:tcPr>
          <w:p w14:paraId="14489A2E" w14:textId="77777777"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p>
        </w:tc>
        <w:tc>
          <w:tcPr>
            <w:tcW w:w="1710" w:type="dxa"/>
          </w:tcPr>
          <w:p w14:paraId="404FA071" w14:textId="77777777"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p>
        </w:tc>
      </w:tr>
      <w:tr w:rsidR="003527CC" w:rsidRPr="00E7039E" w14:paraId="6BBDC2A7" w14:textId="77777777" w:rsidTr="009163F0">
        <w:tc>
          <w:tcPr>
            <w:tcW w:w="5742" w:type="dxa"/>
          </w:tcPr>
          <w:p w14:paraId="06CE5618" w14:textId="0575DE9A" w:rsidR="003527CC" w:rsidRPr="008B7655" w:rsidRDefault="00C16E3A" w:rsidP="00C16E3A">
            <w:pPr>
              <w:tabs>
                <w:tab w:val="left" w:pos="1440"/>
              </w:tabs>
              <w:spacing w:line="380" w:lineRule="exact"/>
              <w:ind w:left="240" w:right="-108" w:hanging="180"/>
              <w:jc w:val="both"/>
              <w:rPr>
                <w:rFonts w:ascii="TH SarabunPSK" w:eastAsia="Arial Unicode MS" w:hAnsi="TH SarabunPSK" w:cs="TH SarabunPSK"/>
                <w:sz w:val="26"/>
                <w:szCs w:val="26"/>
              </w:rPr>
            </w:pPr>
            <w:r w:rsidRPr="008B7655">
              <w:rPr>
                <w:rFonts w:ascii="TH SarabunPSK" w:eastAsia="Arial Unicode MS" w:hAnsi="TH SarabunPSK" w:cs="TH SarabunPSK"/>
                <w:sz w:val="26"/>
                <w:szCs w:val="26"/>
              </w:rPr>
              <w:tab/>
            </w:r>
            <w:r w:rsidR="003527CC" w:rsidRPr="008B7655">
              <w:rPr>
                <w:rFonts w:ascii="TH SarabunPSK" w:eastAsia="Arial Unicode MS" w:hAnsi="TH SarabunPSK" w:cs="TH SarabunPSK"/>
                <w:sz w:val="26"/>
                <w:szCs w:val="26"/>
              </w:rPr>
              <w:t>Subsidiaries</w:t>
            </w:r>
          </w:p>
        </w:tc>
        <w:tc>
          <w:tcPr>
            <w:tcW w:w="1710" w:type="dxa"/>
          </w:tcPr>
          <w:p w14:paraId="34C97AC3" w14:textId="5610AD2E"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hint="cs"/>
                <w:sz w:val="28"/>
                <w:cs/>
              </w:rPr>
              <w:t>26.61</w:t>
            </w:r>
          </w:p>
        </w:tc>
        <w:tc>
          <w:tcPr>
            <w:tcW w:w="1710" w:type="dxa"/>
          </w:tcPr>
          <w:p w14:paraId="30774C7A" w14:textId="55BA493D"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28.11</w:t>
            </w:r>
          </w:p>
        </w:tc>
      </w:tr>
      <w:tr w:rsidR="003527CC" w:rsidRPr="00C16E3A" w14:paraId="099E5B18" w14:textId="77777777" w:rsidTr="009163F0">
        <w:tc>
          <w:tcPr>
            <w:tcW w:w="5742" w:type="dxa"/>
          </w:tcPr>
          <w:p w14:paraId="69E174CE" w14:textId="77777777" w:rsidR="003527CC" w:rsidRPr="008B7655" w:rsidRDefault="003527CC" w:rsidP="00C16E3A">
            <w:pPr>
              <w:tabs>
                <w:tab w:val="left" w:pos="1440"/>
              </w:tabs>
              <w:spacing w:line="380" w:lineRule="exact"/>
              <w:ind w:left="240" w:right="-108" w:hanging="180"/>
              <w:jc w:val="both"/>
              <w:rPr>
                <w:rFonts w:ascii="TH SarabunPSK" w:eastAsia="Arial Unicode MS" w:hAnsi="TH SarabunPSK" w:cs="TH SarabunPSK"/>
                <w:sz w:val="26"/>
                <w:szCs w:val="26"/>
                <w:u w:val="single"/>
              </w:rPr>
            </w:pPr>
            <w:r w:rsidRPr="008B7655">
              <w:rPr>
                <w:rFonts w:ascii="TH SarabunPSK" w:eastAsia="Arial Unicode MS" w:hAnsi="TH SarabunPSK" w:cs="TH SarabunPSK"/>
                <w:sz w:val="26"/>
                <w:szCs w:val="26"/>
                <w:u w:val="single"/>
              </w:rPr>
              <w:t>Other current assets</w:t>
            </w:r>
          </w:p>
        </w:tc>
        <w:tc>
          <w:tcPr>
            <w:tcW w:w="1710" w:type="dxa"/>
          </w:tcPr>
          <w:p w14:paraId="094AF1A9" w14:textId="77777777" w:rsidR="003527CC" w:rsidRPr="00C16E3A" w:rsidRDefault="003527CC" w:rsidP="003527CC">
            <w:pPr>
              <w:tabs>
                <w:tab w:val="decimal" w:pos="1110"/>
              </w:tabs>
              <w:spacing w:line="380" w:lineRule="exact"/>
              <w:jc w:val="both"/>
              <w:rPr>
                <w:rFonts w:ascii="TH SarabunPSK" w:eastAsia="Arial Unicode MS" w:hAnsi="TH SarabunPSK" w:cs="TH SarabunPSK"/>
                <w:b/>
                <w:bCs/>
                <w:sz w:val="26"/>
                <w:szCs w:val="26"/>
              </w:rPr>
            </w:pPr>
          </w:p>
        </w:tc>
        <w:tc>
          <w:tcPr>
            <w:tcW w:w="1710" w:type="dxa"/>
          </w:tcPr>
          <w:p w14:paraId="1B258650" w14:textId="77777777" w:rsidR="003527CC" w:rsidRPr="00C16E3A" w:rsidRDefault="003527CC" w:rsidP="003527CC">
            <w:pPr>
              <w:tabs>
                <w:tab w:val="decimal" w:pos="1110"/>
              </w:tabs>
              <w:spacing w:line="380" w:lineRule="exact"/>
              <w:jc w:val="both"/>
              <w:rPr>
                <w:rFonts w:ascii="TH SarabunPSK" w:eastAsia="Arial Unicode MS" w:hAnsi="TH SarabunPSK" w:cs="TH SarabunPSK"/>
                <w:b/>
                <w:bCs/>
                <w:sz w:val="26"/>
                <w:szCs w:val="26"/>
              </w:rPr>
            </w:pPr>
          </w:p>
        </w:tc>
      </w:tr>
      <w:tr w:rsidR="003527CC" w:rsidRPr="00E7039E" w14:paraId="08025064" w14:textId="77777777" w:rsidTr="009163F0">
        <w:tc>
          <w:tcPr>
            <w:tcW w:w="5742" w:type="dxa"/>
          </w:tcPr>
          <w:p w14:paraId="1B196BC2" w14:textId="15E9779D" w:rsidR="003527CC" w:rsidRPr="008B7655" w:rsidRDefault="00C16E3A" w:rsidP="00C16E3A">
            <w:pPr>
              <w:tabs>
                <w:tab w:val="left" w:pos="1440"/>
              </w:tabs>
              <w:spacing w:line="380" w:lineRule="exact"/>
              <w:ind w:left="240" w:right="-108" w:hanging="180"/>
              <w:jc w:val="both"/>
              <w:rPr>
                <w:rFonts w:ascii="TH SarabunPSK" w:eastAsia="Arial Unicode MS" w:hAnsi="TH SarabunPSK" w:cs="TH SarabunPSK"/>
                <w:sz w:val="26"/>
                <w:szCs w:val="26"/>
              </w:rPr>
            </w:pPr>
            <w:r w:rsidRPr="008B7655">
              <w:rPr>
                <w:rFonts w:ascii="TH SarabunPSK" w:eastAsia="Arial Unicode MS" w:hAnsi="TH SarabunPSK" w:cs="TH SarabunPSK"/>
                <w:sz w:val="26"/>
                <w:szCs w:val="26"/>
              </w:rPr>
              <w:tab/>
            </w:r>
            <w:r w:rsidR="003527CC" w:rsidRPr="008B7655">
              <w:rPr>
                <w:rFonts w:ascii="TH SarabunPSK" w:eastAsia="Arial Unicode MS" w:hAnsi="TH SarabunPSK" w:cs="TH SarabunPSK"/>
                <w:sz w:val="26"/>
                <w:szCs w:val="26"/>
              </w:rPr>
              <w:t>Subsidiaries</w:t>
            </w:r>
          </w:p>
        </w:tc>
        <w:tc>
          <w:tcPr>
            <w:tcW w:w="1710" w:type="dxa"/>
          </w:tcPr>
          <w:p w14:paraId="3947A241" w14:textId="669887A5"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Pr>
                <w:rFonts w:ascii="TH SarabunPSK" w:hAnsi="TH SarabunPSK" w:cs="TH SarabunPSK"/>
                <w:sz w:val="28"/>
              </w:rPr>
              <w:t xml:space="preserve">                      </w:t>
            </w:r>
            <w:r w:rsidRPr="002C0F42">
              <w:rPr>
                <w:rFonts w:ascii="TH SarabunPSK" w:hAnsi="TH SarabunPSK" w:cs="TH SarabunPSK" w:hint="cs"/>
                <w:sz w:val="28"/>
                <w:cs/>
              </w:rPr>
              <w:t>-</w:t>
            </w:r>
          </w:p>
        </w:tc>
        <w:tc>
          <w:tcPr>
            <w:tcW w:w="1710" w:type="dxa"/>
          </w:tcPr>
          <w:p w14:paraId="0C287AF9" w14:textId="6E580D18"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78.89</w:t>
            </w:r>
          </w:p>
        </w:tc>
      </w:tr>
      <w:tr w:rsidR="003527CC" w:rsidRPr="00C16E3A" w14:paraId="4DB15E83" w14:textId="77777777" w:rsidTr="009163F0">
        <w:tc>
          <w:tcPr>
            <w:tcW w:w="5742" w:type="dxa"/>
          </w:tcPr>
          <w:p w14:paraId="5BD2CD11" w14:textId="0D391D90" w:rsidR="003527CC" w:rsidRPr="008B7655" w:rsidRDefault="003527CC" w:rsidP="00C16E3A">
            <w:pPr>
              <w:tabs>
                <w:tab w:val="left" w:pos="1440"/>
              </w:tabs>
              <w:spacing w:line="380" w:lineRule="exact"/>
              <w:ind w:left="240" w:right="-108" w:hanging="180"/>
              <w:jc w:val="both"/>
              <w:rPr>
                <w:rFonts w:ascii="TH SarabunPSK" w:eastAsia="Arial Unicode MS" w:hAnsi="TH SarabunPSK" w:cs="TH SarabunPSK"/>
                <w:sz w:val="26"/>
                <w:szCs w:val="26"/>
                <w:u w:val="single"/>
              </w:rPr>
            </w:pPr>
            <w:r w:rsidRPr="008B7655">
              <w:rPr>
                <w:rFonts w:ascii="TH SarabunPSK" w:eastAsia="Arial Unicode MS" w:hAnsi="TH SarabunPSK" w:cs="TH SarabunPSK"/>
                <w:sz w:val="26"/>
                <w:szCs w:val="26"/>
                <w:u w:val="single"/>
              </w:rPr>
              <w:t>Trade accounts payable</w:t>
            </w:r>
          </w:p>
        </w:tc>
        <w:tc>
          <w:tcPr>
            <w:tcW w:w="1710" w:type="dxa"/>
          </w:tcPr>
          <w:p w14:paraId="4111DC9E" w14:textId="77777777" w:rsidR="003527CC" w:rsidRPr="00C16E3A" w:rsidRDefault="003527CC" w:rsidP="003527CC">
            <w:pPr>
              <w:tabs>
                <w:tab w:val="decimal" w:pos="1110"/>
              </w:tabs>
              <w:spacing w:line="380" w:lineRule="exact"/>
              <w:jc w:val="both"/>
              <w:rPr>
                <w:rFonts w:ascii="TH SarabunPSK" w:eastAsia="Arial Unicode MS" w:hAnsi="TH SarabunPSK" w:cs="TH SarabunPSK"/>
                <w:b/>
                <w:bCs/>
                <w:sz w:val="26"/>
                <w:szCs w:val="26"/>
              </w:rPr>
            </w:pPr>
          </w:p>
        </w:tc>
        <w:tc>
          <w:tcPr>
            <w:tcW w:w="1710" w:type="dxa"/>
          </w:tcPr>
          <w:p w14:paraId="65497243" w14:textId="77777777" w:rsidR="003527CC" w:rsidRPr="00C16E3A" w:rsidRDefault="003527CC" w:rsidP="003527CC">
            <w:pPr>
              <w:tabs>
                <w:tab w:val="decimal" w:pos="1110"/>
              </w:tabs>
              <w:spacing w:line="380" w:lineRule="exact"/>
              <w:jc w:val="both"/>
              <w:rPr>
                <w:rFonts w:ascii="TH SarabunPSK" w:eastAsia="Arial Unicode MS" w:hAnsi="TH SarabunPSK" w:cs="TH SarabunPSK"/>
                <w:b/>
                <w:bCs/>
                <w:sz w:val="26"/>
                <w:szCs w:val="26"/>
              </w:rPr>
            </w:pPr>
          </w:p>
        </w:tc>
      </w:tr>
      <w:tr w:rsidR="003527CC" w:rsidRPr="00E7039E" w14:paraId="36410AB2" w14:textId="77777777" w:rsidTr="009163F0">
        <w:tc>
          <w:tcPr>
            <w:tcW w:w="5742" w:type="dxa"/>
          </w:tcPr>
          <w:p w14:paraId="2883B031" w14:textId="389E8852" w:rsidR="003527CC" w:rsidRPr="008B7655" w:rsidRDefault="00C16E3A" w:rsidP="00C16E3A">
            <w:pPr>
              <w:tabs>
                <w:tab w:val="left" w:pos="1440"/>
              </w:tabs>
              <w:spacing w:line="380" w:lineRule="exact"/>
              <w:ind w:left="240" w:right="-108" w:hanging="180"/>
              <w:jc w:val="both"/>
              <w:rPr>
                <w:rFonts w:ascii="TH SarabunPSK" w:eastAsia="Arial Unicode MS" w:hAnsi="TH SarabunPSK" w:cs="TH SarabunPSK"/>
                <w:sz w:val="26"/>
                <w:szCs w:val="26"/>
              </w:rPr>
            </w:pPr>
            <w:r w:rsidRPr="008B7655">
              <w:rPr>
                <w:rFonts w:ascii="TH SarabunPSK" w:eastAsia="Arial Unicode MS" w:hAnsi="TH SarabunPSK" w:cs="TH SarabunPSK"/>
                <w:sz w:val="26"/>
                <w:szCs w:val="26"/>
              </w:rPr>
              <w:tab/>
            </w:r>
            <w:r w:rsidR="003527CC" w:rsidRPr="008B7655">
              <w:rPr>
                <w:rFonts w:ascii="TH SarabunPSK" w:eastAsia="Arial Unicode MS" w:hAnsi="TH SarabunPSK" w:cs="TH SarabunPSK"/>
                <w:sz w:val="26"/>
                <w:szCs w:val="26"/>
              </w:rPr>
              <w:t>Subsidiaries</w:t>
            </w:r>
          </w:p>
        </w:tc>
        <w:tc>
          <w:tcPr>
            <w:tcW w:w="1710" w:type="dxa"/>
          </w:tcPr>
          <w:p w14:paraId="5F0B1127" w14:textId="42FB372C"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hint="cs"/>
                <w:sz w:val="28"/>
                <w:cs/>
              </w:rPr>
              <w:t>22.48</w:t>
            </w:r>
          </w:p>
        </w:tc>
        <w:tc>
          <w:tcPr>
            <w:tcW w:w="1710" w:type="dxa"/>
          </w:tcPr>
          <w:p w14:paraId="469DFEB4" w14:textId="6B8B2FF1"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44.61</w:t>
            </w:r>
          </w:p>
        </w:tc>
      </w:tr>
      <w:tr w:rsidR="003527CC" w:rsidRPr="00C16E3A" w14:paraId="63A04F26" w14:textId="77777777" w:rsidTr="009163F0">
        <w:tc>
          <w:tcPr>
            <w:tcW w:w="5742" w:type="dxa"/>
          </w:tcPr>
          <w:p w14:paraId="78441731" w14:textId="77777777" w:rsidR="003527CC" w:rsidRPr="008B7655" w:rsidRDefault="003527CC" w:rsidP="00C16E3A">
            <w:pPr>
              <w:tabs>
                <w:tab w:val="left" w:pos="1440"/>
              </w:tabs>
              <w:spacing w:line="380" w:lineRule="exact"/>
              <w:ind w:left="240" w:right="-108" w:hanging="180"/>
              <w:jc w:val="both"/>
              <w:rPr>
                <w:rFonts w:ascii="TH SarabunPSK" w:eastAsia="Arial Unicode MS" w:hAnsi="TH SarabunPSK" w:cs="TH SarabunPSK"/>
                <w:sz w:val="26"/>
                <w:szCs w:val="26"/>
                <w:u w:val="single"/>
              </w:rPr>
            </w:pPr>
            <w:r w:rsidRPr="008B7655">
              <w:rPr>
                <w:rFonts w:ascii="TH SarabunPSK" w:eastAsia="Arial Unicode MS" w:hAnsi="TH SarabunPSK" w:cs="TH SarabunPSK"/>
                <w:sz w:val="26"/>
                <w:szCs w:val="26"/>
                <w:u w:val="single"/>
              </w:rPr>
              <w:t>Other payables</w:t>
            </w:r>
          </w:p>
        </w:tc>
        <w:tc>
          <w:tcPr>
            <w:tcW w:w="1710" w:type="dxa"/>
          </w:tcPr>
          <w:p w14:paraId="673AAC68" w14:textId="77777777" w:rsidR="003527CC" w:rsidRPr="00C16E3A" w:rsidRDefault="003527CC" w:rsidP="003527CC">
            <w:pPr>
              <w:tabs>
                <w:tab w:val="decimal" w:pos="1110"/>
              </w:tabs>
              <w:spacing w:line="380" w:lineRule="exact"/>
              <w:jc w:val="both"/>
              <w:rPr>
                <w:rFonts w:ascii="TH SarabunPSK" w:eastAsia="Arial Unicode MS" w:hAnsi="TH SarabunPSK" w:cs="TH SarabunPSK"/>
                <w:b/>
                <w:bCs/>
                <w:sz w:val="26"/>
                <w:szCs w:val="26"/>
              </w:rPr>
            </w:pPr>
          </w:p>
        </w:tc>
        <w:tc>
          <w:tcPr>
            <w:tcW w:w="1710" w:type="dxa"/>
          </w:tcPr>
          <w:p w14:paraId="50F50A7D" w14:textId="77777777" w:rsidR="003527CC" w:rsidRPr="00C16E3A" w:rsidRDefault="003527CC" w:rsidP="003527CC">
            <w:pPr>
              <w:tabs>
                <w:tab w:val="decimal" w:pos="1110"/>
              </w:tabs>
              <w:spacing w:line="380" w:lineRule="exact"/>
              <w:jc w:val="both"/>
              <w:rPr>
                <w:rFonts w:ascii="TH SarabunPSK" w:eastAsia="Arial Unicode MS" w:hAnsi="TH SarabunPSK" w:cs="TH SarabunPSK"/>
                <w:b/>
                <w:bCs/>
                <w:sz w:val="26"/>
                <w:szCs w:val="26"/>
              </w:rPr>
            </w:pPr>
          </w:p>
        </w:tc>
      </w:tr>
      <w:tr w:rsidR="003527CC" w:rsidRPr="00E7039E" w14:paraId="36C888A9" w14:textId="77777777" w:rsidTr="009163F0">
        <w:tc>
          <w:tcPr>
            <w:tcW w:w="5742" w:type="dxa"/>
          </w:tcPr>
          <w:p w14:paraId="18095AAB" w14:textId="34E073CD" w:rsidR="003527CC" w:rsidRPr="008B7655" w:rsidRDefault="00C16E3A" w:rsidP="00C16E3A">
            <w:pPr>
              <w:tabs>
                <w:tab w:val="left" w:pos="1440"/>
              </w:tabs>
              <w:spacing w:line="380" w:lineRule="exact"/>
              <w:ind w:left="240" w:right="-108" w:hanging="180"/>
              <w:jc w:val="both"/>
              <w:rPr>
                <w:rFonts w:ascii="TH SarabunPSK" w:eastAsia="Arial Unicode MS" w:hAnsi="TH SarabunPSK" w:cs="TH SarabunPSK"/>
                <w:sz w:val="26"/>
                <w:szCs w:val="26"/>
              </w:rPr>
            </w:pPr>
            <w:r w:rsidRPr="008B7655">
              <w:rPr>
                <w:rFonts w:ascii="TH SarabunPSK" w:eastAsia="Arial Unicode MS" w:hAnsi="TH SarabunPSK" w:cs="TH SarabunPSK"/>
                <w:sz w:val="26"/>
                <w:szCs w:val="26"/>
              </w:rPr>
              <w:tab/>
            </w:r>
            <w:r w:rsidR="003527CC" w:rsidRPr="008B7655">
              <w:rPr>
                <w:rFonts w:ascii="TH SarabunPSK" w:eastAsia="Arial Unicode MS" w:hAnsi="TH SarabunPSK" w:cs="TH SarabunPSK"/>
                <w:sz w:val="26"/>
                <w:szCs w:val="26"/>
              </w:rPr>
              <w:t>Subsidiaries</w:t>
            </w:r>
          </w:p>
        </w:tc>
        <w:tc>
          <w:tcPr>
            <w:tcW w:w="1710" w:type="dxa"/>
          </w:tcPr>
          <w:p w14:paraId="39E8213F" w14:textId="55BB309A"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hint="cs"/>
                <w:sz w:val="28"/>
                <w:cs/>
              </w:rPr>
              <w:t>253.99</w:t>
            </w:r>
          </w:p>
        </w:tc>
        <w:tc>
          <w:tcPr>
            <w:tcW w:w="1710" w:type="dxa"/>
          </w:tcPr>
          <w:p w14:paraId="19504089" w14:textId="21415D80"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184.04</w:t>
            </w:r>
          </w:p>
        </w:tc>
      </w:tr>
      <w:tr w:rsidR="003527CC" w:rsidRPr="00C16E3A" w14:paraId="43252C4E" w14:textId="77777777" w:rsidTr="009163F0">
        <w:tc>
          <w:tcPr>
            <w:tcW w:w="5742" w:type="dxa"/>
          </w:tcPr>
          <w:p w14:paraId="1A1FD815" w14:textId="1CAAF2C6" w:rsidR="003527CC" w:rsidRPr="008B7655" w:rsidRDefault="00AA0427" w:rsidP="00C16E3A">
            <w:pPr>
              <w:tabs>
                <w:tab w:val="left" w:pos="1440"/>
              </w:tabs>
              <w:spacing w:line="380" w:lineRule="exact"/>
              <w:ind w:left="240" w:right="-108" w:hanging="180"/>
              <w:jc w:val="both"/>
              <w:rPr>
                <w:rFonts w:ascii="TH SarabunPSK" w:eastAsia="Arial Unicode MS" w:hAnsi="TH SarabunPSK" w:cs="TH SarabunPSK"/>
                <w:sz w:val="26"/>
                <w:szCs w:val="26"/>
                <w:u w:val="single"/>
              </w:rPr>
            </w:pPr>
            <w:r w:rsidRPr="008B7655">
              <w:rPr>
                <w:rFonts w:ascii="TH SarabunPSK" w:eastAsia="Arial Unicode MS" w:hAnsi="TH SarabunPSK" w:cs="TH SarabunPSK"/>
                <w:sz w:val="26"/>
                <w:szCs w:val="26"/>
                <w:u w:val="single"/>
              </w:rPr>
              <w:t>Other current liabilities</w:t>
            </w:r>
          </w:p>
        </w:tc>
        <w:tc>
          <w:tcPr>
            <w:tcW w:w="1710" w:type="dxa"/>
          </w:tcPr>
          <w:p w14:paraId="52B16DBA" w14:textId="77777777" w:rsidR="003527CC" w:rsidRPr="00C16E3A" w:rsidRDefault="003527CC" w:rsidP="003527CC">
            <w:pPr>
              <w:tabs>
                <w:tab w:val="decimal" w:pos="1110"/>
              </w:tabs>
              <w:spacing w:line="380" w:lineRule="exact"/>
              <w:jc w:val="both"/>
              <w:rPr>
                <w:rFonts w:ascii="TH SarabunPSK" w:eastAsia="Arial Unicode MS" w:hAnsi="TH SarabunPSK" w:cs="TH SarabunPSK"/>
                <w:b/>
                <w:bCs/>
                <w:sz w:val="26"/>
                <w:szCs w:val="26"/>
              </w:rPr>
            </w:pPr>
          </w:p>
        </w:tc>
        <w:tc>
          <w:tcPr>
            <w:tcW w:w="1710" w:type="dxa"/>
          </w:tcPr>
          <w:p w14:paraId="7BCB5913" w14:textId="77777777" w:rsidR="003527CC" w:rsidRPr="00C16E3A" w:rsidRDefault="003527CC" w:rsidP="003527CC">
            <w:pPr>
              <w:tabs>
                <w:tab w:val="decimal" w:pos="1110"/>
              </w:tabs>
              <w:spacing w:line="380" w:lineRule="exact"/>
              <w:jc w:val="both"/>
              <w:rPr>
                <w:rFonts w:ascii="TH SarabunPSK" w:eastAsia="Arial Unicode MS" w:hAnsi="TH SarabunPSK" w:cs="TH SarabunPSK"/>
                <w:b/>
                <w:bCs/>
                <w:sz w:val="26"/>
                <w:szCs w:val="26"/>
              </w:rPr>
            </w:pPr>
          </w:p>
        </w:tc>
      </w:tr>
      <w:tr w:rsidR="003527CC" w:rsidRPr="00E7039E" w14:paraId="6BCB9B84" w14:textId="77777777" w:rsidTr="009163F0">
        <w:tc>
          <w:tcPr>
            <w:tcW w:w="5742" w:type="dxa"/>
          </w:tcPr>
          <w:p w14:paraId="314ECB08" w14:textId="21C75A4A" w:rsidR="003527CC" w:rsidRPr="008B7655" w:rsidRDefault="00C16E3A" w:rsidP="00C16E3A">
            <w:pPr>
              <w:tabs>
                <w:tab w:val="left" w:pos="1440"/>
              </w:tabs>
              <w:spacing w:line="380" w:lineRule="exact"/>
              <w:ind w:left="240" w:right="-108" w:hanging="180"/>
              <w:jc w:val="both"/>
              <w:rPr>
                <w:rFonts w:ascii="TH SarabunPSK" w:eastAsia="Arial Unicode MS" w:hAnsi="TH SarabunPSK" w:cs="TH SarabunPSK"/>
                <w:sz w:val="26"/>
                <w:szCs w:val="26"/>
              </w:rPr>
            </w:pPr>
            <w:r w:rsidRPr="008B7655">
              <w:rPr>
                <w:rFonts w:ascii="TH SarabunPSK" w:eastAsia="Arial Unicode MS" w:hAnsi="TH SarabunPSK" w:cs="TH SarabunPSK"/>
                <w:sz w:val="26"/>
                <w:szCs w:val="26"/>
              </w:rPr>
              <w:tab/>
            </w:r>
            <w:r w:rsidR="00AA0427" w:rsidRPr="008B7655">
              <w:rPr>
                <w:rFonts w:ascii="TH SarabunPSK" w:eastAsia="Arial Unicode MS" w:hAnsi="TH SarabunPSK" w:cs="TH SarabunPSK"/>
                <w:sz w:val="26"/>
                <w:szCs w:val="26"/>
              </w:rPr>
              <w:t>Subsidiaries</w:t>
            </w:r>
          </w:p>
        </w:tc>
        <w:tc>
          <w:tcPr>
            <w:tcW w:w="1710" w:type="dxa"/>
          </w:tcPr>
          <w:p w14:paraId="36CFB977" w14:textId="63ACC0DA"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hint="cs"/>
                <w:sz w:val="28"/>
                <w:cs/>
              </w:rPr>
              <w:t>0.45</w:t>
            </w:r>
          </w:p>
        </w:tc>
        <w:tc>
          <w:tcPr>
            <w:tcW w:w="1710" w:type="dxa"/>
          </w:tcPr>
          <w:p w14:paraId="5A0ACF9D" w14:textId="21F9AE5B"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Pr>
                <w:rFonts w:ascii="TH SarabunPSK" w:hAnsi="TH SarabunPSK" w:cs="TH SarabunPSK"/>
                <w:sz w:val="28"/>
              </w:rPr>
              <w:t xml:space="preserve">                     </w:t>
            </w:r>
            <w:r w:rsidRPr="002C0F42">
              <w:rPr>
                <w:rFonts w:ascii="TH SarabunPSK" w:hAnsi="TH SarabunPSK" w:cs="TH SarabunPSK" w:hint="cs"/>
                <w:sz w:val="28"/>
                <w:cs/>
              </w:rPr>
              <w:t>-</w:t>
            </w:r>
          </w:p>
        </w:tc>
      </w:tr>
      <w:tr w:rsidR="003527CC" w:rsidRPr="00C16E3A" w14:paraId="156DDD2F" w14:textId="77777777" w:rsidTr="009163F0">
        <w:tc>
          <w:tcPr>
            <w:tcW w:w="5742" w:type="dxa"/>
          </w:tcPr>
          <w:p w14:paraId="462F7A69" w14:textId="77777777" w:rsidR="003527CC" w:rsidRPr="008B7655" w:rsidRDefault="003527CC" w:rsidP="00C16E3A">
            <w:pPr>
              <w:tabs>
                <w:tab w:val="left" w:pos="1440"/>
              </w:tabs>
              <w:spacing w:line="380" w:lineRule="exact"/>
              <w:ind w:left="240" w:right="-108" w:hanging="180"/>
              <w:jc w:val="both"/>
              <w:rPr>
                <w:rFonts w:ascii="TH SarabunPSK" w:eastAsia="Arial Unicode MS" w:hAnsi="TH SarabunPSK" w:cs="TH SarabunPSK"/>
                <w:sz w:val="26"/>
                <w:szCs w:val="26"/>
                <w:u w:val="single"/>
              </w:rPr>
            </w:pPr>
            <w:r w:rsidRPr="008B7655">
              <w:rPr>
                <w:rFonts w:ascii="TH SarabunPSK" w:eastAsia="Arial Unicode MS" w:hAnsi="TH SarabunPSK" w:cs="TH SarabunPSK"/>
                <w:sz w:val="26"/>
                <w:szCs w:val="26"/>
                <w:u w:val="single"/>
              </w:rPr>
              <w:t>Other non-current liabilities</w:t>
            </w:r>
          </w:p>
        </w:tc>
        <w:tc>
          <w:tcPr>
            <w:tcW w:w="1710" w:type="dxa"/>
          </w:tcPr>
          <w:p w14:paraId="2677DEC5" w14:textId="77777777" w:rsidR="003527CC" w:rsidRPr="00C16E3A" w:rsidRDefault="003527CC" w:rsidP="003527CC">
            <w:pPr>
              <w:tabs>
                <w:tab w:val="decimal" w:pos="1110"/>
              </w:tabs>
              <w:spacing w:line="380" w:lineRule="exact"/>
              <w:jc w:val="both"/>
              <w:rPr>
                <w:rFonts w:ascii="TH SarabunPSK" w:eastAsia="Arial Unicode MS" w:hAnsi="TH SarabunPSK" w:cs="TH SarabunPSK"/>
                <w:b/>
                <w:bCs/>
                <w:sz w:val="26"/>
                <w:szCs w:val="26"/>
              </w:rPr>
            </w:pPr>
          </w:p>
        </w:tc>
        <w:tc>
          <w:tcPr>
            <w:tcW w:w="1710" w:type="dxa"/>
          </w:tcPr>
          <w:p w14:paraId="5FA9F020" w14:textId="77777777" w:rsidR="003527CC" w:rsidRPr="00C16E3A" w:rsidRDefault="003527CC" w:rsidP="003527CC">
            <w:pPr>
              <w:tabs>
                <w:tab w:val="decimal" w:pos="1110"/>
              </w:tabs>
              <w:spacing w:line="380" w:lineRule="exact"/>
              <w:jc w:val="both"/>
              <w:rPr>
                <w:rFonts w:ascii="TH SarabunPSK" w:eastAsia="Arial Unicode MS" w:hAnsi="TH SarabunPSK" w:cs="TH SarabunPSK"/>
                <w:b/>
                <w:bCs/>
                <w:sz w:val="26"/>
                <w:szCs w:val="26"/>
              </w:rPr>
            </w:pPr>
          </w:p>
        </w:tc>
      </w:tr>
      <w:tr w:rsidR="003527CC" w:rsidRPr="00E7039E" w14:paraId="0CF91CDC" w14:textId="77777777" w:rsidTr="009163F0">
        <w:tc>
          <w:tcPr>
            <w:tcW w:w="5742" w:type="dxa"/>
          </w:tcPr>
          <w:p w14:paraId="32CB1A95" w14:textId="77DF820D" w:rsidR="003527CC" w:rsidRPr="008B7655" w:rsidRDefault="00C16E3A" w:rsidP="00C16E3A">
            <w:pPr>
              <w:tabs>
                <w:tab w:val="left" w:pos="1440"/>
              </w:tabs>
              <w:spacing w:line="380" w:lineRule="exact"/>
              <w:ind w:left="240" w:right="-108" w:hanging="180"/>
              <w:jc w:val="both"/>
              <w:rPr>
                <w:rFonts w:ascii="TH SarabunPSK" w:eastAsia="Arial Unicode MS" w:hAnsi="TH SarabunPSK" w:cs="TH SarabunPSK"/>
                <w:sz w:val="26"/>
                <w:szCs w:val="26"/>
              </w:rPr>
            </w:pPr>
            <w:r w:rsidRPr="008B7655">
              <w:rPr>
                <w:rFonts w:ascii="TH SarabunPSK" w:eastAsia="Arial Unicode MS" w:hAnsi="TH SarabunPSK" w:cs="TH SarabunPSK"/>
                <w:sz w:val="26"/>
                <w:szCs w:val="26"/>
              </w:rPr>
              <w:tab/>
            </w:r>
            <w:r w:rsidR="003527CC" w:rsidRPr="008B7655">
              <w:rPr>
                <w:rFonts w:ascii="TH SarabunPSK" w:eastAsia="Arial Unicode MS" w:hAnsi="TH SarabunPSK" w:cs="TH SarabunPSK"/>
                <w:sz w:val="26"/>
                <w:szCs w:val="26"/>
              </w:rPr>
              <w:t>Subsidiaries</w:t>
            </w:r>
          </w:p>
        </w:tc>
        <w:tc>
          <w:tcPr>
            <w:tcW w:w="1710" w:type="dxa"/>
          </w:tcPr>
          <w:p w14:paraId="34C79D0C" w14:textId="4D78253C"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hint="cs"/>
                <w:sz w:val="28"/>
                <w:cs/>
              </w:rPr>
              <w:t>36.04</w:t>
            </w:r>
          </w:p>
        </w:tc>
        <w:tc>
          <w:tcPr>
            <w:tcW w:w="1710" w:type="dxa"/>
          </w:tcPr>
          <w:p w14:paraId="68E0A3CF" w14:textId="54CF026A" w:rsidR="003527CC" w:rsidRPr="00E7039E" w:rsidRDefault="003527CC" w:rsidP="003527CC">
            <w:pPr>
              <w:tabs>
                <w:tab w:val="decimal" w:pos="1110"/>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124.99</w:t>
            </w:r>
          </w:p>
        </w:tc>
      </w:tr>
    </w:tbl>
    <w:p w14:paraId="4BD4E389" w14:textId="501951DD" w:rsidR="00E7039E" w:rsidRPr="00E7039E" w:rsidRDefault="00E7039E" w:rsidP="00E7039E">
      <w:pPr>
        <w:tabs>
          <w:tab w:val="left" w:pos="2160"/>
          <w:tab w:val="left" w:pos="7200"/>
        </w:tabs>
        <w:spacing w:before="240" w:after="120" w:line="380" w:lineRule="exact"/>
        <w:ind w:left="547" w:hanging="547"/>
        <w:rPr>
          <w:rFonts w:ascii="TH SarabunPSK" w:eastAsia="Arial Unicode MS" w:hAnsi="TH SarabunPSK" w:cs="TH SarabunPSK"/>
          <w:sz w:val="26"/>
          <w:szCs w:val="26"/>
        </w:rPr>
      </w:pPr>
      <w:r w:rsidRPr="001E0C21">
        <w:rPr>
          <w:rFonts w:ascii="TH SarabunPSK" w:eastAsia="Arial Unicode MS" w:hAnsi="TH SarabunPSK" w:cs="TH SarabunPSK"/>
          <w:sz w:val="28"/>
        </w:rPr>
        <w:t>28.2</w:t>
      </w:r>
      <w:r w:rsidRPr="001E0C21">
        <w:rPr>
          <w:rFonts w:ascii="TH SarabunPSK" w:eastAsia="Arial Unicode MS" w:hAnsi="TH SarabunPSK" w:cs="TH SarabunPSK"/>
          <w:sz w:val="28"/>
        </w:rPr>
        <w:tab/>
        <w:t>Revenues and expenses</w:t>
      </w:r>
      <w:r w:rsidRPr="00E7039E">
        <w:rPr>
          <w:rFonts w:ascii="TH SarabunPSK" w:eastAsia="Arial Unicode MS" w:hAnsi="TH SarabunPSK" w:cs="TH SarabunPSK"/>
          <w:sz w:val="26"/>
          <w:szCs w:val="26"/>
        </w:rPr>
        <w:tab/>
      </w:r>
    </w:p>
    <w:p w14:paraId="4129E0C7" w14:textId="77777777" w:rsidR="00E7039E" w:rsidRPr="003527CC"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527CC">
        <w:rPr>
          <w:rFonts w:ascii="TH SarabunPSK" w:eastAsia="Arial Unicode MS" w:hAnsi="TH SarabunPSK" w:cs="TH SarabunPSK"/>
          <w:sz w:val="28"/>
        </w:rPr>
        <w:t xml:space="preserve"> (Unit: Million Baht)</w:t>
      </w:r>
    </w:p>
    <w:tbl>
      <w:tblPr>
        <w:tblW w:w="9162" w:type="dxa"/>
        <w:tblInd w:w="378" w:type="dxa"/>
        <w:tblLayout w:type="fixed"/>
        <w:tblLook w:val="0000" w:firstRow="0" w:lastRow="0" w:firstColumn="0" w:lastColumn="0" w:noHBand="0" w:noVBand="0"/>
      </w:tblPr>
      <w:tblGrid>
        <w:gridCol w:w="5742"/>
        <w:gridCol w:w="1710"/>
        <w:gridCol w:w="1710"/>
      </w:tblGrid>
      <w:tr w:rsidR="00E7039E" w:rsidRPr="003527CC" w14:paraId="0D4A7CE7" w14:textId="77777777" w:rsidTr="009163F0">
        <w:tc>
          <w:tcPr>
            <w:tcW w:w="5742" w:type="dxa"/>
          </w:tcPr>
          <w:p w14:paraId="7EA0FC3E" w14:textId="77777777" w:rsidR="00E7039E" w:rsidRPr="003527CC"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3420" w:type="dxa"/>
            <w:gridSpan w:val="2"/>
          </w:tcPr>
          <w:p w14:paraId="00F9E172" w14:textId="77777777" w:rsidR="00E7039E" w:rsidRPr="003527CC" w:rsidRDefault="00E7039E" w:rsidP="009163F0">
            <w:pPr>
              <w:pBdr>
                <w:bottom w:val="single" w:sz="6" w:space="1" w:color="auto"/>
              </w:pBdr>
              <w:spacing w:line="380" w:lineRule="exact"/>
              <w:jc w:val="center"/>
              <w:rPr>
                <w:rFonts w:ascii="TH SarabunPSK" w:hAnsi="TH SarabunPSK" w:cs="TH SarabunPSK"/>
                <w:sz w:val="28"/>
              </w:rPr>
            </w:pPr>
            <w:r w:rsidRPr="003527CC">
              <w:rPr>
                <w:rFonts w:ascii="TH SarabunPSK" w:eastAsia="Arial Unicode MS" w:hAnsi="TH SarabunPSK" w:cs="TH SarabunPSK"/>
                <w:sz w:val="28"/>
              </w:rPr>
              <w:t>Separate financial statements</w:t>
            </w:r>
          </w:p>
        </w:tc>
      </w:tr>
      <w:tr w:rsidR="00E7039E" w:rsidRPr="003527CC" w14:paraId="086233A9" w14:textId="77777777" w:rsidTr="009163F0">
        <w:tc>
          <w:tcPr>
            <w:tcW w:w="5742" w:type="dxa"/>
          </w:tcPr>
          <w:p w14:paraId="7DA65D04" w14:textId="77777777" w:rsidR="00E7039E" w:rsidRPr="003527CC"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1710" w:type="dxa"/>
          </w:tcPr>
          <w:p w14:paraId="724B6982" w14:textId="77777777" w:rsidR="00E7039E" w:rsidRPr="003527CC" w:rsidRDefault="00E7039E" w:rsidP="009163F0">
            <w:pPr>
              <w:pBdr>
                <w:bottom w:val="single" w:sz="6" w:space="1" w:color="auto"/>
              </w:pBdr>
              <w:spacing w:line="380" w:lineRule="exact"/>
              <w:jc w:val="center"/>
              <w:rPr>
                <w:rFonts w:ascii="TH SarabunPSK" w:eastAsia="Arial Unicode MS" w:hAnsi="TH SarabunPSK" w:cs="TH SarabunPSK"/>
                <w:sz w:val="28"/>
              </w:rPr>
            </w:pPr>
            <w:r w:rsidRPr="003527CC">
              <w:rPr>
                <w:rFonts w:ascii="TH SarabunPSK" w:eastAsia="Arial Unicode MS" w:hAnsi="TH SarabunPSK" w:cs="TH SarabunPSK"/>
                <w:sz w:val="28"/>
              </w:rPr>
              <w:t>31 December 2020</w:t>
            </w:r>
          </w:p>
        </w:tc>
        <w:tc>
          <w:tcPr>
            <w:tcW w:w="1710" w:type="dxa"/>
          </w:tcPr>
          <w:p w14:paraId="521B9CFB" w14:textId="77777777" w:rsidR="00E7039E" w:rsidRPr="003527CC" w:rsidRDefault="00E7039E" w:rsidP="009163F0">
            <w:pPr>
              <w:pBdr>
                <w:bottom w:val="single" w:sz="6" w:space="1" w:color="auto"/>
              </w:pBdr>
              <w:spacing w:line="380" w:lineRule="exact"/>
              <w:jc w:val="center"/>
              <w:rPr>
                <w:rFonts w:ascii="TH SarabunPSK" w:eastAsia="Arial Unicode MS" w:hAnsi="TH SarabunPSK" w:cs="TH SarabunPSK"/>
                <w:sz w:val="28"/>
              </w:rPr>
            </w:pPr>
            <w:r w:rsidRPr="003527CC">
              <w:rPr>
                <w:rFonts w:ascii="TH SarabunPSK" w:eastAsia="Arial Unicode MS" w:hAnsi="TH SarabunPSK" w:cs="TH SarabunPSK"/>
                <w:sz w:val="28"/>
              </w:rPr>
              <w:t>31 December 2019</w:t>
            </w:r>
          </w:p>
        </w:tc>
      </w:tr>
      <w:tr w:rsidR="00E7039E" w:rsidRPr="003527CC" w14:paraId="27C51484" w14:textId="77777777" w:rsidTr="009163F0">
        <w:tc>
          <w:tcPr>
            <w:tcW w:w="5742" w:type="dxa"/>
          </w:tcPr>
          <w:p w14:paraId="3A649224" w14:textId="77777777" w:rsidR="00E7039E" w:rsidRPr="003527CC" w:rsidRDefault="00E7039E" w:rsidP="009163F0">
            <w:pPr>
              <w:tabs>
                <w:tab w:val="left" w:pos="1440"/>
              </w:tabs>
              <w:spacing w:line="380" w:lineRule="exact"/>
              <w:ind w:left="60" w:right="-108"/>
              <w:jc w:val="both"/>
              <w:rPr>
                <w:rFonts w:ascii="TH SarabunPSK" w:eastAsia="Arial Unicode MS" w:hAnsi="TH SarabunPSK" w:cs="TH SarabunPSK"/>
                <w:sz w:val="28"/>
                <w:u w:val="single"/>
              </w:rPr>
            </w:pPr>
            <w:r w:rsidRPr="003527CC">
              <w:rPr>
                <w:rFonts w:ascii="TH SarabunPSK" w:eastAsia="Arial Unicode MS" w:hAnsi="TH SarabunPSK" w:cs="TH SarabunPSK"/>
                <w:sz w:val="28"/>
                <w:u w:val="single"/>
              </w:rPr>
              <w:t>Revenues</w:t>
            </w:r>
          </w:p>
        </w:tc>
        <w:tc>
          <w:tcPr>
            <w:tcW w:w="1710" w:type="dxa"/>
          </w:tcPr>
          <w:p w14:paraId="3F474E50" w14:textId="77777777" w:rsidR="00E7039E" w:rsidRPr="003527CC" w:rsidRDefault="00E7039E" w:rsidP="009163F0">
            <w:pPr>
              <w:tabs>
                <w:tab w:val="decimal" w:pos="1110"/>
              </w:tabs>
              <w:spacing w:line="380" w:lineRule="exact"/>
              <w:jc w:val="both"/>
              <w:rPr>
                <w:rFonts w:ascii="TH SarabunPSK" w:eastAsia="Arial Unicode MS" w:hAnsi="TH SarabunPSK" w:cs="TH SarabunPSK"/>
                <w:sz w:val="28"/>
              </w:rPr>
            </w:pPr>
          </w:p>
        </w:tc>
        <w:tc>
          <w:tcPr>
            <w:tcW w:w="1710" w:type="dxa"/>
          </w:tcPr>
          <w:p w14:paraId="2D9427BC" w14:textId="77777777" w:rsidR="00E7039E" w:rsidRPr="003527CC" w:rsidRDefault="00E7039E" w:rsidP="009163F0">
            <w:pPr>
              <w:tabs>
                <w:tab w:val="decimal" w:pos="1110"/>
              </w:tabs>
              <w:spacing w:line="380" w:lineRule="exact"/>
              <w:jc w:val="both"/>
              <w:rPr>
                <w:rFonts w:ascii="TH SarabunPSK" w:eastAsia="Arial Unicode MS" w:hAnsi="TH SarabunPSK" w:cs="TH SarabunPSK"/>
                <w:sz w:val="28"/>
              </w:rPr>
            </w:pPr>
          </w:p>
        </w:tc>
      </w:tr>
      <w:tr w:rsidR="003527CC" w:rsidRPr="003527CC" w14:paraId="08F52278" w14:textId="77777777" w:rsidTr="009163F0">
        <w:tc>
          <w:tcPr>
            <w:tcW w:w="5742" w:type="dxa"/>
          </w:tcPr>
          <w:p w14:paraId="4EB0CECA" w14:textId="77777777" w:rsidR="003527CC" w:rsidRPr="003527CC" w:rsidRDefault="003527CC" w:rsidP="003527CC">
            <w:pPr>
              <w:tabs>
                <w:tab w:val="left" w:pos="1440"/>
              </w:tabs>
              <w:spacing w:line="380" w:lineRule="exact"/>
              <w:ind w:left="60" w:right="-108"/>
              <w:jc w:val="both"/>
              <w:rPr>
                <w:rFonts w:ascii="TH SarabunPSK" w:eastAsia="Arial Unicode MS" w:hAnsi="TH SarabunPSK" w:cs="TH SarabunPSK"/>
                <w:sz w:val="28"/>
              </w:rPr>
            </w:pPr>
            <w:r w:rsidRPr="003527CC">
              <w:rPr>
                <w:rFonts w:ascii="TH SarabunPSK" w:eastAsia="Arial Unicode MS" w:hAnsi="TH SarabunPSK" w:cs="TH SarabunPSK"/>
                <w:sz w:val="28"/>
              </w:rPr>
              <w:t>Rental income from subsidiaries</w:t>
            </w:r>
          </w:p>
        </w:tc>
        <w:tc>
          <w:tcPr>
            <w:tcW w:w="1710" w:type="dxa"/>
          </w:tcPr>
          <w:p w14:paraId="6FF9F61E" w14:textId="3F3E270E" w:rsidR="003527CC" w:rsidRPr="003527CC" w:rsidRDefault="00AA0427" w:rsidP="003527CC">
            <w:pPr>
              <w:tabs>
                <w:tab w:val="decimal" w:pos="1110"/>
              </w:tabs>
              <w:spacing w:line="380" w:lineRule="exact"/>
              <w:jc w:val="both"/>
              <w:rPr>
                <w:rFonts w:ascii="TH SarabunPSK" w:eastAsia="Arial Unicode MS" w:hAnsi="TH SarabunPSK" w:cs="TH SarabunPSK"/>
                <w:sz w:val="28"/>
              </w:rPr>
            </w:pPr>
            <w:r>
              <w:rPr>
                <w:rFonts w:ascii="TH SarabunPSK" w:hAnsi="TH SarabunPSK" w:cs="TH SarabunPSK"/>
                <w:sz w:val="28"/>
              </w:rPr>
              <w:t>6.</w:t>
            </w:r>
            <w:r w:rsidR="00191521">
              <w:rPr>
                <w:rFonts w:ascii="TH SarabunPSK" w:hAnsi="TH SarabunPSK" w:cs="TH SarabunPSK"/>
                <w:sz w:val="28"/>
              </w:rPr>
              <w:t>03</w:t>
            </w:r>
          </w:p>
        </w:tc>
        <w:tc>
          <w:tcPr>
            <w:tcW w:w="1710" w:type="dxa"/>
          </w:tcPr>
          <w:p w14:paraId="6363DBD3" w14:textId="0578BEAF" w:rsidR="003527CC" w:rsidRPr="003527CC" w:rsidRDefault="003527CC" w:rsidP="003527CC">
            <w:pPr>
              <w:tabs>
                <w:tab w:val="decimal" w:pos="1110"/>
              </w:tabs>
              <w:spacing w:line="380" w:lineRule="exact"/>
              <w:jc w:val="both"/>
              <w:rPr>
                <w:rFonts w:ascii="TH SarabunPSK" w:eastAsia="Arial Unicode MS" w:hAnsi="TH SarabunPSK" w:cs="TH SarabunPSK"/>
                <w:sz w:val="28"/>
              </w:rPr>
            </w:pPr>
            <w:r w:rsidRPr="003527CC">
              <w:rPr>
                <w:rFonts w:ascii="TH SarabunPSK" w:hAnsi="TH SarabunPSK" w:cs="TH SarabunPSK"/>
                <w:sz w:val="28"/>
              </w:rPr>
              <w:t>6.39</w:t>
            </w:r>
          </w:p>
        </w:tc>
      </w:tr>
      <w:tr w:rsidR="003527CC" w:rsidRPr="003527CC" w14:paraId="5751FB67" w14:textId="77777777" w:rsidTr="009163F0">
        <w:tc>
          <w:tcPr>
            <w:tcW w:w="5742" w:type="dxa"/>
          </w:tcPr>
          <w:p w14:paraId="3F380FE3" w14:textId="77777777" w:rsidR="003527CC" w:rsidRPr="003527CC" w:rsidRDefault="003527CC" w:rsidP="003527CC">
            <w:pPr>
              <w:tabs>
                <w:tab w:val="left" w:pos="1440"/>
              </w:tabs>
              <w:spacing w:line="380" w:lineRule="exact"/>
              <w:ind w:left="60" w:right="-108"/>
              <w:jc w:val="both"/>
              <w:rPr>
                <w:rFonts w:ascii="TH SarabunPSK" w:eastAsia="Arial Unicode MS" w:hAnsi="TH SarabunPSK" w:cs="TH SarabunPSK"/>
                <w:sz w:val="28"/>
              </w:rPr>
            </w:pPr>
            <w:r w:rsidRPr="003527CC">
              <w:rPr>
                <w:rFonts w:ascii="TH SarabunPSK" w:eastAsia="Arial Unicode MS" w:hAnsi="TH SarabunPSK" w:cs="TH SarabunPSK"/>
                <w:sz w:val="28"/>
              </w:rPr>
              <w:t>Service revenues from subsidiaries</w:t>
            </w:r>
          </w:p>
        </w:tc>
        <w:tc>
          <w:tcPr>
            <w:tcW w:w="1710" w:type="dxa"/>
          </w:tcPr>
          <w:p w14:paraId="64C65D71" w14:textId="13EE57EE" w:rsidR="003527CC" w:rsidRPr="003527CC" w:rsidRDefault="00191521" w:rsidP="003527CC">
            <w:pPr>
              <w:tabs>
                <w:tab w:val="decimal" w:pos="1110"/>
              </w:tabs>
              <w:spacing w:line="380" w:lineRule="exact"/>
              <w:jc w:val="both"/>
              <w:rPr>
                <w:rFonts w:ascii="TH SarabunPSK" w:eastAsia="Arial Unicode MS" w:hAnsi="TH SarabunPSK" w:cs="TH SarabunPSK"/>
                <w:sz w:val="28"/>
              </w:rPr>
            </w:pPr>
            <w:r>
              <w:rPr>
                <w:rFonts w:ascii="TH SarabunPSK" w:hAnsi="TH SarabunPSK" w:cs="TH SarabunPSK"/>
                <w:sz w:val="28"/>
              </w:rPr>
              <w:t>6.68</w:t>
            </w:r>
          </w:p>
        </w:tc>
        <w:tc>
          <w:tcPr>
            <w:tcW w:w="1710" w:type="dxa"/>
          </w:tcPr>
          <w:p w14:paraId="28FB9A0F" w14:textId="39772D27" w:rsidR="003527CC" w:rsidRPr="003527CC" w:rsidRDefault="003527CC" w:rsidP="003527CC">
            <w:pPr>
              <w:tabs>
                <w:tab w:val="decimal" w:pos="1110"/>
              </w:tabs>
              <w:spacing w:line="380" w:lineRule="exact"/>
              <w:jc w:val="both"/>
              <w:rPr>
                <w:rFonts w:ascii="TH SarabunPSK" w:eastAsia="Arial Unicode MS" w:hAnsi="TH SarabunPSK" w:cs="TH SarabunPSK"/>
                <w:sz w:val="28"/>
              </w:rPr>
            </w:pPr>
            <w:r w:rsidRPr="003527CC">
              <w:rPr>
                <w:rFonts w:ascii="TH SarabunPSK" w:hAnsi="TH SarabunPSK" w:cs="TH SarabunPSK"/>
                <w:sz w:val="28"/>
              </w:rPr>
              <w:t>6.35</w:t>
            </w:r>
          </w:p>
        </w:tc>
      </w:tr>
      <w:tr w:rsidR="003527CC" w:rsidRPr="003527CC" w14:paraId="6DEAD1C1" w14:textId="77777777" w:rsidTr="009163F0">
        <w:tc>
          <w:tcPr>
            <w:tcW w:w="5742" w:type="dxa"/>
          </w:tcPr>
          <w:p w14:paraId="7F2682F8" w14:textId="77777777" w:rsidR="003527CC" w:rsidRPr="003527CC" w:rsidRDefault="003527CC" w:rsidP="003527CC">
            <w:pPr>
              <w:tabs>
                <w:tab w:val="left" w:pos="1440"/>
              </w:tabs>
              <w:spacing w:line="380" w:lineRule="exact"/>
              <w:ind w:left="60" w:right="-108"/>
              <w:jc w:val="both"/>
              <w:rPr>
                <w:rFonts w:ascii="TH SarabunPSK" w:eastAsia="Arial Unicode MS" w:hAnsi="TH SarabunPSK" w:cs="TH SarabunPSK"/>
                <w:sz w:val="28"/>
              </w:rPr>
            </w:pPr>
            <w:r w:rsidRPr="003527CC">
              <w:rPr>
                <w:rFonts w:ascii="TH SarabunPSK" w:eastAsia="Arial Unicode MS" w:hAnsi="TH SarabunPSK" w:cs="TH SarabunPSK"/>
                <w:sz w:val="28"/>
              </w:rPr>
              <w:t>Concession revenues from subsidiaries</w:t>
            </w:r>
          </w:p>
        </w:tc>
        <w:tc>
          <w:tcPr>
            <w:tcW w:w="1710" w:type="dxa"/>
          </w:tcPr>
          <w:p w14:paraId="037B5B29" w14:textId="38F34119" w:rsidR="003527CC" w:rsidRPr="003527CC" w:rsidRDefault="00191521" w:rsidP="003527CC">
            <w:pPr>
              <w:tabs>
                <w:tab w:val="decimal" w:pos="1110"/>
              </w:tabs>
              <w:spacing w:line="380" w:lineRule="exact"/>
              <w:jc w:val="both"/>
              <w:rPr>
                <w:rFonts w:ascii="TH SarabunPSK" w:eastAsia="Arial Unicode MS" w:hAnsi="TH SarabunPSK" w:cs="TH SarabunPSK"/>
                <w:sz w:val="28"/>
              </w:rPr>
            </w:pPr>
            <w:r>
              <w:rPr>
                <w:rFonts w:ascii="TH SarabunPSK" w:hAnsi="TH SarabunPSK" w:cs="TH SarabunPSK"/>
                <w:sz w:val="28"/>
              </w:rPr>
              <w:t>2.80</w:t>
            </w:r>
          </w:p>
        </w:tc>
        <w:tc>
          <w:tcPr>
            <w:tcW w:w="1710" w:type="dxa"/>
          </w:tcPr>
          <w:p w14:paraId="2E64D923" w14:textId="254FEC94" w:rsidR="003527CC" w:rsidRPr="003527CC" w:rsidRDefault="003527CC" w:rsidP="003527CC">
            <w:pPr>
              <w:tabs>
                <w:tab w:val="decimal" w:pos="1110"/>
              </w:tabs>
              <w:spacing w:line="380" w:lineRule="exact"/>
              <w:jc w:val="both"/>
              <w:rPr>
                <w:rFonts w:ascii="TH SarabunPSK" w:eastAsia="Arial Unicode MS" w:hAnsi="TH SarabunPSK" w:cs="TH SarabunPSK"/>
                <w:sz w:val="28"/>
              </w:rPr>
            </w:pPr>
            <w:r w:rsidRPr="003527CC">
              <w:rPr>
                <w:rFonts w:ascii="TH SarabunPSK" w:hAnsi="TH SarabunPSK" w:cs="TH SarabunPSK"/>
                <w:sz w:val="28"/>
              </w:rPr>
              <w:t>11.18</w:t>
            </w:r>
          </w:p>
        </w:tc>
      </w:tr>
      <w:tr w:rsidR="003527CC" w:rsidRPr="003527CC" w14:paraId="7EA2AD9E" w14:textId="77777777" w:rsidTr="009163F0">
        <w:tc>
          <w:tcPr>
            <w:tcW w:w="5742" w:type="dxa"/>
          </w:tcPr>
          <w:p w14:paraId="647DC23C" w14:textId="77777777" w:rsidR="003527CC" w:rsidRPr="003527CC" w:rsidRDefault="003527CC" w:rsidP="003527CC">
            <w:pPr>
              <w:tabs>
                <w:tab w:val="left" w:pos="1440"/>
              </w:tabs>
              <w:spacing w:line="380" w:lineRule="exact"/>
              <w:ind w:left="60" w:right="-108"/>
              <w:jc w:val="both"/>
              <w:rPr>
                <w:rFonts w:ascii="TH SarabunPSK" w:eastAsia="Arial Unicode MS" w:hAnsi="TH SarabunPSK" w:cs="TH SarabunPSK"/>
                <w:sz w:val="28"/>
              </w:rPr>
            </w:pPr>
            <w:r w:rsidRPr="003527CC">
              <w:rPr>
                <w:rFonts w:ascii="TH SarabunPSK" w:eastAsia="Arial Unicode MS" w:hAnsi="TH SarabunPSK" w:cs="TH SarabunPSK"/>
                <w:sz w:val="28"/>
              </w:rPr>
              <w:t>Other income from subsidiaries</w:t>
            </w:r>
          </w:p>
        </w:tc>
        <w:tc>
          <w:tcPr>
            <w:tcW w:w="1710" w:type="dxa"/>
          </w:tcPr>
          <w:p w14:paraId="47917201" w14:textId="1165F22A" w:rsidR="003527CC" w:rsidRPr="003527CC" w:rsidRDefault="00191521" w:rsidP="003527CC">
            <w:pPr>
              <w:pBdr>
                <w:bottom w:val="single" w:sz="4" w:space="1" w:color="auto"/>
              </w:pBdr>
              <w:tabs>
                <w:tab w:val="decimal" w:pos="1110"/>
              </w:tabs>
              <w:spacing w:line="380" w:lineRule="exact"/>
              <w:jc w:val="both"/>
              <w:rPr>
                <w:rFonts w:ascii="TH SarabunPSK" w:eastAsia="Arial Unicode MS" w:hAnsi="TH SarabunPSK" w:cs="TH SarabunPSK"/>
                <w:sz w:val="28"/>
              </w:rPr>
            </w:pPr>
            <w:r>
              <w:rPr>
                <w:rFonts w:ascii="TH SarabunPSK" w:hAnsi="TH SarabunPSK" w:cs="TH SarabunPSK"/>
                <w:sz w:val="28"/>
              </w:rPr>
              <w:t>7.13</w:t>
            </w:r>
          </w:p>
        </w:tc>
        <w:tc>
          <w:tcPr>
            <w:tcW w:w="1710" w:type="dxa"/>
          </w:tcPr>
          <w:p w14:paraId="31CF7405" w14:textId="70472921" w:rsidR="003527CC" w:rsidRPr="003527CC" w:rsidRDefault="003527CC" w:rsidP="003527CC">
            <w:pPr>
              <w:pBdr>
                <w:bottom w:val="single" w:sz="4" w:space="1" w:color="auto"/>
              </w:pBdr>
              <w:tabs>
                <w:tab w:val="decimal" w:pos="1110"/>
              </w:tabs>
              <w:spacing w:line="380" w:lineRule="exact"/>
              <w:jc w:val="both"/>
              <w:rPr>
                <w:rFonts w:ascii="TH SarabunPSK" w:eastAsia="Arial Unicode MS" w:hAnsi="TH SarabunPSK" w:cs="TH SarabunPSK"/>
                <w:sz w:val="28"/>
              </w:rPr>
            </w:pPr>
            <w:r w:rsidRPr="003527CC">
              <w:rPr>
                <w:rFonts w:ascii="TH SarabunPSK" w:hAnsi="TH SarabunPSK" w:cs="TH SarabunPSK"/>
                <w:sz w:val="28"/>
              </w:rPr>
              <w:t>30.19</w:t>
            </w:r>
          </w:p>
        </w:tc>
      </w:tr>
      <w:tr w:rsidR="003527CC" w:rsidRPr="003527CC" w14:paraId="3C0BB3E4" w14:textId="77777777" w:rsidTr="009163F0">
        <w:tc>
          <w:tcPr>
            <w:tcW w:w="5742" w:type="dxa"/>
          </w:tcPr>
          <w:p w14:paraId="41EB8361" w14:textId="77777777" w:rsidR="003527CC" w:rsidRPr="003527CC" w:rsidRDefault="003527CC" w:rsidP="003527CC">
            <w:pPr>
              <w:tabs>
                <w:tab w:val="left" w:pos="1440"/>
              </w:tabs>
              <w:spacing w:line="380" w:lineRule="exact"/>
              <w:ind w:left="60" w:right="-108"/>
              <w:jc w:val="both"/>
              <w:rPr>
                <w:rFonts w:ascii="TH SarabunPSK" w:eastAsia="Arial Unicode MS" w:hAnsi="TH SarabunPSK" w:cs="TH SarabunPSK"/>
                <w:sz w:val="28"/>
              </w:rPr>
            </w:pPr>
            <w:r w:rsidRPr="003527CC">
              <w:rPr>
                <w:rFonts w:ascii="TH SarabunPSK" w:eastAsia="Arial Unicode MS" w:hAnsi="TH SarabunPSK" w:cs="TH SarabunPSK"/>
                <w:sz w:val="28"/>
              </w:rPr>
              <w:t xml:space="preserve">Total </w:t>
            </w:r>
          </w:p>
        </w:tc>
        <w:tc>
          <w:tcPr>
            <w:tcW w:w="1710" w:type="dxa"/>
          </w:tcPr>
          <w:p w14:paraId="031BF92F" w14:textId="298CC2D0" w:rsidR="003527CC" w:rsidRPr="003527CC" w:rsidRDefault="003527CC" w:rsidP="00AA0427">
            <w:pPr>
              <w:pBdr>
                <w:bottom w:val="double" w:sz="4" w:space="1" w:color="auto"/>
              </w:pBdr>
              <w:tabs>
                <w:tab w:val="decimal" w:pos="1110"/>
              </w:tabs>
              <w:spacing w:line="380" w:lineRule="exact"/>
              <w:jc w:val="both"/>
              <w:rPr>
                <w:rFonts w:ascii="TH SarabunPSK" w:eastAsia="Arial Unicode MS" w:hAnsi="TH SarabunPSK" w:cs="TH SarabunPSK"/>
                <w:sz w:val="28"/>
              </w:rPr>
            </w:pPr>
            <w:r w:rsidRPr="003527CC">
              <w:rPr>
                <w:rFonts w:ascii="TH SarabunPSK" w:hAnsi="TH SarabunPSK" w:cs="TH SarabunPSK" w:hint="cs"/>
                <w:sz w:val="28"/>
                <w:cs/>
              </w:rPr>
              <w:t>22.</w:t>
            </w:r>
            <w:r w:rsidR="00191521">
              <w:rPr>
                <w:rFonts w:ascii="TH SarabunPSK" w:hAnsi="TH SarabunPSK" w:cs="TH SarabunPSK"/>
                <w:sz w:val="28"/>
              </w:rPr>
              <w:t>64</w:t>
            </w:r>
          </w:p>
        </w:tc>
        <w:tc>
          <w:tcPr>
            <w:tcW w:w="1710" w:type="dxa"/>
          </w:tcPr>
          <w:p w14:paraId="6333247D" w14:textId="4DF65522" w:rsidR="003527CC" w:rsidRPr="003527CC" w:rsidRDefault="003527CC" w:rsidP="00AA0427">
            <w:pPr>
              <w:pBdr>
                <w:bottom w:val="double" w:sz="4" w:space="1" w:color="auto"/>
              </w:pBdr>
              <w:tabs>
                <w:tab w:val="decimal" w:pos="1110"/>
              </w:tabs>
              <w:spacing w:line="380" w:lineRule="exact"/>
              <w:jc w:val="both"/>
              <w:rPr>
                <w:rFonts w:ascii="TH SarabunPSK" w:eastAsia="Arial Unicode MS" w:hAnsi="TH SarabunPSK" w:cs="TH SarabunPSK"/>
                <w:sz w:val="28"/>
              </w:rPr>
            </w:pPr>
            <w:r w:rsidRPr="003527CC">
              <w:rPr>
                <w:rFonts w:ascii="TH SarabunPSK" w:hAnsi="TH SarabunPSK" w:cs="TH SarabunPSK"/>
                <w:sz w:val="28"/>
              </w:rPr>
              <w:t>54.11</w:t>
            </w:r>
          </w:p>
        </w:tc>
      </w:tr>
      <w:tr w:rsidR="003527CC" w:rsidRPr="003527CC" w14:paraId="40ADE098" w14:textId="77777777" w:rsidTr="009163F0">
        <w:tc>
          <w:tcPr>
            <w:tcW w:w="5742" w:type="dxa"/>
          </w:tcPr>
          <w:p w14:paraId="28011290" w14:textId="77777777" w:rsidR="003527CC" w:rsidRPr="003527CC" w:rsidRDefault="003527CC" w:rsidP="003527CC">
            <w:pPr>
              <w:tabs>
                <w:tab w:val="left" w:pos="1440"/>
              </w:tabs>
              <w:spacing w:line="380" w:lineRule="exact"/>
              <w:ind w:left="60" w:right="-108"/>
              <w:jc w:val="both"/>
              <w:rPr>
                <w:rFonts w:ascii="TH SarabunPSK" w:eastAsia="Arial Unicode MS" w:hAnsi="TH SarabunPSK" w:cs="TH SarabunPSK"/>
                <w:sz w:val="28"/>
                <w:u w:val="single"/>
              </w:rPr>
            </w:pPr>
            <w:r w:rsidRPr="003527CC">
              <w:rPr>
                <w:rFonts w:ascii="TH SarabunPSK" w:eastAsia="Arial Unicode MS" w:hAnsi="TH SarabunPSK" w:cs="TH SarabunPSK"/>
                <w:sz w:val="28"/>
                <w:u w:val="single"/>
              </w:rPr>
              <w:t>Expenses</w:t>
            </w:r>
          </w:p>
        </w:tc>
        <w:tc>
          <w:tcPr>
            <w:tcW w:w="1710" w:type="dxa"/>
          </w:tcPr>
          <w:p w14:paraId="4C31E4E5" w14:textId="77777777" w:rsidR="003527CC" w:rsidRPr="003527CC" w:rsidRDefault="003527CC" w:rsidP="003527CC">
            <w:pPr>
              <w:tabs>
                <w:tab w:val="decimal" w:pos="1110"/>
              </w:tabs>
              <w:spacing w:line="380" w:lineRule="exact"/>
              <w:jc w:val="both"/>
              <w:rPr>
                <w:rFonts w:ascii="TH SarabunPSK" w:eastAsia="Arial Unicode MS" w:hAnsi="TH SarabunPSK" w:cs="TH SarabunPSK"/>
                <w:sz w:val="28"/>
              </w:rPr>
            </w:pPr>
          </w:p>
        </w:tc>
        <w:tc>
          <w:tcPr>
            <w:tcW w:w="1710" w:type="dxa"/>
          </w:tcPr>
          <w:p w14:paraId="31270314" w14:textId="77777777" w:rsidR="003527CC" w:rsidRPr="003527CC" w:rsidRDefault="003527CC" w:rsidP="003527CC">
            <w:pPr>
              <w:tabs>
                <w:tab w:val="decimal" w:pos="1110"/>
              </w:tabs>
              <w:spacing w:line="380" w:lineRule="exact"/>
              <w:jc w:val="both"/>
              <w:rPr>
                <w:rFonts w:ascii="TH SarabunPSK" w:eastAsia="Arial Unicode MS" w:hAnsi="TH SarabunPSK" w:cs="TH SarabunPSK"/>
                <w:sz w:val="28"/>
              </w:rPr>
            </w:pPr>
          </w:p>
        </w:tc>
      </w:tr>
      <w:tr w:rsidR="00AA0427" w:rsidRPr="003527CC" w14:paraId="4011A60A" w14:textId="77777777" w:rsidTr="009163F0">
        <w:tc>
          <w:tcPr>
            <w:tcW w:w="5742" w:type="dxa"/>
          </w:tcPr>
          <w:p w14:paraId="27E9CEBF" w14:textId="0BF0C6E1" w:rsidR="00AA0427" w:rsidRPr="003527CC" w:rsidRDefault="00D2206E" w:rsidP="003527CC">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Outsourcing</w:t>
            </w:r>
            <w:r w:rsidR="00AA0427">
              <w:rPr>
                <w:rFonts w:ascii="TH SarabunPSK" w:eastAsia="Arial Unicode MS" w:hAnsi="TH SarabunPSK" w:cs="TH SarabunPSK"/>
                <w:sz w:val="28"/>
              </w:rPr>
              <w:t xml:space="preserve"> expenses from subsidiaries</w:t>
            </w:r>
          </w:p>
        </w:tc>
        <w:tc>
          <w:tcPr>
            <w:tcW w:w="1710" w:type="dxa"/>
          </w:tcPr>
          <w:p w14:paraId="4FAD4D6D" w14:textId="503E1F3E" w:rsidR="00AA0427" w:rsidRPr="003527CC" w:rsidRDefault="00AA0427" w:rsidP="00AA0427">
            <w:pPr>
              <w:tabs>
                <w:tab w:val="decimal" w:pos="1110"/>
              </w:tabs>
              <w:spacing w:line="380" w:lineRule="exact"/>
              <w:jc w:val="both"/>
              <w:rPr>
                <w:rFonts w:ascii="TH SarabunPSK" w:hAnsi="TH SarabunPSK" w:cs="TH SarabunPSK"/>
                <w:sz w:val="28"/>
                <w:cs/>
              </w:rPr>
            </w:pPr>
            <w:r>
              <w:rPr>
                <w:rFonts w:ascii="TH SarabunPSK" w:hAnsi="TH SarabunPSK" w:cs="TH SarabunPSK"/>
                <w:sz w:val="28"/>
              </w:rPr>
              <w:t>342.28</w:t>
            </w:r>
          </w:p>
        </w:tc>
        <w:tc>
          <w:tcPr>
            <w:tcW w:w="1710" w:type="dxa"/>
          </w:tcPr>
          <w:p w14:paraId="468038D9" w14:textId="13DB3CB9" w:rsidR="00AA0427" w:rsidRPr="003527CC" w:rsidRDefault="00D2206E" w:rsidP="00AA0427">
            <w:pPr>
              <w:tabs>
                <w:tab w:val="decimal" w:pos="1110"/>
              </w:tabs>
              <w:spacing w:line="380" w:lineRule="exact"/>
              <w:jc w:val="both"/>
              <w:rPr>
                <w:rFonts w:ascii="TH SarabunPSK" w:hAnsi="TH SarabunPSK" w:cs="TH SarabunPSK"/>
                <w:sz w:val="28"/>
                <w:cs/>
              </w:rPr>
            </w:pPr>
            <w:r>
              <w:rPr>
                <w:rFonts w:ascii="TH SarabunPSK" w:hAnsi="TH SarabunPSK" w:cs="TH SarabunPSK"/>
                <w:sz w:val="28"/>
              </w:rPr>
              <w:t xml:space="preserve">                     </w:t>
            </w:r>
            <w:r w:rsidR="00AA0427">
              <w:rPr>
                <w:rFonts w:ascii="TH SarabunPSK" w:hAnsi="TH SarabunPSK" w:cs="TH SarabunPSK"/>
                <w:sz w:val="28"/>
              </w:rPr>
              <w:t>-</w:t>
            </w:r>
          </w:p>
        </w:tc>
      </w:tr>
      <w:tr w:rsidR="003527CC" w:rsidRPr="003527CC" w14:paraId="26C20C5C" w14:textId="77777777" w:rsidTr="009163F0">
        <w:tc>
          <w:tcPr>
            <w:tcW w:w="5742" w:type="dxa"/>
          </w:tcPr>
          <w:p w14:paraId="698E0840" w14:textId="77777777" w:rsidR="003527CC" w:rsidRPr="003527CC" w:rsidRDefault="003527CC" w:rsidP="003527CC">
            <w:pPr>
              <w:tabs>
                <w:tab w:val="left" w:pos="1440"/>
              </w:tabs>
              <w:spacing w:line="380" w:lineRule="exact"/>
              <w:ind w:left="60" w:right="-108"/>
              <w:jc w:val="both"/>
              <w:rPr>
                <w:rFonts w:ascii="TH SarabunPSK" w:eastAsia="Arial Unicode MS" w:hAnsi="TH SarabunPSK" w:cs="TH SarabunPSK"/>
                <w:sz w:val="28"/>
              </w:rPr>
            </w:pPr>
            <w:r w:rsidRPr="003527CC">
              <w:rPr>
                <w:rFonts w:ascii="TH SarabunPSK" w:eastAsia="Arial Unicode MS" w:hAnsi="TH SarabunPSK" w:cs="TH SarabunPSK"/>
                <w:sz w:val="28"/>
              </w:rPr>
              <w:t>Other expenses from subsidiaries</w:t>
            </w:r>
          </w:p>
        </w:tc>
        <w:tc>
          <w:tcPr>
            <w:tcW w:w="1710" w:type="dxa"/>
          </w:tcPr>
          <w:p w14:paraId="08DF61B6" w14:textId="787334A4" w:rsidR="003527CC" w:rsidRPr="003527CC" w:rsidRDefault="00AA0427" w:rsidP="003527CC">
            <w:pPr>
              <w:pBdr>
                <w:bottom w:val="single" w:sz="4" w:space="1" w:color="auto"/>
              </w:pBdr>
              <w:tabs>
                <w:tab w:val="decimal" w:pos="1110"/>
              </w:tabs>
              <w:spacing w:line="380" w:lineRule="exact"/>
              <w:jc w:val="both"/>
              <w:rPr>
                <w:rFonts w:ascii="TH SarabunPSK" w:eastAsia="Arial Unicode MS" w:hAnsi="TH SarabunPSK" w:cs="TH SarabunPSK"/>
                <w:sz w:val="28"/>
              </w:rPr>
            </w:pPr>
            <w:r>
              <w:rPr>
                <w:rFonts w:ascii="TH SarabunPSK" w:hAnsi="TH SarabunPSK" w:cs="TH SarabunPSK"/>
                <w:sz w:val="28"/>
              </w:rPr>
              <w:t>0.01</w:t>
            </w:r>
          </w:p>
        </w:tc>
        <w:tc>
          <w:tcPr>
            <w:tcW w:w="1710" w:type="dxa"/>
          </w:tcPr>
          <w:p w14:paraId="7CB42A27" w14:textId="58649135" w:rsidR="003527CC" w:rsidRPr="003527CC" w:rsidRDefault="00AA0427" w:rsidP="003527CC">
            <w:pPr>
              <w:pBdr>
                <w:bottom w:val="single" w:sz="4" w:space="1" w:color="auto"/>
              </w:pBdr>
              <w:tabs>
                <w:tab w:val="decimal" w:pos="1110"/>
              </w:tabs>
              <w:spacing w:line="380" w:lineRule="exact"/>
              <w:jc w:val="both"/>
              <w:rPr>
                <w:rFonts w:ascii="TH SarabunPSK" w:eastAsia="Arial Unicode MS" w:hAnsi="TH SarabunPSK" w:cs="TH SarabunPSK"/>
                <w:sz w:val="28"/>
              </w:rPr>
            </w:pPr>
            <w:r>
              <w:rPr>
                <w:rFonts w:ascii="TH SarabunPSK" w:hAnsi="TH SarabunPSK" w:cs="TH SarabunPSK"/>
                <w:sz w:val="28"/>
              </w:rPr>
              <w:t>0.09</w:t>
            </w:r>
          </w:p>
        </w:tc>
      </w:tr>
      <w:tr w:rsidR="003527CC" w:rsidRPr="003527CC" w14:paraId="69507CFE" w14:textId="77777777" w:rsidTr="009163F0">
        <w:tc>
          <w:tcPr>
            <w:tcW w:w="5742" w:type="dxa"/>
          </w:tcPr>
          <w:p w14:paraId="7D60F85D" w14:textId="77777777" w:rsidR="003527CC" w:rsidRPr="003527CC" w:rsidRDefault="003527CC" w:rsidP="003527CC">
            <w:pPr>
              <w:tabs>
                <w:tab w:val="left" w:pos="1440"/>
              </w:tabs>
              <w:spacing w:line="380" w:lineRule="exact"/>
              <w:ind w:left="60" w:right="-108"/>
              <w:jc w:val="both"/>
              <w:rPr>
                <w:rFonts w:ascii="TH SarabunPSK" w:eastAsia="Arial Unicode MS" w:hAnsi="TH SarabunPSK" w:cs="TH SarabunPSK"/>
                <w:sz w:val="28"/>
              </w:rPr>
            </w:pPr>
            <w:r w:rsidRPr="003527CC">
              <w:rPr>
                <w:rFonts w:ascii="TH SarabunPSK" w:eastAsia="Arial Unicode MS" w:hAnsi="TH SarabunPSK" w:cs="TH SarabunPSK"/>
                <w:sz w:val="28"/>
              </w:rPr>
              <w:t>Total</w:t>
            </w:r>
          </w:p>
        </w:tc>
        <w:tc>
          <w:tcPr>
            <w:tcW w:w="1710" w:type="dxa"/>
          </w:tcPr>
          <w:p w14:paraId="0C250AEA" w14:textId="19FFFB20" w:rsidR="003527CC" w:rsidRPr="003527CC" w:rsidRDefault="00AA0427" w:rsidP="003527CC">
            <w:pPr>
              <w:pBdr>
                <w:bottom w:val="double" w:sz="4" w:space="1" w:color="auto"/>
              </w:pBdr>
              <w:tabs>
                <w:tab w:val="decimal" w:pos="1110"/>
              </w:tabs>
              <w:spacing w:line="380" w:lineRule="exact"/>
              <w:jc w:val="both"/>
              <w:rPr>
                <w:rFonts w:ascii="TH SarabunPSK" w:eastAsia="Arial Unicode MS" w:hAnsi="TH SarabunPSK" w:cs="TH SarabunPSK"/>
                <w:sz w:val="28"/>
              </w:rPr>
            </w:pPr>
            <w:r>
              <w:rPr>
                <w:rFonts w:ascii="TH SarabunPSK" w:hAnsi="TH SarabunPSK" w:cs="TH SarabunPSK"/>
                <w:sz w:val="28"/>
              </w:rPr>
              <w:t>342.29</w:t>
            </w:r>
          </w:p>
        </w:tc>
        <w:tc>
          <w:tcPr>
            <w:tcW w:w="1710" w:type="dxa"/>
          </w:tcPr>
          <w:p w14:paraId="042061B1" w14:textId="099565CC" w:rsidR="003527CC" w:rsidRPr="003527CC" w:rsidRDefault="003527CC" w:rsidP="003527CC">
            <w:pPr>
              <w:pBdr>
                <w:bottom w:val="double" w:sz="4" w:space="1" w:color="auto"/>
              </w:pBdr>
              <w:tabs>
                <w:tab w:val="decimal" w:pos="1110"/>
              </w:tabs>
              <w:spacing w:line="380" w:lineRule="exact"/>
              <w:jc w:val="both"/>
              <w:rPr>
                <w:rFonts w:ascii="TH SarabunPSK" w:eastAsia="Arial Unicode MS" w:hAnsi="TH SarabunPSK" w:cs="TH SarabunPSK"/>
                <w:sz w:val="28"/>
              </w:rPr>
            </w:pPr>
            <w:r w:rsidRPr="003527CC">
              <w:rPr>
                <w:rFonts w:ascii="TH SarabunPSK" w:hAnsi="TH SarabunPSK" w:cs="TH SarabunPSK"/>
                <w:sz w:val="28"/>
              </w:rPr>
              <w:t>0.09</w:t>
            </w:r>
          </w:p>
        </w:tc>
      </w:tr>
    </w:tbl>
    <w:p w14:paraId="44A88CF3" w14:textId="77777777" w:rsidR="00C16E3A" w:rsidRDefault="00C16E3A" w:rsidP="00E7039E">
      <w:pPr>
        <w:tabs>
          <w:tab w:val="left" w:pos="2160"/>
          <w:tab w:val="left" w:pos="7200"/>
        </w:tabs>
        <w:spacing w:before="240" w:after="120" w:line="380" w:lineRule="exact"/>
        <w:ind w:left="547" w:hanging="547"/>
        <w:rPr>
          <w:rFonts w:ascii="TH SarabunPSK" w:eastAsia="Arial Unicode MS" w:hAnsi="TH SarabunPSK" w:cs="TH SarabunPSK"/>
          <w:sz w:val="28"/>
        </w:rPr>
      </w:pPr>
    </w:p>
    <w:p w14:paraId="0D4E0652" w14:textId="1134188D" w:rsidR="00E7039E" w:rsidRPr="001E0C21" w:rsidRDefault="00E7039E" w:rsidP="00E7039E">
      <w:pPr>
        <w:tabs>
          <w:tab w:val="left" w:pos="2160"/>
          <w:tab w:val="left" w:pos="7200"/>
        </w:tabs>
        <w:spacing w:before="240" w:after="120" w:line="380" w:lineRule="exact"/>
        <w:ind w:left="547" w:hanging="547"/>
        <w:rPr>
          <w:rFonts w:ascii="TH SarabunPSK" w:eastAsia="Arial Unicode MS" w:hAnsi="TH SarabunPSK" w:cs="TH SarabunPSK"/>
          <w:sz w:val="28"/>
        </w:rPr>
      </w:pPr>
      <w:r w:rsidRPr="001E0C21">
        <w:rPr>
          <w:rFonts w:ascii="TH SarabunPSK" w:eastAsia="Arial Unicode MS" w:hAnsi="TH SarabunPSK" w:cs="TH SarabunPSK"/>
          <w:sz w:val="28"/>
        </w:rPr>
        <w:lastRenderedPageBreak/>
        <w:t>28.3</w:t>
      </w:r>
      <w:r w:rsidRPr="001E0C21">
        <w:rPr>
          <w:rFonts w:ascii="TH SarabunPSK" w:eastAsia="Arial Unicode MS" w:hAnsi="TH SarabunPSK" w:cs="TH SarabunPSK"/>
          <w:sz w:val="28"/>
        </w:rPr>
        <w:tab/>
        <w:t>Management remuneration</w:t>
      </w:r>
    </w:p>
    <w:p w14:paraId="05552BCB" w14:textId="77777777" w:rsidR="00E7039E" w:rsidRPr="003527CC" w:rsidRDefault="00E7039E" w:rsidP="00E7039E">
      <w:pPr>
        <w:tabs>
          <w:tab w:val="left" w:pos="2160"/>
          <w:tab w:val="left" w:pos="7200"/>
        </w:tabs>
        <w:spacing w:line="380" w:lineRule="exact"/>
        <w:ind w:left="360" w:right="-7" w:hanging="360"/>
        <w:jc w:val="right"/>
        <w:rPr>
          <w:rFonts w:ascii="TH SarabunPSK" w:eastAsia="Arial Unicode MS" w:hAnsi="TH SarabunPSK" w:cs="TH SarabunPSK"/>
          <w:sz w:val="28"/>
        </w:rPr>
      </w:pPr>
      <w:r w:rsidRPr="003527CC">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E7039E" w:rsidRPr="003527CC" w14:paraId="582AE0CC" w14:textId="77777777" w:rsidTr="00E7039E">
        <w:tc>
          <w:tcPr>
            <w:tcW w:w="3582" w:type="dxa"/>
          </w:tcPr>
          <w:p w14:paraId="2F7DC079" w14:textId="77777777" w:rsidR="00E7039E" w:rsidRPr="003527CC"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064D9E81" w14:textId="77777777" w:rsidR="00E7039E" w:rsidRPr="003527CC" w:rsidRDefault="00E7039E" w:rsidP="009163F0">
            <w:pPr>
              <w:spacing w:line="380" w:lineRule="exact"/>
              <w:jc w:val="center"/>
              <w:rPr>
                <w:rFonts w:ascii="TH SarabunPSK" w:eastAsia="Arial Unicode MS" w:hAnsi="TH SarabunPSK" w:cs="TH SarabunPSK"/>
                <w:sz w:val="28"/>
              </w:rPr>
            </w:pPr>
            <w:r w:rsidRPr="003527CC">
              <w:rPr>
                <w:rFonts w:ascii="TH SarabunPSK" w:eastAsia="Arial Unicode MS" w:hAnsi="TH SarabunPSK" w:cs="TH SarabunPSK"/>
                <w:sz w:val="28"/>
              </w:rPr>
              <w:t xml:space="preserve">Consolidated </w:t>
            </w:r>
          </w:p>
        </w:tc>
        <w:tc>
          <w:tcPr>
            <w:tcW w:w="2790" w:type="dxa"/>
            <w:gridSpan w:val="2"/>
          </w:tcPr>
          <w:p w14:paraId="6AC66558" w14:textId="77777777" w:rsidR="00E7039E" w:rsidRPr="003527CC" w:rsidRDefault="00E7039E" w:rsidP="009163F0">
            <w:pPr>
              <w:spacing w:line="380" w:lineRule="exact"/>
              <w:jc w:val="center"/>
              <w:rPr>
                <w:rFonts w:ascii="TH SarabunPSK" w:eastAsia="Arial Unicode MS" w:hAnsi="TH SarabunPSK" w:cs="TH SarabunPSK"/>
                <w:sz w:val="28"/>
              </w:rPr>
            </w:pPr>
            <w:r w:rsidRPr="003527CC">
              <w:rPr>
                <w:rFonts w:ascii="TH SarabunPSK" w:eastAsia="Arial Unicode MS" w:hAnsi="TH SarabunPSK" w:cs="TH SarabunPSK"/>
                <w:sz w:val="28"/>
              </w:rPr>
              <w:t xml:space="preserve">Separate </w:t>
            </w:r>
          </w:p>
        </w:tc>
      </w:tr>
      <w:tr w:rsidR="00E7039E" w:rsidRPr="003527CC" w14:paraId="1CE90300" w14:textId="77777777" w:rsidTr="00E7039E">
        <w:tc>
          <w:tcPr>
            <w:tcW w:w="3582" w:type="dxa"/>
          </w:tcPr>
          <w:p w14:paraId="7FFEC773" w14:textId="77777777" w:rsidR="00E7039E" w:rsidRPr="003527CC"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C3682B5" w14:textId="77777777" w:rsidR="00E7039E" w:rsidRPr="003527CC" w:rsidRDefault="00E7039E" w:rsidP="009163F0">
            <w:pPr>
              <w:pBdr>
                <w:bottom w:val="single" w:sz="4" w:space="1" w:color="auto"/>
              </w:pBdr>
              <w:spacing w:line="380" w:lineRule="exact"/>
              <w:jc w:val="center"/>
              <w:rPr>
                <w:rFonts w:ascii="TH SarabunPSK" w:eastAsia="Arial Unicode MS" w:hAnsi="TH SarabunPSK" w:cs="TH SarabunPSK"/>
                <w:sz w:val="28"/>
              </w:rPr>
            </w:pPr>
            <w:r w:rsidRPr="003527CC">
              <w:rPr>
                <w:rFonts w:ascii="TH SarabunPSK" w:eastAsia="Arial Unicode MS" w:hAnsi="TH SarabunPSK" w:cs="TH SarabunPSK"/>
                <w:sz w:val="28"/>
              </w:rPr>
              <w:t>financial statements</w:t>
            </w:r>
          </w:p>
        </w:tc>
        <w:tc>
          <w:tcPr>
            <w:tcW w:w="2790" w:type="dxa"/>
            <w:gridSpan w:val="2"/>
          </w:tcPr>
          <w:p w14:paraId="02414462" w14:textId="77777777" w:rsidR="00E7039E" w:rsidRPr="003527CC" w:rsidRDefault="00E7039E" w:rsidP="009163F0">
            <w:pPr>
              <w:pBdr>
                <w:bottom w:val="single" w:sz="4" w:space="1" w:color="auto"/>
              </w:pBdr>
              <w:spacing w:line="380" w:lineRule="exact"/>
              <w:jc w:val="center"/>
              <w:rPr>
                <w:rFonts w:ascii="TH SarabunPSK" w:eastAsia="Arial Unicode MS" w:hAnsi="TH SarabunPSK" w:cs="TH SarabunPSK"/>
                <w:sz w:val="28"/>
              </w:rPr>
            </w:pPr>
            <w:r w:rsidRPr="003527CC">
              <w:rPr>
                <w:rFonts w:ascii="TH SarabunPSK" w:eastAsia="Arial Unicode MS" w:hAnsi="TH SarabunPSK" w:cs="TH SarabunPSK"/>
                <w:sz w:val="28"/>
              </w:rPr>
              <w:t>financial statements</w:t>
            </w:r>
          </w:p>
        </w:tc>
      </w:tr>
      <w:tr w:rsidR="00E7039E" w:rsidRPr="003527CC" w14:paraId="67E3A615" w14:textId="77777777" w:rsidTr="00E7039E">
        <w:tc>
          <w:tcPr>
            <w:tcW w:w="3582" w:type="dxa"/>
          </w:tcPr>
          <w:p w14:paraId="3224CE9A" w14:textId="77777777" w:rsidR="00E7039E" w:rsidRPr="003527CC"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1395" w:type="dxa"/>
          </w:tcPr>
          <w:p w14:paraId="4916ABE2" w14:textId="77777777" w:rsidR="00E7039E" w:rsidRPr="003527CC" w:rsidRDefault="00E7039E" w:rsidP="009163F0">
            <w:pPr>
              <w:spacing w:line="380" w:lineRule="exact"/>
              <w:jc w:val="center"/>
              <w:rPr>
                <w:rFonts w:ascii="TH SarabunPSK" w:hAnsi="TH SarabunPSK" w:cs="TH SarabunPSK"/>
                <w:sz w:val="28"/>
              </w:rPr>
            </w:pPr>
            <w:r w:rsidRPr="003527CC">
              <w:rPr>
                <w:rFonts w:ascii="TH SarabunPSK" w:hAnsi="TH SarabunPSK" w:cs="TH SarabunPSK"/>
                <w:sz w:val="28"/>
              </w:rPr>
              <w:t>31 December</w:t>
            </w:r>
          </w:p>
        </w:tc>
        <w:tc>
          <w:tcPr>
            <w:tcW w:w="1395" w:type="dxa"/>
          </w:tcPr>
          <w:p w14:paraId="05CCD0F3" w14:textId="77777777" w:rsidR="00E7039E" w:rsidRPr="003527CC" w:rsidRDefault="00E7039E" w:rsidP="009163F0">
            <w:pPr>
              <w:spacing w:line="380" w:lineRule="exact"/>
              <w:jc w:val="center"/>
              <w:rPr>
                <w:rFonts w:ascii="TH SarabunPSK" w:hAnsi="TH SarabunPSK" w:cs="TH SarabunPSK"/>
                <w:sz w:val="28"/>
              </w:rPr>
            </w:pPr>
            <w:r w:rsidRPr="003527CC">
              <w:rPr>
                <w:rFonts w:ascii="TH SarabunPSK" w:hAnsi="TH SarabunPSK" w:cs="TH SarabunPSK"/>
                <w:sz w:val="28"/>
              </w:rPr>
              <w:t>31 December</w:t>
            </w:r>
          </w:p>
        </w:tc>
        <w:tc>
          <w:tcPr>
            <w:tcW w:w="1395" w:type="dxa"/>
          </w:tcPr>
          <w:p w14:paraId="1D78B792" w14:textId="77777777" w:rsidR="00E7039E" w:rsidRPr="003527CC" w:rsidRDefault="00E7039E" w:rsidP="009163F0">
            <w:pPr>
              <w:spacing w:line="380" w:lineRule="exact"/>
              <w:jc w:val="center"/>
              <w:rPr>
                <w:rFonts w:ascii="TH SarabunPSK" w:hAnsi="TH SarabunPSK" w:cs="TH SarabunPSK"/>
                <w:sz w:val="28"/>
              </w:rPr>
            </w:pPr>
            <w:r w:rsidRPr="003527CC">
              <w:rPr>
                <w:rFonts w:ascii="TH SarabunPSK" w:hAnsi="TH SarabunPSK" w:cs="TH SarabunPSK"/>
                <w:sz w:val="28"/>
              </w:rPr>
              <w:t>31 December</w:t>
            </w:r>
          </w:p>
        </w:tc>
        <w:tc>
          <w:tcPr>
            <w:tcW w:w="1395" w:type="dxa"/>
          </w:tcPr>
          <w:p w14:paraId="3B2725D8" w14:textId="77777777" w:rsidR="00E7039E" w:rsidRPr="003527CC" w:rsidRDefault="00E7039E" w:rsidP="009163F0">
            <w:pPr>
              <w:spacing w:line="380" w:lineRule="exact"/>
              <w:jc w:val="center"/>
              <w:rPr>
                <w:rFonts w:ascii="TH SarabunPSK" w:hAnsi="TH SarabunPSK" w:cs="TH SarabunPSK"/>
                <w:sz w:val="28"/>
              </w:rPr>
            </w:pPr>
            <w:r w:rsidRPr="003527CC">
              <w:rPr>
                <w:rFonts w:ascii="TH SarabunPSK" w:hAnsi="TH SarabunPSK" w:cs="TH SarabunPSK"/>
                <w:sz w:val="28"/>
              </w:rPr>
              <w:t>31 December</w:t>
            </w:r>
          </w:p>
        </w:tc>
      </w:tr>
      <w:tr w:rsidR="00E7039E" w:rsidRPr="003527CC" w14:paraId="082D7A53" w14:textId="77777777" w:rsidTr="00E7039E">
        <w:tc>
          <w:tcPr>
            <w:tcW w:w="3582" w:type="dxa"/>
          </w:tcPr>
          <w:p w14:paraId="236772EF" w14:textId="77777777" w:rsidR="00E7039E" w:rsidRPr="003527CC"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1395" w:type="dxa"/>
          </w:tcPr>
          <w:p w14:paraId="52B1059A" w14:textId="77777777" w:rsidR="00E7039E" w:rsidRPr="003527CC" w:rsidRDefault="00E7039E"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3527CC">
              <w:rPr>
                <w:rFonts w:ascii="TH SarabunPSK" w:hAnsi="TH SarabunPSK" w:cs="TH SarabunPSK"/>
                <w:sz w:val="28"/>
              </w:rPr>
              <w:t>2020</w:t>
            </w:r>
          </w:p>
        </w:tc>
        <w:tc>
          <w:tcPr>
            <w:tcW w:w="1395" w:type="dxa"/>
          </w:tcPr>
          <w:p w14:paraId="6C30C96C" w14:textId="77777777" w:rsidR="00E7039E" w:rsidRPr="003527CC" w:rsidRDefault="00E7039E" w:rsidP="009163F0">
            <w:pPr>
              <w:pBdr>
                <w:bottom w:val="single" w:sz="6" w:space="1" w:color="auto"/>
              </w:pBdr>
              <w:spacing w:line="380" w:lineRule="exact"/>
              <w:jc w:val="center"/>
              <w:rPr>
                <w:rFonts w:ascii="TH SarabunPSK" w:hAnsi="TH SarabunPSK" w:cs="TH SarabunPSK"/>
                <w:sz w:val="28"/>
              </w:rPr>
            </w:pPr>
            <w:r w:rsidRPr="003527CC">
              <w:rPr>
                <w:rFonts w:ascii="TH SarabunPSK" w:hAnsi="TH SarabunPSK" w:cs="TH SarabunPSK"/>
                <w:sz w:val="28"/>
              </w:rPr>
              <w:t>2019</w:t>
            </w:r>
          </w:p>
        </w:tc>
        <w:tc>
          <w:tcPr>
            <w:tcW w:w="1395" w:type="dxa"/>
          </w:tcPr>
          <w:p w14:paraId="26AC2454" w14:textId="77777777" w:rsidR="00E7039E" w:rsidRPr="003527CC" w:rsidRDefault="00E7039E" w:rsidP="009163F0">
            <w:pPr>
              <w:pBdr>
                <w:bottom w:val="single" w:sz="6" w:space="1" w:color="auto"/>
              </w:pBdr>
              <w:spacing w:line="380" w:lineRule="exact"/>
              <w:jc w:val="center"/>
              <w:rPr>
                <w:rFonts w:ascii="TH SarabunPSK" w:hAnsi="TH SarabunPSK" w:cs="TH SarabunPSK"/>
                <w:sz w:val="28"/>
              </w:rPr>
            </w:pPr>
            <w:r w:rsidRPr="003527CC">
              <w:rPr>
                <w:rFonts w:ascii="TH SarabunPSK" w:hAnsi="TH SarabunPSK" w:cs="TH SarabunPSK"/>
                <w:sz w:val="28"/>
              </w:rPr>
              <w:t>2020</w:t>
            </w:r>
          </w:p>
        </w:tc>
        <w:tc>
          <w:tcPr>
            <w:tcW w:w="1395" w:type="dxa"/>
          </w:tcPr>
          <w:p w14:paraId="34FA7A2A" w14:textId="77777777" w:rsidR="00E7039E" w:rsidRPr="003527CC" w:rsidRDefault="00E7039E" w:rsidP="009163F0">
            <w:pPr>
              <w:pBdr>
                <w:bottom w:val="single" w:sz="6" w:space="1" w:color="auto"/>
              </w:pBdr>
              <w:spacing w:line="380" w:lineRule="exact"/>
              <w:jc w:val="center"/>
              <w:rPr>
                <w:rFonts w:ascii="TH SarabunPSK" w:hAnsi="TH SarabunPSK" w:cs="TH SarabunPSK"/>
                <w:sz w:val="28"/>
              </w:rPr>
            </w:pPr>
            <w:r w:rsidRPr="003527CC">
              <w:rPr>
                <w:rFonts w:ascii="TH SarabunPSK" w:hAnsi="TH SarabunPSK" w:cs="TH SarabunPSK"/>
                <w:sz w:val="28"/>
              </w:rPr>
              <w:t>2019</w:t>
            </w:r>
          </w:p>
        </w:tc>
      </w:tr>
      <w:tr w:rsidR="003527CC" w:rsidRPr="003527CC" w14:paraId="61814067" w14:textId="77777777" w:rsidTr="00E7039E">
        <w:tc>
          <w:tcPr>
            <w:tcW w:w="3582" w:type="dxa"/>
          </w:tcPr>
          <w:p w14:paraId="53BA6631" w14:textId="77777777" w:rsidR="003527CC" w:rsidRPr="003527CC" w:rsidRDefault="003527CC" w:rsidP="003527CC">
            <w:pPr>
              <w:tabs>
                <w:tab w:val="left" w:pos="1440"/>
              </w:tabs>
              <w:spacing w:line="380" w:lineRule="exact"/>
              <w:ind w:left="60" w:right="-108"/>
              <w:jc w:val="both"/>
              <w:rPr>
                <w:rFonts w:ascii="TH SarabunPSK" w:eastAsia="Arial Unicode MS" w:hAnsi="TH SarabunPSK" w:cs="TH SarabunPSK"/>
                <w:sz w:val="28"/>
              </w:rPr>
            </w:pPr>
            <w:r w:rsidRPr="003527CC">
              <w:rPr>
                <w:rFonts w:ascii="TH SarabunPSK" w:eastAsia="Arial Unicode MS" w:hAnsi="TH SarabunPSK" w:cs="TH SarabunPSK"/>
                <w:sz w:val="28"/>
              </w:rPr>
              <w:t>Short-term employee benefits</w:t>
            </w:r>
          </w:p>
        </w:tc>
        <w:tc>
          <w:tcPr>
            <w:tcW w:w="1395" w:type="dxa"/>
          </w:tcPr>
          <w:p w14:paraId="30EF4DCD" w14:textId="596342CE" w:rsidR="003527CC" w:rsidRPr="003527CC" w:rsidRDefault="003527CC" w:rsidP="008B7655">
            <w:pPr>
              <w:tabs>
                <w:tab w:val="decimal" w:pos="795"/>
              </w:tabs>
              <w:spacing w:line="380" w:lineRule="exact"/>
              <w:rPr>
                <w:rFonts w:ascii="TH SarabunPSK" w:eastAsia="Arial Unicode MS" w:hAnsi="TH SarabunPSK" w:cs="TH SarabunPSK"/>
                <w:sz w:val="28"/>
                <w:cs/>
              </w:rPr>
            </w:pPr>
            <w:r w:rsidRPr="003527CC">
              <w:rPr>
                <w:rFonts w:ascii="TH SarabunPSK" w:hAnsi="TH SarabunPSK" w:cs="TH SarabunPSK"/>
                <w:sz w:val="28"/>
              </w:rPr>
              <w:t>21.96</w:t>
            </w:r>
          </w:p>
        </w:tc>
        <w:tc>
          <w:tcPr>
            <w:tcW w:w="1395" w:type="dxa"/>
          </w:tcPr>
          <w:p w14:paraId="67888FCE" w14:textId="2B7A4E99" w:rsidR="003527CC" w:rsidRPr="003527CC" w:rsidRDefault="003527CC" w:rsidP="008B7655">
            <w:pPr>
              <w:tabs>
                <w:tab w:val="decimal" w:pos="795"/>
              </w:tabs>
              <w:spacing w:line="380" w:lineRule="exact"/>
              <w:rPr>
                <w:rFonts w:ascii="TH SarabunPSK" w:eastAsia="Arial Unicode MS" w:hAnsi="TH SarabunPSK" w:cs="TH SarabunPSK"/>
                <w:sz w:val="28"/>
              </w:rPr>
            </w:pPr>
            <w:r w:rsidRPr="003527CC">
              <w:rPr>
                <w:rFonts w:ascii="TH SarabunPSK" w:hAnsi="TH SarabunPSK" w:cs="TH SarabunPSK"/>
                <w:sz w:val="28"/>
              </w:rPr>
              <w:t>31.92</w:t>
            </w:r>
          </w:p>
        </w:tc>
        <w:tc>
          <w:tcPr>
            <w:tcW w:w="1395" w:type="dxa"/>
          </w:tcPr>
          <w:p w14:paraId="7D01C5F9" w14:textId="0E261ED9" w:rsidR="003527CC" w:rsidRPr="003527CC" w:rsidRDefault="003527CC" w:rsidP="008B7655">
            <w:pPr>
              <w:tabs>
                <w:tab w:val="decimal" w:pos="795"/>
              </w:tabs>
              <w:spacing w:line="380" w:lineRule="exact"/>
              <w:rPr>
                <w:rFonts w:ascii="TH SarabunPSK" w:eastAsia="Arial Unicode MS" w:hAnsi="TH SarabunPSK" w:cs="TH SarabunPSK"/>
                <w:sz w:val="28"/>
              </w:rPr>
            </w:pPr>
            <w:r w:rsidRPr="003527CC">
              <w:rPr>
                <w:rFonts w:ascii="TH SarabunPSK" w:hAnsi="TH SarabunPSK" w:cs="TH SarabunPSK" w:hint="cs"/>
                <w:sz w:val="28"/>
                <w:cs/>
              </w:rPr>
              <w:t>20.27</w:t>
            </w:r>
          </w:p>
        </w:tc>
        <w:tc>
          <w:tcPr>
            <w:tcW w:w="1395" w:type="dxa"/>
          </w:tcPr>
          <w:p w14:paraId="4814D020" w14:textId="77777777" w:rsidR="003527CC" w:rsidRPr="003527CC" w:rsidRDefault="003527CC" w:rsidP="008B7655">
            <w:pPr>
              <w:tabs>
                <w:tab w:val="decimal" w:pos="795"/>
              </w:tabs>
              <w:spacing w:line="380" w:lineRule="exact"/>
              <w:rPr>
                <w:rFonts w:ascii="TH SarabunPSK" w:eastAsia="Arial Unicode MS" w:hAnsi="TH SarabunPSK" w:cs="TH SarabunPSK"/>
                <w:sz w:val="28"/>
              </w:rPr>
            </w:pPr>
            <w:r w:rsidRPr="003527CC">
              <w:rPr>
                <w:rFonts w:ascii="TH SarabunPSK" w:eastAsia="Arial Unicode MS" w:hAnsi="TH SarabunPSK" w:cs="TH SarabunPSK"/>
                <w:sz w:val="28"/>
              </w:rPr>
              <w:t>30.76</w:t>
            </w:r>
          </w:p>
        </w:tc>
      </w:tr>
      <w:tr w:rsidR="003527CC" w:rsidRPr="003527CC" w14:paraId="798A876A" w14:textId="77777777" w:rsidTr="00E7039E">
        <w:tc>
          <w:tcPr>
            <w:tcW w:w="3582" w:type="dxa"/>
          </w:tcPr>
          <w:p w14:paraId="36909506" w14:textId="77777777" w:rsidR="003527CC" w:rsidRPr="003527CC" w:rsidRDefault="003527CC" w:rsidP="003527CC">
            <w:pPr>
              <w:tabs>
                <w:tab w:val="left" w:pos="1440"/>
              </w:tabs>
              <w:spacing w:line="380" w:lineRule="exact"/>
              <w:ind w:left="60" w:right="-108"/>
              <w:jc w:val="both"/>
              <w:rPr>
                <w:rFonts w:ascii="TH SarabunPSK" w:eastAsia="Arial Unicode MS" w:hAnsi="TH SarabunPSK" w:cs="TH SarabunPSK"/>
                <w:sz w:val="28"/>
              </w:rPr>
            </w:pPr>
            <w:r w:rsidRPr="003527CC">
              <w:rPr>
                <w:rFonts w:ascii="TH SarabunPSK" w:eastAsia="Arial Unicode MS" w:hAnsi="TH SarabunPSK" w:cs="TH SarabunPSK"/>
                <w:sz w:val="28"/>
              </w:rPr>
              <w:t>Post-employment benefits</w:t>
            </w:r>
          </w:p>
        </w:tc>
        <w:tc>
          <w:tcPr>
            <w:tcW w:w="1395" w:type="dxa"/>
          </w:tcPr>
          <w:p w14:paraId="63B1C658" w14:textId="677A2772" w:rsidR="003527CC" w:rsidRPr="003527CC" w:rsidRDefault="003527CC" w:rsidP="008B7655">
            <w:pPr>
              <w:pBdr>
                <w:bottom w:val="single" w:sz="4" w:space="1" w:color="auto"/>
              </w:pBdr>
              <w:tabs>
                <w:tab w:val="decimal" w:pos="795"/>
              </w:tabs>
              <w:spacing w:line="380" w:lineRule="exact"/>
              <w:rPr>
                <w:rFonts w:ascii="TH SarabunPSK" w:eastAsia="Arial Unicode MS" w:hAnsi="TH SarabunPSK" w:cs="TH SarabunPSK"/>
                <w:sz w:val="28"/>
                <w:cs/>
              </w:rPr>
            </w:pPr>
            <w:r w:rsidRPr="003527CC">
              <w:rPr>
                <w:rFonts w:ascii="TH SarabunPSK" w:hAnsi="TH SarabunPSK" w:cs="TH SarabunPSK" w:hint="cs"/>
                <w:sz w:val="28"/>
                <w:cs/>
              </w:rPr>
              <w:t>0.72</w:t>
            </w:r>
          </w:p>
        </w:tc>
        <w:tc>
          <w:tcPr>
            <w:tcW w:w="1395" w:type="dxa"/>
          </w:tcPr>
          <w:p w14:paraId="3612FC87" w14:textId="7296228F" w:rsidR="003527CC" w:rsidRPr="003527CC" w:rsidRDefault="003527CC" w:rsidP="008B7655">
            <w:pPr>
              <w:pBdr>
                <w:bottom w:val="single" w:sz="4" w:space="1" w:color="auto"/>
              </w:pBdr>
              <w:tabs>
                <w:tab w:val="decimal" w:pos="795"/>
              </w:tabs>
              <w:spacing w:line="380" w:lineRule="exact"/>
              <w:rPr>
                <w:rFonts w:ascii="TH SarabunPSK" w:eastAsia="Arial Unicode MS" w:hAnsi="TH SarabunPSK" w:cs="TH SarabunPSK"/>
                <w:sz w:val="28"/>
              </w:rPr>
            </w:pPr>
            <w:r w:rsidRPr="003527CC">
              <w:rPr>
                <w:rFonts w:ascii="TH SarabunPSK" w:hAnsi="TH SarabunPSK" w:cs="TH SarabunPSK"/>
                <w:sz w:val="28"/>
              </w:rPr>
              <w:t>0.48</w:t>
            </w:r>
          </w:p>
        </w:tc>
        <w:tc>
          <w:tcPr>
            <w:tcW w:w="1395" w:type="dxa"/>
          </w:tcPr>
          <w:p w14:paraId="116EA9BA" w14:textId="04B8C3E2" w:rsidR="003527CC" w:rsidRPr="003527CC" w:rsidRDefault="003527CC" w:rsidP="008B7655">
            <w:pPr>
              <w:pBdr>
                <w:bottom w:val="single" w:sz="4" w:space="1" w:color="auto"/>
              </w:pBdr>
              <w:tabs>
                <w:tab w:val="decimal" w:pos="795"/>
              </w:tabs>
              <w:spacing w:line="380" w:lineRule="exact"/>
              <w:rPr>
                <w:rFonts w:ascii="TH SarabunPSK" w:eastAsia="Arial Unicode MS" w:hAnsi="TH SarabunPSK" w:cs="TH SarabunPSK"/>
                <w:sz w:val="28"/>
              </w:rPr>
            </w:pPr>
            <w:r w:rsidRPr="003527CC">
              <w:rPr>
                <w:rFonts w:ascii="TH SarabunPSK" w:hAnsi="TH SarabunPSK" w:cs="TH SarabunPSK" w:hint="cs"/>
                <w:sz w:val="28"/>
                <w:cs/>
              </w:rPr>
              <w:t>0.7</w:t>
            </w:r>
            <w:r w:rsidRPr="003527CC">
              <w:rPr>
                <w:rFonts w:ascii="TH SarabunPSK" w:hAnsi="TH SarabunPSK" w:cs="TH SarabunPSK"/>
                <w:sz w:val="28"/>
              </w:rPr>
              <w:t>2</w:t>
            </w:r>
          </w:p>
        </w:tc>
        <w:tc>
          <w:tcPr>
            <w:tcW w:w="1395" w:type="dxa"/>
          </w:tcPr>
          <w:p w14:paraId="5D720083" w14:textId="77777777" w:rsidR="003527CC" w:rsidRPr="003527CC" w:rsidRDefault="003527CC" w:rsidP="008B7655">
            <w:pPr>
              <w:pBdr>
                <w:bottom w:val="single" w:sz="4" w:space="1" w:color="auto"/>
              </w:pBdr>
              <w:tabs>
                <w:tab w:val="decimal" w:pos="795"/>
              </w:tabs>
              <w:spacing w:line="380" w:lineRule="exact"/>
              <w:rPr>
                <w:rFonts w:ascii="TH SarabunPSK" w:eastAsia="Arial Unicode MS" w:hAnsi="TH SarabunPSK" w:cs="TH SarabunPSK"/>
                <w:sz w:val="28"/>
              </w:rPr>
            </w:pPr>
            <w:r w:rsidRPr="003527CC">
              <w:rPr>
                <w:rFonts w:ascii="TH SarabunPSK" w:eastAsia="Arial Unicode MS" w:hAnsi="TH SarabunPSK" w:cs="TH SarabunPSK"/>
                <w:sz w:val="28"/>
              </w:rPr>
              <w:t>0.48</w:t>
            </w:r>
          </w:p>
        </w:tc>
      </w:tr>
      <w:tr w:rsidR="003527CC" w:rsidRPr="003527CC" w14:paraId="51023D70" w14:textId="77777777" w:rsidTr="00E7039E">
        <w:tc>
          <w:tcPr>
            <w:tcW w:w="3582" w:type="dxa"/>
          </w:tcPr>
          <w:p w14:paraId="5279E7F1" w14:textId="77777777" w:rsidR="003527CC" w:rsidRPr="003527CC" w:rsidRDefault="003527CC" w:rsidP="003527CC">
            <w:pPr>
              <w:tabs>
                <w:tab w:val="left" w:pos="1440"/>
              </w:tabs>
              <w:spacing w:line="380" w:lineRule="exact"/>
              <w:ind w:left="60" w:right="-108"/>
              <w:jc w:val="both"/>
              <w:rPr>
                <w:rFonts w:ascii="TH SarabunPSK" w:eastAsia="Arial Unicode MS" w:hAnsi="TH SarabunPSK" w:cs="TH SarabunPSK"/>
                <w:sz w:val="28"/>
              </w:rPr>
            </w:pPr>
            <w:r w:rsidRPr="003527CC">
              <w:rPr>
                <w:rFonts w:ascii="TH SarabunPSK" w:eastAsia="Arial Unicode MS" w:hAnsi="TH SarabunPSK" w:cs="TH SarabunPSK"/>
                <w:sz w:val="28"/>
              </w:rPr>
              <w:t>Total</w:t>
            </w:r>
          </w:p>
        </w:tc>
        <w:tc>
          <w:tcPr>
            <w:tcW w:w="1395" w:type="dxa"/>
          </w:tcPr>
          <w:p w14:paraId="29C3DAE6" w14:textId="3F3F795D" w:rsidR="003527CC" w:rsidRPr="003527CC" w:rsidRDefault="003527CC" w:rsidP="008B7655">
            <w:pPr>
              <w:pBdr>
                <w:bottom w:val="double" w:sz="4" w:space="1" w:color="auto"/>
              </w:pBdr>
              <w:tabs>
                <w:tab w:val="decimal" w:pos="795"/>
              </w:tabs>
              <w:spacing w:line="380" w:lineRule="exact"/>
              <w:rPr>
                <w:rFonts w:ascii="TH SarabunPSK" w:eastAsia="Arial Unicode MS" w:hAnsi="TH SarabunPSK" w:cs="TH SarabunPSK"/>
                <w:sz w:val="28"/>
              </w:rPr>
            </w:pPr>
            <w:r w:rsidRPr="003527CC">
              <w:rPr>
                <w:rFonts w:ascii="TH SarabunPSK" w:hAnsi="TH SarabunPSK" w:cs="TH SarabunPSK"/>
                <w:sz w:val="28"/>
              </w:rPr>
              <w:t>22.68</w:t>
            </w:r>
          </w:p>
        </w:tc>
        <w:tc>
          <w:tcPr>
            <w:tcW w:w="1395" w:type="dxa"/>
          </w:tcPr>
          <w:p w14:paraId="59B174EE" w14:textId="36DB9496" w:rsidR="003527CC" w:rsidRPr="003527CC" w:rsidRDefault="003527CC" w:rsidP="008B7655">
            <w:pPr>
              <w:pBdr>
                <w:bottom w:val="double" w:sz="4" w:space="1" w:color="auto"/>
              </w:pBdr>
              <w:tabs>
                <w:tab w:val="decimal" w:pos="795"/>
              </w:tabs>
              <w:spacing w:line="380" w:lineRule="exact"/>
              <w:rPr>
                <w:rFonts w:ascii="TH SarabunPSK" w:eastAsia="Arial Unicode MS" w:hAnsi="TH SarabunPSK" w:cs="TH SarabunPSK"/>
                <w:sz w:val="28"/>
              </w:rPr>
            </w:pPr>
            <w:r w:rsidRPr="003527CC">
              <w:rPr>
                <w:rFonts w:ascii="TH SarabunPSK" w:hAnsi="TH SarabunPSK" w:cs="TH SarabunPSK"/>
                <w:sz w:val="28"/>
              </w:rPr>
              <w:t>32.40</w:t>
            </w:r>
          </w:p>
        </w:tc>
        <w:tc>
          <w:tcPr>
            <w:tcW w:w="1395" w:type="dxa"/>
          </w:tcPr>
          <w:p w14:paraId="07DFC454" w14:textId="20E013EA" w:rsidR="003527CC" w:rsidRPr="003527CC" w:rsidRDefault="003527CC" w:rsidP="008B7655">
            <w:pPr>
              <w:pBdr>
                <w:bottom w:val="double" w:sz="4" w:space="1" w:color="auto"/>
              </w:pBdr>
              <w:tabs>
                <w:tab w:val="decimal" w:pos="795"/>
              </w:tabs>
              <w:spacing w:line="380" w:lineRule="exact"/>
              <w:rPr>
                <w:rFonts w:ascii="TH SarabunPSK" w:eastAsia="Arial Unicode MS" w:hAnsi="TH SarabunPSK" w:cs="TH SarabunPSK"/>
                <w:sz w:val="28"/>
              </w:rPr>
            </w:pPr>
            <w:r w:rsidRPr="003527CC">
              <w:rPr>
                <w:rFonts w:ascii="TH SarabunPSK" w:hAnsi="TH SarabunPSK" w:cs="TH SarabunPSK" w:hint="cs"/>
                <w:sz w:val="28"/>
                <w:cs/>
              </w:rPr>
              <w:t>20.99</w:t>
            </w:r>
          </w:p>
        </w:tc>
        <w:tc>
          <w:tcPr>
            <w:tcW w:w="1395" w:type="dxa"/>
          </w:tcPr>
          <w:p w14:paraId="2E7B7347" w14:textId="77777777" w:rsidR="003527CC" w:rsidRPr="003527CC" w:rsidRDefault="003527CC" w:rsidP="008B7655">
            <w:pPr>
              <w:pBdr>
                <w:bottom w:val="double" w:sz="4" w:space="1" w:color="auto"/>
              </w:pBdr>
              <w:tabs>
                <w:tab w:val="decimal" w:pos="795"/>
              </w:tabs>
              <w:spacing w:line="380" w:lineRule="exact"/>
              <w:rPr>
                <w:rFonts w:ascii="TH SarabunPSK" w:eastAsia="Arial Unicode MS" w:hAnsi="TH SarabunPSK" w:cs="TH SarabunPSK"/>
                <w:sz w:val="28"/>
              </w:rPr>
            </w:pPr>
            <w:r w:rsidRPr="003527CC">
              <w:rPr>
                <w:rFonts w:ascii="TH SarabunPSK" w:eastAsia="Arial Unicode MS" w:hAnsi="TH SarabunPSK" w:cs="TH SarabunPSK"/>
                <w:sz w:val="28"/>
              </w:rPr>
              <w:t>31.24</w:t>
            </w:r>
          </w:p>
        </w:tc>
      </w:tr>
    </w:tbl>
    <w:p w14:paraId="5DFBD8F0" w14:textId="77777777" w:rsidR="00E7039E" w:rsidRPr="00E7039E" w:rsidRDefault="00E7039E" w:rsidP="00E7039E">
      <w:pPr>
        <w:rPr>
          <w:rFonts w:ascii="TH SarabunPSK" w:hAnsi="TH SarabunPSK" w:cs="TH SarabunPSK"/>
          <w:sz w:val="26"/>
          <w:szCs w:val="26"/>
        </w:rPr>
      </w:pPr>
    </w:p>
    <w:p w14:paraId="21BE5491" w14:textId="77777777" w:rsidR="00E7039E" w:rsidRPr="001E0C21" w:rsidRDefault="00E7039E" w:rsidP="00E7039E">
      <w:pPr>
        <w:overflowPunct/>
        <w:autoSpaceDE/>
        <w:autoSpaceDN/>
        <w:adjustRightInd/>
        <w:spacing w:line="380" w:lineRule="exact"/>
        <w:ind w:left="547"/>
        <w:jc w:val="both"/>
        <w:textAlignment w:val="auto"/>
        <w:rPr>
          <w:rFonts w:ascii="TH SarabunPSK" w:hAnsi="TH SarabunPSK" w:cs="TH SarabunPSK"/>
          <w:sz w:val="28"/>
        </w:rPr>
      </w:pPr>
      <w:r w:rsidRPr="001E0C21">
        <w:rPr>
          <w:rFonts w:ascii="TH SarabunPSK" w:hAnsi="TH SarabunPSK" w:cs="TH SarabunPSK"/>
          <w:sz w:val="28"/>
        </w:rPr>
        <w:t xml:space="preserve">The </w:t>
      </w:r>
      <w:proofErr w:type="gramStart"/>
      <w:r w:rsidRPr="001E0C21">
        <w:rPr>
          <w:rFonts w:ascii="TH SarabunPSK" w:hAnsi="TH SarabunPSK" w:cs="TH SarabunPSK"/>
          <w:sz w:val="28"/>
        </w:rPr>
        <w:t>aforementioned related</w:t>
      </w:r>
      <w:proofErr w:type="gramEnd"/>
      <w:r w:rsidRPr="001E0C21">
        <w:rPr>
          <w:rFonts w:ascii="TH SarabunPSK" w:hAnsi="TH SarabunPSK" w:cs="TH SarabunPSK"/>
          <w:sz w:val="28"/>
        </w:rPr>
        <w:t xml:space="preserve"> party transactions exclude transactions carried out with government agencies and state enterprises.</w:t>
      </w:r>
    </w:p>
    <w:p w14:paraId="7ABEE609" w14:textId="7A7D93C3" w:rsidR="00C74E02" w:rsidRPr="001E0C21" w:rsidRDefault="00E7039E" w:rsidP="00C16E3A">
      <w:pPr>
        <w:tabs>
          <w:tab w:val="left" w:pos="720"/>
          <w:tab w:val="left" w:pos="2160"/>
        </w:tabs>
        <w:spacing w:before="120" w:after="120" w:line="380" w:lineRule="exact"/>
        <w:ind w:left="547" w:hanging="547"/>
        <w:jc w:val="thaiDistribute"/>
        <w:rPr>
          <w:rFonts w:ascii="TH SarabunPSK" w:hAnsi="TH SarabunPSK" w:cs="TH SarabunPSK"/>
          <w:b/>
          <w:bCs/>
          <w:sz w:val="28"/>
        </w:rPr>
      </w:pPr>
      <w:r w:rsidRPr="001E0C21">
        <w:rPr>
          <w:rFonts w:ascii="TH SarabunPSK" w:hAnsi="TH SarabunPSK" w:cs="TH SarabunPSK"/>
          <w:b/>
          <w:bCs/>
          <w:sz w:val="28"/>
        </w:rPr>
        <w:t>29</w:t>
      </w:r>
      <w:r w:rsidR="00C74E02" w:rsidRPr="001E0C21">
        <w:rPr>
          <w:rFonts w:ascii="TH SarabunPSK" w:hAnsi="TH SarabunPSK" w:cs="TH SarabunPSK"/>
          <w:b/>
          <w:bCs/>
          <w:sz w:val="28"/>
        </w:rPr>
        <w:t>.</w:t>
      </w:r>
      <w:r w:rsidR="00C74E02" w:rsidRPr="001E0C21">
        <w:rPr>
          <w:rFonts w:ascii="TH SarabunPSK" w:hAnsi="TH SarabunPSK" w:cs="TH SarabunPSK"/>
          <w:b/>
          <w:bCs/>
          <w:sz w:val="28"/>
        </w:rPr>
        <w:tab/>
        <w:t>Segment information</w:t>
      </w:r>
    </w:p>
    <w:p w14:paraId="088BF14B" w14:textId="3D1DEA92" w:rsidR="00C74E02" w:rsidRPr="001E0C21"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8"/>
        </w:rPr>
      </w:pPr>
      <w:r w:rsidRPr="001E0C21">
        <w:rPr>
          <w:rFonts w:ascii="TH SarabunPSK" w:hAnsi="TH SarabunPSK" w:cs="TH SarabunPSK"/>
          <w:sz w:val="28"/>
        </w:rPr>
        <w:tab/>
        <w:t>The Group engages in airport management business, hotel business, ground aviation services and security business.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Pr>
          <w:rFonts w:ascii="TH SarabunPSK" w:hAnsi="TH SarabunPSK" w:cs="TH SarabunPSK"/>
          <w:sz w:val="28"/>
        </w:rPr>
        <w:t xml:space="preserve"> </w:t>
      </w:r>
      <w:r w:rsidRPr="001E0C21">
        <w:rPr>
          <w:rFonts w:ascii="TH SarabunPSK" w:hAnsi="TH SarabunPSK" w:cs="TH SarabunPSK"/>
          <w:sz w:val="28"/>
        </w:rPr>
        <w:t>Non-aeronautical revenue is revenue not directly related to air traffic, for example, office and state property rents, service revenues and concession revenues. The chief operating decision-maker assessed the performance of operating segments by using profit (loss) from operation of segments.</w:t>
      </w:r>
    </w:p>
    <w:p w14:paraId="7BB484C3" w14:textId="77777777" w:rsidR="00C74E02" w:rsidRPr="001E0C21"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8"/>
        </w:rPr>
      </w:pPr>
      <w:r w:rsidRPr="001E0C21">
        <w:rPr>
          <w:rFonts w:ascii="TH SarabunPSK" w:hAnsi="TH SarabunPSK" w:cs="TH SarabunPSK"/>
          <w:sz w:val="28"/>
        </w:rPr>
        <w:tab/>
        <w:t>The accounting policies for the operating segment are the same as those used in the preparation of the financial information.</w:t>
      </w:r>
    </w:p>
    <w:p w14:paraId="575627B9" w14:textId="77777777" w:rsidR="00C74E02" w:rsidRPr="001E0C21"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8"/>
        </w:rPr>
      </w:pPr>
      <w:r w:rsidRPr="001E0C21">
        <w:rPr>
          <w:rFonts w:ascii="TH SarabunPSK" w:hAnsi="TH SarabunPSK" w:cs="TH SarabunPSK"/>
          <w:sz w:val="28"/>
        </w:rPr>
        <w:tab/>
        <w:t>The Group accounts for inter-segment sale/transfers as same as sale/transfers made to third parties.</w:t>
      </w:r>
    </w:p>
    <w:p w14:paraId="1F3EB9DA"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A110B8" w:rsidSect="00E7039E">
          <w:pgSz w:w="11909" w:h="16834" w:code="9"/>
          <w:pgMar w:top="1296" w:right="1080" w:bottom="1080" w:left="1296" w:header="706" w:footer="706" w:gutter="0"/>
          <w:cols w:space="720"/>
          <w:docGrid w:linePitch="326"/>
        </w:sectPr>
      </w:pPr>
    </w:p>
    <w:p w14:paraId="17F3766C" w14:textId="77777777" w:rsidR="00C74E02" w:rsidRPr="00A110B8" w:rsidRDefault="00C74E02"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r w:rsidRPr="00A110B8">
        <w:rPr>
          <w:rFonts w:ascii="TH SarabunPSK" w:hAnsi="TH SarabunPSK" w:cs="TH SarabunPSK"/>
          <w:sz w:val="22"/>
          <w:szCs w:val="22"/>
        </w:rPr>
        <w:lastRenderedPageBreak/>
        <w:t xml:space="preserve"> </w:t>
      </w:r>
      <w:r>
        <w:rPr>
          <w:rFonts w:ascii="TH SarabunPSK" w:hAnsi="TH SarabunPSK" w:cs="TH SarabunPSK"/>
          <w:sz w:val="22"/>
          <w:szCs w:val="22"/>
        </w:rPr>
        <w:t>(Unit: Million Baht)</w:t>
      </w:r>
    </w:p>
    <w:tbl>
      <w:tblPr>
        <w:tblW w:w="14130" w:type="dxa"/>
        <w:tblInd w:w="270" w:type="dxa"/>
        <w:tblLayout w:type="fixed"/>
        <w:tblLook w:val="0000" w:firstRow="0" w:lastRow="0" w:firstColumn="0" w:lastColumn="0" w:noHBand="0" w:noVBand="0"/>
      </w:tblPr>
      <w:tblGrid>
        <w:gridCol w:w="2700"/>
        <w:gridCol w:w="1080"/>
        <w:gridCol w:w="1080"/>
        <w:gridCol w:w="990"/>
        <w:gridCol w:w="990"/>
        <w:gridCol w:w="1080"/>
        <w:gridCol w:w="990"/>
        <w:gridCol w:w="990"/>
        <w:gridCol w:w="1080"/>
        <w:gridCol w:w="990"/>
        <w:gridCol w:w="1080"/>
        <w:gridCol w:w="1080"/>
      </w:tblGrid>
      <w:tr w:rsidR="00C74E02" w:rsidRPr="00A110B8" w14:paraId="3FCC136E" w14:textId="77777777" w:rsidTr="009163F0">
        <w:tc>
          <w:tcPr>
            <w:tcW w:w="2700" w:type="dxa"/>
          </w:tcPr>
          <w:p w14:paraId="7212C67A" w14:textId="77777777" w:rsidR="00C74E02" w:rsidRPr="00A110B8" w:rsidRDefault="00C74E02" w:rsidP="008544B6">
            <w:pPr>
              <w:tabs>
                <w:tab w:val="left" w:pos="1440"/>
              </w:tabs>
              <w:spacing w:line="320" w:lineRule="exact"/>
              <w:ind w:right="-108"/>
              <w:jc w:val="both"/>
              <w:rPr>
                <w:rFonts w:ascii="TH SarabunPSK" w:eastAsia="Arial Unicode MS" w:hAnsi="TH SarabunPSK" w:cs="TH SarabunPSK"/>
                <w:sz w:val="22"/>
                <w:szCs w:val="22"/>
              </w:rPr>
            </w:pPr>
          </w:p>
        </w:tc>
        <w:tc>
          <w:tcPr>
            <w:tcW w:w="11430" w:type="dxa"/>
            <w:gridSpan w:val="11"/>
          </w:tcPr>
          <w:p w14:paraId="55552DD4" w14:textId="77777777" w:rsidR="00C74E02" w:rsidRPr="00A110B8" w:rsidRDefault="00C74E02" w:rsidP="008544B6">
            <w:pPr>
              <w:pBdr>
                <w:bottom w:val="single" w:sz="4" w:space="1" w:color="auto"/>
              </w:pBdr>
              <w:spacing w:line="32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Consolidated financial statements</w:t>
            </w:r>
          </w:p>
        </w:tc>
      </w:tr>
      <w:tr w:rsidR="00C74E02" w:rsidRPr="00A110B8" w14:paraId="5C1FC2C1" w14:textId="77777777" w:rsidTr="009163F0">
        <w:tc>
          <w:tcPr>
            <w:tcW w:w="2700" w:type="dxa"/>
          </w:tcPr>
          <w:p w14:paraId="13122EA4" w14:textId="77777777" w:rsidR="00C74E02" w:rsidRPr="00A110B8" w:rsidRDefault="00C74E02" w:rsidP="008544B6">
            <w:pPr>
              <w:tabs>
                <w:tab w:val="left" w:pos="1440"/>
              </w:tabs>
              <w:spacing w:line="320" w:lineRule="exact"/>
              <w:ind w:right="-108"/>
              <w:jc w:val="both"/>
              <w:rPr>
                <w:rFonts w:ascii="TH SarabunPSK" w:eastAsia="Arial Unicode MS" w:hAnsi="TH SarabunPSK" w:cs="TH SarabunPSK"/>
                <w:sz w:val="22"/>
                <w:szCs w:val="22"/>
              </w:rPr>
            </w:pPr>
          </w:p>
        </w:tc>
        <w:tc>
          <w:tcPr>
            <w:tcW w:w="6210" w:type="dxa"/>
            <w:gridSpan w:val="6"/>
          </w:tcPr>
          <w:p w14:paraId="3B940E96" w14:textId="5D409ABC" w:rsidR="00C74E02" w:rsidRPr="00A110B8" w:rsidRDefault="00C74E02" w:rsidP="002127B3">
            <w:pPr>
              <w:tabs>
                <w:tab w:val="left" w:pos="1440"/>
                <w:tab w:val="left" w:pos="2160"/>
                <w:tab w:val="right" w:pos="6660"/>
                <w:tab w:val="right" w:pos="8460"/>
              </w:tabs>
              <w:spacing w:line="320" w:lineRule="exact"/>
              <w:ind w:right="-40"/>
              <w:jc w:val="center"/>
              <w:rPr>
                <w:rFonts w:ascii="TH SarabunPSK" w:hAnsi="TH SarabunPSK" w:cs="TH SarabunPSK"/>
                <w:sz w:val="22"/>
                <w:szCs w:val="22"/>
              </w:rPr>
            </w:pPr>
          </w:p>
        </w:tc>
        <w:tc>
          <w:tcPr>
            <w:tcW w:w="990" w:type="dxa"/>
          </w:tcPr>
          <w:p w14:paraId="3A00757F" w14:textId="77777777" w:rsidR="00C74E02" w:rsidRPr="00A110B8" w:rsidRDefault="00C74E02" w:rsidP="008544B6">
            <w:pPr>
              <w:tabs>
                <w:tab w:val="left" w:pos="1440"/>
                <w:tab w:val="left" w:pos="2160"/>
                <w:tab w:val="right" w:pos="6660"/>
                <w:tab w:val="right" w:pos="8460"/>
              </w:tabs>
              <w:spacing w:line="320" w:lineRule="exact"/>
              <w:ind w:right="-40"/>
              <w:jc w:val="center"/>
              <w:rPr>
                <w:rFonts w:ascii="TH SarabunPSK" w:hAnsi="TH SarabunPSK" w:cs="TH SarabunPSK"/>
                <w:sz w:val="22"/>
                <w:szCs w:val="22"/>
              </w:rPr>
            </w:pPr>
          </w:p>
        </w:tc>
        <w:tc>
          <w:tcPr>
            <w:tcW w:w="1080" w:type="dxa"/>
          </w:tcPr>
          <w:p w14:paraId="3EA85D48" w14:textId="77777777" w:rsidR="00C74E02" w:rsidRPr="00A110B8" w:rsidRDefault="00C74E02" w:rsidP="008544B6">
            <w:pP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Ground</w:t>
            </w:r>
          </w:p>
        </w:tc>
        <w:tc>
          <w:tcPr>
            <w:tcW w:w="990" w:type="dxa"/>
          </w:tcPr>
          <w:p w14:paraId="5C0F6C52" w14:textId="77777777" w:rsidR="00C74E02" w:rsidRPr="00A110B8" w:rsidRDefault="00C74E02" w:rsidP="008544B6">
            <w:pPr>
              <w:tabs>
                <w:tab w:val="left" w:pos="1440"/>
                <w:tab w:val="left" w:pos="2160"/>
                <w:tab w:val="right" w:pos="6660"/>
                <w:tab w:val="right" w:pos="8460"/>
              </w:tabs>
              <w:spacing w:line="320" w:lineRule="exact"/>
              <w:ind w:right="-40"/>
              <w:jc w:val="center"/>
              <w:rPr>
                <w:rFonts w:ascii="TH SarabunPSK" w:hAnsi="TH SarabunPSK" w:cs="TH SarabunPSK"/>
                <w:sz w:val="22"/>
                <w:szCs w:val="22"/>
              </w:rPr>
            </w:pPr>
          </w:p>
        </w:tc>
        <w:tc>
          <w:tcPr>
            <w:tcW w:w="1080" w:type="dxa"/>
          </w:tcPr>
          <w:p w14:paraId="56BB6579" w14:textId="77777777" w:rsidR="00C74E02" w:rsidRPr="00A110B8" w:rsidRDefault="00C74E02" w:rsidP="008544B6">
            <w:pPr>
              <w:tabs>
                <w:tab w:val="left" w:pos="1440"/>
                <w:tab w:val="left" w:pos="2160"/>
                <w:tab w:val="right" w:pos="6660"/>
                <w:tab w:val="right" w:pos="8460"/>
              </w:tabs>
              <w:spacing w:line="320" w:lineRule="exact"/>
              <w:ind w:right="-40"/>
              <w:jc w:val="center"/>
              <w:rPr>
                <w:rFonts w:ascii="TH SarabunPSK" w:hAnsi="TH SarabunPSK" w:cs="TH SarabunPSK"/>
                <w:sz w:val="22"/>
                <w:szCs w:val="22"/>
              </w:rPr>
            </w:pPr>
          </w:p>
        </w:tc>
        <w:tc>
          <w:tcPr>
            <w:tcW w:w="1080" w:type="dxa"/>
          </w:tcPr>
          <w:p w14:paraId="6E30AB12" w14:textId="77777777" w:rsidR="00C74E02" w:rsidRPr="00A110B8" w:rsidRDefault="00C74E02" w:rsidP="008544B6">
            <w:pPr>
              <w:tabs>
                <w:tab w:val="left" w:pos="1440"/>
                <w:tab w:val="left" w:pos="2160"/>
                <w:tab w:val="right" w:pos="6660"/>
                <w:tab w:val="right" w:pos="8460"/>
              </w:tabs>
              <w:spacing w:line="320" w:lineRule="exact"/>
              <w:ind w:right="-40"/>
              <w:jc w:val="center"/>
              <w:rPr>
                <w:rFonts w:ascii="TH SarabunPSK" w:hAnsi="TH SarabunPSK" w:cs="TH SarabunPSK"/>
                <w:sz w:val="22"/>
                <w:szCs w:val="22"/>
              </w:rPr>
            </w:pPr>
          </w:p>
        </w:tc>
      </w:tr>
      <w:tr w:rsidR="002127B3" w:rsidRPr="00A110B8" w14:paraId="66B28A37" w14:textId="77777777" w:rsidTr="00292B91">
        <w:tc>
          <w:tcPr>
            <w:tcW w:w="2700" w:type="dxa"/>
          </w:tcPr>
          <w:p w14:paraId="497F51A3" w14:textId="77777777" w:rsidR="002127B3" w:rsidRPr="00A110B8" w:rsidRDefault="002127B3" w:rsidP="002127B3">
            <w:pPr>
              <w:tabs>
                <w:tab w:val="left" w:pos="1440"/>
              </w:tabs>
              <w:spacing w:line="320" w:lineRule="exact"/>
              <w:ind w:right="-108"/>
              <w:jc w:val="both"/>
              <w:rPr>
                <w:rFonts w:ascii="TH SarabunPSK" w:eastAsia="Arial Unicode MS" w:hAnsi="TH SarabunPSK" w:cs="TH SarabunPSK"/>
                <w:sz w:val="22"/>
                <w:szCs w:val="22"/>
              </w:rPr>
            </w:pPr>
          </w:p>
        </w:tc>
        <w:tc>
          <w:tcPr>
            <w:tcW w:w="6210" w:type="dxa"/>
            <w:gridSpan w:val="6"/>
          </w:tcPr>
          <w:p w14:paraId="5E1BAB86" w14:textId="05D6047D" w:rsidR="002127B3" w:rsidRPr="00A110B8" w:rsidRDefault="002127B3" w:rsidP="002127B3">
            <w:pPr>
              <w:pBdr>
                <w:bottom w:val="single" w:sz="4"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Airport business</w:t>
            </w:r>
          </w:p>
        </w:tc>
        <w:tc>
          <w:tcPr>
            <w:tcW w:w="990" w:type="dxa"/>
          </w:tcPr>
          <w:p w14:paraId="66902246" w14:textId="77777777" w:rsidR="002127B3" w:rsidRPr="00A110B8" w:rsidRDefault="002127B3" w:rsidP="002127B3">
            <w:pP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Hotel</w:t>
            </w:r>
          </w:p>
        </w:tc>
        <w:tc>
          <w:tcPr>
            <w:tcW w:w="1080" w:type="dxa"/>
          </w:tcPr>
          <w:p w14:paraId="427FB52A" w14:textId="68CDB5A8" w:rsidR="002127B3" w:rsidRPr="00A110B8" w:rsidRDefault="002127B3" w:rsidP="002127B3">
            <w:pPr>
              <w:tabs>
                <w:tab w:val="left" w:pos="1440"/>
                <w:tab w:val="left" w:pos="2160"/>
                <w:tab w:val="right" w:pos="6660"/>
                <w:tab w:val="right" w:pos="8460"/>
              </w:tabs>
              <w:spacing w:line="320" w:lineRule="exact"/>
              <w:ind w:right="-40"/>
              <w:jc w:val="center"/>
              <w:rPr>
                <w:rFonts w:ascii="TH SarabunPSK" w:hAnsi="TH SarabunPSK" w:cs="TH SarabunPSK"/>
                <w:sz w:val="22"/>
                <w:szCs w:val="22"/>
              </w:rPr>
            </w:pPr>
            <w:r>
              <w:rPr>
                <w:rFonts w:ascii="TH SarabunPSK" w:hAnsi="TH SarabunPSK" w:cs="TH SarabunPSK"/>
                <w:sz w:val="22"/>
                <w:szCs w:val="22"/>
              </w:rPr>
              <w:t>a</w:t>
            </w:r>
            <w:r w:rsidRPr="00A110B8">
              <w:rPr>
                <w:rFonts w:ascii="TH SarabunPSK" w:hAnsi="TH SarabunPSK" w:cs="TH SarabunPSK"/>
                <w:sz w:val="22"/>
                <w:szCs w:val="22"/>
              </w:rPr>
              <w:t>viation</w:t>
            </w:r>
          </w:p>
        </w:tc>
        <w:tc>
          <w:tcPr>
            <w:tcW w:w="990" w:type="dxa"/>
          </w:tcPr>
          <w:p w14:paraId="3855EF04" w14:textId="77777777" w:rsidR="002127B3" w:rsidRPr="00A110B8" w:rsidRDefault="002127B3" w:rsidP="002127B3">
            <w:pP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Security</w:t>
            </w:r>
          </w:p>
        </w:tc>
        <w:tc>
          <w:tcPr>
            <w:tcW w:w="1080" w:type="dxa"/>
          </w:tcPr>
          <w:p w14:paraId="53BF2F5D" w14:textId="77777777" w:rsidR="002127B3" w:rsidRPr="00A110B8" w:rsidRDefault="002127B3" w:rsidP="002127B3">
            <w:pPr>
              <w:tabs>
                <w:tab w:val="left" w:pos="1440"/>
                <w:tab w:val="left" w:pos="2160"/>
                <w:tab w:val="right" w:pos="6660"/>
                <w:tab w:val="right" w:pos="8460"/>
              </w:tabs>
              <w:spacing w:line="320" w:lineRule="exact"/>
              <w:ind w:right="-40"/>
              <w:jc w:val="center"/>
              <w:rPr>
                <w:rFonts w:ascii="TH SarabunPSK" w:hAnsi="TH SarabunPSK" w:cs="TH SarabunPSK"/>
                <w:sz w:val="22"/>
                <w:szCs w:val="22"/>
              </w:rPr>
            </w:pPr>
          </w:p>
        </w:tc>
        <w:tc>
          <w:tcPr>
            <w:tcW w:w="1080" w:type="dxa"/>
          </w:tcPr>
          <w:p w14:paraId="6888E47D" w14:textId="77777777" w:rsidR="002127B3" w:rsidRPr="00A110B8" w:rsidRDefault="002127B3" w:rsidP="002127B3">
            <w:pPr>
              <w:tabs>
                <w:tab w:val="left" w:pos="1440"/>
                <w:tab w:val="left" w:pos="2160"/>
                <w:tab w:val="right" w:pos="6660"/>
                <w:tab w:val="right" w:pos="8460"/>
              </w:tabs>
              <w:spacing w:line="320" w:lineRule="exact"/>
              <w:ind w:right="-40"/>
              <w:jc w:val="center"/>
              <w:rPr>
                <w:rFonts w:ascii="TH SarabunPSK" w:hAnsi="TH SarabunPSK" w:cs="TH SarabunPSK"/>
                <w:sz w:val="22"/>
                <w:szCs w:val="22"/>
              </w:rPr>
            </w:pPr>
          </w:p>
        </w:tc>
      </w:tr>
      <w:tr w:rsidR="002127B3" w:rsidRPr="00A110B8" w14:paraId="5F544FE3" w14:textId="77777777" w:rsidTr="009163F0">
        <w:tc>
          <w:tcPr>
            <w:tcW w:w="2700" w:type="dxa"/>
          </w:tcPr>
          <w:p w14:paraId="6A6D5504" w14:textId="77777777" w:rsidR="002127B3" w:rsidRPr="00A110B8" w:rsidRDefault="002127B3" w:rsidP="002127B3">
            <w:pPr>
              <w:tabs>
                <w:tab w:val="left" w:pos="1440"/>
              </w:tabs>
              <w:spacing w:line="320" w:lineRule="exact"/>
              <w:ind w:right="-108"/>
              <w:jc w:val="both"/>
              <w:rPr>
                <w:rFonts w:ascii="TH SarabunPSK" w:eastAsia="Arial Unicode MS" w:hAnsi="TH SarabunPSK" w:cs="TH SarabunPSK"/>
                <w:sz w:val="22"/>
                <w:szCs w:val="22"/>
              </w:rPr>
            </w:pPr>
          </w:p>
        </w:tc>
        <w:tc>
          <w:tcPr>
            <w:tcW w:w="1080" w:type="dxa"/>
          </w:tcPr>
          <w:p w14:paraId="7F637003" w14:textId="77777777" w:rsidR="002127B3" w:rsidRPr="00A110B8" w:rsidRDefault="002127B3" w:rsidP="002127B3">
            <w:pPr>
              <w:pBdr>
                <w:bottom w:val="single" w:sz="6"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DMK</w:t>
            </w:r>
          </w:p>
        </w:tc>
        <w:tc>
          <w:tcPr>
            <w:tcW w:w="1080" w:type="dxa"/>
          </w:tcPr>
          <w:p w14:paraId="24CD2312" w14:textId="77777777" w:rsidR="002127B3" w:rsidRPr="00A110B8" w:rsidRDefault="002127B3" w:rsidP="002127B3">
            <w:pPr>
              <w:pBdr>
                <w:bottom w:val="single" w:sz="6"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BKK</w:t>
            </w:r>
          </w:p>
        </w:tc>
        <w:tc>
          <w:tcPr>
            <w:tcW w:w="990" w:type="dxa"/>
          </w:tcPr>
          <w:p w14:paraId="6CC7264E" w14:textId="77777777" w:rsidR="002127B3" w:rsidRPr="00A110B8" w:rsidRDefault="002127B3" w:rsidP="002127B3">
            <w:pPr>
              <w:pBdr>
                <w:bottom w:val="single" w:sz="6"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CNX</w:t>
            </w:r>
          </w:p>
        </w:tc>
        <w:tc>
          <w:tcPr>
            <w:tcW w:w="990" w:type="dxa"/>
          </w:tcPr>
          <w:p w14:paraId="2F156417" w14:textId="77777777" w:rsidR="002127B3" w:rsidRPr="00A110B8" w:rsidRDefault="002127B3" w:rsidP="002127B3">
            <w:pPr>
              <w:pBdr>
                <w:bottom w:val="single" w:sz="6"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HDY</w:t>
            </w:r>
          </w:p>
        </w:tc>
        <w:tc>
          <w:tcPr>
            <w:tcW w:w="1080" w:type="dxa"/>
          </w:tcPr>
          <w:p w14:paraId="62AD939B" w14:textId="77777777" w:rsidR="002127B3" w:rsidRPr="00A110B8" w:rsidRDefault="002127B3" w:rsidP="002127B3">
            <w:pPr>
              <w:pBdr>
                <w:bottom w:val="single" w:sz="6"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HKT</w:t>
            </w:r>
          </w:p>
        </w:tc>
        <w:tc>
          <w:tcPr>
            <w:tcW w:w="990" w:type="dxa"/>
          </w:tcPr>
          <w:p w14:paraId="38048590" w14:textId="77777777" w:rsidR="002127B3" w:rsidRPr="00A110B8" w:rsidRDefault="002127B3" w:rsidP="002127B3">
            <w:pPr>
              <w:pBdr>
                <w:bottom w:val="single" w:sz="6"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CEI</w:t>
            </w:r>
          </w:p>
        </w:tc>
        <w:tc>
          <w:tcPr>
            <w:tcW w:w="990" w:type="dxa"/>
          </w:tcPr>
          <w:p w14:paraId="2084C081" w14:textId="77777777" w:rsidR="002127B3" w:rsidRPr="00A110B8" w:rsidRDefault="002127B3" w:rsidP="002127B3">
            <w:pPr>
              <w:pBdr>
                <w:bottom w:val="single" w:sz="6"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business</w:t>
            </w:r>
          </w:p>
        </w:tc>
        <w:tc>
          <w:tcPr>
            <w:tcW w:w="1080" w:type="dxa"/>
          </w:tcPr>
          <w:p w14:paraId="1FD9CA84" w14:textId="77777777" w:rsidR="002127B3" w:rsidRPr="00A110B8" w:rsidRDefault="002127B3" w:rsidP="002127B3">
            <w:pPr>
              <w:pBdr>
                <w:bottom w:val="single" w:sz="6"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services</w:t>
            </w:r>
          </w:p>
        </w:tc>
        <w:tc>
          <w:tcPr>
            <w:tcW w:w="990" w:type="dxa"/>
          </w:tcPr>
          <w:p w14:paraId="013ADF88" w14:textId="77777777" w:rsidR="002127B3" w:rsidRPr="00A110B8" w:rsidRDefault="002127B3" w:rsidP="002127B3">
            <w:pPr>
              <w:pBdr>
                <w:bottom w:val="single" w:sz="6"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business</w:t>
            </w:r>
          </w:p>
        </w:tc>
        <w:tc>
          <w:tcPr>
            <w:tcW w:w="1080" w:type="dxa"/>
          </w:tcPr>
          <w:p w14:paraId="4A9E1303" w14:textId="77777777" w:rsidR="002127B3" w:rsidRPr="00A110B8" w:rsidRDefault="002127B3" w:rsidP="002127B3">
            <w:pPr>
              <w:pBdr>
                <w:bottom w:val="single" w:sz="6"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Elimination</w:t>
            </w:r>
          </w:p>
        </w:tc>
        <w:tc>
          <w:tcPr>
            <w:tcW w:w="1080" w:type="dxa"/>
          </w:tcPr>
          <w:p w14:paraId="2D4C332F" w14:textId="77777777" w:rsidR="002127B3" w:rsidRPr="00A110B8" w:rsidRDefault="002127B3" w:rsidP="002127B3">
            <w:pPr>
              <w:pBdr>
                <w:bottom w:val="single" w:sz="6" w:space="1" w:color="auto"/>
              </w:pBdr>
              <w:tabs>
                <w:tab w:val="left" w:pos="1440"/>
                <w:tab w:val="left" w:pos="2160"/>
                <w:tab w:val="right" w:pos="6660"/>
                <w:tab w:val="right" w:pos="8460"/>
              </w:tabs>
              <w:spacing w:line="320" w:lineRule="exact"/>
              <w:ind w:right="-40"/>
              <w:jc w:val="center"/>
              <w:rPr>
                <w:rFonts w:ascii="TH SarabunPSK" w:hAnsi="TH SarabunPSK" w:cs="TH SarabunPSK"/>
                <w:sz w:val="22"/>
                <w:szCs w:val="22"/>
              </w:rPr>
            </w:pPr>
            <w:r w:rsidRPr="00A110B8">
              <w:rPr>
                <w:rFonts w:ascii="TH SarabunPSK" w:hAnsi="TH SarabunPSK" w:cs="TH SarabunPSK"/>
                <w:sz w:val="22"/>
                <w:szCs w:val="22"/>
              </w:rPr>
              <w:t>Total</w:t>
            </w:r>
          </w:p>
        </w:tc>
      </w:tr>
      <w:tr w:rsidR="002127B3" w:rsidRPr="00A110B8" w14:paraId="0070EBCF" w14:textId="77777777" w:rsidTr="009163F0">
        <w:tc>
          <w:tcPr>
            <w:tcW w:w="2700" w:type="dxa"/>
          </w:tcPr>
          <w:p w14:paraId="4089B20C"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Statement of income for </w:t>
            </w:r>
          </w:p>
        </w:tc>
        <w:tc>
          <w:tcPr>
            <w:tcW w:w="1080" w:type="dxa"/>
          </w:tcPr>
          <w:p w14:paraId="7D80567D" w14:textId="77777777" w:rsidR="002127B3" w:rsidRPr="00A110B8" w:rsidRDefault="002127B3" w:rsidP="002127B3">
            <w:pPr>
              <w:tabs>
                <w:tab w:val="decimal" w:pos="975"/>
              </w:tabs>
              <w:spacing w:line="320" w:lineRule="exact"/>
              <w:jc w:val="both"/>
              <w:rPr>
                <w:rFonts w:ascii="TH SarabunPSK" w:eastAsia="Arial Unicode MS" w:hAnsi="TH SarabunPSK" w:cs="TH SarabunPSK"/>
                <w:sz w:val="22"/>
                <w:szCs w:val="22"/>
              </w:rPr>
            </w:pPr>
          </w:p>
        </w:tc>
        <w:tc>
          <w:tcPr>
            <w:tcW w:w="1080" w:type="dxa"/>
          </w:tcPr>
          <w:p w14:paraId="3F82FB56"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1EF0EAE2" w14:textId="77777777" w:rsidR="002127B3" w:rsidRPr="00A110B8" w:rsidRDefault="002127B3" w:rsidP="002127B3">
            <w:pPr>
              <w:tabs>
                <w:tab w:val="decimal" w:pos="975"/>
              </w:tabs>
              <w:spacing w:line="320" w:lineRule="exact"/>
              <w:jc w:val="both"/>
              <w:rPr>
                <w:rFonts w:ascii="TH SarabunPSK" w:eastAsia="Arial Unicode MS" w:hAnsi="TH SarabunPSK" w:cs="TH SarabunPSK"/>
                <w:sz w:val="22"/>
                <w:szCs w:val="22"/>
              </w:rPr>
            </w:pPr>
          </w:p>
        </w:tc>
        <w:tc>
          <w:tcPr>
            <w:tcW w:w="990" w:type="dxa"/>
          </w:tcPr>
          <w:p w14:paraId="1B6FB55F"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278DCC1D"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05DC3CC5"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6D1408F0"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34A7C1F2"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22C823FA"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7318F719"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1FCC6CA6"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r>
      <w:tr w:rsidR="002127B3" w:rsidRPr="00A110B8" w14:paraId="129162F7" w14:textId="77777777" w:rsidTr="009163F0">
        <w:tc>
          <w:tcPr>
            <w:tcW w:w="2700" w:type="dxa"/>
          </w:tcPr>
          <w:p w14:paraId="07130CF7"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the three-month period</w:t>
            </w:r>
          </w:p>
        </w:tc>
        <w:tc>
          <w:tcPr>
            <w:tcW w:w="1080" w:type="dxa"/>
          </w:tcPr>
          <w:p w14:paraId="00E50C05" w14:textId="77777777" w:rsidR="002127B3" w:rsidRPr="00A110B8" w:rsidRDefault="002127B3" w:rsidP="002127B3">
            <w:pPr>
              <w:tabs>
                <w:tab w:val="decimal" w:pos="975"/>
              </w:tabs>
              <w:spacing w:line="320" w:lineRule="exact"/>
              <w:jc w:val="both"/>
              <w:rPr>
                <w:rFonts w:ascii="TH SarabunPSK" w:eastAsia="Arial Unicode MS" w:hAnsi="TH SarabunPSK" w:cs="TH SarabunPSK"/>
                <w:sz w:val="22"/>
                <w:szCs w:val="22"/>
              </w:rPr>
            </w:pPr>
          </w:p>
        </w:tc>
        <w:tc>
          <w:tcPr>
            <w:tcW w:w="1080" w:type="dxa"/>
          </w:tcPr>
          <w:p w14:paraId="6E0AC1D7"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2DBB4922" w14:textId="77777777" w:rsidR="002127B3" w:rsidRPr="00A110B8" w:rsidRDefault="002127B3" w:rsidP="002127B3">
            <w:pPr>
              <w:tabs>
                <w:tab w:val="decimal" w:pos="975"/>
              </w:tabs>
              <w:spacing w:line="320" w:lineRule="exact"/>
              <w:jc w:val="both"/>
              <w:rPr>
                <w:rFonts w:ascii="TH SarabunPSK" w:eastAsia="Arial Unicode MS" w:hAnsi="TH SarabunPSK" w:cs="TH SarabunPSK"/>
                <w:sz w:val="22"/>
                <w:szCs w:val="22"/>
              </w:rPr>
            </w:pPr>
          </w:p>
        </w:tc>
        <w:tc>
          <w:tcPr>
            <w:tcW w:w="990" w:type="dxa"/>
          </w:tcPr>
          <w:p w14:paraId="04F179E4"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3EDDDFD1"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60E03369"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14211EDC"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55A99DFC"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671EB1FF"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1F9F8198"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453B64A8"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r>
      <w:tr w:rsidR="002127B3" w:rsidRPr="00A110B8" w14:paraId="656E8D9D" w14:textId="77777777" w:rsidTr="009163F0">
        <w:tc>
          <w:tcPr>
            <w:tcW w:w="2700" w:type="dxa"/>
          </w:tcPr>
          <w:p w14:paraId="6E8E60B7"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ended 31 December 2020</w:t>
            </w:r>
          </w:p>
        </w:tc>
        <w:tc>
          <w:tcPr>
            <w:tcW w:w="1080" w:type="dxa"/>
          </w:tcPr>
          <w:p w14:paraId="67213527" w14:textId="77777777" w:rsidR="002127B3" w:rsidRPr="00A110B8" w:rsidRDefault="002127B3" w:rsidP="002127B3">
            <w:pPr>
              <w:tabs>
                <w:tab w:val="decimal" w:pos="975"/>
              </w:tabs>
              <w:spacing w:line="320" w:lineRule="exact"/>
              <w:jc w:val="both"/>
              <w:rPr>
                <w:rFonts w:ascii="TH SarabunPSK" w:eastAsia="Arial Unicode MS" w:hAnsi="TH SarabunPSK" w:cs="TH SarabunPSK"/>
                <w:sz w:val="22"/>
                <w:szCs w:val="22"/>
              </w:rPr>
            </w:pPr>
          </w:p>
        </w:tc>
        <w:tc>
          <w:tcPr>
            <w:tcW w:w="1080" w:type="dxa"/>
          </w:tcPr>
          <w:p w14:paraId="00010FEF"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43CCF37B" w14:textId="77777777" w:rsidR="002127B3" w:rsidRPr="00A110B8" w:rsidRDefault="002127B3" w:rsidP="002127B3">
            <w:pPr>
              <w:tabs>
                <w:tab w:val="decimal" w:pos="975"/>
              </w:tabs>
              <w:spacing w:line="320" w:lineRule="exact"/>
              <w:jc w:val="both"/>
              <w:rPr>
                <w:rFonts w:ascii="TH SarabunPSK" w:eastAsia="Arial Unicode MS" w:hAnsi="TH SarabunPSK" w:cs="TH SarabunPSK"/>
                <w:sz w:val="22"/>
                <w:szCs w:val="22"/>
              </w:rPr>
            </w:pPr>
          </w:p>
        </w:tc>
        <w:tc>
          <w:tcPr>
            <w:tcW w:w="990" w:type="dxa"/>
          </w:tcPr>
          <w:p w14:paraId="28A57D3E"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6FC286C4"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14B905D7"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1921CDAB"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40DBD451"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990" w:type="dxa"/>
          </w:tcPr>
          <w:p w14:paraId="4C6CEDEF"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09F0C0BF"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c>
          <w:tcPr>
            <w:tcW w:w="1080" w:type="dxa"/>
          </w:tcPr>
          <w:p w14:paraId="741F0778" w14:textId="77777777" w:rsidR="002127B3" w:rsidRPr="00A110B8" w:rsidRDefault="002127B3" w:rsidP="002127B3">
            <w:pPr>
              <w:tabs>
                <w:tab w:val="decimal" w:pos="1155"/>
              </w:tabs>
              <w:spacing w:line="320" w:lineRule="exact"/>
              <w:jc w:val="both"/>
              <w:rPr>
                <w:rFonts w:ascii="TH SarabunPSK" w:eastAsia="Arial Unicode MS" w:hAnsi="TH SarabunPSK" w:cs="TH SarabunPSK"/>
                <w:sz w:val="22"/>
                <w:szCs w:val="22"/>
              </w:rPr>
            </w:pPr>
          </w:p>
        </w:tc>
      </w:tr>
      <w:tr w:rsidR="002127B3" w:rsidRPr="00A110B8" w14:paraId="1EA372FD" w14:textId="77777777" w:rsidTr="009163F0">
        <w:tc>
          <w:tcPr>
            <w:tcW w:w="2700" w:type="dxa"/>
          </w:tcPr>
          <w:p w14:paraId="5D3BA629" w14:textId="36BEECE3"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Revenue</w:t>
            </w:r>
            <w:r>
              <w:rPr>
                <w:rFonts w:ascii="TH SarabunPSK" w:eastAsia="Arial Unicode MS" w:hAnsi="TH SarabunPSK" w:cs="TH SarabunPSK"/>
                <w:b/>
                <w:bCs/>
                <w:sz w:val="22"/>
                <w:szCs w:val="22"/>
              </w:rPr>
              <w:t>s</w:t>
            </w:r>
          </w:p>
        </w:tc>
        <w:tc>
          <w:tcPr>
            <w:tcW w:w="1080" w:type="dxa"/>
          </w:tcPr>
          <w:p w14:paraId="546262D6" w14:textId="77777777" w:rsidR="002127B3" w:rsidRPr="00A110B8" w:rsidRDefault="002127B3" w:rsidP="002127B3">
            <w:pPr>
              <w:tabs>
                <w:tab w:val="decimal" w:pos="975"/>
              </w:tabs>
              <w:spacing w:line="320" w:lineRule="exact"/>
              <w:jc w:val="both"/>
              <w:rPr>
                <w:rFonts w:ascii="TH SarabunPSK" w:eastAsia="Arial Unicode MS" w:hAnsi="TH SarabunPSK" w:cs="TH SarabunPSK"/>
                <w:b/>
                <w:bCs/>
                <w:sz w:val="22"/>
                <w:szCs w:val="22"/>
              </w:rPr>
            </w:pPr>
          </w:p>
        </w:tc>
        <w:tc>
          <w:tcPr>
            <w:tcW w:w="1080" w:type="dxa"/>
          </w:tcPr>
          <w:p w14:paraId="5D7693D1" w14:textId="77777777" w:rsidR="002127B3" w:rsidRPr="00A110B8" w:rsidRDefault="002127B3" w:rsidP="002127B3">
            <w:pPr>
              <w:tabs>
                <w:tab w:val="decimal" w:pos="1155"/>
              </w:tabs>
              <w:spacing w:line="320" w:lineRule="exact"/>
              <w:jc w:val="both"/>
              <w:rPr>
                <w:rFonts w:ascii="TH SarabunPSK" w:eastAsia="Arial Unicode MS" w:hAnsi="TH SarabunPSK" w:cs="TH SarabunPSK"/>
                <w:b/>
                <w:bCs/>
                <w:sz w:val="22"/>
                <w:szCs w:val="22"/>
              </w:rPr>
            </w:pPr>
          </w:p>
        </w:tc>
        <w:tc>
          <w:tcPr>
            <w:tcW w:w="990" w:type="dxa"/>
          </w:tcPr>
          <w:p w14:paraId="29119E3B" w14:textId="77777777" w:rsidR="002127B3" w:rsidRPr="00A110B8" w:rsidRDefault="002127B3" w:rsidP="002127B3">
            <w:pPr>
              <w:tabs>
                <w:tab w:val="decimal" w:pos="975"/>
              </w:tabs>
              <w:spacing w:line="320" w:lineRule="exact"/>
              <w:jc w:val="both"/>
              <w:rPr>
                <w:rFonts w:ascii="TH SarabunPSK" w:eastAsia="Arial Unicode MS" w:hAnsi="TH SarabunPSK" w:cs="TH SarabunPSK"/>
                <w:b/>
                <w:bCs/>
                <w:sz w:val="22"/>
                <w:szCs w:val="22"/>
              </w:rPr>
            </w:pPr>
          </w:p>
        </w:tc>
        <w:tc>
          <w:tcPr>
            <w:tcW w:w="990" w:type="dxa"/>
          </w:tcPr>
          <w:p w14:paraId="23F00717" w14:textId="77777777" w:rsidR="002127B3" w:rsidRPr="00A110B8" w:rsidRDefault="002127B3" w:rsidP="002127B3">
            <w:pPr>
              <w:tabs>
                <w:tab w:val="decimal" w:pos="1155"/>
              </w:tabs>
              <w:spacing w:line="320" w:lineRule="exact"/>
              <w:jc w:val="both"/>
              <w:rPr>
                <w:rFonts w:ascii="TH SarabunPSK" w:eastAsia="Arial Unicode MS" w:hAnsi="TH SarabunPSK" w:cs="TH SarabunPSK"/>
                <w:b/>
                <w:bCs/>
                <w:sz w:val="22"/>
                <w:szCs w:val="22"/>
              </w:rPr>
            </w:pPr>
          </w:p>
        </w:tc>
        <w:tc>
          <w:tcPr>
            <w:tcW w:w="1080" w:type="dxa"/>
          </w:tcPr>
          <w:p w14:paraId="4A4CC609" w14:textId="77777777" w:rsidR="002127B3" w:rsidRPr="00A110B8" w:rsidRDefault="002127B3" w:rsidP="002127B3">
            <w:pPr>
              <w:tabs>
                <w:tab w:val="decimal" w:pos="1155"/>
              </w:tabs>
              <w:spacing w:line="320" w:lineRule="exact"/>
              <w:jc w:val="both"/>
              <w:rPr>
                <w:rFonts w:ascii="TH SarabunPSK" w:eastAsia="Arial Unicode MS" w:hAnsi="TH SarabunPSK" w:cs="TH SarabunPSK"/>
                <w:b/>
                <w:bCs/>
                <w:sz w:val="22"/>
                <w:szCs w:val="22"/>
              </w:rPr>
            </w:pPr>
          </w:p>
        </w:tc>
        <w:tc>
          <w:tcPr>
            <w:tcW w:w="990" w:type="dxa"/>
          </w:tcPr>
          <w:p w14:paraId="7E562873" w14:textId="77777777" w:rsidR="002127B3" w:rsidRPr="00A110B8" w:rsidRDefault="002127B3" w:rsidP="002127B3">
            <w:pPr>
              <w:tabs>
                <w:tab w:val="decimal" w:pos="1155"/>
              </w:tabs>
              <w:spacing w:line="320" w:lineRule="exact"/>
              <w:jc w:val="both"/>
              <w:rPr>
                <w:rFonts w:ascii="TH SarabunPSK" w:eastAsia="Arial Unicode MS" w:hAnsi="TH SarabunPSK" w:cs="TH SarabunPSK"/>
                <w:b/>
                <w:bCs/>
                <w:sz w:val="22"/>
                <w:szCs w:val="22"/>
              </w:rPr>
            </w:pPr>
          </w:p>
        </w:tc>
        <w:tc>
          <w:tcPr>
            <w:tcW w:w="990" w:type="dxa"/>
          </w:tcPr>
          <w:p w14:paraId="4A5AB42B" w14:textId="77777777" w:rsidR="002127B3" w:rsidRPr="00A110B8" w:rsidRDefault="002127B3" w:rsidP="002127B3">
            <w:pPr>
              <w:tabs>
                <w:tab w:val="decimal" w:pos="1155"/>
              </w:tabs>
              <w:spacing w:line="320" w:lineRule="exact"/>
              <w:jc w:val="both"/>
              <w:rPr>
                <w:rFonts w:ascii="TH SarabunPSK" w:eastAsia="Arial Unicode MS" w:hAnsi="TH SarabunPSK" w:cs="TH SarabunPSK"/>
                <w:b/>
                <w:bCs/>
                <w:sz w:val="22"/>
                <w:szCs w:val="22"/>
              </w:rPr>
            </w:pPr>
          </w:p>
        </w:tc>
        <w:tc>
          <w:tcPr>
            <w:tcW w:w="1080" w:type="dxa"/>
          </w:tcPr>
          <w:p w14:paraId="14BEC125" w14:textId="77777777" w:rsidR="002127B3" w:rsidRPr="00A110B8" w:rsidRDefault="002127B3" w:rsidP="002127B3">
            <w:pPr>
              <w:tabs>
                <w:tab w:val="decimal" w:pos="1155"/>
              </w:tabs>
              <w:spacing w:line="320" w:lineRule="exact"/>
              <w:jc w:val="both"/>
              <w:rPr>
                <w:rFonts w:ascii="TH SarabunPSK" w:eastAsia="Arial Unicode MS" w:hAnsi="TH SarabunPSK" w:cs="TH SarabunPSK"/>
                <w:b/>
                <w:bCs/>
                <w:sz w:val="22"/>
                <w:szCs w:val="22"/>
              </w:rPr>
            </w:pPr>
          </w:p>
        </w:tc>
        <w:tc>
          <w:tcPr>
            <w:tcW w:w="990" w:type="dxa"/>
          </w:tcPr>
          <w:p w14:paraId="75047504" w14:textId="77777777" w:rsidR="002127B3" w:rsidRPr="00A110B8" w:rsidRDefault="002127B3" w:rsidP="002127B3">
            <w:pPr>
              <w:tabs>
                <w:tab w:val="decimal" w:pos="1155"/>
              </w:tabs>
              <w:spacing w:line="320" w:lineRule="exact"/>
              <w:jc w:val="both"/>
              <w:rPr>
                <w:rFonts w:ascii="TH SarabunPSK" w:eastAsia="Arial Unicode MS" w:hAnsi="TH SarabunPSK" w:cs="TH SarabunPSK"/>
                <w:b/>
                <w:bCs/>
                <w:sz w:val="22"/>
                <w:szCs w:val="22"/>
              </w:rPr>
            </w:pPr>
          </w:p>
        </w:tc>
        <w:tc>
          <w:tcPr>
            <w:tcW w:w="1080" w:type="dxa"/>
          </w:tcPr>
          <w:p w14:paraId="470A0CB8" w14:textId="77777777" w:rsidR="002127B3" w:rsidRPr="00A110B8" w:rsidRDefault="002127B3" w:rsidP="002127B3">
            <w:pPr>
              <w:tabs>
                <w:tab w:val="decimal" w:pos="1155"/>
              </w:tabs>
              <w:spacing w:line="320" w:lineRule="exact"/>
              <w:jc w:val="both"/>
              <w:rPr>
                <w:rFonts w:ascii="TH SarabunPSK" w:eastAsia="Arial Unicode MS" w:hAnsi="TH SarabunPSK" w:cs="TH SarabunPSK"/>
                <w:b/>
                <w:bCs/>
                <w:sz w:val="22"/>
                <w:szCs w:val="22"/>
              </w:rPr>
            </w:pPr>
          </w:p>
        </w:tc>
        <w:tc>
          <w:tcPr>
            <w:tcW w:w="1080" w:type="dxa"/>
          </w:tcPr>
          <w:p w14:paraId="6796C8D5" w14:textId="77777777" w:rsidR="002127B3" w:rsidRPr="00A110B8" w:rsidRDefault="002127B3" w:rsidP="002127B3">
            <w:pPr>
              <w:tabs>
                <w:tab w:val="decimal" w:pos="1155"/>
              </w:tabs>
              <w:spacing w:line="320" w:lineRule="exact"/>
              <w:jc w:val="both"/>
              <w:rPr>
                <w:rFonts w:ascii="TH SarabunPSK" w:eastAsia="Arial Unicode MS" w:hAnsi="TH SarabunPSK" w:cs="TH SarabunPSK"/>
                <w:b/>
                <w:bCs/>
                <w:sz w:val="22"/>
                <w:szCs w:val="22"/>
              </w:rPr>
            </w:pPr>
          </w:p>
        </w:tc>
      </w:tr>
      <w:tr w:rsidR="002127B3" w:rsidRPr="00A110B8" w14:paraId="69BC69F7" w14:textId="77777777" w:rsidTr="009163F0">
        <w:tc>
          <w:tcPr>
            <w:tcW w:w="2700" w:type="dxa"/>
          </w:tcPr>
          <w:p w14:paraId="7F7F250E"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External revenues</w:t>
            </w:r>
          </w:p>
        </w:tc>
        <w:tc>
          <w:tcPr>
            <w:tcW w:w="1080" w:type="dxa"/>
          </w:tcPr>
          <w:p w14:paraId="4BBD7F6C" w14:textId="6FDC278D"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hint="cs"/>
                <w:szCs w:val="24"/>
              </w:rPr>
              <w:t xml:space="preserve"> 427.88 </w:t>
            </w:r>
          </w:p>
        </w:tc>
        <w:tc>
          <w:tcPr>
            <w:tcW w:w="1080" w:type="dxa"/>
          </w:tcPr>
          <w:p w14:paraId="3FCE3D75" w14:textId="7AB5FE72"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1,307.72 </w:t>
            </w:r>
          </w:p>
        </w:tc>
        <w:tc>
          <w:tcPr>
            <w:tcW w:w="990" w:type="dxa"/>
          </w:tcPr>
          <w:p w14:paraId="66188892" w14:textId="227B1B14"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125.32 </w:t>
            </w:r>
          </w:p>
        </w:tc>
        <w:tc>
          <w:tcPr>
            <w:tcW w:w="990" w:type="dxa"/>
          </w:tcPr>
          <w:p w14:paraId="563C256D" w14:textId="641E8B4C"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65.25 </w:t>
            </w:r>
          </w:p>
        </w:tc>
        <w:tc>
          <w:tcPr>
            <w:tcW w:w="1080" w:type="dxa"/>
          </w:tcPr>
          <w:p w14:paraId="5C749F03" w14:textId="6E4E8300"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92.36 </w:t>
            </w:r>
          </w:p>
        </w:tc>
        <w:tc>
          <w:tcPr>
            <w:tcW w:w="990" w:type="dxa"/>
          </w:tcPr>
          <w:p w14:paraId="01051CD2" w14:textId="2ACDBE4A"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40.55 </w:t>
            </w:r>
          </w:p>
        </w:tc>
        <w:tc>
          <w:tcPr>
            <w:tcW w:w="990" w:type="dxa"/>
          </w:tcPr>
          <w:p w14:paraId="3C2F58E4" w14:textId="42E64D68"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105.33 </w:t>
            </w:r>
          </w:p>
        </w:tc>
        <w:tc>
          <w:tcPr>
            <w:tcW w:w="1080" w:type="dxa"/>
          </w:tcPr>
          <w:p w14:paraId="7F71E9EF" w14:textId="2C2B9E1E"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9.91 </w:t>
            </w:r>
          </w:p>
        </w:tc>
        <w:tc>
          <w:tcPr>
            <w:tcW w:w="990" w:type="dxa"/>
          </w:tcPr>
          <w:p w14:paraId="50286996" w14:textId="1D7988A8" w:rsidR="002127B3" w:rsidRPr="00DF2F43" w:rsidRDefault="002127B3" w:rsidP="002127B3">
            <w:pPr>
              <w:tabs>
                <w:tab w:val="decimal" w:pos="70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396791C2" w14:textId="1675D412" w:rsidR="002127B3" w:rsidRPr="00DF2F43"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554F9964" w14:textId="7622903C"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2,174.32</w:t>
            </w:r>
          </w:p>
        </w:tc>
      </w:tr>
      <w:tr w:rsidR="002127B3" w:rsidRPr="00A110B8" w14:paraId="2E55C2D3" w14:textId="77777777" w:rsidTr="009163F0">
        <w:tc>
          <w:tcPr>
            <w:tcW w:w="2700" w:type="dxa"/>
          </w:tcPr>
          <w:p w14:paraId="7C3A245C"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Inter-segment revenues</w:t>
            </w:r>
          </w:p>
        </w:tc>
        <w:tc>
          <w:tcPr>
            <w:tcW w:w="1080" w:type="dxa"/>
          </w:tcPr>
          <w:p w14:paraId="5D91D262" w14:textId="6C731943" w:rsidR="002127B3" w:rsidRPr="00A110B8" w:rsidRDefault="002127B3" w:rsidP="002127B3">
            <w:pPr>
              <w:pBdr>
                <w:bottom w:val="single" w:sz="4" w:space="1" w:color="auto"/>
              </w:pBd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hint="cs"/>
                <w:szCs w:val="24"/>
              </w:rPr>
              <w:t xml:space="preserve"> 2.88 </w:t>
            </w:r>
          </w:p>
        </w:tc>
        <w:tc>
          <w:tcPr>
            <w:tcW w:w="1080" w:type="dxa"/>
          </w:tcPr>
          <w:p w14:paraId="3E40E845" w14:textId="1FDC425A"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10.77 </w:t>
            </w:r>
          </w:p>
        </w:tc>
        <w:tc>
          <w:tcPr>
            <w:tcW w:w="990" w:type="dxa"/>
          </w:tcPr>
          <w:p w14:paraId="5B1B83C5" w14:textId="398B1BAD"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0.21 </w:t>
            </w:r>
          </w:p>
        </w:tc>
        <w:tc>
          <w:tcPr>
            <w:tcW w:w="990" w:type="dxa"/>
          </w:tcPr>
          <w:p w14:paraId="499AFB33" w14:textId="408EA9B0"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0.09 </w:t>
            </w:r>
          </w:p>
        </w:tc>
        <w:tc>
          <w:tcPr>
            <w:tcW w:w="1080" w:type="dxa"/>
          </w:tcPr>
          <w:p w14:paraId="59A3BD2D" w14:textId="62384607"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1.32 </w:t>
            </w:r>
          </w:p>
        </w:tc>
        <w:tc>
          <w:tcPr>
            <w:tcW w:w="990" w:type="dxa"/>
          </w:tcPr>
          <w:p w14:paraId="799D4588" w14:textId="64E0D17C"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0.08 </w:t>
            </w:r>
          </w:p>
        </w:tc>
        <w:tc>
          <w:tcPr>
            <w:tcW w:w="990" w:type="dxa"/>
          </w:tcPr>
          <w:p w14:paraId="2181589C" w14:textId="40EC608A"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0.01 </w:t>
            </w:r>
          </w:p>
        </w:tc>
        <w:tc>
          <w:tcPr>
            <w:tcW w:w="1080" w:type="dxa"/>
          </w:tcPr>
          <w:p w14:paraId="7A312937" w14:textId="6A67C28E" w:rsidR="002127B3" w:rsidRPr="00DF2F43" w:rsidRDefault="002127B3" w:rsidP="002127B3">
            <w:pPr>
              <w:pBdr>
                <w:bottom w:val="single" w:sz="4" w:space="1" w:color="auto"/>
              </w:pBdr>
              <w:tabs>
                <w:tab w:val="decimal" w:pos="870"/>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990" w:type="dxa"/>
          </w:tcPr>
          <w:p w14:paraId="4B072D4C" w14:textId="31FEB0AE"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342.78 </w:t>
            </w:r>
          </w:p>
        </w:tc>
        <w:tc>
          <w:tcPr>
            <w:tcW w:w="1080" w:type="dxa"/>
          </w:tcPr>
          <w:p w14:paraId="6D61A26F" w14:textId="584BED44"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(358.14)</w:t>
            </w:r>
          </w:p>
        </w:tc>
        <w:tc>
          <w:tcPr>
            <w:tcW w:w="1080" w:type="dxa"/>
          </w:tcPr>
          <w:p w14:paraId="55A176C2" w14:textId="20B29E72" w:rsidR="002127B3" w:rsidRPr="00DF2F43" w:rsidRDefault="002127B3" w:rsidP="002127B3">
            <w:pPr>
              <w:pBdr>
                <w:bottom w:val="single" w:sz="4" w:space="1" w:color="auto"/>
              </w:pBdr>
              <w:tabs>
                <w:tab w:val="decimal" w:pos="870"/>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r>
      <w:tr w:rsidR="002127B3" w:rsidRPr="00A110B8" w14:paraId="68E7205C" w14:textId="77777777" w:rsidTr="009163F0">
        <w:tc>
          <w:tcPr>
            <w:tcW w:w="2700" w:type="dxa"/>
          </w:tcPr>
          <w:p w14:paraId="2B1FE408"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Total revenues</w:t>
            </w:r>
          </w:p>
        </w:tc>
        <w:tc>
          <w:tcPr>
            <w:tcW w:w="1080" w:type="dxa"/>
          </w:tcPr>
          <w:p w14:paraId="017BD669" w14:textId="0B9948D2" w:rsidR="002127B3" w:rsidRPr="00A110B8" w:rsidRDefault="002127B3" w:rsidP="002127B3">
            <w:pPr>
              <w:pBdr>
                <w:bottom w:val="double" w:sz="4" w:space="1" w:color="auto"/>
              </w:pBd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hint="cs"/>
              </w:rPr>
              <w:t xml:space="preserve"> 430.76 </w:t>
            </w:r>
          </w:p>
        </w:tc>
        <w:tc>
          <w:tcPr>
            <w:tcW w:w="1080" w:type="dxa"/>
          </w:tcPr>
          <w:p w14:paraId="06DD22E9" w14:textId="06D14F9A" w:rsidR="002127B3" w:rsidRPr="00DF2F43" w:rsidRDefault="002127B3" w:rsidP="002127B3">
            <w:pPr>
              <w:pBdr>
                <w:bottom w:val="double" w:sz="4" w:space="1" w:color="auto"/>
              </w:pBdr>
              <w:tabs>
                <w:tab w:val="decimal" w:pos="615"/>
              </w:tabs>
              <w:spacing w:line="320" w:lineRule="exact"/>
              <w:jc w:val="both"/>
              <w:rPr>
                <w:rFonts w:ascii="TH SarabunPSK" w:hAnsi="TH SarabunPSK" w:cs="TH SarabunPSK"/>
                <w:szCs w:val="24"/>
              </w:rPr>
            </w:pPr>
            <w:r w:rsidRPr="00DF2F43">
              <w:rPr>
                <w:rFonts w:ascii="TH SarabunPSK" w:hAnsi="TH SarabunPSK" w:cs="TH SarabunPSK" w:hint="cs"/>
                <w:szCs w:val="24"/>
              </w:rPr>
              <w:t xml:space="preserve"> 1,318.49 </w:t>
            </w:r>
          </w:p>
        </w:tc>
        <w:tc>
          <w:tcPr>
            <w:tcW w:w="990" w:type="dxa"/>
          </w:tcPr>
          <w:p w14:paraId="6C90F0ED" w14:textId="19F70B68" w:rsidR="002127B3" w:rsidRPr="00DF2F43" w:rsidRDefault="002127B3" w:rsidP="002127B3">
            <w:pPr>
              <w:pBdr>
                <w:bottom w:val="double" w:sz="4" w:space="1" w:color="auto"/>
              </w:pBdr>
              <w:tabs>
                <w:tab w:val="decimal" w:pos="525"/>
              </w:tabs>
              <w:spacing w:line="320" w:lineRule="exact"/>
              <w:jc w:val="both"/>
              <w:rPr>
                <w:rFonts w:ascii="TH SarabunPSK" w:hAnsi="TH SarabunPSK" w:cs="TH SarabunPSK"/>
                <w:szCs w:val="24"/>
              </w:rPr>
            </w:pPr>
            <w:r w:rsidRPr="00DF2F43">
              <w:rPr>
                <w:rFonts w:ascii="TH SarabunPSK" w:hAnsi="TH SarabunPSK" w:cs="TH SarabunPSK" w:hint="cs"/>
                <w:szCs w:val="24"/>
              </w:rPr>
              <w:t xml:space="preserve"> 125.53 </w:t>
            </w:r>
          </w:p>
        </w:tc>
        <w:tc>
          <w:tcPr>
            <w:tcW w:w="990" w:type="dxa"/>
          </w:tcPr>
          <w:p w14:paraId="0F77A6DB" w14:textId="26A52B79" w:rsidR="002127B3" w:rsidRPr="00DF2F43" w:rsidRDefault="002127B3" w:rsidP="002127B3">
            <w:pPr>
              <w:pBdr>
                <w:bottom w:val="double" w:sz="4" w:space="1" w:color="auto"/>
              </w:pBdr>
              <w:tabs>
                <w:tab w:val="decimal" w:pos="525"/>
              </w:tabs>
              <w:spacing w:line="320" w:lineRule="exact"/>
              <w:jc w:val="both"/>
              <w:rPr>
                <w:rFonts w:ascii="TH SarabunPSK" w:hAnsi="TH SarabunPSK" w:cs="TH SarabunPSK"/>
                <w:szCs w:val="24"/>
              </w:rPr>
            </w:pPr>
            <w:r w:rsidRPr="00DF2F43">
              <w:rPr>
                <w:rFonts w:ascii="TH SarabunPSK" w:hAnsi="TH SarabunPSK" w:cs="TH SarabunPSK" w:hint="cs"/>
                <w:szCs w:val="24"/>
              </w:rPr>
              <w:t xml:space="preserve"> 65.34 </w:t>
            </w:r>
          </w:p>
        </w:tc>
        <w:tc>
          <w:tcPr>
            <w:tcW w:w="1080" w:type="dxa"/>
          </w:tcPr>
          <w:p w14:paraId="7C48C6E5" w14:textId="6822C38F" w:rsidR="002127B3" w:rsidRPr="00DF2F43" w:rsidRDefault="002127B3" w:rsidP="002127B3">
            <w:pPr>
              <w:pBdr>
                <w:bottom w:val="double" w:sz="4" w:space="1" w:color="auto"/>
              </w:pBdr>
              <w:tabs>
                <w:tab w:val="decimal" w:pos="615"/>
              </w:tabs>
              <w:spacing w:line="320" w:lineRule="exact"/>
              <w:jc w:val="both"/>
              <w:rPr>
                <w:rFonts w:ascii="TH SarabunPSK" w:hAnsi="TH SarabunPSK" w:cs="TH SarabunPSK"/>
                <w:szCs w:val="24"/>
              </w:rPr>
            </w:pPr>
            <w:r w:rsidRPr="00DF2F43">
              <w:rPr>
                <w:rFonts w:ascii="TH SarabunPSK" w:hAnsi="TH SarabunPSK" w:cs="TH SarabunPSK" w:hint="cs"/>
                <w:szCs w:val="24"/>
              </w:rPr>
              <w:t xml:space="preserve"> 93.68 </w:t>
            </w:r>
          </w:p>
        </w:tc>
        <w:tc>
          <w:tcPr>
            <w:tcW w:w="990" w:type="dxa"/>
          </w:tcPr>
          <w:p w14:paraId="0F0326E5" w14:textId="7D41B9CD" w:rsidR="002127B3" w:rsidRPr="00DF2F43" w:rsidRDefault="002127B3" w:rsidP="002127B3">
            <w:pPr>
              <w:pBdr>
                <w:bottom w:val="double" w:sz="4" w:space="1" w:color="auto"/>
              </w:pBdr>
              <w:tabs>
                <w:tab w:val="decimal" w:pos="525"/>
              </w:tabs>
              <w:spacing w:line="320" w:lineRule="exact"/>
              <w:jc w:val="both"/>
              <w:rPr>
                <w:rFonts w:ascii="TH SarabunPSK" w:hAnsi="TH SarabunPSK" w:cs="TH SarabunPSK"/>
                <w:szCs w:val="24"/>
              </w:rPr>
            </w:pPr>
            <w:r w:rsidRPr="00DF2F43">
              <w:rPr>
                <w:rFonts w:ascii="TH SarabunPSK" w:hAnsi="TH SarabunPSK" w:cs="TH SarabunPSK" w:hint="cs"/>
                <w:szCs w:val="24"/>
              </w:rPr>
              <w:t xml:space="preserve"> 40.63 </w:t>
            </w:r>
          </w:p>
        </w:tc>
        <w:tc>
          <w:tcPr>
            <w:tcW w:w="990" w:type="dxa"/>
          </w:tcPr>
          <w:p w14:paraId="06F7E1A8" w14:textId="5D458F0F" w:rsidR="002127B3" w:rsidRPr="00DF2F43" w:rsidRDefault="002127B3" w:rsidP="002127B3">
            <w:pPr>
              <w:pBdr>
                <w:bottom w:val="double" w:sz="4" w:space="1" w:color="auto"/>
              </w:pBdr>
              <w:tabs>
                <w:tab w:val="decimal" w:pos="525"/>
              </w:tabs>
              <w:spacing w:line="320" w:lineRule="exact"/>
              <w:jc w:val="both"/>
              <w:rPr>
                <w:rFonts w:ascii="TH SarabunPSK" w:hAnsi="TH SarabunPSK" w:cs="TH SarabunPSK"/>
                <w:szCs w:val="24"/>
              </w:rPr>
            </w:pPr>
            <w:r w:rsidRPr="00DF2F43">
              <w:rPr>
                <w:rFonts w:ascii="TH SarabunPSK" w:hAnsi="TH SarabunPSK" w:cs="TH SarabunPSK" w:hint="cs"/>
                <w:szCs w:val="24"/>
              </w:rPr>
              <w:t xml:space="preserve"> 105.34 </w:t>
            </w:r>
          </w:p>
        </w:tc>
        <w:tc>
          <w:tcPr>
            <w:tcW w:w="1080" w:type="dxa"/>
          </w:tcPr>
          <w:p w14:paraId="6E98A1ED" w14:textId="74F01F40" w:rsidR="002127B3" w:rsidRPr="00DF2F43" w:rsidRDefault="002127B3" w:rsidP="002127B3">
            <w:pPr>
              <w:pBdr>
                <w:bottom w:val="double" w:sz="4" w:space="1" w:color="auto"/>
              </w:pBdr>
              <w:tabs>
                <w:tab w:val="decimal" w:pos="615"/>
              </w:tabs>
              <w:spacing w:line="320" w:lineRule="exact"/>
              <w:jc w:val="both"/>
              <w:rPr>
                <w:rFonts w:ascii="TH SarabunPSK" w:hAnsi="TH SarabunPSK" w:cs="TH SarabunPSK"/>
                <w:szCs w:val="24"/>
              </w:rPr>
            </w:pPr>
            <w:r w:rsidRPr="00DF2F43">
              <w:rPr>
                <w:rFonts w:ascii="TH SarabunPSK" w:hAnsi="TH SarabunPSK" w:cs="TH SarabunPSK" w:hint="cs"/>
                <w:szCs w:val="24"/>
              </w:rPr>
              <w:t xml:space="preserve"> 9.91 </w:t>
            </w:r>
          </w:p>
        </w:tc>
        <w:tc>
          <w:tcPr>
            <w:tcW w:w="990" w:type="dxa"/>
          </w:tcPr>
          <w:p w14:paraId="7088EE44" w14:textId="02C42183" w:rsidR="002127B3" w:rsidRPr="00DF2F43" w:rsidRDefault="002127B3" w:rsidP="002127B3">
            <w:pPr>
              <w:pBdr>
                <w:bottom w:val="double" w:sz="4" w:space="1" w:color="auto"/>
              </w:pBdr>
              <w:tabs>
                <w:tab w:val="decimal" w:pos="525"/>
              </w:tabs>
              <w:spacing w:line="320" w:lineRule="exact"/>
              <w:jc w:val="both"/>
              <w:rPr>
                <w:rFonts w:ascii="TH SarabunPSK" w:hAnsi="TH SarabunPSK" w:cs="TH SarabunPSK"/>
                <w:szCs w:val="24"/>
              </w:rPr>
            </w:pPr>
            <w:r w:rsidRPr="00DF2F43">
              <w:rPr>
                <w:rFonts w:ascii="TH SarabunPSK" w:hAnsi="TH SarabunPSK" w:cs="TH SarabunPSK" w:hint="cs"/>
                <w:szCs w:val="24"/>
              </w:rPr>
              <w:t xml:space="preserve"> 342.78 </w:t>
            </w:r>
          </w:p>
        </w:tc>
        <w:tc>
          <w:tcPr>
            <w:tcW w:w="1080" w:type="dxa"/>
          </w:tcPr>
          <w:p w14:paraId="50299991" w14:textId="5B1D3875" w:rsidR="002127B3" w:rsidRPr="00DF2F43" w:rsidRDefault="002127B3" w:rsidP="002127B3">
            <w:pPr>
              <w:pBdr>
                <w:bottom w:val="double" w:sz="4" w:space="1" w:color="auto"/>
              </w:pBdr>
              <w:tabs>
                <w:tab w:val="decimal" w:pos="615"/>
              </w:tabs>
              <w:spacing w:line="320" w:lineRule="exact"/>
              <w:jc w:val="both"/>
              <w:rPr>
                <w:rFonts w:ascii="TH SarabunPSK" w:hAnsi="TH SarabunPSK" w:cs="TH SarabunPSK"/>
                <w:szCs w:val="24"/>
              </w:rPr>
            </w:pPr>
            <w:r w:rsidRPr="00DF2F43">
              <w:rPr>
                <w:rFonts w:ascii="TH SarabunPSK" w:hAnsi="TH SarabunPSK" w:cs="TH SarabunPSK" w:hint="cs"/>
                <w:szCs w:val="24"/>
              </w:rPr>
              <w:t xml:space="preserve"> (358.14)</w:t>
            </w:r>
          </w:p>
        </w:tc>
        <w:tc>
          <w:tcPr>
            <w:tcW w:w="1080" w:type="dxa"/>
          </w:tcPr>
          <w:p w14:paraId="66F53B0C" w14:textId="6098DE5B" w:rsidR="002127B3" w:rsidRPr="00DF2F43" w:rsidRDefault="002127B3" w:rsidP="002127B3">
            <w:pPr>
              <w:pBdr>
                <w:bottom w:val="double" w:sz="4" w:space="1" w:color="auto"/>
              </w:pBdr>
              <w:tabs>
                <w:tab w:val="decimal" w:pos="615"/>
              </w:tabs>
              <w:spacing w:line="320" w:lineRule="exact"/>
              <w:jc w:val="both"/>
              <w:rPr>
                <w:rFonts w:ascii="TH SarabunPSK" w:hAnsi="TH SarabunPSK" w:cs="TH SarabunPSK"/>
                <w:szCs w:val="24"/>
              </w:rPr>
            </w:pPr>
            <w:r w:rsidRPr="00DF2F43">
              <w:rPr>
                <w:rFonts w:ascii="TH SarabunPSK" w:hAnsi="TH SarabunPSK" w:cs="TH SarabunPSK" w:hint="cs"/>
                <w:szCs w:val="24"/>
              </w:rPr>
              <w:t xml:space="preserve"> 2,174.32</w:t>
            </w:r>
          </w:p>
        </w:tc>
      </w:tr>
      <w:tr w:rsidR="002127B3" w:rsidRPr="00A110B8" w14:paraId="6743B39A" w14:textId="77777777" w:rsidTr="009163F0">
        <w:tc>
          <w:tcPr>
            <w:tcW w:w="2700" w:type="dxa"/>
          </w:tcPr>
          <w:p w14:paraId="05D163EF"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Profit (loss) from operation</w:t>
            </w:r>
          </w:p>
        </w:tc>
        <w:tc>
          <w:tcPr>
            <w:tcW w:w="1080" w:type="dxa"/>
          </w:tcPr>
          <w:p w14:paraId="4CF37AA0" w14:textId="77777777"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p>
        </w:tc>
        <w:tc>
          <w:tcPr>
            <w:tcW w:w="1080" w:type="dxa"/>
          </w:tcPr>
          <w:p w14:paraId="33B42BCF" w14:textId="77777777"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22017C51" w14:textId="77777777" w:rsidR="002127B3" w:rsidRPr="00DF2F43" w:rsidRDefault="002127B3" w:rsidP="002127B3">
            <w:pPr>
              <w:tabs>
                <w:tab w:val="decimal" w:pos="525"/>
              </w:tabs>
              <w:spacing w:line="320" w:lineRule="exact"/>
              <w:jc w:val="both"/>
              <w:rPr>
                <w:rFonts w:ascii="TH SarabunPSK" w:hAnsi="TH SarabunPSK" w:cs="TH SarabunPSK"/>
                <w:szCs w:val="24"/>
              </w:rPr>
            </w:pPr>
          </w:p>
        </w:tc>
        <w:tc>
          <w:tcPr>
            <w:tcW w:w="990" w:type="dxa"/>
          </w:tcPr>
          <w:p w14:paraId="2E0AFA48" w14:textId="77777777"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7630613D" w14:textId="77777777"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390F4D22" w14:textId="77777777" w:rsidR="002127B3" w:rsidRPr="00DF2F43" w:rsidRDefault="002127B3" w:rsidP="002127B3">
            <w:pPr>
              <w:tabs>
                <w:tab w:val="decimal" w:pos="525"/>
              </w:tabs>
              <w:spacing w:line="320" w:lineRule="exact"/>
              <w:jc w:val="both"/>
              <w:rPr>
                <w:rFonts w:ascii="TH SarabunPSK" w:hAnsi="TH SarabunPSK" w:cs="TH SarabunPSK"/>
                <w:szCs w:val="24"/>
              </w:rPr>
            </w:pPr>
          </w:p>
        </w:tc>
        <w:tc>
          <w:tcPr>
            <w:tcW w:w="990" w:type="dxa"/>
          </w:tcPr>
          <w:p w14:paraId="1B0EE174" w14:textId="77777777"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24EBD949" w14:textId="77777777"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06FB9D90" w14:textId="77777777"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7DD86132" w14:textId="77777777" w:rsidR="002127B3" w:rsidRPr="00DF2F43" w:rsidRDefault="002127B3" w:rsidP="002127B3">
            <w:pPr>
              <w:tabs>
                <w:tab w:val="decimal" w:pos="615"/>
              </w:tabs>
              <w:spacing w:line="320" w:lineRule="exact"/>
              <w:jc w:val="both"/>
              <w:rPr>
                <w:rFonts w:ascii="TH SarabunPSK" w:hAnsi="TH SarabunPSK" w:cs="TH SarabunPSK"/>
                <w:szCs w:val="24"/>
              </w:rPr>
            </w:pPr>
          </w:p>
        </w:tc>
        <w:tc>
          <w:tcPr>
            <w:tcW w:w="1080" w:type="dxa"/>
          </w:tcPr>
          <w:p w14:paraId="7115AABB" w14:textId="77777777" w:rsidR="002127B3" w:rsidRPr="00DF2F43" w:rsidRDefault="002127B3" w:rsidP="002127B3">
            <w:pPr>
              <w:tabs>
                <w:tab w:val="decimal" w:pos="615"/>
              </w:tabs>
              <w:spacing w:line="320" w:lineRule="exact"/>
              <w:jc w:val="both"/>
              <w:rPr>
                <w:rFonts w:ascii="TH SarabunPSK" w:hAnsi="TH SarabunPSK" w:cs="TH SarabunPSK"/>
                <w:szCs w:val="24"/>
              </w:rPr>
            </w:pPr>
          </w:p>
        </w:tc>
      </w:tr>
      <w:tr w:rsidR="002127B3" w:rsidRPr="00A110B8" w14:paraId="08589BF1" w14:textId="77777777" w:rsidTr="009163F0">
        <w:tc>
          <w:tcPr>
            <w:tcW w:w="2700" w:type="dxa"/>
          </w:tcPr>
          <w:p w14:paraId="2B4E1BE6"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of segment before</w:t>
            </w:r>
          </w:p>
        </w:tc>
        <w:tc>
          <w:tcPr>
            <w:tcW w:w="1080" w:type="dxa"/>
          </w:tcPr>
          <w:p w14:paraId="6E91112E" w14:textId="362FFC40"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p>
        </w:tc>
        <w:tc>
          <w:tcPr>
            <w:tcW w:w="1080" w:type="dxa"/>
          </w:tcPr>
          <w:p w14:paraId="4E4D0E9E" w14:textId="10D428DA"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7D369571" w14:textId="65BFF984" w:rsidR="002127B3" w:rsidRPr="00DF2F43" w:rsidRDefault="002127B3" w:rsidP="002127B3">
            <w:pPr>
              <w:tabs>
                <w:tab w:val="decimal" w:pos="525"/>
              </w:tabs>
              <w:spacing w:line="320" w:lineRule="exact"/>
              <w:jc w:val="both"/>
              <w:rPr>
                <w:rFonts w:ascii="TH SarabunPSK" w:hAnsi="TH SarabunPSK" w:cs="TH SarabunPSK"/>
                <w:szCs w:val="24"/>
              </w:rPr>
            </w:pPr>
          </w:p>
        </w:tc>
        <w:tc>
          <w:tcPr>
            <w:tcW w:w="990" w:type="dxa"/>
          </w:tcPr>
          <w:p w14:paraId="32100C48" w14:textId="212A104C"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2CB4064A" w14:textId="4D145C69"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11622073" w14:textId="2A6057C8" w:rsidR="002127B3" w:rsidRPr="00DF2F43" w:rsidRDefault="002127B3" w:rsidP="002127B3">
            <w:pPr>
              <w:tabs>
                <w:tab w:val="decimal" w:pos="525"/>
              </w:tabs>
              <w:spacing w:line="320" w:lineRule="exact"/>
              <w:jc w:val="both"/>
              <w:rPr>
                <w:rFonts w:ascii="TH SarabunPSK" w:hAnsi="TH SarabunPSK" w:cs="TH SarabunPSK"/>
                <w:szCs w:val="24"/>
              </w:rPr>
            </w:pPr>
          </w:p>
        </w:tc>
        <w:tc>
          <w:tcPr>
            <w:tcW w:w="990" w:type="dxa"/>
          </w:tcPr>
          <w:p w14:paraId="7C838DE7" w14:textId="739EB3B0"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5DE7C49D" w14:textId="23865605"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1F6E91E1" w14:textId="71F372C1"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6FDF2C38" w14:textId="407209EC" w:rsidR="002127B3" w:rsidRPr="00DF2F43" w:rsidRDefault="002127B3" w:rsidP="002127B3">
            <w:pPr>
              <w:tabs>
                <w:tab w:val="decimal" w:pos="870"/>
              </w:tabs>
              <w:spacing w:line="320" w:lineRule="exact"/>
              <w:jc w:val="both"/>
              <w:rPr>
                <w:rFonts w:ascii="TH SarabunPSK" w:hAnsi="TH SarabunPSK" w:cs="TH SarabunPSK"/>
                <w:szCs w:val="24"/>
              </w:rPr>
            </w:pPr>
          </w:p>
        </w:tc>
        <w:tc>
          <w:tcPr>
            <w:tcW w:w="1080" w:type="dxa"/>
          </w:tcPr>
          <w:p w14:paraId="5FB0451F" w14:textId="30337090" w:rsidR="002127B3" w:rsidRPr="00DF2F43" w:rsidRDefault="002127B3" w:rsidP="002127B3">
            <w:pPr>
              <w:tabs>
                <w:tab w:val="decimal" w:pos="615"/>
              </w:tabs>
              <w:spacing w:line="320" w:lineRule="exact"/>
              <w:jc w:val="both"/>
              <w:rPr>
                <w:rFonts w:ascii="TH SarabunPSK" w:hAnsi="TH SarabunPSK" w:cs="TH SarabunPSK"/>
                <w:szCs w:val="24"/>
              </w:rPr>
            </w:pPr>
          </w:p>
        </w:tc>
      </w:tr>
      <w:tr w:rsidR="002127B3" w:rsidRPr="00A110B8" w14:paraId="54350205" w14:textId="77777777" w:rsidTr="009163F0">
        <w:tc>
          <w:tcPr>
            <w:tcW w:w="2700" w:type="dxa"/>
          </w:tcPr>
          <w:p w14:paraId="4A6332AF"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depreciation and </w:t>
            </w:r>
            <w:proofErr w:type="spellStart"/>
            <w:r w:rsidRPr="00A110B8">
              <w:rPr>
                <w:rFonts w:ascii="TH SarabunPSK" w:eastAsia="Arial Unicode MS" w:hAnsi="TH SarabunPSK" w:cs="TH SarabunPSK"/>
                <w:b/>
                <w:bCs/>
                <w:sz w:val="22"/>
                <w:szCs w:val="22"/>
              </w:rPr>
              <w:t>amortisation</w:t>
            </w:r>
            <w:proofErr w:type="spellEnd"/>
          </w:p>
        </w:tc>
        <w:tc>
          <w:tcPr>
            <w:tcW w:w="1080" w:type="dxa"/>
          </w:tcPr>
          <w:p w14:paraId="5A9C3E03" w14:textId="48F6A995"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p>
        </w:tc>
        <w:tc>
          <w:tcPr>
            <w:tcW w:w="1080" w:type="dxa"/>
          </w:tcPr>
          <w:p w14:paraId="3703DC25" w14:textId="12224D28"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2A21563A" w14:textId="22221F95" w:rsidR="002127B3" w:rsidRPr="00DF2F43" w:rsidRDefault="002127B3" w:rsidP="002127B3">
            <w:pPr>
              <w:tabs>
                <w:tab w:val="decimal" w:pos="525"/>
              </w:tabs>
              <w:spacing w:line="320" w:lineRule="exact"/>
              <w:jc w:val="both"/>
              <w:rPr>
                <w:rFonts w:ascii="TH SarabunPSK" w:hAnsi="TH SarabunPSK" w:cs="TH SarabunPSK"/>
                <w:szCs w:val="24"/>
              </w:rPr>
            </w:pPr>
          </w:p>
        </w:tc>
        <w:tc>
          <w:tcPr>
            <w:tcW w:w="990" w:type="dxa"/>
          </w:tcPr>
          <w:p w14:paraId="5BF5C04B" w14:textId="5B1A7C5F" w:rsidR="002127B3" w:rsidRPr="00DF2F43" w:rsidRDefault="002127B3" w:rsidP="002127B3">
            <w:pPr>
              <w:tabs>
                <w:tab w:val="decimal" w:pos="780"/>
              </w:tabs>
              <w:spacing w:line="320" w:lineRule="exact"/>
              <w:jc w:val="both"/>
              <w:rPr>
                <w:rFonts w:ascii="TH SarabunPSK" w:hAnsi="TH SarabunPSK" w:cs="TH SarabunPSK"/>
                <w:szCs w:val="24"/>
              </w:rPr>
            </w:pPr>
          </w:p>
        </w:tc>
        <w:tc>
          <w:tcPr>
            <w:tcW w:w="1080" w:type="dxa"/>
          </w:tcPr>
          <w:p w14:paraId="7DDED32F" w14:textId="67AFB75E"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6858BF63" w14:textId="40A07B87" w:rsidR="002127B3" w:rsidRPr="00DF2F43" w:rsidRDefault="002127B3" w:rsidP="002127B3">
            <w:pPr>
              <w:tabs>
                <w:tab w:val="decimal" w:pos="525"/>
              </w:tabs>
              <w:spacing w:line="320" w:lineRule="exact"/>
              <w:jc w:val="both"/>
              <w:rPr>
                <w:rFonts w:ascii="TH SarabunPSK" w:hAnsi="TH SarabunPSK" w:cs="TH SarabunPSK"/>
                <w:szCs w:val="24"/>
              </w:rPr>
            </w:pPr>
          </w:p>
        </w:tc>
        <w:tc>
          <w:tcPr>
            <w:tcW w:w="990" w:type="dxa"/>
          </w:tcPr>
          <w:p w14:paraId="2FB328FC" w14:textId="1D0E174C"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0738143B" w14:textId="63B11F63"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0D6CD641" w14:textId="36F1575B"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236445A5" w14:textId="4448C66F" w:rsidR="002127B3" w:rsidRPr="00DF2F43" w:rsidRDefault="002127B3" w:rsidP="002127B3">
            <w:pPr>
              <w:tabs>
                <w:tab w:val="decimal" w:pos="870"/>
              </w:tabs>
              <w:spacing w:line="320" w:lineRule="exact"/>
              <w:jc w:val="both"/>
              <w:rPr>
                <w:rFonts w:ascii="TH SarabunPSK" w:hAnsi="TH SarabunPSK" w:cs="TH SarabunPSK"/>
                <w:szCs w:val="24"/>
              </w:rPr>
            </w:pPr>
          </w:p>
        </w:tc>
        <w:tc>
          <w:tcPr>
            <w:tcW w:w="1080" w:type="dxa"/>
          </w:tcPr>
          <w:p w14:paraId="58D09019" w14:textId="69ED00E8" w:rsidR="002127B3" w:rsidRPr="00DF2F43" w:rsidRDefault="002127B3" w:rsidP="002127B3">
            <w:pPr>
              <w:tabs>
                <w:tab w:val="decimal" w:pos="615"/>
              </w:tabs>
              <w:spacing w:line="320" w:lineRule="exact"/>
              <w:jc w:val="both"/>
              <w:rPr>
                <w:rFonts w:ascii="TH SarabunPSK" w:hAnsi="TH SarabunPSK" w:cs="TH SarabunPSK"/>
                <w:szCs w:val="24"/>
              </w:rPr>
            </w:pPr>
          </w:p>
        </w:tc>
      </w:tr>
      <w:tr w:rsidR="002127B3" w:rsidRPr="00A110B8" w14:paraId="7155B536" w14:textId="77777777" w:rsidTr="009163F0">
        <w:tc>
          <w:tcPr>
            <w:tcW w:w="2700" w:type="dxa"/>
          </w:tcPr>
          <w:p w14:paraId="109B6C16" w14:textId="77777777" w:rsidR="002127B3" w:rsidRPr="00A110B8" w:rsidRDefault="002127B3" w:rsidP="002127B3">
            <w:pPr>
              <w:tabs>
                <w:tab w:val="left" w:pos="1440"/>
              </w:tabs>
              <w:spacing w:line="320" w:lineRule="exact"/>
              <w:ind w:right="-108"/>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expenses</w:t>
            </w:r>
          </w:p>
        </w:tc>
        <w:tc>
          <w:tcPr>
            <w:tcW w:w="1080" w:type="dxa"/>
          </w:tcPr>
          <w:p w14:paraId="358E3B8B" w14:textId="0FBEA076"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szCs w:val="24"/>
              </w:rPr>
              <w:t>(128.25)</w:t>
            </w:r>
          </w:p>
        </w:tc>
        <w:tc>
          <w:tcPr>
            <w:tcW w:w="1080" w:type="dxa"/>
          </w:tcPr>
          <w:p w14:paraId="2C8F1C23" w14:textId="3CBFDEF8"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szCs w:val="24"/>
              </w:rPr>
              <w:t>(777.42)</w:t>
            </w:r>
          </w:p>
        </w:tc>
        <w:tc>
          <w:tcPr>
            <w:tcW w:w="990" w:type="dxa"/>
          </w:tcPr>
          <w:p w14:paraId="09373FFD" w14:textId="638D0AB4"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(10.49)</w:t>
            </w:r>
          </w:p>
        </w:tc>
        <w:tc>
          <w:tcPr>
            <w:tcW w:w="990" w:type="dxa"/>
          </w:tcPr>
          <w:p w14:paraId="279E7526" w14:textId="29F81D2E"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(25.47)</w:t>
            </w:r>
          </w:p>
        </w:tc>
        <w:tc>
          <w:tcPr>
            <w:tcW w:w="1080" w:type="dxa"/>
          </w:tcPr>
          <w:p w14:paraId="0500FB0A" w14:textId="3E6C23C6"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szCs w:val="24"/>
              </w:rPr>
              <w:t>(254.13)</w:t>
            </w:r>
          </w:p>
        </w:tc>
        <w:tc>
          <w:tcPr>
            <w:tcW w:w="990" w:type="dxa"/>
          </w:tcPr>
          <w:p w14:paraId="11AB6602" w14:textId="2C214F39"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(31.76)</w:t>
            </w:r>
          </w:p>
        </w:tc>
        <w:tc>
          <w:tcPr>
            <w:tcW w:w="990" w:type="dxa"/>
          </w:tcPr>
          <w:p w14:paraId="7775171E" w14:textId="2DB7CF9F"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(6.57)</w:t>
            </w:r>
          </w:p>
        </w:tc>
        <w:tc>
          <w:tcPr>
            <w:tcW w:w="1080" w:type="dxa"/>
          </w:tcPr>
          <w:p w14:paraId="6204C32C" w14:textId="7FA4C074"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(39.66)</w:t>
            </w:r>
          </w:p>
        </w:tc>
        <w:tc>
          <w:tcPr>
            <w:tcW w:w="990" w:type="dxa"/>
          </w:tcPr>
          <w:p w14:paraId="6BC050C3" w14:textId="6E781D18"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21.40 </w:t>
            </w:r>
          </w:p>
        </w:tc>
        <w:tc>
          <w:tcPr>
            <w:tcW w:w="1080" w:type="dxa"/>
          </w:tcPr>
          <w:p w14:paraId="4BE74A9E" w14:textId="4556D882" w:rsidR="002127B3" w:rsidRPr="00DF2F43"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szCs w:val="24"/>
              </w:rPr>
              <w:t>(5.63)</w:t>
            </w:r>
          </w:p>
        </w:tc>
        <w:tc>
          <w:tcPr>
            <w:tcW w:w="1080" w:type="dxa"/>
          </w:tcPr>
          <w:p w14:paraId="032659F5" w14:textId="0FB6D5C1"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szCs w:val="24"/>
              </w:rPr>
              <w:t>(1,257.98)</w:t>
            </w:r>
          </w:p>
        </w:tc>
      </w:tr>
      <w:tr w:rsidR="002127B3" w:rsidRPr="00A110B8" w14:paraId="3BEF3DB9" w14:textId="77777777" w:rsidTr="009163F0">
        <w:tc>
          <w:tcPr>
            <w:tcW w:w="2700" w:type="dxa"/>
          </w:tcPr>
          <w:p w14:paraId="0015D514"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 xml:space="preserve">Depreciation and </w:t>
            </w:r>
            <w:proofErr w:type="spellStart"/>
            <w:r w:rsidRPr="00A110B8">
              <w:rPr>
                <w:rFonts w:ascii="TH SarabunPSK" w:eastAsia="Arial Unicode MS" w:hAnsi="TH SarabunPSK" w:cs="TH SarabunPSK"/>
                <w:sz w:val="22"/>
                <w:szCs w:val="22"/>
              </w:rPr>
              <w:t>amortisation</w:t>
            </w:r>
            <w:proofErr w:type="spellEnd"/>
          </w:p>
        </w:tc>
        <w:tc>
          <w:tcPr>
            <w:tcW w:w="1080" w:type="dxa"/>
          </w:tcPr>
          <w:p w14:paraId="609C1F6E" w14:textId="4F9F4560"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p>
        </w:tc>
        <w:tc>
          <w:tcPr>
            <w:tcW w:w="1080" w:type="dxa"/>
          </w:tcPr>
          <w:p w14:paraId="606E9D85" w14:textId="592A878E"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0E9DE7A3" w14:textId="4A9F37BF" w:rsidR="002127B3" w:rsidRPr="00DF2F43" w:rsidRDefault="002127B3" w:rsidP="002127B3">
            <w:pPr>
              <w:tabs>
                <w:tab w:val="decimal" w:pos="525"/>
              </w:tabs>
              <w:spacing w:line="320" w:lineRule="exact"/>
              <w:jc w:val="both"/>
              <w:rPr>
                <w:rFonts w:ascii="TH SarabunPSK" w:hAnsi="TH SarabunPSK" w:cs="TH SarabunPSK"/>
                <w:szCs w:val="24"/>
              </w:rPr>
            </w:pPr>
          </w:p>
        </w:tc>
        <w:tc>
          <w:tcPr>
            <w:tcW w:w="990" w:type="dxa"/>
          </w:tcPr>
          <w:p w14:paraId="5ACC1667" w14:textId="0C2D8DA2"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6284647A" w14:textId="15918F27"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0C0F8E37" w14:textId="7441A631" w:rsidR="002127B3" w:rsidRPr="00DF2F43" w:rsidRDefault="002127B3" w:rsidP="002127B3">
            <w:pPr>
              <w:tabs>
                <w:tab w:val="decimal" w:pos="525"/>
              </w:tabs>
              <w:spacing w:line="320" w:lineRule="exact"/>
              <w:jc w:val="both"/>
              <w:rPr>
                <w:rFonts w:ascii="TH SarabunPSK" w:hAnsi="TH SarabunPSK" w:cs="TH SarabunPSK"/>
                <w:szCs w:val="24"/>
              </w:rPr>
            </w:pPr>
          </w:p>
        </w:tc>
        <w:tc>
          <w:tcPr>
            <w:tcW w:w="990" w:type="dxa"/>
          </w:tcPr>
          <w:p w14:paraId="4BCF8B0D" w14:textId="24D0AB20"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74165EF7" w14:textId="7AE7AC7A"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1946237E" w14:textId="5AB8B43F"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32CC52B2" w14:textId="525D2747" w:rsidR="002127B3" w:rsidRPr="00DF2F43" w:rsidRDefault="002127B3" w:rsidP="002127B3">
            <w:pPr>
              <w:tabs>
                <w:tab w:val="decimal" w:pos="870"/>
              </w:tabs>
              <w:spacing w:line="320" w:lineRule="exact"/>
              <w:jc w:val="both"/>
              <w:rPr>
                <w:rFonts w:ascii="TH SarabunPSK" w:hAnsi="TH SarabunPSK" w:cs="TH SarabunPSK"/>
                <w:szCs w:val="24"/>
              </w:rPr>
            </w:pPr>
          </w:p>
        </w:tc>
        <w:tc>
          <w:tcPr>
            <w:tcW w:w="1080" w:type="dxa"/>
          </w:tcPr>
          <w:p w14:paraId="638D39CC" w14:textId="53CF4A2B" w:rsidR="002127B3" w:rsidRPr="00DF2F43" w:rsidRDefault="002127B3" w:rsidP="002127B3">
            <w:pPr>
              <w:tabs>
                <w:tab w:val="decimal" w:pos="615"/>
              </w:tabs>
              <w:spacing w:line="320" w:lineRule="exact"/>
              <w:jc w:val="both"/>
              <w:rPr>
                <w:rFonts w:ascii="TH SarabunPSK" w:hAnsi="TH SarabunPSK" w:cs="TH SarabunPSK"/>
                <w:szCs w:val="24"/>
              </w:rPr>
            </w:pPr>
          </w:p>
        </w:tc>
      </w:tr>
      <w:tr w:rsidR="002127B3" w:rsidRPr="00A110B8" w14:paraId="6A3F3ADA" w14:textId="77777777" w:rsidTr="009163F0">
        <w:tc>
          <w:tcPr>
            <w:tcW w:w="2700" w:type="dxa"/>
          </w:tcPr>
          <w:p w14:paraId="641FAA49"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 xml:space="preserve">   expenses</w:t>
            </w:r>
          </w:p>
        </w:tc>
        <w:tc>
          <w:tcPr>
            <w:tcW w:w="1080" w:type="dxa"/>
          </w:tcPr>
          <w:p w14:paraId="2DD4A8AF" w14:textId="70A8D57A" w:rsidR="002127B3" w:rsidRPr="00A110B8" w:rsidRDefault="002127B3" w:rsidP="002127B3">
            <w:pPr>
              <w:pBdr>
                <w:bottom w:val="single" w:sz="4" w:space="1" w:color="auto"/>
              </w:pBd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hint="cs"/>
                <w:szCs w:val="24"/>
              </w:rPr>
              <w:t xml:space="preserve"> (348.76)</w:t>
            </w:r>
          </w:p>
        </w:tc>
        <w:tc>
          <w:tcPr>
            <w:tcW w:w="1080" w:type="dxa"/>
          </w:tcPr>
          <w:p w14:paraId="52580635" w14:textId="1812A3E8"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(1,364.41)</w:t>
            </w:r>
          </w:p>
        </w:tc>
        <w:tc>
          <w:tcPr>
            <w:tcW w:w="990" w:type="dxa"/>
          </w:tcPr>
          <w:p w14:paraId="15F307C8" w14:textId="1E26B50E"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(86.96)</w:t>
            </w:r>
          </w:p>
        </w:tc>
        <w:tc>
          <w:tcPr>
            <w:tcW w:w="990" w:type="dxa"/>
          </w:tcPr>
          <w:p w14:paraId="277E460B" w14:textId="4DFC8F49"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3251EB4A" w14:textId="6D11BC02"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(262.90)</w:t>
            </w:r>
          </w:p>
        </w:tc>
        <w:tc>
          <w:tcPr>
            <w:tcW w:w="990" w:type="dxa"/>
          </w:tcPr>
          <w:p w14:paraId="0BBC40D1" w14:textId="5C66866C"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(26.87)</w:t>
            </w:r>
          </w:p>
        </w:tc>
        <w:tc>
          <w:tcPr>
            <w:tcW w:w="990" w:type="dxa"/>
          </w:tcPr>
          <w:p w14:paraId="500F379D" w14:textId="7AC6CF99"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w:t>
            </w:r>
            <w:r>
              <w:rPr>
                <w:rFonts w:ascii="TH SarabunPSK" w:hAnsi="TH SarabunPSK" w:cs="TH SarabunPSK"/>
                <w:szCs w:val="24"/>
              </w:rPr>
              <w:t>14.77</w:t>
            </w:r>
            <w:r>
              <w:rPr>
                <w:rFonts w:ascii="TH SarabunPSK" w:hAnsi="TH SarabunPSK" w:cs="TH SarabunPSK" w:hint="cs"/>
                <w:szCs w:val="24"/>
              </w:rPr>
              <w:t>)</w:t>
            </w:r>
          </w:p>
        </w:tc>
        <w:tc>
          <w:tcPr>
            <w:tcW w:w="1080" w:type="dxa"/>
          </w:tcPr>
          <w:p w14:paraId="72D569E2" w14:textId="349C786A"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szCs w:val="24"/>
              </w:rPr>
              <w:t>(13.85)</w:t>
            </w:r>
          </w:p>
        </w:tc>
        <w:tc>
          <w:tcPr>
            <w:tcW w:w="990" w:type="dxa"/>
          </w:tcPr>
          <w:p w14:paraId="004BF9DE" w14:textId="70E34CF1"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szCs w:val="24"/>
              </w:rPr>
              <w:t>(4.41)</w:t>
            </w:r>
          </w:p>
        </w:tc>
        <w:tc>
          <w:tcPr>
            <w:tcW w:w="1080" w:type="dxa"/>
          </w:tcPr>
          <w:p w14:paraId="7DBD6960" w14:textId="6BF857AE" w:rsidR="002127B3" w:rsidRPr="00DF2F43" w:rsidRDefault="002127B3" w:rsidP="002127B3">
            <w:pPr>
              <w:pBdr>
                <w:bottom w:val="single" w:sz="4" w:space="1" w:color="auto"/>
              </w:pBdr>
              <w:tabs>
                <w:tab w:val="decimal" w:pos="870"/>
              </w:tabs>
              <w:spacing w:line="320" w:lineRule="exact"/>
              <w:jc w:val="both"/>
              <w:rPr>
                <w:rFonts w:ascii="TH SarabunPSK" w:hAnsi="TH SarabunPSK" w:cs="TH SarabunPSK"/>
                <w:szCs w:val="24"/>
              </w:rPr>
            </w:pPr>
            <w:r>
              <w:rPr>
                <w:rFonts w:ascii="TH SarabunPSK" w:hAnsi="TH SarabunPSK" w:cs="TH SarabunPSK"/>
                <w:szCs w:val="24"/>
              </w:rPr>
              <w:t>7.13</w:t>
            </w:r>
          </w:p>
        </w:tc>
        <w:tc>
          <w:tcPr>
            <w:tcW w:w="1080" w:type="dxa"/>
          </w:tcPr>
          <w:p w14:paraId="66807CC3" w14:textId="345259A6"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(2,115.8</w:t>
            </w:r>
            <w:r>
              <w:rPr>
                <w:rFonts w:ascii="TH SarabunPSK" w:hAnsi="TH SarabunPSK" w:cs="TH SarabunPSK"/>
                <w:szCs w:val="24"/>
              </w:rPr>
              <w:t>0)</w:t>
            </w:r>
          </w:p>
        </w:tc>
      </w:tr>
      <w:tr w:rsidR="002127B3" w:rsidRPr="00A110B8" w14:paraId="7662BAEB" w14:textId="77777777" w:rsidTr="009163F0">
        <w:tc>
          <w:tcPr>
            <w:tcW w:w="2700" w:type="dxa"/>
          </w:tcPr>
          <w:p w14:paraId="16C19A42"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Profit (loss) from operation </w:t>
            </w:r>
          </w:p>
        </w:tc>
        <w:tc>
          <w:tcPr>
            <w:tcW w:w="1080" w:type="dxa"/>
          </w:tcPr>
          <w:p w14:paraId="1C47A062" w14:textId="7D018CC0"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p>
        </w:tc>
        <w:tc>
          <w:tcPr>
            <w:tcW w:w="1080" w:type="dxa"/>
          </w:tcPr>
          <w:p w14:paraId="02E0913E" w14:textId="659AC196"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7C30AF7E" w14:textId="358FB836" w:rsidR="002127B3" w:rsidRPr="00DF2F43" w:rsidRDefault="002127B3" w:rsidP="002127B3">
            <w:pPr>
              <w:tabs>
                <w:tab w:val="decimal" w:pos="525"/>
              </w:tabs>
              <w:spacing w:line="320" w:lineRule="exact"/>
              <w:jc w:val="both"/>
              <w:rPr>
                <w:rFonts w:ascii="TH SarabunPSK" w:hAnsi="TH SarabunPSK" w:cs="TH SarabunPSK"/>
                <w:szCs w:val="24"/>
              </w:rPr>
            </w:pPr>
          </w:p>
        </w:tc>
        <w:tc>
          <w:tcPr>
            <w:tcW w:w="990" w:type="dxa"/>
          </w:tcPr>
          <w:p w14:paraId="72C968E9" w14:textId="245D97A7"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33CAB865" w14:textId="4F9864BD"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0310B703" w14:textId="5115E253" w:rsidR="002127B3" w:rsidRPr="00DF2F43" w:rsidRDefault="002127B3" w:rsidP="002127B3">
            <w:pPr>
              <w:tabs>
                <w:tab w:val="decimal" w:pos="525"/>
              </w:tabs>
              <w:spacing w:line="320" w:lineRule="exact"/>
              <w:jc w:val="both"/>
              <w:rPr>
                <w:rFonts w:ascii="TH SarabunPSK" w:hAnsi="TH SarabunPSK" w:cs="TH SarabunPSK"/>
                <w:szCs w:val="24"/>
              </w:rPr>
            </w:pPr>
          </w:p>
        </w:tc>
        <w:tc>
          <w:tcPr>
            <w:tcW w:w="990" w:type="dxa"/>
          </w:tcPr>
          <w:p w14:paraId="3349AA09" w14:textId="047329C3"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2C0CDABD" w14:textId="477F9490" w:rsidR="002127B3" w:rsidRPr="00DF2F43" w:rsidRDefault="002127B3" w:rsidP="002127B3">
            <w:pPr>
              <w:tabs>
                <w:tab w:val="decimal" w:pos="615"/>
              </w:tabs>
              <w:spacing w:line="320" w:lineRule="exact"/>
              <w:jc w:val="both"/>
              <w:rPr>
                <w:rFonts w:ascii="TH SarabunPSK" w:hAnsi="TH SarabunPSK" w:cs="TH SarabunPSK"/>
                <w:szCs w:val="24"/>
              </w:rPr>
            </w:pPr>
          </w:p>
        </w:tc>
        <w:tc>
          <w:tcPr>
            <w:tcW w:w="990" w:type="dxa"/>
          </w:tcPr>
          <w:p w14:paraId="04304960" w14:textId="43199540" w:rsidR="002127B3" w:rsidRPr="00DF2F43" w:rsidRDefault="002127B3" w:rsidP="002127B3">
            <w:pPr>
              <w:tabs>
                <w:tab w:val="decimal" w:pos="525"/>
              </w:tabs>
              <w:spacing w:line="320" w:lineRule="exact"/>
              <w:jc w:val="both"/>
              <w:rPr>
                <w:rFonts w:ascii="TH SarabunPSK" w:hAnsi="TH SarabunPSK" w:cs="TH SarabunPSK"/>
                <w:szCs w:val="24"/>
              </w:rPr>
            </w:pPr>
          </w:p>
        </w:tc>
        <w:tc>
          <w:tcPr>
            <w:tcW w:w="1080" w:type="dxa"/>
          </w:tcPr>
          <w:p w14:paraId="4B7B8AA4" w14:textId="1585A50D" w:rsidR="002127B3" w:rsidRPr="00DF2F43" w:rsidRDefault="002127B3" w:rsidP="002127B3">
            <w:pPr>
              <w:tabs>
                <w:tab w:val="decimal" w:pos="870"/>
              </w:tabs>
              <w:spacing w:line="320" w:lineRule="exact"/>
              <w:jc w:val="both"/>
              <w:rPr>
                <w:rFonts w:ascii="TH SarabunPSK" w:hAnsi="TH SarabunPSK" w:cs="TH SarabunPSK"/>
                <w:szCs w:val="24"/>
              </w:rPr>
            </w:pPr>
          </w:p>
        </w:tc>
        <w:tc>
          <w:tcPr>
            <w:tcW w:w="1080" w:type="dxa"/>
          </w:tcPr>
          <w:p w14:paraId="5D829A35" w14:textId="2C355835" w:rsidR="002127B3" w:rsidRPr="00DF2F43" w:rsidRDefault="002127B3" w:rsidP="002127B3">
            <w:pPr>
              <w:tabs>
                <w:tab w:val="decimal" w:pos="615"/>
              </w:tabs>
              <w:spacing w:line="320" w:lineRule="exact"/>
              <w:jc w:val="both"/>
              <w:rPr>
                <w:rFonts w:ascii="TH SarabunPSK" w:hAnsi="TH SarabunPSK" w:cs="TH SarabunPSK"/>
                <w:szCs w:val="24"/>
              </w:rPr>
            </w:pPr>
          </w:p>
        </w:tc>
      </w:tr>
      <w:tr w:rsidR="002127B3" w:rsidRPr="00A110B8" w14:paraId="1AB51A87" w14:textId="77777777" w:rsidTr="009163F0">
        <w:tc>
          <w:tcPr>
            <w:tcW w:w="2700" w:type="dxa"/>
          </w:tcPr>
          <w:p w14:paraId="44A9B724"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of segment</w:t>
            </w:r>
          </w:p>
        </w:tc>
        <w:tc>
          <w:tcPr>
            <w:tcW w:w="1080" w:type="dxa"/>
          </w:tcPr>
          <w:p w14:paraId="3DE3BDF7" w14:textId="0DCC6001"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szCs w:val="24"/>
              </w:rPr>
              <w:t>(477.01)</w:t>
            </w:r>
          </w:p>
        </w:tc>
        <w:tc>
          <w:tcPr>
            <w:tcW w:w="1080" w:type="dxa"/>
          </w:tcPr>
          <w:p w14:paraId="64FB770F" w14:textId="08DC83ED" w:rsidR="002127B3" w:rsidRPr="00DF2F43"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szCs w:val="24"/>
              </w:rPr>
              <w:t>(2,141.83)</w:t>
            </w:r>
          </w:p>
        </w:tc>
        <w:tc>
          <w:tcPr>
            <w:tcW w:w="990" w:type="dxa"/>
          </w:tcPr>
          <w:p w14:paraId="1E135B7C" w14:textId="36E93F5D" w:rsidR="002127B3" w:rsidRPr="00DF2F43" w:rsidRDefault="002127B3" w:rsidP="002127B3">
            <w:pPr>
              <w:tabs>
                <w:tab w:val="decimal" w:pos="780"/>
              </w:tabs>
              <w:spacing w:line="320" w:lineRule="exact"/>
              <w:jc w:val="both"/>
              <w:rPr>
                <w:rFonts w:ascii="TH SarabunPSK" w:hAnsi="TH SarabunPSK" w:cs="TH SarabunPSK"/>
                <w:szCs w:val="24"/>
              </w:rPr>
            </w:pPr>
            <w:r>
              <w:rPr>
                <w:rFonts w:ascii="TH SarabunPSK" w:hAnsi="TH SarabunPSK" w:cs="TH SarabunPSK"/>
                <w:szCs w:val="24"/>
              </w:rPr>
              <w:t>(97.45)</w:t>
            </w:r>
          </w:p>
        </w:tc>
        <w:tc>
          <w:tcPr>
            <w:tcW w:w="990" w:type="dxa"/>
          </w:tcPr>
          <w:p w14:paraId="67A96023" w14:textId="754D60FC"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(25.47)</w:t>
            </w:r>
          </w:p>
        </w:tc>
        <w:tc>
          <w:tcPr>
            <w:tcW w:w="1080" w:type="dxa"/>
          </w:tcPr>
          <w:p w14:paraId="67DA127A" w14:textId="209470EC" w:rsidR="002127B3" w:rsidRPr="00DF2F43"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szCs w:val="24"/>
              </w:rPr>
              <w:t>(517.03)</w:t>
            </w:r>
          </w:p>
        </w:tc>
        <w:tc>
          <w:tcPr>
            <w:tcW w:w="990" w:type="dxa"/>
          </w:tcPr>
          <w:p w14:paraId="3403C483" w14:textId="5660656C" w:rsidR="002127B3" w:rsidRPr="00DF2F43" w:rsidRDefault="002127B3" w:rsidP="002127B3">
            <w:pPr>
              <w:tabs>
                <w:tab w:val="decimal" w:pos="780"/>
              </w:tabs>
              <w:spacing w:line="320" w:lineRule="exact"/>
              <w:jc w:val="both"/>
              <w:rPr>
                <w:rFonts w:ascii="TH SarabunPSK" w:hAnsi="TH SarabunPSK" w:cs="TH SarabunPSK"/>
                <w:szCs w:val="24"/>
              </w:rPr>
            </w:pPr>
            <w:r>
              <w:rPr>
                <w:rFonts w:ascii="TH SarabunPSK" w:hAnsi="TH SarabunPSK" w:cs="TH SarabunPSK"/>
                <w:szCs w:val="24"/>
              </w:rPr>
              <w:t>(58.63)</w:t>
            </w:r>
          </w:p>
        </w:tc>
        <w:tc>
          <w:tcPr>
            <w:tcW w:w="990" w:type="dxa"/>
          </w:tcPr>
          <w:p w14:paraId="0F96A88A" w14:textId="06C9F90C" w:rsidR="002127B3" w:rsidRPr="00DF2F43" w:rsidRDefault="002127B3" w:rsidP="002127B3">
            <w:pPr>
              <w:tabs>
                <w:tab w:val="decimal" w:pos="780"/>
              </w:tabs>
              <w:spacing w:line="320" w:lineRule="exact"/>
              <w:jc w:val="both"/>
              <w:rPr>
                <w:rFonts w:ascii="TH SarabunPSK" w:hAnsi="TH SarabunPSK" w:cs="TH SarabunPSK"/>
                <w:szCs w:val="24"/>
              </w:rPr>
            </w:pPr>
            <w:r>
              <w:rPr>
                <w:rFonts w:ascii="TH SarabunPSK" w:hAnsi="TH SarabunPSK" w:cs="TH SarabunPSK"/>
                <w:szCs w:val="24"/>
              </w:rPr>
              <w:t>(21.34)</w:t>
            </w:r>
          </w:p>
        </w:tc>
        <w:tc>
          <w:tcPr>
            <w:tcW w:w="1080" w:type="dxa"/>
          </w:tcPr>
          <w:p w14:paraId="21CC6C88" w14:textId="5FF25328" w:rsidR="002127B3" w:rsidRPr="00DF2F43"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szCs w:val="24"/>
              </w:rPr>
              <w:t>(53.51)</w:t>
            </w:r>
          </w:p>
        </w:tc>
        <w:tc>
          <w:tcPr>
            <w:tcW w:w="990" w:type="dxa"/>
          </w:tcPr>
          <w:p w14:paraId="3A6C724D" w14:textId="3E96FCCB"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16.99</w:t>
            </w:r>
          </w:p>
        </w:tc>
        <w:tc>
          <w:tcPr>
            <w:tcW w:w="1080" w:type="dxa"/>
          </w:tcPr>
          <w:p w14:paraId="6D69C617" w14:textId="3E028DD0" w:rsidR="002127B3" w:rsidRPr="00DF2F43"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szCs w:val="24"/>
              </w:rPr>
              <w:t>1.50</w:t>
            </w:r>
            <w:r>
              <w:rPr>
                <w:rFonts w:ascii="TH SarabunPSK" w:hAnsi="TH SarabunPSK" w:cs="TH SarabunPSK" w:hint="cs"/>
                <w:szCs w:val="24"/>
              </w:rPr>
              <w:t xml:space="preserve">   </w:t>
            </w:r>
          </w:p>
        </w:tc>
        <w:tc>
          <w:tcPr>
            <w:tcW w:w="1080" w:type="dxa"/>
          </w:tcPr>
          <w:p w14:paraId="0DE1638F" w14:textId="52E12744"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(3,373.</w:t>
            </w:r>
            <w:r>
              <w:rPr>
                <w:rFonts w:ascii="TH SarabunPSK" w:hAnsi="TH SarabunPSK" w:cs="TH SarabunPSK"/>
                <w:szCs w:val="24"/>
              </w:rPr>
              <w:t>78)</w:t>
            </w:r>
          </w:p>
        </w:tc>
      </w:tr>
      <w:tr w:rsidR="002127B3" w:rsidRPr="00A110B8" w14:paraId="6654EAC4" w14:textId="77777777" w:rsidTr="009163F0">
        <w:tc>
          <w:tcPr>
            <w:tcW w:w="2700" w:type="dxa"/>
          </w:tcPr>
          <w:p w14:paraId="30C75BA6"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Interest income</w:t>
            </w:r>
          </w:p>
        </w:tc>
        <w:tc>
          <w:tcPr>
            <w:tcW w:w="1080" w:type="dxa"/>
          </w:tcPr>
          <w:p w14:paraId="6B13C864" w14:textId="24765A29"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hint="cs"/>
                <w:szCs w:val="24"/>
              </w:rPr>
              <w:t xml:space="preserve"> 0.11 </w:t>
            </w:r>
          </w:p>
        </w:tc>
        <w:tc>
          <w:tcPr>
            <w:tcW w:w="1080" w:type="dxa"/>
          </w:tcPr>
          <w:p w14:paraId="70FBA367" w14:textId="6B6D9F0D"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0.47 </w:t>
            </w:r>
          </w:p>
        </w:tc>
        <w:tc>
          <w:tcPr>
            <w:tcW w:w="990" w:type="dxa"/>
          </w:tcPr>
          <w:p w14:paraId="00B8A906" w14:textId="677BA37E"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0.02 </w:t>
            </w:r>
          </w:p>
        </w:tc>
        <w:tc>
          <w:tcPr>
            <w:tcW w:w="990" w:type="dxa"/>
          </w:tcPr>
          <w:p w14:paraId="4738EF5F" w14:textId="0D3BF6A9"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0.01 </w:t>
            </w:r>
          </w:p>
        </w:tc>
        <w:tc>
          <w:tcPr>
            <w:tcW w:w="1080" w:type="dxa"/>
          </w:tcPr>
          <w:p w14:paraId="6E43DF16" w14:textId="50727BB9"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0.14 </w:t>
            </w:r>
          </w:p>
        </w:tc>
        <w:tc>
          <w:tcPr>
            <w:tcW w:w="990" w:type="dxa"/>
          </w:tcPr>
          <w:p w14:paraId="3CD2308D" w14:textId="5301493D"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0.01 </w:t>
            </w:r>
          </w:p>
        </w:tc>
        <w:tc>
          <w:tcPr>
            <w:tcW w:w="990" w:type="dxa"/>
          </w:tcPr>
          <w:p w14:paraId="669D57E1" w14:textId="73638B9D"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0.01 </w:t>
            </w:r>
          </w:p>
        </w:tc>
        <w:tc>
          <w:tcPr>
            <w:tcW w:w="1080" w:type="dxa"/>
          </w:tcPr>
          <w:p w14:paraId="3D413798" w14:textId="4CEFF9CD"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0.07 </w:t>
            </w:r>
          </w:p>
        </w:tc>
        <w:tc>
          <w:tcPr>
            <w:tcW w:w="990" w:type="dxa"/>
          </w:tcPr>
          <w:p w14:paraId="09FE886E" w14:textId="2D4EF960"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0.04 </w:t>
            </w:r>
          </w:p>
        </w:tc>
        <w:tc>
          <w:tcPr>
            <w:tcW w:w="1080" w:type="dxa"/>
          </w:tcPr>
          <w:p w14:paraId="04C49F02" w14:textId="49C1B1CA" w:rsidR="002127B3" w:rsidRPr="00DF2F43"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0614C84D" w14:textId="26CE6B06"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0.88 </w:t>
            </w:r>
          </w:p>
        </w:tc>
      </w:tr>
      <w:tr w:rsidR="002127B3" w:rsidRPr="00A110B8" w14:paraId="75F18322" w14:textId="77777777" w:rsidTr="009163F0">
        <w:tc>
          <w:tcPr>
            <w:tcW w:w="2700" w:type="dxa"/>
          </w:tcPr>
          <w:p w14:paraId="62BF5544"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Financial costs</w:t>
            </w:r>
          </w:p>
        </w:tc>
        <w:tc>
          <w:tcPr>
            <w:tcW w:w="1080" w:type="dxa"/>
          </w:tcPr>
          <w:p w14:paraId="6136F967" w14:textId="57EC9A72"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hint="cs"/>
                <w:szCs w:val="24"/>
              </w:rPr>
              <w:t xml:space="preserve"> (136.13)</w:t>
            </w:r>
          </w:p>
        </w:tc>
        <w:tc>
          <w:tcPr>
            <w:tcW w:w="1080" w:type="dxa"/>
          </w:tcPr>
          <w:p w14:paraId="150ACD3F" w14:textId="2AEDFC61"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(475.17)</w:t>
            </w:r>
          </w:p>
        </w:tc>
        <w:tc>
          <w:tcPr>
            <w:tcW w:w="990" w:type="dxa"/>
          </w:tcPr>
          <w:p w14:paraId="5A70A1C8" w14:textId="06F7DD79"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(32.56)</w:t>
            </w:r>
          </w:p>
        </w:tc>
        <w:tc>
          <w:tcPr>
            <w:tcW w:w="990" w:type="dxa"/>
          </w:tcPr>
          <w:p w14:paraId="2DFB62D4" w14:textId="6DF82254"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(9.60)</w:t>
            </w:r>
          </w:p>
        </w:tc>
        <w:tc>
          <w:tcPr>
            <w:tcW w:w="1080" w:type="dxa"/>
          </w:tcPr>
          <w:p w14:paraId="200B2B72" w14:textId="6349D345"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(86.49)</w:t>
            </w:r>
          </w:p>
        </w:tc>
        <w:tc>
          <w:tcPr>
            <w:tcW w:w="990" w:type="dxa"/>
          </w:tcPr>
          <w:p w14:paraId="678E7261" w14:textId="223AE77E"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(5.88)</w:t>
            </w:r>
          </w:p>
        </w:tc>
        <w:tc>
          <w:tcPr>
            <w:tcW w:w="990" w:type="dxa"/>
          </w:tcPr>
          <w:p w14:paraId="5EC6D565" w14:textId="3DBF7132"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(2.81)</w:t>
            </w:r>
          </w:p>
        </w:tc>
        <w:tc>
          <w:tcPr>
            <w:tcW w:w="1080" w:type="dxa"/>
          </w:tcPr>
          <w:p w14:paraId="0CF55B96" w14:textId="646C219E"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szCs w:val="24"/>
              </w:rPr>
              <w:t>(1.27)</w:t>
            </w:r>
          </w:p>
        </w:tc>
        <w:tc>
          <w:tcPr>
            <w:tcW w:w="990" w:type="dxa"/>
          </w:tcPr>
          <w:p w14:paraId="3BC73F71" w14:textId="3AD2E053"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(0.42)</w:t>
            </w:r>
          </w:p>
        </w:tc>
        <w:tc>
          <w:tcPr>
            <w:tcW w:w="1080" w:type="dxa"/>
          </w:tcPr>
          <w:p w14:paraId="65D9A37F" w14:textId="0F24580A" w:rsidR="002127B3" w:rsidRPr="00DF2F43"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szCs w:val="24"/>
              </w:rPr>
              <w:t>2.25</w:t>
            </w:r>
          </w:p>
        </w:tc>
        <w:tc>
          <w:tcPr>
            <w:tcW w:w="1080" w:type="dxa"/>
          </w:tcPr>
          <w:p w14:paraId="696229FB" w14:textId="3F2A9367"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(748.08)</w:t>
            </w:r>
          </w:p>
        </w:tc>
      </w:tr>
      <w:tr w:rsidR="002127B3" w:rsidRPr="00A110B8" w14:paraId="4DECEC12" w14:textId="77777777" w:rsidTr="009163F0">
        <w:tc>
          <w:tcPr>
            <w:tcW w:w="2700" w:type="dxa"/>
          </w:tcPr>
          <w:p w14:paraId="6169FDA4" w14:textId="3C49C587" w:rsidR="002127B3" w:rsidRPr="00A110B8" w:rsidRDefault="002127B3" w:rsidP="002127B3">
            <w:pPr>
              <w:tabs>
                <w:tab w:val="left" w:pos="1440"/>
              </w:tabs>
              <w:spacing w:line="320" w:lineRule="exact"/>
              <w:ind w:left="-15" w:right="-108"/>
              <w:jc w:val="both"/>
              <w:rPr>
                <w:rFonts w:ascii="TH SarabunPSK" w:eastAsia="Arial Unicode MS" w:hAnsi="TH SarabunPSK" w:cs="TH SarabunPSK"/>
                <w:sz w:val="22"/>
                <w:szCs w:val="22"/>
              </w:rPr>
            </w:pPr>
            <w:r>
              <w:rPr>
                <w:rFonts w:ascii="TH SarabunPSK" w:eastAsia="Arial Unicode MS" w:hAnsi="TH SarabunPSK" w:cs="TH SarabunPSK"/>
                <w:sz w:val="22"/>
                <w:szCs w:val="22"/>
              </w:rPr>
              <w:t>Loss on impairment of assets</w:t>
            </w:r>
          </w:p>
        </w:tc>
        <w:tc>
          <w:tcPr>
            <w:tcW w:w="1080" w:type="dxa"/>
          </w:tcPr>
          <w:p w14:paraId="3A3458A1" w14:textId="76D9ABF9" w:rsidR="002127B3" w:rsidRPr="002C0F42"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0538E4C5" w14:textId="58676555" w:rsidR="002127B3" w:rsidRPr="002C0F42"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990" w:type="dxa"/>
          </w:tcPr>
          <w:p w14:paraId="72AD0998" w14:textId="11A7537C" w:rsidR="002127B3" w:rsidRPr="002C0F42"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990" w:type="dxa"/>
          </w:tcPr>
          <w:p w14:paraId="7355F69D" w14:textId="5B3A7B36" w:rsidR="002127B3" w:rsidRPr="002C0F42"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(22.89)</w:t>
            </w:r>
          </w:p>
        </w:tc>
        <w:tc>
          <w:tcPr>
            <w:tcW w:w="1080" w:type="dxa"/>
          </w:tcPr>
          <w:p w14:paraId="43E2E28A" w14:textId="6D95A52D" w:rsidR="002127B3" w:rsidRPr="002C0F42"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990" w:type="dxa"/>
          </w:tcPr>
          <w:p w14:paraId="7219AB8F" w14:textId="20EE9208" w:rsidR="002127B3" w:rsidRPr="002C0F42"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990" w:type="dxa"/>
          </w:tcPr>
          <w:p w14:paraId="5DD78E93" w14:textId="7B64F8EC" w:rsidR="002127B3" w:rsidRPr="002C0F42"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31858089" w14:textId="6BAE6287" w:rsidR="002127B3" w:rsidRPr="002C0F42"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990" w:type="dxa"/>
          </w:tcPr>
          <w:p w14:paraId="69A0C728" w14:textId="1C06CB5B" w:rsidR="002127B3" w:rsidRPr="002C0F42"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58053CFF" w14:textId="4BB434B4" w:rsidR="002127B3" w:rsidRPr="002C0F42"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5C01D8F4" w14:textId="5B56C4A4" w:rsidR="002127B3" w:rsidRPr="002C0F42"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(22.89)</w:t>
            </w:r>
          </w:p>
        </w:tc>
      </w:tr>
      <w:tr w:rsidR="002127B3" w:rsidRPr="00A110B8" w14:paraId="48101177" w14:textId="77777777" w:rsidTr="00066452">
        <w:tc>
          <w:tcPr>
            <w:tcW w:w="2700" w:type="dxa"/>
          </w:tcPr>
          <w:p w14:paraId="4D40A058"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Other income (expenses) - net</w:t>
            </w:r>
          </w:p>
        </w:tc>
        <w:tc>
          <w:tcPr>
            <w:tcW w:w="1080" w:type="dxa"/>
          </w:tcPr>
          <w:p w14:paraId="43542683" w14:textId="2AC2ACF5" w:rsidR="002127B3" w:rsidRPr="00A110B8" w:rsidRDefault="002127B3" w:rsidP="002127B3">
            <w:pPr>
              <w:pBdr>
                <w:bottom w:val="single" w:sz="4" w:space="1" w:color="auto"/>
              </w:pBd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hint="cs"/>
                <w:szCs w:val="24"/>
              </w:rPr>
              <w:t xml:space="preserve"> 9.28 </w:t>
            </w:r>
          </w:p>
        </w:tc>
        <w:tc>
          <w:tcPr>
            <w:tcW w:w="1080" w:type="dxa"/>
          </w:tcPr>
          <w:p w14:paraId="0E564191" w14:textId="2D61F278"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45.</w:t>
            </w:r>
            <w:r>
              <w:rPr>
                <w:rFonts w:ascii="TH SarabunPSK" w:hAnsi="TH SarabunPSK" w:cs="TH SarabunPSK"/>
                <w:szCs w:val="24"/>
              </w:rPr>
              <w:t>63</w:t>
            </w:r>
            <w:r>
              <w:rPr>
                <w:rFonts w:ascii="TH SarabunPSK" w:hAnsi="TH SarabunPSK" w:cs="TH SarabunPSK" w:hint="cs"/>
                <w:szCs w:val="24"/>
              </w:rPr>
              <w:t xml:space="preserve"> </w:t>
            </w:r>
          </w:p>
        </w:tc>
        <w:tc>
          <w:tcPr>
            <w:tcW w:w="990" w:type="dxa"/>
          </w:tcPr>
          <w:p w14:paraId="1E1E0037" w14:textId="7601FC0B"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(0.71)</w:t>
            </w:r>
          </w:p>
        </w:tc>
        <w:tc>
          <w:tcPr>
            <w:tcW w:w="990" w:type="dxa"/>
          </w:tcPr>
          <w:p w14:paraId="7FFAFBB8" w14:textId="452F39EB"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0.63 </w:t>
            </w:r>
          </w:p>
        </w:tc>
        <w:tc>
          <w:tcPr>
            <w:tcW w:w="1080" w:type="dxa"/>
          </w:tcPr>
          <w:p w14:paraId="5A97B575" w14:textId="4DAC5C02"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szCs w:val="24"/>
              </w:rPr>
              <w:t>1.78</w:t>
            </w:r>
          </w:p>
        </w:tc>
        <w:tc>
          <w:tcPr>
            <w:tcW w:w="990" w:type="dxa"/>
          </w:tcPr>
          <w:p w14:paraId="09192DD6" w14:textId="5159F865"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1.08 </w:t>
            </w:r>
          </w:p>
        </w:tc>
        <w:tc>
          <w:tcPr>
            <w:tcW w:w="990" w:type="dxa"/>
          </w:tcPr>
          <w:p w14:paraId="26002689" w14:textId="25CDAFF9" w:rsidR="002127B3" w:rsidRPr="00DF2F43" w:rsidRDefault="002127B3" w:rsidP="002127B3">
            <w:pPr>
              <w:pBdr>
                <w:bottom w:val="single" w:sz="4" w:space="1" w:color="auto"/>
              </w:pBdr>
              <w:tabs>
                <w:tab w:val="decimal" w:pos="780"/>
              </w:tabs>
              <w:spacing w:line="320" w:lineRule="exact"/>
              <w:jc w:val="both"/>
              <w:rPr>
                <w:rFonts w:ascii="TH SarabunPSK" w:hAnsi="TH SarabunPSK" w:cs="TH SarabunPSK"/>
                <w:szCs w:val="24"/>
              </w:rPr>
            </w:pPr>
            <w:r>
              <w:rPr>
                <w:rFonts w:ascii="TH SarabunPSK" w:hAnsi="TH SarabunPSK" w:cs="TH SarabunPSK"/>
                <w:szCs w:val="24"/>
              </w:rPr>
              <w:t>10.93</w:t>
            </w:r>
          </w:p>
        </w:tc>
        <w:tc>
          <w:tcPr>
            <w:tcW w:w="1080" w:type="dxa"/>
          </w:tcPr>
          <w:p w14:paraId="6ED32DA8" w14:textId="723E16BE" w:rsidR="002127B3" w:rsidRPr="00DF2F43" w:rsidRDefault="002127B3" w:rsidP="002127B3">
            <w:pPr>
              <w:pBdr>
                <w:bottom w:val="single" w:sz="4" w:space="1" w:color="auto"/>
              </w:pBdr>
              <w:tabs>
                <w:tab w:val="decimal" w:pos="870"/>
              </w:tabs>
              <w:spacing w:line="320" w:lineRule="exact"/>
              <w:jc w:val="both"/>
              <w:rPr>
                <w:rFonts w:ascii="TH SarabunPSK" w:hAnsi="TH SarabunPSK" w:cs="TH SarabunPSK"/>
                <w:szCs w:val="24"/>
              </w:rPr>
            </w:pPr>
            <w:r>
              <w:rPr>
                <w:rFonts w:ascii="TH SarabunPSK" w:hAnsi="TH SarabunPSK" w:cs="TH SarabunPSK" w:hint="cs"/>
                <w:szCs w:val="24"/>
              </w:rPr>
              <w:t xml:space="preserve"> 19.75 </w:t>
            </w:r>
          </w:p>
        </w:tc>
        <w:tc>
          <w:tcPr>
            <w:tcW w:w="990" w:type="dxa"/>
          </w:tcPr>
          <w:p w14:paraId="368B88B5" w14:textId="2510B71E"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szCs w:val="24"/>
              </w:rPr>
              <w:t>(0.05)</w:t>
            </w:r>
          </w:p>
        </w:tc>
        <w:tc>
          <w:tcPr>
            <w:tcW w:w="1080" w:type="dxa"/>
          </w:tcPr>
          <w:p w14:paraId="22085934" w14:textId="14DD3507" w:rsidR="002127B3" w:rsidRPr="00DF2F43" w:rsidRDefault="002127B3" w:rsidP="002127B3">
            <w:pPr>
              <w:pBdr>
                <w:bottom w:val="single" w:sz="4" w:space="1" w:color="auto"/>
              </w:pBdr>
              <w:tabs>
                <w:tab w:val="decimal" w:pos="870"/>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3552E460" w14:textId="0F4EDA10"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88.3</w:t>
            </w:r>
            <w:r>
              <w:rPr>
                <w:rFonts w:ascii="TH SarabunPSK" w:hAnsi="TH SarabunPSK" w:cs="TH SarabunPSK"/>
                <w:szCs w:val="24"/>
              </w:rPr>
              <w:t>2</w:t>
            </w:r>
          </w:p>
        </w:tc>
      </w:tr>
      <w:tr w:rsidR="002127B3" w:rsidRPr="00A110B8" w14:paraId="0A623F52" w14:textId="77777777" w:rsidTr="00066452">
        <w:tc>
          <w:tcPr>
            <w:tcW w:w="2700" w:type="dxa"/>
          </w:tcPr>
          <w:p w14:paraId="2B7ACCDC"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Profit (loss) before income tax</w:t>
            </w:r>
          </w:p>
        </w:tc>
        <w:tc>
          <w:tcPr>
            <w:tcW w:w="1080" w:type="dxa"/>
          </w:tcPr>
          <w:p w14:paraId="2111EA77" w14:textId="09CDF7D3"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hint="cs"/>
                <w:szCs w:val="24"/>
              </w:rPr>
              <w:t xml:space="preserve"> </w:t>
            </w:r>
            <w:r>
              <w:rPr>
                <w:rFonts w:ascii="TH SarabunPSK" w:hAnsi="TH SarabunPSK" w:cs="TH SarabunPSK"/>
                <w:szCs w:val="24"/>
              </w:rPr>
              <w:t>(603.75)</w:t>
            </w:r>
          </w:p>
        </w:tc>
        <w:tc>
          <w:tcPr>
            <w:tcW w:w="1080" w:type="dxa"/>
          </w:tcPr>
          <w:p w14:paraId="475CA934" w14:textId="3C470606"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szCs w:val="24"/>
              </w:rPr>
              <w:t>(2,570.90)</w:t>
            </w:r>
          </w:p>
        </w:tc>
        <w:tc>
          <w:tcPr>
            <w:tcW w:w="990" w:type="dxa"/>
          </w:tcPr>
          <w:p w14:paraId="48D3FECA" w14:textId="11F303AB"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(130.70)</w:t>
            </w:r>
          </w:p>
        </w:tc>
        <w:tc>
          <w:tcPr>
            <w:tcW w:w="990" w:type="dxa"/>
          </w:tcPr>
          <w:p w14:paraId="07E26F7E" w14:textId="40363FE1"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(57.32)</w:t>
            </w:r>
          </w:p>
        </w:tc>
        <w:tc>
          <w:tcPr>
            <w:tcW w:w="1080" w:type="dxa"/>
          </w:tcPr>
          <w:p w14:paraId="14DBDBAA" w14:textId="57AC78E2"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szCs w:val="24"/>
              </w:rPr>
              <w:t>(601.60)</w:t>
            </w:r>
          </w:p>
        </w:tc>
        <w:tc>
          <w:tcPr>
            <w:tcW w:w="990" w:type="dxa"/>
          </w:tcPr>
          <w:p w14:paraId="5186C6A6" w14:textId="65046506"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(63.42)</w:t>
            </w:r>
          </w:p>
        </w:tc>
        <w:tc>
          <w:tcPr>
            <w:tcW w:w="990" w:type="dxa"/>
          </w:tcPr>
          <w:p w14:paraId="3A7FA97E" w14:textId="10672FDD"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(13.21)</w:t>
            </w:r>
          </w:p>
        </w:tc>
        <w:tc>
          <w:tcPr>
            <w:tcW w:w="1080" w:type="dxa"/>
          </w:tcPr>
          <w:p w14:paraId="4E9622C9" w14:textId="3F30848D"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szCs w:val="24"/>
              </w:rPr>
              <w:t>(34.96)</w:t>
            </w:r>
          </w:p>
        </w:tc>
        <w:tc>
          <w:tcPr>
            <w:tcW w:w="990" w:type="dxa"/>
          </w:tcPr>
          <w:p w14:paraId="70C154F4" w14:textId="483AD223"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szCs w:val="24"/>
              </w:rPr>
              <w:t>16.56</w:t>
            </w:r>
          </w:p>
        </w:tc>
        <w:tc>
          <w:tcPr>
            <w:tcW w:w="1080" w:type="dxa"/>
          </w:tcPr>
          <w:p w14:paraId="43E50FF9" w14:textId="4FD1ED88" w:rsidR="002127B3" w:rsidRPr="00DF2F43"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szCs w:val="24"/>
              </w:rPr>
              <w:t>3.75</w:t>
            </w:r>
            <w:r>
              <w:rPr>
                <w:rFonts w:ascii="TH SarabunPSK" w:hAnsi="TH SarabunPSK" w:cs="TH SarabunPSK" w:hint="cs"/>
                <w:szCs w:val="24"/>
              </w:rPr>
              <w:t xml:space="preserve">  </w:t>
            </w:r>
          </w:p>
        </w:tc>
        <w:tc>
          <w:tcPr>
            <w:tcW w:w="1080" w:type="dxa"/>
          </w:tcPr>
          <w:p w14:paraId="45A29CB2" w14:textId="46A7DD2F"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(4,055.55)</w:t>
            </w:r>
          </w:p>
        </w:tc>
      </w:tr>
      <w:tr w:rsidR="002127B3" w:rsidRPr="00A110B8" w14:paraId="2FFFE53B" w14:textId="77777777" w:rsidTr="00D50633">
        <w:tc>
          <w:tcPr>
            <w:tcW w:w="2700" w:type="dxa"/>
          </w:tcPr>
          <w:p w14:paraId="7623DA6B" w14:textId="01DD26E4" w:rsidR="002127B3" w:rsidRPr="00A110B8" w:rsidRDefault="002127B3" w:rsidP="002127B3">
            <w:pPr>
              <w:tabs>
                <w:tab w:val="left" w:pos="1440"/>
              </w:tabs>
              <w:spacing w:line="32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Income tax</w:t>
            </w:r>
            <w:r>
              <w:rPr>
                <w:rFonts w:ascii="TH SarabunPSK" w:eastAsia="Arial Unicode MS" w:hAnsi="TH SarabunPSK" w:cs="TH SarabunPSK"/>
                <w:sz w:val="22"/>
                <w:szCs w:val="22"/>
              </w:rPr>
              <w:t xml:space="preserve"> revenues (expenses)</w:t>
            </w:r>
          </w:p>
        </w:tc>
        <w:tc>
          <w:tcPr>
            <w:tcW w:w="1080" w:type="dxa"/>
          </w:tcPr>
          <w:p w14:paraId="587F2C76" w14:textId="30DD1C88" w:rsidR="002127B3" w:rsidRPr="00A110B8" w:rsidRDefault="002127B3" w:rsidP="002127B3">
            <w:pP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hint="cs"/>
                <w:szCs w:val="24"/>
              </w:rPr>
              <w:t xml:space="preserve"> 145.12 </w:t>
            </w:r>
          </w:p>
        </w:tc>
        <w:tc>
          <w:tcPr>
            <w:tcW w:w="1080" w:type="dxa"/>
          </w:tcPr>
          <w:p w14:paraId="21D992CB" w14:textId="2D9C59AF"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513.57 </w:t>
            </w:r>
          </w:p>
        </w:tc>
        <w:tc>
          <w:tcPr>
            <w:tcW w:w="990" w:type="dxa"/>
          </w:tcPr>
          <w:p w14:paraId="32E14D1D" w14:textId="622964F7"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30.17 </w:t>
            </w:r>
          </w:p>
        </w:tc>
        <w:tc>
          <w:tcPr>
            <w:tcW w:w="990" w:type="dxa"/>
          </w:tcPr>
          <w:p w14:paraId="0858236F" w14:textId="69134220"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12.66 </w:t>
            </w:r>
          </w:p>
        </w:tc>
        <w:tc>
          <w:tcPr>
            <w:tcW w:w="1080" w:type="dxa"/>
          </w:tcPr>
          <w:p w14:paraId="38542142" w14:textId="22DCC322"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148.46 </w:t>
            </w:r>
          </w:p>
        </w:tc>
        <w:tc>
          <w:tcPr>
            <w:tcW w:w="990" w:type="dxa"/>
          </w:tcPr>
          <w:p w14:paraId="0E8CA2D8" w14:textId="0A36AC59"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17.59 </w:t>
            </w:r>
          </w:p>
        </w:tc>
        <w:tc>
          <w:tcPr>
            <w:tcW w:w="990" w:type="dxa"/>
          </w:tcPr>
          <w:p w14:paraId="444FDEFB" w14:textId="6E7E8043"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2.65 </w:t>
            </w:r>
          </w:p>
        </w:tc>
        <w:tc>
          <w:tcPr>
            <w:tcW w:w="1080" w:type="dxa"/>
          </w:tcPr>
          <w:p w14:paraId="472A2AF6" w14:textId="060B7172"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8.39 </w:t>
            </w:r>
          </w:p>
        </w:tc>
        <w:tc>
          <w:tcPr>
            <w:tcW w:w="990" w:type="dxa"/>
          </w:tcPr>
          <w:p w14:paraId="37BEE8CC" w14:textId="000BD37F" w:rsidR="002127B3" w:rsidRPr="00DF2F43" w:rsidRDefault="002127B3" w:rsidP="002127B3">
            <w:pP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(2.93)</w:t>
            </w:r>
          </w:p>
        </w:tc>
        <w:tc>
          <w:tcPr>
            <w:tcW w:w="1080" w:type="dxa"/>
          </w:tcPr>
          <w:p w14:paraId="31F5B440" w14:textId="60BD61A3" w:rsidR="002127B3" w:rsidRPr="00DF2F43" w:rsidRDefault="002127B3" w:rsidP="002127B3">
            <w:pPr>
              <w:tabs>
                <w:tab w:val="decimal" w:pos="870"/>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3A10C26F" w14:textId="5C579463" w:rsidR="002127B3" w:rsidRPr="00DF2F43" w:rsidRDefault="002127B3" w:rsidP="002127B3">
            <w:pP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875.68 </w:t>
            </w:r>
          </w:p>
        </w:tc>
      </w:tr>
      <w:tr w:rsidR="002127B3" w:rsidRPr="00A110B8" w14:paraId="37CF2B1F" w14:textId="77777777" w:rsidTr="00D50633">
        <w:tc>
          <w:tcPr>
            <w:tcW w:w="2700" w:type="dxa"/>
          </w:tcPr>
          <w:p w14:paraId="0709D829"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Allocated net loss of head office</w:t>
            </w:r>
          </w:p>
        </w:tc>
        <w:tc>
          <w:tcPr>
            <w:tcW w:w="1080" w:type="dxa"/>
          </w:tcPr>
          <w:p w14:paraId="1FB65A90" w14:textId="26E49034" w:rsidR="002127B3" w:rsidRPr="00A110B8" w:rsidRDefault="002127B3" w:rsidP="002127B3">
            <w:pPr>
              <w:pBdr>
                <w:bottom w:val="single" w:sz="4" w:space="1" w:color="auto"/>
              </w:pBd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hint="cs"/>
                <w:szCs w:val="24"/>
              </w:rPr>
              <w:t xml:space="preserve"> (56.35)</w:t>
            </w:r>
          </w:p>
        </w:tc>
        <w:tc>
          <w:tcPr>
            <w:tcW w:w="1080" w:type="dxa"/>
          </w:tcPr>
          <w:p w14:paraId="31BD0C99" w14:textId="297CE67F"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(172.48)</w:t>
            </w:r>
          </w:p>
        </w:tc>
        <w:tc>
          <w:tcPr>
            <w:tcW w:w="990" w:type="dxa"/>
          </w:tcPr>
          <w:p w14:paraId="3C990B98" w14:textId="37A3542E"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(16.42)</w:t>
            </w:r>
          </w:p>
        </w:tc>
        <w:tc>
          <w:tcPr>
            <w:tcW w:w="990" w:type="dxa"/>
          </w:tcPr>
          <w:p w14:paraId="565EA108" w14:textId="0FE12B7A"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(8.55)</w:t>
            </w:r>
          </w:p>
        </w:tc>
        <w:tc>
          <w:tcPr>
            <w:tcW w:w="1080" w:type="dxa"/>
          </w:tcPr>
          <w:p w14:paraId="07548F72" w14:textId="4C4D94BA"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(12.26)</w:t>
            </w:r>
          </w:p>
        </w:tc>
        <w:tc>
          <w:tcPr>
            <w:tcW w:w="990" w:type="dxa"/>
          </w:tcPr>
          <w:p w14:paraId="520FAC3B" w14:textId="574F8041"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rPr>
              <w:t xml:space="preserve"> (5.32)</w:t>
            </w:r>
          </w:p>
        </w:tc>
        <w:tc>
          <w:tcPr>
            <w:tcW w:w="990" w:type="dxa"/>
          </w:tcPr>
          <w:p w14:paraId="3E4F2688" w14:textId="1FF831E7"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7D85F3BD" w14:textId="0F9F412A" w:rsidR="002127B3" w:rsidRPr="00DF2F43" w:rsidRDefault="002127B3" w:rsidP="002127B3">
            <w:pPr>
              <w:pBdr>
                <w:bottom w:val="single" w:sz="4" w:space="1" w:color="auto"/>
              </w:pBdr>
              <w:tabs>
                <w:tab w:val="decimal" w:pos="870"/>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990" w:type="dxa"/>
          </w:tcPr>
          <w:p w14:paraId="16E48CAE" w14:textId="6B939E5B" w:rsidR="002127B3" w:rsidRPr="00DF2F43" w:rsidRDefault="002127B3" w:rsidP="002127B3">
            <w:pPr>
              <w:pBdr>
                <w:bottom w:val="sing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58F59BCB" w14:textId="192EE872" w:rsidR="002127B3" w:rsidRPr="00DF2F43" w:rsidRDefault="002127B3" w:rsidP="002127B3">
            <w:pPr>
              <w:pBdr>
                <w:bottom w:val="sing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hint="cs"/>
                <w:szCs w:val="24"/>
              </w:rPr>
              <w:t xml:space="preserve"> -   </w:t>
            </w:r>
          </w:p>
        </w:tc>
        <w:tc>
          <w:tcPr>
            <w:tcW w:w="1080" w:type="dxa"/>
          </w:tcPr>
          <w:p w14:paraId="61669781" w14:textId="379819BB" w:rsidR="002127B3" w:rsidRPr="00DF2F43" w:rsidRDefault="002127B3" w:rsidP="002127B3">
            <w:pPr>
              <w:pBdr>
                <w:bottom w:val="single" w:sz="4" w:space="1" w:color="auto"/>
              </w:pBdr>
              <w:tabs>
                <w:tab w:val="decimal" w:pos="870"/>
              </w:tabs>
              <w:spacing w:line="320" w:lineRule="exact"/>
              <w:jc w:val="both"/>
              <w:rPr>
                <w:rFonts w:ascii="TH SarabunPSK" w:hAnsi="TH SarabunPSK" w:cs="TH SarabunPSK"/>
                <w:szCs w:val="24"/>
              </w:rPr>
            </w:pPr>
            <w:r>
              <w:rPr>
                <w:rFonts w:ascii="TH SarabunPSK" w:hAnsi="TH SarabunPSK" w:cs="TH SarabunPSK" w:hint="cs"/>
                <w:szCs w:val="24"/>
              </w:rPr>
              <w:t xml:space="preserve"> (271.38)</w:t>
            </w:r>
          </w:p>
        </w:tc>
      </w:tr>
      <w:tr w:rsidR="002127B3" w:rsidRPr="00A110B8" w14:paraId="22AC6B10" w14:textId="77777777" w:rsidTr="00066452">
        <w:tc>
          <w:tcPr>
            <w:tcW w:w="2700" w:type="dxa"/>
          </w:tcPr>
          <w:p w14:paraId="21B61663" w14:textId="77777777" w:rsidR="002127B3" w:rsidRPr="00A110B8" w:rsidRDefault="002127B3" w:rsidP="002127B3">
            <w:pPr>
              <w:tabs>
                <w:tab w:val="left" w:pos="1440"/>
              </w:tabs>
              <w:spacing w:line="32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Profit (loss) for the period</w:t>
            </w:r>
          </w:p>
        </w:tc>
        <w:tc>
          <w:tcPr>
            <w:tcW w:w="1080" w:type="dxa"/>
          </w:tcPr>
          <w:p w14:paraId="61858A70" w14:textId="481BFF7B" w:rsidR="002127B3" w:rsidRPr="00A110B8" w:rsidRDefault="002127B3" w:rsidP="002127B3">
            <w:pPr>
              <w:pBdr>
                <w:bottom w:val="double" w:sz="4" w:space="1" w:color="auto"/>
              </w:pBdr>
              <w:tabs>
                <w:tab w:val="decimal" w:pos="615"/>
              </w:tabs>
              <w:spacing w:line="320" w:lineRule="exact"/>
              <w:jc w:val="both"/>
              <w:rPr>
                <w:rFonts w:ascii="TH SarabunPSK" w:eastAsia="Arial Unicode MS" w:hAnsi="TH SarabunPSK" w:cs="TH SarabunPSK"/>
                <w:sz w:val="22"/>
                <w:szCs w:val="22"/>
              </w:rPr>
            </w:pPr>
            <w:r>
              <w:rPr>
                <w:rFonts w:ascii="TH SarabunPSK" w:hAnsi="TH SarabunPSK" w:cs="TH SarabunPSK" w:hint="cs"/>
                <w:szCs w:val="24"/>
              </w:rPr>
              <w:t xml:space="preserve"> </w:t>
            </w:r>
            <w:r>
              <w:rPr>
                <w:rFonts w:ascii="TH SarabunPSK" w:hAnsi="TH SarabunPSK" w:cs="TH SarabunPSK"/>
                <w:szCs w:val="24"/>
              </w:rPr>
              <w:t>(514.98</w:t>
            </w:r>
            <w:r>
              <w:rPr>
                <w:rFonts w:ascii="TH SarabunPSK" w:hAnsi="TH SarabunPSK" w:cs="TH SarabunPSK" w:hint="cs"/>
                <w:szCs w:val="24"/>
              </w:rPr>
              <w:t>)</w:t>
            </w:r>
          </w:p>
        </w:tc>
        <w:tc>
          <w:tcPr>
            <w:tcW w:w="1080" w:type="dxa"/>
          </w:tcPr>
          <w:p w14:paraId="5B1CC68C" w14:textId="68D8AD78" w:rsidR="002127B3" w:rsidRPr="00DF2F43" w:rsidRDefault="002127B3" w:rsidP="002127B3">
            <w:pPr>
              <w:pBdr>
                <w:bottom w:val="doub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szCs w:val="24"/>
              </w:rPr>
              <w:t>(2,229.81)</w:t>
            </w:r>
          </w:p>
        </w:tc>
        <w:tc>
          <w:tcPr>
            <w:tcW w:w="990" w:type="dxa"/>
          </w:tcPr>
          <w:p w14:paraId="79F9DD38" w14:textId="17988892" w:rsidR="002127B3" w:rsidRPr="00DF2F43" w:rsidRDefault="002127B3" w:rsidP="002127B3">
            <w:pPr>
              <w:pBdr>
                <w:bottom w:val="doub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szCs w:val="24"/>
              </w:rPr>
              <w:t>(116.95)</w:t>
            </w:r>
          </w:p>
        </w:tc>
        <w:tc>
          <w:tcPr>
            <w:tcW w:w="990" w:type="dxa"/>
          </w:tcPr>
          <w:p w14:paraId="01A8B0EC" w14:textId="548222B2" w:rsidR="002127B3" w:rsidRPr="00DF2F43" w:rsidRDefault="002127B3" w:rsidP="002127B3">
            <w:pPr>
              <w:pBdr>
                <w:bottom w:val="doub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szCs w:val="24"/>
              </w:rPr>
              <w:t>(53.21)</w:t>
            </w:r>
          </w:p>
        </w:tc>
        <w:tc>
          <w:tcPr>
            <w:tcW w:w="1080" w:type="dxa"/>
          </w:tcPr>
          <w:p w14:paraId="3F97FFB6" w14:textId="7FA5B33A" w:rsidR="002127B3" w:rsidRPr="00DF2F43" w:rsidRDefault="002127B3" w:rsidP="002127B3">
            <w:pPr>
              <w:pBdr>
                <w:bottom w:val="doub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szCs w:val="24"/>
              </w:rPr>
              <w:t>(465.40)</w:t>
            </w:r>
          </w:p>
        </w:tc>
        <w:tc>
          <w:tcPr>
            <w:tcW w:w="990" w:type="dxa"/>
          </w:tcPr>
          <w:p w14:paraId="4539C8E0" w14:textId="5ADE4F9C" w:rsidR="002127B3" w:rsidRPr="00DF2F43" w:rsidRDefault="002127B3" w:rsidP="002127B3">
            <w:pPr>
              <w:pBdr>
                <w:bottom w:val="doub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szCs w:val="24"/>
              </w:rPr>
              <w:t>(51.15)</w:t>
            </w:r>
          </w:p>
        </w:tc>
        <w:tc>
          <w:tcPr>
            <w:tcW w:w="990" w:type="dxa"/>
          </w:tcPr>
          <w:p w14:paraId="54DC23EC" w14:textId="205B16A6" w:rsidR="002127B3" w:rsidRPr="00DF2F43" w:rsidRDefault="002127B3" w:rsidP="002127B3">
            <w:pPr>
              <w:pBdr>
                <w:bottom w:val="doub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szCs w:val="24"/>
              </w:rPr>
              <w:t>(10.56)</w:t>
            </w:r>
          </w:p>
        </w:tc>
        <w:tc>
          <w:tcPr>
            <w:tcW w:w="1080" w:type="dxa"/>
          </w:tcPr>
          <w:p w14:paraId="1C5AF9D1" w14:textId="54F0EDCC" w:rsidR="002127B3" w:rsidRPr="00DF2F43" w:rsidRDefault="002127B3" w:rsidP="002127B3">
            <w:pPr>
              <w:pBdr>
                <w:bottom w:val="doub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szCs w:val="24"/>
              </w:rPr>
              <w:t>(26.57)</w:t>
            </w:r>
          </w:p>
        </w:tc>
        <w:tc>
          <w:tcPr>
            <w:tcW w:w="990" w:type="dxa"/>
          </w:tcPr>
          <w:p w14:paraId="692E7BAC" w14:textId="294A25BA" w:rsidR="002127B3" w:rsidRPr="00DF2F43" w:rsidRDefault="002127B3" w:rsidP="002127B3">
            <w:pPr>
              <w:pBdr>
                <w:bottom w:val="double" w:sz="4" w:space="1" w:color="auto"/>
              </w:pBdr>
              <w:tabs>
                <w:tab w:val="decimal" w:pos="525"/>
              </w:tabs>
              <w:spacing w:line="320" w:lineRule="exact"/>
              <w:jc w:val="both"/>
              <w:rPr>
                <w:rFonts w:ascii="TH SarabunPSK" w:hAnsi="TH SarabunPSK" w:cs="TH SarabunPSK"/>
                <w:szCs w:val="24"/>
              </w:rPr>
            </w:pPr>
            <w:r>
              <w:rPr>
                <w:rFonts w:ascii="TH SarabunPSK" w:hAnsi="TH SarabunPSK" w:cs="TH SarabunPSK"/>
                <w:szCs w:val="24"/>
              </w:rPr>
              <w:t>13.63</w:t>
            </w:r>
          </w:p>
        </w:tc>
        <w:tc>
          <w:tcPr>
            <w:tcW w:w="1080" w:type="dxa"/>
          </w:tcPr>
          <w:p w14:paraId="374B70E4" w14:textId="0F3238E3" w:rsidR="002127B3" w:rsidRPr="00DF2F43" w:rsidRDefault="002127B3" w:rsidP="002127B3">
            <w:pPr>
              <w:pBdr>
                <w:bottom w:val="doub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cs/>
              </w:rPr>
              <w:t xml:space="preserve">       </w:t>
            </w:r>
            <w:r>
              <w:rPr>
                <w:rFonts w:ascii="TH SarabunPSK" w:hAnsi="TH SarabunPSK" w:cs="TH SarabunPSK"/>
                <w:szCs w:val="24"/>
              </w:rPr>
              <w:t>3.75</w:t>
            </w:r>
            <w:r>
              <w:rPr>
                <w:rFonts w:ascii="TH SarabunPSK" w:hAnsi="TH SarabunPSK" w:cs="TH SarabunPSK" w:hint="cs"/>
                <w:szCs w:val="24"/>
              </w:rPr>
              <w:t xml:space="preserve">  </w:t>
            </w:r>
          </w:p>
        </w:tc>
        <w:tc>
          <w:tcPr>
            <w:tcW w:w="1080" w:type="dxa"/>
          </w:tcPr>
          <w:p w14:paraId="6436BAE2" w14:textId="3550EBBE" w:rsidR="002127B3" w:rsidRPr="00DF2F43" w:rsidRDefault="002127B3" w:rsidP="002127B3">
            <w:pPr>
              <w:pBdr>
                <w:bottom w:val="double" w:sz="4" w:space="1" w:color="auto"/>
              </w:pBdr>
              <w:tabs>
                <w:tab w:val="decimal" w:pos="615"/>
              </w:tabs>
              <w:spacing w:line="320" w:lineRule="exact"/>
              <w:jc w:val="both"/>
              <w:rPr>
                <w:rFonts w:ascii="TH SarabunPSK" w:hAnsi="TH SarabunPSK" w:cs="TH SarabunPSK"/>
                <w:szCs w:val="24"/>
              </w:rPr>
            </w:pPr>
            <w:r>
              <w:rPr>
                <w:rFonts w:ascii="TH SarabunPSK" w:hAnsi="TH SarabunPSK" w:cs="TH SarabunPSK" w:hint="cs"/>
                <w:szCs w:val="24"/>
              </w:rPr>
              <w:t xml:space="preserve"> (3,451.25)</w:t>
            </w:r>
          </w:p>
        </w:tc>
      </w:tr>
    </w:tbl>
    <w:p w14:paraId="4B93FB0F" w14:textId="77777777" w:rsidR="00C74E02" w:rsidRPr="00A110B8" w:rsidRDefault="00C74E02"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r w:rsidRPr="00A110B8">
        <w:rPr>
          <w:rFonts w:ascii="TH SarabunPSK" w:hAnsi="TH SarabunPSK" w:cs="TH SarabunPSK"/>
          <w:sz w:val="22"/>
          <w:szCs w:val="22"/>
        </w:rPr>
        <w:lastRenderedPageBreak/>
        <w:t xml:space="preserve"> </w:t>
      </w:r>
      <w:r>
        <w:rPr>
          <w:rFonts w:ascii="TH SarabunPSK" w:hAnsi="TH SarabunPSK" w:cs="TH SarabunPSK"/>
          <w:sz w:val="22"/>
          <w:szCs w:val="22"/>
        </w:rPr>
        <w:t>(Unit: Million Baht)</w:t>
      </w:r>
    </w:p>
    <w:tbl>
      <w:tblPr>
        <w:tblW w:w="14135" w:type="dxa"/>
        <w:tblInd w:w="270" w:type="dxa"/>
        <w:tblLayout w:type="fixed"/>
        <w:tblLook w:val="0000" w:firstRow="0" w:lastRow="0" w:firstColumn="0" w:lastColumn="0" w:noHBand="0" w:noVBand="0"/>
      </w:tblPr>
      <w:tblGrid>
        <w:gridCol w:w="2700"/>
        <w:gridCol w:w="1082"/>
        <w:gridCol w:w="1078"/>
        <w:gridCol w:w="990"/>
        <w:gridCol w:w="990"/>
        <w:gridCol w:w="1080"/>
        <w:gridCol w:w="995"/>
        <w:gridCol w:w="990"/>
        <w:gridCol w:w="1080"/>
        <w:gridCol w:w="990"/>
        <w:gridCol w:w="1080"/>
        <w:gridCol w:w="1080"/>
      </w:tblGrid>
      <w:tr w:rsidR="00C74E02" w:rsidRPr="00A110B8" w14:paraId="01107C8D" w14:textId="77777777" w:rsidTr="009163F0">
        <w:tc>
          <w:tcPr>
            <w:tcW w:w="2700" w:type="dxa"/>
          </w:tcPr>
          <w:p w14:paraId="07135BC6" w14:textId="77777777" w:rsidR="00C74E02" w:rsidRPr="00A110B8" w:rsidRDefault="00C74E02" w:rsidP="009163F0">
            <w:pPr>
              <w:tabs>
                <w:tab w:val="left" w:pos="1440"/>
              </w:tabs>
              <w:spacing w:line="300" w:lineRule="exact"/>
              <w:ind w:right="-108"/>
              <w:jc w:val="both"/>
              <w:rPr>
                <w:rFonts w:ascii="TH SarabunPSK" w:eastAsia="Arial Unicode MS" w:hAnsi="TH SarabunPSK" w:cs="TH SarabunPSK"/>
                <w:sz w:val="22"/>
                <w:szCs w:val="22"/>
              </w:rPr>
            </w:pPr>
          </w:p>
        </w:tc>
        <w:tc>
          <w:tcPr>
            <w:tcW w:w="11435" w:type="dxa"/>
            <w:gridSpan w:val="11"/>
          </w:tcPr>
          <w:p w14:paraId="0CB46EEF" w14:textId="77777777" w:rsidR="00C74E02" w:rsidRPr="00A110B8" w:rsidRDefault="00C74E02" w:rsidP="009163F0">
            <w:pPr>
              <w:pBdr>
                <w:bottom w:val="single" w:sz="4" w:space="1" w:color="auto"/>
              </w:pBdr>
              <w:spacing w:line="30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Consolidated financial statements</w:t>
            </w:r>
          </w:p>
        </w:tc>
      </w:tr>
      <w:tr w:rsidR="002127B3" w:rsidRPr="00A110B8" w14:paraId="3B0D18F5" w14:textId="77777777" w:rsidTr="009163F0">
        <w:tc>
          <w:tcPr>
            <w:tcW w:w="2700" w:type="dxa"/>
          </w:tcPr>
          <w:p w14:paraId="7086E9C3" w14:textId="77777777" w:rsidR="002127B3" w:rsidRPr="00A110B8" w:rsidRDefault="002127B3" w:rsidP="002127B3">
            <w:pPr>
              <w:tabs>
                <w:tab w:val="left" w:pos="1440"/>
              </w:tabs>
              <w:spacing w:line="300" w:lineRule="exact"/>
              <w:ind w:right="-108"/>
              <w:jc w:val="both"/>
              <w:rPr>
                <w:rFonts w:ascii="TH SarabunPSK" w:eastAsia="Arial Unicode MS" w:hAnsi="TH SarabunPSK" w:cs="TH SarabunPSK"/>
                <w:sz w:val="22"/>
                <w:szCs w:val="22"/>
              </w:rPr>
            </w:pPr>
          </w:p>
        </w:tc>
        <w:tc>
          <w:tcPr>
            <w:tcW w:w="6215" w:type="dxa"/>
            <w:gridSpan w:val="6"/>
          </w:tcPr>
          <w:p w14:paraId="02C2D50E" w14:textId="2EB32CE6" w:rsidR="002127B3" w:rsidRPr="00A110B8" w:rsidRDefault="002127B3"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990" w:type="dxa"/>
          </w:tcPr>
          <w:p w14:paraId="077438CE" w14:textId="77777777" w:rsidR="002127B3" w:rsidRPr="00A110B8" w:rsidRDefault="002127B3"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10B3EB97" w14:textId="77777777" w:rsidR="002127B3" w:rsidRPr="00A110B8" w:rsidRDefault="002127B3"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Ground</w:t>
            </w:r>
          </w:p>
        </w:tc>
        <w:tc>
          <w:tcPr>
            <w:tcW w:w="990" w:type="dxa"/>
          </w:tcPr>
          <w:p w14:paraId="6161C587" w14:textId="77777777" w:rsidR="002127B3" w:rsidRPr="00A110B8" w:rsidRDefault="002127B3"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7EE3BA26" w14:textId="77777777" w:rsidR="002127B3" w:rsidRPr="00A110B8" w:rsidRDefault="002127B3"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01692DC2" w14:textId="77777777" w:rsidR="002127B3" w:rsidRPr="00A110B8" w:rsidRDefault="002127B3"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r>
      <w:tr w:rsidR="002127B3" w:rsidRPr="00A110B8" w14:paraId="3FABD768" w14:textId="77777777" w:rsidTr="00EA1FC6">
        <w:tc>
          <w:tcPr>
            <w:tcW w:w="2700" w:type="dxa"/>
          </w:tcPr>
          <w:p w14:paraId="008352AA" w14:textId="77777777" w:rsidR="002127B3" w:rsidRPr="00A110B8" w:rsidRDefault="002127B3" w:rsidP="002127B3">
            <w:pPr>
              <w:tabs>
                <w:tab w:val="left" w:pos="1440"/>
              </w:tabs>
              <w:spacing w:line="300" w:lineRule="exact"/>
              <w:ind w:right="-108"/>
              <w:jc w:val="both"/>
              <w:rPr>
                <w:rFonts w:ascii="TH SarabunPSK" w:eastAsia="Arial Unicode MS" w:hAnsi="TH SarabunPSK" w:cs="TH SarabunPSK"/>
                <w:sz w:val="22"/>
                <w:szCs w:val="22"/>
              </w:rPr>
            </w:pPr>
          </w:p>
        </w:tc>
        <w:tc>
          <w:tcPr>
            <w:tcW w:w="6215" w:type="dxa"/>
            <w:gridSpan w:val="6"/>
          </w:tcPr>
          <w:p w14:paraId="1564E549" w14:textId="53555A4E" w:rsidR="002127B3" w:rsidRPr="00A110B8" w:rsidRDefault="002127B3" w:rsidP="002127B3">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Airport business</w:t>
            </w:r>
          </w:p>
        </w:tc>
        <w:tc>
          <w:tcPr>
            <w:tcW w:w="990" w:type="dxa"/>
          </w:tcPr>
          <w:p w14:paraId="5ABCDB23" w14:textId="77777777" w:rsidR="002127B3" w:rsidRPr="00A110B8" w:rsidRDefault="002127B3"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Hotel</w:t>
            </w:r>
          </w:p>
        </w:tc>
        <w:tc>
          <w:tcPr>
            <w:tcW w:w="1080" w:type="dxa"/>
          </w:tcPr>
          <w:p w14:paraId="1A2FC1B5" w14:textId="48364C32" w:rsidR="002127B3" w:rsidRPr="00A110B8" w:rsidRDefault="002127B3"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a</w:t>
            </w:r>
            <w:r w:rsidRPr="00A110B8">
              <w:rPr>
                <w:rFonts w:ascii="TH SarabunPSK" w:hAnsi="TH SarabunPSK" w:cs="TH SarabunPSK"/>
                <w:sz w:val="22"/>
                <w:szCs w:val="22"/>
              </w:rPr>
              <w:t>viation</w:t>
            </w:r>
          </w:p>
        </w:tc>
        <w:tc>
          <w:tcPr>
            <w:tcW w:w="990" w:type="dxa"/>
          </w:tcPr>
          <w:p w14:paraId="3526F720" w14:textId="77777777" w:rsidR="002127B3" w:rsidRPr="00A110B8" w:rsidRDefault="002127B3"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Security</w:t>
            </w:r>
          </w:p>
        </w:tc>
        <w:tc>
          <w:tcPr>
            <w:tcW w:w="1080" w:type="dxa"/>
          </w:tcPr>
          <w:p w14:paraId="32E34D35" w14:textId="77777777" w:rsidR="002127B3" w:rsidRPr="00A110B8" w:rsidRDefault="002127B3"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5515C823" w14:textId="77777777" w:rsidR="002127B3" w:rsidRPr="00A110B8" w:rsidRDefault="002127B3"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r>
      <w:tr w:rsidR="002127B3" w:rsidRPr="00A110B8" w14:paraId="0CAEE534" w14:textId="77777777" w:rsidTr="009163F0">
        <w:tc>
          <w:tcPr>
            <w:tcW w:w="2700" w:type="dxa"/>
          </w:tcPr>
          <w:p w14:paraId="3E7391D0" w14:textId="77777777" w:rsidR="002127B3" w:rsidRPr="00A110B8" w:rsidRDefault="002127B3" w:rsidP="002127B3">
            <w:pPr>
              <w:tabs>
                <w:tab w:val="left" w:pos="1440"/>
              </w:tabs>
              <w:spacing w:line="300" w:lineRule="exact"/>
              <w:ind w:right="-108"/>
              <w:jc w:val="both"/>
              <w:rPr>
                <w:rFonts w:ascii="TH SarabunPSK" w:eastAsia="Arial Unicode MS" w:hAnsi="TH SarabunPSK" w:cs="TH SarabunPSK"/>
                <w:sz w:val="22"/>
                <w:szCs w:val="22"/>
              </w:rPr>
            </w:pPr>
          </w:p>
        </w:tc>
        <w:tc>
          <w:tcPr>
            <w:tcW w:w="1082" w:type="dxa"/>
          </w:tcPr>
          <w:p w14:paraId="72ADBB04" w14:textId="77777777" w:rsidR="002127B3" w:rsidRPr="00A110B8" w:rsidRDefault="002127B3" w:rsidP="002127B3">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DMK</w:t>
            </w:r>
          </w:p>
        </w:tc>
        <w:tc>
          <w:tcPr>
            <w:tcW w:w="1078" w:type="dxa"/>
          </w:tcPr>
          <w:p w14:paraId="0DEC7C39" w14:textId="77777777" w:rsidR="002127B3" w:rsidRPr="00A110B8" w:rsidRDefault="002127B3" w:rsidP="002127B3">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BKK</w:t>
            </w:r>
          </w:p>
        </w:tc>
        <w:tc>
          <w:tcPr>
            <w:tcW w:w="990" w:type="dxa"/>
          </w:tcPr>
          <w:p w14:paraId="44663C3F" w14:textId="77777777" w:rsidR="002127B3" w:rsidRPr="00A110B8" w:rsidRDefault="002127B3" w:rsidP="002127B3">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CNX</w:t>
            </w:r>
          </w:p>
        </w:tc>
        <w:tc>
          <w:tcPr>
            <w:tcW w:w="990" w:type="dxa"/>
          </w:tcPr>
          <w:p w14:paraId="212216CE" w14:textId="77777777" w:rsidR="002127B3" w:rsidRPr="00A110B8" w:rsidRDefault="002127B3" w:rsidP="002127B3">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HDY</w:t>
            </w:r>
          </w:p>
        </w:tc>
        <w:tc>
          <w:tcPr>
            <w:tcW w:w="1080" w:type="dxa"/>
          </w:tcPr>
          <w:p w14:paraId="33D18F1D" w14:textId="77777777" w:rsidR="002127B3" w:rsidRPr="00A110B8" w:rsidRDefault="002127B3" w:rsidP="002127B3">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HKT</w:t>
            </w:r>
          </w:p>
        </w:tc>
        <w:tc>
          <w:tcPr>
            <w:tcW w:w="995" w:type="dxa"/>
          </w:tcPr>
          <w:p w14:paraId="096C20CF" w14:textId="77777777" w:rsidR="002127B3" w:rsidRPr="00A110B8" w:rsidRDefault="002127B3" w:rsidP="002127B3">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CEI</w:t>
            </w:r>
          </w:p>
        </w:tc>
        <w:tc>
          <w:tcPr>
            <w:tcW w:w="990" w:type="dxa"/>
          </w:tcPr>
          <w:p w14:paraId="14334D70" w14:textId="77777777" w:rsidR="002127B3" w:rsidRPr="00A110B8" w:rsidRDefault="002127B3" w:rsidP="002127B3">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business</w:t>
            </w:r>
          </w:p>
        </w:tc>
        <w:tc>
          <w:tcPr>
            <w:tcW w:w="1080" w:type="dxa"/>
          </w:tcPr>
          <w:p w14:paraId="0F2E89EC" w14:textId="77777777" w:rsidR="002127B3" w:rsidRPr="00A110B8" w:rsidRDefault="002127B3" w:rsidP="002127B3">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services</w:t>
            </w:r>
          </w:p>
        </w:tc>
        <w:tc>
          <w:tcPr>
            <w:tcW w:w="990" w:type="dxa"/>
          </w:tcPr>
          <w:p w14:paraId="076DDA1C" w14:textId="77777777" w:rsidR="002127B3" w:rsidRPr="00A110B8" w:rsidRDefault="002127B3" w:rsidP="002127B3">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business</w:t>
            </w:r>
          </w:p>
        </w:tc>
        <w:tc>
          <w:tcPr>
            <w:tcW w:w="1080" w:type="dxa"/>
          </w:tcPr>
          <w:p w14:paraId="1C552091" w14:textId="77777777" w:rsidR="002127B3" w:rsidRPr="00A110B8" w:rsidRDefault="002127B3" w:rsidP="002127B3">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Elimination</w:t>
            </w:r>
          </w:p>
        </w:tc>
        <w:tc>
          <w:tcPr>
            <w:tcW w:w="1080" w:type="dxa"/>
          </w:tcPr>
          <w:p w14:paraId="08CF1D97" w14:textId="77777777" w:rsidR="002127B3" w:rsidRPr="00A110B8" w:rsidRDefault="002127B3" w:rsidP="002127B3">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Total</w:t>
            </w:r>
          </w:p>
        </w:tc>
      </w:tr>
      <w:tr w:rsidR="002127B3" w:rsidRPr="00A110B8" w14:paraId="07FC8B57" w14:textId="77777777" w:rsidTr="009163F0">
        <w:tc>
          <w:tcPr>
            <w:tcW w:w="2700" w:type="dxa"/>
          </w:tcPr>
          <w:p w14:paraId="2C9BA9F9"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Statement of income for </w:t>
            </w:r>
          </w:p>
        </w:tc>
        <w:tc>
          <w:tcPr>
            <w:tcW w:w="1082" w:type="dxa"/>
          </w:tcPr>
          <w:p w14:paraId="6AD48421" w14:textId="77777777" w:rsidR="002127B3" w:rsidRPr="00A110B8" w:rsidRDefault="002127B3" w:rsidP="002127B3">
            <w:pPr>
              <w:tabs>
                <w:tab w:val="decimal" w:pos="975"/>
              </w:tabs>
              <w:spacing w:line="340" w:lineRule="exact"/>
              <w:jc w:val="both"/>
              <w:rPr>
                <w:rFonts w:ascii="TH SarabunPSK" w:eastAsia="Arial Unicode MS" w:hAnsi="TH SarabunPSK" w:cs="TH SarabunPSK"/>
                <w:sz w:val="22"/>
                <w:szCs w:val="22"/>
              </w:rPr>
            </w:pPr>
          </w:p>
        </w:tc>
        <w:tc>
          <w:tcPr>
            <w:tcW w:w="1078" w:type="dxa"/>
          </w:tcPr>
          <w:p w14:paraId="75DDDB8C"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0" w:type="dxa"/>
          </w:tcPr>
          <w:p w14:paraId="5B3C89E9" w14:textId="77777777" w:rsidR="002127B3" w:rsidRPr="00A110B8" w:rsidRDefault="002127B3" w:rsidP="002127B3">
            <w:pPr>
              <w:tabs>
                <w:tab w:val="decimal" w:pos="975"/>
              </w:tabs>
              <w:spacing w:line="340" w:lineRule="exact"/>
              <w:jc w:val="both"/>
              <w:rPr>
                <w:rFonts w:ascii="TH SarabunPSK" w:eastAsia="Arial Unicode MS" w:hAnsi="TH SarabunPSK" w:cs="TH SarabunPSK"/>
                <w:sz w:val="22"/>
                <w:szCs w:val="22"/>
              </w:rPr>
            </w:pPr>
          </w:p>
        </w:tc>
        <w:tc>
          <w:tcPr>
            <w:tcW w:w="990" w:type="dxa"/>
          </w:tcPr>
          <w:p w14:paraId="3C8399D2"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1FB0CF87"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5" w:type="dxa"/>
          </w:tcPr>
          <w:p w14:paraId="5D163765"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0" w:type="dxa"/>
          </w:tcPr>
          <w:p w14:paraId="3858173A"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267FD760"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0" w:type="dxa"/>
          </w:tcPr>
          <w:p w14:paraId="11764669"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0177D708"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6D80F9D0"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r>
      <w:tr w:rsidR="002127B3" w:rsidRPr="00A110B8" w14:paraId="05EC30A4" w14:textId="77777777" w:rsidTr="009163F0">
        <w:tc>
          <w:tcPr>
            <w:tcW w:w="2700" w:type="dxa"/>
          </w:tcPr>
          <w:p w14:paraId="7E7A4179"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the three-month period</w:t>
            </w:r>
          </w:p>
        </w:tc>
        <w:tc>
          <w:tcPr>
            <w:tcW w:w="1082" w:type="dxa"/>
          </w:tcPr>
          <w:p w14:paraId="332EB9FE" w14:textId="77777777" w:rsidR="002127B3" w:rsidRPr="00A110B8" w:rsidRDefault="002127B3" w:rsidP="002127B3">
            <w:pPr>
              <w:tabs>
                <w:tab w:val="decimal" w:pos="975"/>
              </w:tabs>
              <w:spacing w:line="340" w:lineRule="exact"/>
              <w:jc w:val="both"/>
              <w:rPr>
                <w:rFonts w:ascii="TH SarabunPSK" w:eastAsia="Arial Unicode MS" w:hAnsi="TH SarabunPSK" w:cs="TH SarabunPSK"/>
                <w:sz w:val="22"/>
                <w:szCs w:val="22"/>
              </w:rPr>
            </w:pPr>
          </w:p>
        </w:tc>
        <w:tc>
          <w:tcPr>
            <w:tcW w:w="1078" w:type="dxa"/>
          </w:tcPr>
          <w:p w14:paraId="22A202A4"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0" w:type="dxa"/>
          </w:tcPr>
          <w:p w14:paraId="3C4C1E5A" w14:textId="77777777" w:rsidR="002127B3" w:rsidRPr="00A110B8" w:rsidRDefault="002127B3" w:rsidP="002127B3">
            <w:pPr>
              <w:tabs>
                <w:tab w:val="decimal" w:pos="975"/>
              </w:tabs>
              <w:spacing w:line="340" w:lineRule="exact"/>
              <w:jc w:val="both"/>
              <w:rPr>
                <w:rFonts w:ascii="TH SarabunPSK" w:eastAsia="Arial Unicode MS" w:hAnsi="TH SarabunPSK" w:cs="TH SarabunPSK"/>
                <w:sz w:val="22"/>
                <w:szCs w:val="22"/>
              </w:rPr>
            </w:pPr>
          </w:p>
        </w:tc>
        <w:tc>
          <w:tcPr>
            <w:tcW w:w="990" w:type="dxa"/>
          </w:tcPr>
          <w:p w14:paraId="4F353531"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4746721D"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5" w:type="dxa"/>
          </w:tcPr>
          <w:p w14:paraId="7494B027"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0" w:type="dxa"/>
          </w:tcPr>
          <w:p w14:paraId="0736BE69"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5A336788"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0" w:type="dxa"/>
          </w:tcPr>
          <w:p w14:paraId="0117BEC0"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06FD8646"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4714D996"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r>
      <w:tr w:rsidR="002127B3" w:rsidRPr="00A110B8" w14:paraId="1F37461A" w14:textId="77777777" w:rsidTr="009163F0">
        <w:tc>
          <w:tcPr>
            <w:tcW w:w="2700" w:type="dxa"/>
          </w:tcPr>
          <w:p w14:paraId="5112B6FA"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ended 31 December 2019</w:t>
            </w:r>
          </w:p>
        </w:tc>
        <w:tc>
          <w:tcPr>
            <w:tcW w:w="1082" w:type="dxa"/>
          </w:tcPr>
          <w:p w14:paraId="560285E3" w14:textId="77777777" w:rsidR="002127B3" w:rsidRPr="00A110B8" w:rsidRDefault="002127B3" w:rsidP="002127B3">
            <w:pPr>
              <w:tabs>
                <w:tab w:val="decimal" w:pos="975"/>
              </w:tabs>
              <w:spacing w:line="340" w:lineRule="exact"/>
              <w:jc w:val="both"/>
              <w:rPr>
                <w:rFonts w:ascii="TH SarabunPSK" w:eastAsia="Arial Unicode MS" w:hAnsi="TH SarabunPSK" w:cs="TH SarabunPSK"/>
                <w:sz w:val="22"/>
                <w:szCs w:val="22"/>
              </w:rPr>
            </w:pPr>
          </w:p>
        </w:tc>
        <w:tc>
          <w:tcPr>
            <w:tcW w:w="1078" w:type="dxa"/>
          </w:tcPr>
          <w:p w14:paraId="39D732FA"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0" w:type="dxa"/>
          </w:tcPr>
          <w:p w14:paraId="0FCB6EAD" w14:textId="77777777" w:rsidR="002127B3" w:rsidRPr="00A110B8" w:rsidRDefault="002127B3" w:rsidP="002127B3">
            <w:pPr>
              <w:tabs>
                <w:tab w:val="decimal" w:pos="975"/>
              </w:tabs>
              <w:spacing w:line="340" w:lineRule="exact"/>
              <w:jc w:val="both"/>
              <w:rPr>
                <w:rFonts w:ascii="TH SarabunPSK" w:eastAsia="Arial Unicode MS" w:hAnsi="TH SarabunPSK" w:cs="TH SarabunPSK"/>
                <w:sz w:val="22"/>
                <w:szCs w:val="22"/>
              </w:rPr>
            </w:pPr>
          </w:p>
        </w:tc>
        <w:tc>
          <w:tcPr>
            <w:tcW w:w="990" w:type="dxa"/>
          </w:tcPr>
          <w:p w14:paraId="0A618BC3"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5B3B720F"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5" w:type="dxa"/>
          </w:tcPr>
          <w:p w14:paraId="12938876"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0" w:type="dxa"/>
          </w:tcPr>
          <w:p w14:paraId="40E6D6A2"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72C4CE6E"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990" w:type="dxa"/>
          </w:tcPr>
          <w:p w14:paraId="03303A0A"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6C2F50A5"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c>
          <w:tcPr>
            <w:tcW w:w="1080" w:type="dxa"/>
          </w:tcPr>
          <w:p w14:paraId="6E35C0ED" w14:textId="77777777" w:rsidR="002127B3" w:rsidRPr="00A110B8" w:rsidRDefault="002127B3" w:rsidP="002127B3">
            <w:pPr>
              <w:tabs>
                <w:tab w:val="decimal" w:pos="1155"/>
              </w:tabs>
              <w:spacing w:line="340" w:lineRule="exact"/>
              <w:jc w:val="both"/>
              <w:rPr>
                <w:rFonts w:ascii="TH SarabunPSK" w:eastAsia="Arial Unicode MS" w:hAnsi="TH SarabunPSK" w:cs="TH SarabunPSK"/>
                <w:sz w:val="22"/>
                <w:szCs w:val="22"/>
              </w:rPr>
            </w:pPr>
          </w:p>
        </w:tc>
      </w:tr>
      <w:tr w:rsidR="002127B3" w:rsidRPr="00A110B8" w14:paraId="5D7162B3" w14:textId="77777777" w:rsidTr="009163F0">
        <w:tc>
          <w:tcPr>
            <w:tcW w:w="2700" w:type="dxa"/>
          </w:tcPr>
          <w:p w14:paraId="26890C9E" w14:textId="6615F340"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Revenue</w:t>
            </w:r>
            <w:r>
              <w:rPr>
                <w:rFonts w:ascii="TH SarabunPSK" w:eastAsia="Arial Unicode MS" w:hAnsi="TH SarabunPSK" w:cs="TH SarabunPSK"/>
                <w:b/>
                <w:bCs/>
                <w:sz w:val="22"/>
                <w:szCs w:val="22"/>
              </w:rPr>
              <w:t>s</w:t>
            </w:r>
          </w:p>
        </w:tc>
        <w:tc>
          <w:tcPr>
            <w:tcW w:w="1082" w:type="dxa"/>
          </w:tcPr>
          <w:p w14:paraId="72B5D393" w14:textId="77777777" w:rsidR="002127B3" w:rsidRPr="00A110B8" w:rsidRDefault="002127B3" w:rsidP="002127B3">
            <w:pPr>
              <w:tabs>
                <w:tab w:val="decimal" w:pos="975"/>
              </w:tabs>
              <w:spacing w:line="340" w:lineRule="exact"/>
              <w:jc w:val="both"/>
              <w:rPr>
                <w:rFonts w:ascii="TH SarabunPSK" w:eastAsia="Arial Unicode MS" w:hAnsi="TH SarabunPSK" w:cs="TH SarabunPSK"/>
                <w:b/>
                <w:bCs/>
                <w:sz w:val="22"/>
                <w:szCs w:val="22"/>
              </w:rPr>
            </w:pPr>
          </w:p>
        </w:tc>
        <w:tc>
          <w:tcPr>
            <w:tcW w:w="1078" w:type="dxa"/>
          </w:tcPr>
          <w:p w14:paraId="4482A7DC" w14:textId="77777777" w:rsidR="002127B3" w:rsidRPr="00A110B8" w:rsidRDefault="002127B3" w:rsidP="002127B3">
            <w:pPr>
              <w:tabs>
                <w:tab w:val="decimal" w:pos="1155"/>
              </w:tabs>
              <w:spacing w:line="340" w:lineRule="exact"/>
              <w:jc w:val="both"/>
              <w:rPr>
                <w:rFonts w:ascii="TH SarabunPSK" w:eastAsia="Arial Unicode MS" w:hAnsi="TH SarabunPSK" w:cs="TH SarabunPSK"/>
                <w:b/>
                <w:bCs/>
                <w:sz w:val="22"/>
                <w:szCs w:val="22"/>
              </w:rPr>
            </w:pPr>
          </w:p>
        </w:tc>
        <w:tc>
          <w:tcPr>
            <w:tcW w:w="990" w:type="dxa"/>
          </w:tcPr>
          <w:p w14:paraId="636E8DB1" w14:textId="77777777" w:rsidR="002127B3" w:rsidRPr="00A110B8" w:rsidRDefault="002127B3" w:rsidP="002127B3">
            <w:pPr>
              <w:tabs>
                <w:tab w:val="decimal" w:pos="975"/>
              </w:tabs>
              <w:spacing w:line="340" w:lineRule="exact"/>
              <w:jc w:val="both"/>
              <w:rPr>
                <w:rFonts w:ascii="TH SarabunPSK" w:eastAsia="Arial Unicode MS" w:hAnsi="TH SarabunPSK" w:cs="TH SarabunPSK"/>
                <w:b/>
                <w:bCs/>
                <w:sz w:val="22"/>
                <w:szCs w:val="22"/>
              </w:rPr>
            </w:pPr>
          </w:p>
        </w:tc>
        <w:tc>
          <w:tcPr>
            <w:tcW w:w="990" w:type="dxa"/>
          </w:tcPr>
          <w:p w14:paraId="233EB949" w14:textId="77777777" w:rsidR="002127B3" w:rsidRPr="00A110B8" w:rsidRDefault="002127B3" w:rsidP="002127B3">
            <w:pPr>
              <w:tabs>
                <w:tab w:val="decimal" w:pos="1155"/>
              </w:tabs>
              <w:spacing w:line="340" w:lineRule="exact"/>
              <w:jc w:val="both"/>
              <w:rPr>
                <w:rFonts w:ascii="TH SarabunPSK" w:eastAsia="Arial Unicode MS" w:hAnsi="TH SarabunPSK" w:cs="TH SarabunPSK"/>
                <w:b/>
                <w:bCs/>
                <w:sz w:val="22"/>
                <w:szCs w:val="22"/>
              </w:rPr>
            </w:pPr>
          </w:p>
        </w:tc>
        <w:tc>
          <w:tcPr>
            <w:tcW w:w="1080" w:type="dxa"/>
          </w:tcPr>
          <w:p w14:paraId="3856F445" w14:textId="77777777" w:rsidR="002127B3" w:rsidRPr="00A110B8" w:rsidRDefault="002127B3" w:rsidP="002127B3">
            <w:pPr>
              <w:tabs>
                <w:tab w:val="decimal" w:pos="1155"/>
              </w:tabs>
              <w:spacing w:line="340" w:lineRule="exact"/>
              <w:jc w:val="both"/>
              <w:rPr>
                <w:rFonts w:ascii="TH SarabunPSK" w:eastAsia="Arial Unicode MS" w:hAnsi="TH SarabunPSK" w:cs="TH SarabunPSK"/>
                <w:b/>
                <w:bCs/>
                <w:sz w:val="22"/>
                <w:szCs w:val="22"/>
              </w:rPr>
            </w:pPr>
          </w:p>
        </w:tc>
        <w:tc>
          <w:tcPr>
            <w:tcW w:w="995" w:type="dxa"/>
          </w:tcPr>
          <w:p w14:paraId="7AE5D13B" w14:textId="77777777" w:rsidR="002127B3" w:rsidRPr="00A110B8" w:rsidRDefault="002127B3" w:rsidP="002127B3">
            <w:pPr>
              <w:tabs>
                <w:tab w:val="decimal" w:pos="1155"/>
              </w:tabs>
              <w:spacing w:line="340" w:lineRule="exact"/>
              <w:jc w:val="both"/>
              <w:rPr>
                <w:rFonts w:ascii="TH SarabunPSK" w:eastAsia="Arial Unicode MS" w:hAnsi="TH SarabunPSK" w:cs="TH SarabunPSK"/>
                <w:b/>
                <w:bCs/>
                <w:sz w:val="22"/>
                <w:szCs w:val="22"/>
              </w:rPr>
            </w:pPr>
          </w:p>
        </w:tc>
        <w:tc>
          <w:tcPr>
            <w:tcW w:w="990" w:type="dxa"/>
          </w:tcPr>
          <w:p w14:paraId="5D98C04A" w14:textId="77777777" w:rsidR="002127B3" w:rsidRPr="00A110B8" w:rsidRDefault="002127B3" w:rsidP="002127B3">
            <w:pPr>
              <w:tabs>
                <w:tab w:val="decimal" w:pos="1155"/>
              </w:tabs>
              <w:spacing w:line="340" w:lineRule="exact"/>
              <w:jc w:val="both"/>
              <w:rPr>
                <w:rFonts w:ascii="TH SarabunPSK" w:eastAsia="Arial Unicode MS" w:hAnsi="TH SarabunPSK" w:cs="TH SarabunPSK"/>
                <w:b/>
                <w:bCs/>
                <w:sz w:val="22"/>
                <w:szCs w:val="22"/>
              </w:rPr>
            </w:pPr>
          </w:p>
        </w:tc>
        <w:tc>
          <w:tcPr>
            <w:tcW w:w="1080" w:type="dxa"/>
          </w:tcPr>
          <w:p w14:paraId="4815BA76" w14:textId="77777777" w:rsidR="002127B3" w:rsidRPr="00A110B8" w:rsidRDefault="002127B3" w:rsidP="002127B3">
            <w:pPr>
              <w:tabs>
                <w:tab w:val="decimal" w:pos="1155"/>
              </w:tabs>
              <w:spacing w:line="340" w:lineRule="exact"/>
              <w:jc w:val="both"/>
              <w:rPr>
                <w:rFonts w:ascii="TH SarabunPSK" w:eastAsia="Arial Unicode MS" w:hAnsi="TH SarabunPSK" w:cs="TH SarabunPSK"/>
                <w:b/>
                <w:bCs/>
                <w:sz w:val="22"/>
                <w:szCs w:val="22"/>
              </w:rPr>
            </w:pPr>
          </w:p>
        </w:tc>
        <w:tc>
          <w:tcPr>
            <w:tcW w:w="990" w:type="dxa"/>
          </w:tcPr>
          <w:p w14:paraId="049F2A12" w14:textId="77777777" w:rsidR="002127B3" w:rsidRPr="00A110B8" w:rsidRDefault="002127B3" w:rsidP="002127B3">
            <w:pPr>
              <w:tabs>
                <w:tab w:val="decimal" w:pos="1155"/>
              </w:tabs>
              <w:spacing w:line="340" w:lineRule="exact"/>
              <w:jc w:val="both"/>
              <w:rPr>
                <w:rFonts w:ascii="TH SarabunPSK" w:eastAsia="Arial Unicode MS" w:hAnsi="TH SarabunPSK" w:cs="TH SarabunPSK"/>
                <w:b/>
                <w:bCs/>
                <w:sz w:val="22"/>
                <w:szCs w:val="22"/>
              </w:rPr>
            </w:pPr>
          </w:p>
        </w:tc>
        <w:tc>
          <w:tcPr>
            <w:tcW w:w="1080" w:type="dxa"/>
          </w:tcPr>
          <w:p w14:paraId="691DA8E9" w14:textId="77777777" w:rsidR="002127B3" w:rsidRPr="00A110B8" w:rsidRDefault="002127B3" w:rsidP="002127B3">
            <w:pPr>
              <w:tabs>
                <w:tab w:val="decimal" w:pos="1155"/>
              </w:tabs>
              <w:spacing w:line="340" w:lineRule="exact"/>
              <w:jc w:val="both"/>
              <w:rPr>
                <w:rFonts w:ascii="TH SarabunPSK" w:eastAsia="Arial Unicode MS" w:hAnsi="TH SarabunPSK" w:cs="TH SarabunPSK"/>
                <w:b/>
                <w:bCs/>
                <w:sz w:val="22"/>
                <w:szCs w:val="22"/>
              </w:rPr>
            </w:pPr>
          </w:p>
        </w:tc>
        <w:tc>
          <w:tcPr>
            <w:tcW w:w="1080" w:type="dxa"/>
          </w:tcPr>
          <w:p w14:paraId="31E5F193" w14:textId="77777777" w:rsidR="002127B3" w:rsidRPr="00A110B8" w:rsidRDefault="002127B3" w:rsidP="002127B3">
            <w:pPr>
              <w:tabs>
                <w:tab w:val="decimal" w:pos="1155"/>
              </w:tabs>
              <w:spacing w:line="340" w:lineRule="exact"/>
              <w:jc w:val="both"/>
              <w:rPr>
                <w:rFonts w:ascii="TH SarabunPSK" w:eastAsia="Arial Unicode MS" w:hAnsi="TH SarabunPSK" w:cs="TH SarabunPSK"/>
                <w:b/>
                <w:bCs/>
                <w:sz w:val="22"/>
                <w:szCs w:val="22"/>
              </w:rPr>
            </w:pPr>
          </w:p>
        </w:tc>
      </w:tr>
      <w:tr w:rsidR="002127B3" w:rsidRPr="00A110B8" w14:paraId="2493DC74" w14:textId="77777777" w:rsidTr="009163F0">
        <w:tc>
          <w:tcPr>
            <w:tcW w:w="2700" w:type="dxa"/>
          </w:tcPr>
          <w:p w14:paraId="61E4661C"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External revenues</w:t>
            </w:r>
          </w:p>
        </w:tc>
        <w:tc>
          <w:tcPr>
            <w:tcW w:w="1082" w:type="dxa"/>
          </w:tcPr>
          <w:p w14:paraId="122E2E65"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3,576.31</w:t>
            </w:r>
          </w:p>
        </w:tc>
        <w:tc>
          <w:tcPr>
            <w:tcW w:w="1078" w:type="dxa"/>
          </w:tcPr>
          <w:p w14:paraId="10B69397"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9,287.50</w:t>
            </w:r>
          </w:p>
        </w:tc>
        <w:tc>
          <w:tcPr>
            <w:tcW w:w="990" w:type="dxa"/>
          </w:tcPr>
          <w:p w14:paraId="4748B27D" w14:textId="77777777"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717.57</w:t>
            </w:r>
          </w:p>
        </w:tc>
        <w:tc>
          <w:tcPr>
            <w:tcW w:w="990" w:type="dxa"/>
          </w:tcPr>
          <w:p w14:paraId="4AF44CD0"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126.36</w:t>
            </w:r>
          </w:p>
        </w:tc>
        <w:tc>
          <w:tcPr>
            <w:tcW w:w="1080" w:type="dxa"/>
          </w:tcPr>
          <w:p w14:paraId="19339484"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1,954.77</w:t>
            </w:r>
          </w:p>
        </w:tc>
        <w:tc>
          <w:tcPr>
            <w:tcW w:w="995" w:type="dxa"/>
          </w:tcPr>
          <w:p w14:paraId="6AD55455"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122.77</w:t>
            </w:r>
          </w:p>
        </w:tc>
        <w:tc>
          <w:tcPr>
            <w:tcW w:w="990" w:type="dxa"/>
          </w:tcPr>
          <w:p w14:paraId="15112C8E"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216.75</w:t>
            </w:r>
          </w:p>
        </w:tc>
        <w:tc>
          <w:tcPr>
            <w:tcW w:w="1080" w:type="dxa"/>
          </w:tcPr>
          <w:p w14:paraId="4EE6F7CF"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101.77</w:t>
            </w:r>
          </w:p>
        </w:tc>
        <w:tc>
          <w:tcPr>
            <w:tcW w:w="990" w:type="dxa"/>
          </w:tcPr>
          <w:p w14:paraId="0DBDB132" w14:textId="77777777" w:rsidR="002127B3" w:rsidRPr="00A110B8" w:rsidRDefault="002127B3" w:rsidP="002127B3">
            <w:pPr>
              <w:tabs>
                <w:tab w:val="decimal" w:pos="69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41437B58" w14:textId="77777777" w:rsidR="002127B3" w:rsidRPr="00A110B8" w:rsidRDefault="002127B3" w:rsidP="002127B3">
            <w:pP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54DFB0F0"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16,103.80</w:t>
            </w:r>
          </w:p>
        </w:tc>
      </w:tr>
      <w:tr w:rsidR="002127B3" w:rsidRPr="00A110B8" w14:paraId="7A5A7A67" w14:textId="77777777" w:rsidTr="009163F0">
        <w:tc>
          <w:tcPr>
            <w:tcW w:w="2700" w:type="dxa"/>
          </w:tcPr>
          <w:p w14:paraId="577D0BE1"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Inter-segment revenues</w:t>
            </w:r>
          </w:p>
        </w:tc>
        <w:tc>
          <w:tcPr>
            <w:tcW w:w="1082" w:type="dxa"/>
          </w:tcPr>
          <w:p w14:paraId="733DAA5A" w14:textId="77777777" w:rsidR="002127B3" w:rsidRPr="00A110B8" w:rsidRDefault="002127B3" w:rsidP="002127B3">
            <w:pPr>
              <w:pBdr>
                <w:bottom w:val="single" w:sz="4" w:space="1" w:color="auto"/>
              </w:pBd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8.82</w:t>
            </w:r>
          </w:p>
        </w:tc>
        <w:tc>
          <w:tcPr>
            <w:tcW w:w="1078" w:type="dxa"/>
          </w:tcPr>
          <w:p w14:paraId="1FBD22F4"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15.10</w:t>
            </w:r>
          </w:p>
        </w:tc>
        <w:tc>
          <w:tcPr>
            <w:tcW w:w="990" w:type="dxa"/>
          </w:tcPr>
          <w:p w14:paraId="35F29F9E" w14:textId="77777777" w:rsidR="002127B3" w:rsidRPr="00A110B8" w:rsidRDefault="002127B3" w:rsidP="002127B3">
            <w:pPr>
              <w:pBdr>
                <w:bottom w:val="single" w:sz="4" w:space="1" w:color="auto"/>
              </w:pBdr>
              <w:tabs>
                <w:tab w:val="decimal" w:pos="70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990" w:type="dxa"/>
          </w:tcPr>
          <w:p w14:paraId="37E233FC" w14:textId="77777777" w:rsidR="002127B3" w:rsidRPr="00A110B8" w:rsidRDefault="002127B3" w:rsidP="002127B3">
            <w:pPr>
              <w:pBdr>
                <w:bottom w:val="single" w:sz="4" w:space="1" w:color="auto"/>
              </w:pBdr>
              <w:tabs>
                <w:tab w:val="decimal" w:pos="70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7BF11E3D" w14:textId="77777777" w:rsidR="002127B3" w:rsidRPr="00A110B8" w:rsidRDefault="002127B3" w:rsidP="002127B3">
            <w:pPr>
              <w:pBdr>
                <w:bottom w:val="single" w:sz="4" w:space="1" w:color="auto"/>
              </w:pBdr>
              <w:tabs>
                <w:tab w:val="decimal" w:pos="79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995" w:type="dxa"/>
          </w:tcPr>
          <w:p w14:paraId="6C22063D" w14:textId="77777777" w:rsidR="002127B3" w:rsidRPr="00A110B8" w:rsidRDefault="002127B3" w:rsidP="002127B3">
            <w:pPr>
              <w:pBdr>
                <w:bottom w:val="single" w:sz="4" w:space="1" w:color="auto"/>
              </w:pBdr>
              <w:tabs>
                <w:tab w:val="decimal" w:pos="70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990" w:type="dxa"/>
          </w:tcPr>
          <w:p w14:paraId="70564A91"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0.09</w:t>
            </w:r>
          </w:p>
        </w:tc>
        <w:tc>
          <w:tcPr>
            <w:tcW w:w="1080" w:type="dxa"/>
          </w:tcPr>
          <w:p w14:paraId="397798FC" w14:textId="77777777" w:rsidR="002127B3" w:rsidRPr="00A110B8" w:rsidRDefault="002127B3" w:rsidP="002127B3">
            <w:pPr>
              <w:pBdr>
                <w:bottom w:val="single" w:sz="4" w:space="1" w:color="auto"/>
              </w:pBd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990" w:type="dxa"/>
          </w:tcPr>
          <w:p w14:paraId="3C34BC36" w14:textId="77777777" w:rsidR="002127B3" w:rsidRPr="00A110B8" w:rsidRDefault="002127B3" w:rsidP="002127B3">
            <w:pPr>
              <w:pBdr>
                <w:bottom w:val="single" w:sz="4" w:space="1" w:color="auto"/>
              </w:pBdr>
              <w:tabs>
                <w:tab w:val="decimal" w:pos="69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4E253417" w14:textId="77777777" w:rsidR="002127B3" w:rsidRPr="00A110B8" w:rsidRDefault="002127B3" w:rsidP="002127B3">
            <w:pPr>
              <w:pBdr>
                <w:bottom w:val="single" w:sz="4" w:space="1" w:color="auto"/>
              </w:pBd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(24.01)</w:t>
            </w:r>
          </w:p>
        </w:tc>
        <w:tc>
          <w:tcPr>
            <w:tcW w:w="1080" w:type="dxa"/>
          </w:tcPr>
          <w:p w14:paraId="044C3358" w14:textId="77777777" w:rsidR="002127B3" w:rsidRPr="00A110B8" w:rsidRDefault="002127B3" w:rsidP="002127B3">
            <w:pPr>
              <w:pBdr>
                <w:bottom w:val="single" w:sz="4" w:space="1" w:color="auto"/>
              </w:pBd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r>
      <w:tr w:rsidR="002127B3" w:rsidRPr="00A110B8" w14:paraId="59C1A8E6" w14:textId="77777777" w:rsidTr="009163F0">
        <w:tc>
          <w:tcPr>
            <w:tcW w:w="2700" w:type="dxa"/>
          </w:tcPr>
          <w:p w14:paraId="7C16AD89"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Total revenues</w:t>
            </w:r>
          </w:p>
        </w:tc>
        <w:tc>
          <w:tcPr>
            <w:tcW w:w="1082" w:type="dxa"/>
          </w:tcPr>
          <w:p w14:paraId="0D0C652C" w14:textId="77777777" w:rsidR="002127B3" w:rsidRPr="00A110B8" w:rsidRDefault="002127B3" w:rsidP="002127B3">
            <w:pPr>
              <w:pBdr>
                <w:bottom w:val="double" w:sz="4" w:space="1" w:color="auto"/>
              </w:pBd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3,585.13</w:t>
            </w:r>
          </w:p>
        </w:tc>
        <w:tc>
          <w:tcPr>
            <w:tcW w:w="1078" w:type="dxa"/>
          </w:tcPr>
          <w:p w14:paraId="2F91FAF6" w14:textId="77777777" w:rsidR="002127B3" w:rsidRPr="00A110B8" w:rsidRDefault="002127B3" w:rsidP="002127B3">
            <w:pPr>
              <w:pBdr>
                <w:bottom w:val="doub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9,302.60</w:t>
            </w:r>
          </w:p>
        </w:tc>
        <w:tc>
          <w:tcPr>
            <w:tcW w:w="990" w:type="dxa"/>
          </w:tcPr>
          <w:p w14:paraId="0E558F21" w14:textId="77777777" w:rsidR="002127B3" w:rsidRPr="00A110B8" w:rsidRDefault="002127B3" w:rsidP="002127B3">
            <w:pPr>
              <w:pBdr>
                <w:bottom w:val="double" w:sz="4" w:space="1" w:color="auto"/>
              </w:pBd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717.57</w:t>
            </w:r>
          </w:p>
        </w:tc>
        <w:tc>
          <w:tcPr>
            <w:tcW w:w="990" w:type="dxa"/>
          </w:tcPr>
          <w:p w14:paraId="03609DB7" w14:textId="77777777" w:rsidR="002127B3" w:rsidRPr="00A110B8" w:rsidRDefault="002127B3" w:rsidP="002127B3">
            <w:pPr>
              <w:pBdr>
                <w:bottom w:val="doub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126.36</w:t>
            </w:r>
          </w:p>
        </w:tc>
        <w:tc>
          <w:tcPr>
            <w:tcW w:w="1080" w:type="dxa"/>
          </w:tcPr>
          <w:p w14:paraId="2C8F15DA" w14:textId="77777777" w:rsidR="002127B3" w:rsidRPr="00A110B8" w:rsidRDefault="002127B3" w:rsidP="002127B3">
            <w:pPr>
              <w:pBdr>
                <w:bottom w:val="double" w:sz="4" w:space="1" w:color="auto"/>
              </w:pBd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1,954.77</w:t>
            </w:r>
          </w:p>
        </w:tc>
        <w:tc>
          <w:tcPr>
            <w:tcW w:w="995" w:type="dxa"/>
          </w:tcPr>
          <w:p w14:paraId="084611A8" w14:textId="77777777" w:rsidR="002127B3" w:rsidRPr="00A110B8" w:rsidRDefault="002127B3" w:rsidP="002127B3">
            <w:pPr>
              <w:pBdr>
                <w:bottom w:val="doub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122.77</w:t>
            </w:r>
          </w:p>
        </w:tc>
        <w:tc>
          <w:tcPr>
            <w:tcW w:w="990" w:type="dxa"/>
          </w:tcPr>
          <w:p w14:paraId="03201C1F" w14:textId="77777777" w:rsidR="002127B3" w:rsidRPr="00A110B8" w:rsidRDefault="002127B3" w:rsidP="002127B3">
            <w:pPr>
              <w:pBdr>
                <w:bottom w:val="doub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216.84</w:t>
            </w:r>
          </w:p>
        </w:tc>
        <w:tc>
          <w:tcPr>
            <w:tcW w:w="1080" w:type="dxa"/>
          </w:tcPr>
          <w:p w14:paraId="01E38CAF" w14:textId="77777777" w:rsidR="002127B3" w:rsidRPr="00A110B8" w:rsidRDefault="002127B3" w:rsidP="002127B3">
            <w:pPr>
              <w:pBdr>
                <w:bottom w:val="double" w:sz="4" w:space="1" w:color="auto"/>
              </w:pBd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101.77</w:t>
            </w:r>
          </w:p>
        </w:tc>
        <w:tc>
          <w:tcPr>
            <w:tcW w:w="990" w:type="dxa"/>
          </w:tcPr>
          <w:p w14:paraId="1198CAA1" w14:textId="77777777" w:rsidR="002127B3" w:rsidRPr="00A110B8" w:rsidRDefault="002127B3" w:rsidP="002127B3">
            <w:pPr>
              <w:pBdr>
                <w:bottom w:val="double" w:sz="4" w:space="1" w:color="auto"/>
              </w:pBdr>
              <w:tabs>
                <w:tab w:val="decimal" w:pos="69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2DA23DAE" w14:textId="77777777" w:rsidR="002127B3" w:rsidRPr="00A110B8" w:rsidRDefault="002127B3" w:rsidP="002127B3">
            <w:pPr>
              <w:pBdr>
                <w:bottom w:val="double" w:sz="4" w:space="1" w:color="auto"/>
              </w:pBd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(24.01)</w:t>
            </w:r>
          </w:p>
        </w:tc>
        <w:tc>
          <w:tcPr>
            <w:tcW w:w="1080" w:type="dxa"/>
          </w:tcPr>
          <w:p w14:paraId="4424FB18" w14:textId="77777777" w:rsidR="002127B3" w:rsidRPr="00A110B8" w:rsidRDefault="002127B3" w:rsidP="002127B3">
            <w:pPr>
              <w:pBdr>
                <w:bottom w:val="double" w:sz="4" w:space="1" w:color="auto"/>
              </w:pBd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16,103.80</w:t>
            </w:r>
          </w:p>
        </w:tc>
      </w:tr>
      <w:tr w:rsidR="002127B3" w:rsidRPr="00A110B8" w14:paraId="724FFE07" w14:textId="77777777" w:rsidTr="009163F0">
        <w:tc>
          <w:tcPr>
            <w:tcW w:w="2700" w:type="dxa"/>
          </w:tcPr>
          <w:p w14:paraId="75796FF2"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Profit (loss) from operation</w:t>
            </w:r>
          </w:p>
        </w:tc>
        <w:tc>
          <w:tcPr>
            <w:tcW w:w="1082" w:type="dxa"/>
          </w:tcPr>
          <w:p w14:paraId="4EC88270"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p>
        </w:tc>
        <w:tc>
          <w:tcPr>
            <w:tcW w:w="1078" w:type="dxa"/>
          </w:tcPr>
          <w:p w14:paraId="7D40CF56"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990" w:type="dxa"/>
          </w:tcPr>
          <w:p w14:paraId="3A5F0F7A" w14:textId="77777777"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p>
        </w:tc>
        <w:tc>
          <w:tcPr>
            <w:tcW w:w="990" w:type="dxa"/>
          </w:tcPr>
          <w:p w14:paraId="6BE19143"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478E9E4B"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p>
        </w:tc>
        <w:tc>
          <w:tcPr>
            <w:tcW w:w="995" w:type="dxa"/>
          </w:tcPr>
          <w:p w14:paraId="455B6CE7"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990" w:type="dxa"/>
          </w:tcPr>
          <w:p w14:paraId="5F6DA299"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0C03A8C4"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p>
        </w:tc>
        <w:tc>
          <w:tcPr>
            <w:tcW w:w="990" w:type="dxa"/>
          </w:tcPr>
          <w:p w14:paraId="036E313C"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35638FF5"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47967695"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p>
        </w:tc>
      </w:tr>
      <w:tr w:rsidR="002127B3" w:rsidRPr="00A110B8" w14:paraId="02FAE84F" w14:textId="77777777" w:rsidTr="009163F0">
        <w:tc>
          <w:tcPr>
            <w:tcW w:w="2700" w:type="dxa"/>
          </w:tcPr>
          <w:p w14:paraId="01D152D3"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of segment before</w:t>
            </w:r>
          </w:p>
        </w:tc>
        <w:tc>
          <w:tcPr>
            <w:tcW w:w="1082" w:type="dxa"/>
          </w:tcPr>
          <w:p w14:paraId="56631AEE"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p>
        </w:tc>
        <w:tc>
          <w:tcPr>
            <w:tcW w:w="1078" w:type="dxa"/>
          </w:tcPr>
          <w:p w14:paraId="330CF1BC"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990" w:type="dxa"/>
          </w:tcPr>
          <w:p w14:paraId="12A2788A" w14:textId="77777777"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p>
        </w:tc>
        <w:tc>
          <w:tcPr>
            <w:tcW w:w="990" w:type="dxa"/>
          </w:tcPr>
          <w:p w14:paraId="7DF7054B"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0893132C"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p>
        </w:tc>
        <w:tc>
          <w:tcPr>
            <w:tcW w:w="995" w:type="dxa"/>
          </w:tcPr>
          <w:p w14:paraId="0D533B74"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990" w:type="dxa"/>
          </w:tcPr>
          <w:p w14:paraId="4D1C9B05"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5D73EC66"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p>
        </w:tc>
        <w:tc>
          <w:tcPr>
            <w:tcW w:w="990" w:type="dxa"/>
          </w:tcPr>
          <w:p w14:paraId="4341003D"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2FB2EF51"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7E93B104"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p>
        </w:tc>
      </w:tr>
      <w:tr w:rsidR="002127B3" w:rsidRPr="00A110B8" w14:paraId="4E281867" w14:textId="77777777" w:rsidTr="009163F0">
        <w:tc>
          <w:tcPr>
            <w:tcW w:w="2700" w:type="dxa"/>
          </w:tcPr>
          <w:p w14:paraId="6EAEC9EE"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depreciation and </w:t>
            </w:r>
            <w:proofErr w:type="spellStart"/>
            <w:r w:rsidRPr="00A110B8">
              <w:rPr>
                <w:rFonts w:ascii="TH SarabunPSK" w:eastAsia="Arial Unicode MS" w:hAnsi="TH SarabunPSK" w:cs="TH SarabunPSK"/>
                <w:b/>
                <w:bCs/>
                <w:sz w:val="22"/>
                <w:szCs w:val="22"/>
              </w:rPr>
              <w:t>amortisation</w:t>
            </w:r>
            <w:proofErr w:type="spellEnd"/>
          </w:p>
        </w:tc>
        <w:tc>
          <w:tcPr>
            <w:tcW w:w="1082" w:type="dxa"/>
          </w:tcPr>
          <w:p w14:paraId="4285A83F"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p>
        </w:tc>
        <w:tc>
          <w:tcPr>
            <w:tcW w:w="1078" w:type="dxa"/>
          </w:tcPr>
          <w:p w14:paraId="1C946250"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990" w:type="dxa"/>
          </w:tcPr>
          <w:p w14:paraId="038C6059" w14:textId="77777777"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p>
        </w:tc>
        <w:tc>
          <w:tcPr>
            <w:tcW w:w="990" w:type="dxa"/>
          </w:tcPr>
          <w:p w14:paraId="3B58DC2C"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5B035368"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p>
        </w:tc>
        <w:tc>
          <w:tcPr>
            <w:tcW w:w="995" w:type="dxa"/>
          </w:tcPr>
          <w:p w14:paraId="29A3AB4D"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990" w:type="dxa"/>
          </w:tcPr>
          <w:p w14:paraId="06EF7FBE"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2D045C8A"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p>
        </w:tc>
        <w:tc>
          <w:tcPr>
            <w:tcW w:w="990" w:type="dxa"/>
          </w:tcPr>
          <w:p w14:paraId="1B5EDCAC"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2144715A"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59BD4C61"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p>
        </w:tc>
      </w:tr>
      <w:tr w:rsidR="002127B3" w:rsidRPr="00A110B8" w14:paraId="59BF19BD" w14:textId="77777777" w:rsidTr="009163F0">
        <w:tc>
          <w:tcPr>
            <w:tcW w:w="2700" w:type="dxa"/>
          </w:tcPr>
          <w:p w14:paraId="733D0839" w14:textId="77777777" w:rsidR="002127B3" w:rsidRPr="00A110B8" w:rsidRDefault="002127B3" w:rsidP="002127B3">
            <w:pPr>
              <w:tabs>
                <w:tab w:val="left" w:pos="1440"/>
              </w:tabs>
              <w:spacing w:line="340" w:lineRule="exact"/>
              <w:ind w:right="-108"/>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expenses</w:t>
            </w:r>
          </w:p>
        </w:tc>
        <w:tc>
          <w:tcPr>
            <w:tcW w:w="1082" w:type="dxa"/>
          </w:tcPr>
          <w:p w14:paraId="077166A0" w14:textId="503D4BCE"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2,558.87</w:t>
            </w:r>
          </w:p>
        </w:tc>
        <w:tc>
          <w:tcPr>
            <w:tcW w:w="1078" w:type="dxa"/>
          </w:tcPr>
          <w:p w14:paraId="247ABB9A" w14:textId="5A91F43A"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5,827.16</w:t>
            </w:r>
          </w:p>
        </w:tc>
        <w:tc>
          <w:tcPr>
            <w:tcW w:w="990" w:type="dxa"/>
          </w:tcPr>
          <w:p w14:paraId="137BD49F" w14:textId="2C533F78"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495.21</w:t>
            </w:r>
          </w:p>
        </w:tc>
        <w:tc>
          <w:tcPr>
            <w:tcW w:w="990" w:type="dxa"/>
          </w:tcPr>
          <w:p w14:paraId="10988ACB" w14:textId="10B6B5BD"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15.18</w:t>
            </w:r>
          </w:p>
        </w:tc>
        <w:tc>
          <w:tcPr>
            <w:tcW w:w="1080" w:type="dxa"/>
          </w:tcPr>
          <w:p w14:paraId="4711359C" w14:textId="4C66D0A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1,317.60</w:t>
            </w:r>
          </w:p>
        </w:tc>
        <w:tc>
          <w:tcPr>
            <w:tcW w:w="995" w:type="dxa"/>
          </w:tcPr>
          <w:p w14:paraId="7A426D6C" w14:textId="1F5F6AF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33.36</w:t>
            </w:r>
          </w:p>
        </w:tc>
        <w:tc>
          <w:tcPr>
            <w:tcW w:w="990" w:type="dxa"/>
          </w:tcPr>
          <w:p w14:paraId="616CBA93" w14:textId="2A974678"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5.58</w:t>
            </w:r>
          </w:p>
        </w:tc>
        <w:tc>
          <w:tcPr>
            <w:tcW w:w="1080" w:type="dxa"/>
          </w:tcPr>
          <w:p w14:paraId="233E7A70" w14:textId="0877410A"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30.16</w:t>
            </w:r>
          </w:p>
        </w:tc>
        <w:tc>
          <w:tcPr>
            <w:tcW w:w="990" w:type="dxa"/>
          </w:tcPr>
          <w:p w14:paraId="2EEBD6C8" w14:textId="6206CF22"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(0.02)</w:t>
            </w:r>
          </w:p>
        </w:tc>
        <w:tc>
          <w:tcPr>
            <w:tcW w:w="1080" w:type="dxa"/>
          </w:tcPr>
          <w:p w14:paraId="289B840F" w14:textId="3A453587" w:rsidR="002127B3" w:rsidRPr="00A110B8" w:rsidRDefault="002127B3" w:rsidP="002127B3">
            <w:pP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7125FF46" w14:textId="0C233E48"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10,283.10</w:t>
            </w:r>
          </w:p>
        </w:tc>
      </w:tr>
      <w:tr w:rsidR="002127B3" w:rsidRPr="00A110B8" w14:paraId="1FB308D7" w14:textId="77777777" w:rsidTr="009163F0">
        <w:tc>
          <w:tcPr>
            <w:tcW w:w="2700" w:type="dxa"/>
          </w:tcPr>
          <w:p w14:paraId="134B4480"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 xml:space="preserve">Depreciation and </w:t>
            </w:r>
            <w:proofErr w:type="spellStart"/>
            <w:r w:rsidRPr="00A110B8">
              <w:rPr>
                <w:rFonts w:ascii="TH SarabunPSK" w:eastAsia="Arial Unicode MS" w:hAnsi="TH SarabunPSK" w:cs="TH SarabunPSK"/>
                <w:sz w:val="22"/>
                <w:szCs w:val="22"/>
              </w:rPr>
              <w:t>amortisation</w:t>
            </w:r>
            <w:proofErr w:type="spellEnd"/>
          </w:p>
        </w:tc>
        <w:tc>
          <w:tcPr>
            <w:tcW w:w="1082" w:type="dxa"/>
          </w:tcPr>
          <w:p w14:paraId="498F9800" w14:textId="158A3CA2"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p>
        </w:tc>
        <w:tc>
          <w:tcPr>
            <w:tcW w:w="1078" w:type="dxa"/>
          </w:tcPr>
          <w:p w14:paraId="24C70601" w14:textId="7221CB89"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990" w:type="dxa"/>
          </w:tcPr>
          <w:p w14:paraId="023E0B37" w14:textId="67458C3C"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p>
        </w:tc>
        <w:tc>
          <w:tcPr>
            <w:tcW w:w="990" w:type="dxa"/>
          </w:tcPr>
          <w:p w14:paraId="2140EEF6" w14:textId="3827BB34"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531C0CC4" w14:textId="057D6F69"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p>
        </w:tc>
        <w:tc>
          <w:tcPr>
            <w:tcW w:w="995" w:type="dxa"/>
          </w:tcPr>
          <w:p w14:paraId="76228AED" w14:textId="65F1BA1A"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990" w:type="dxa"/>
          </w:tcPr>
          <w:p w14:paraId="26388A21" w14:textId="473F6425"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6217DA58" w14:textId="41FAA2AB" w:rsidR="002127B3" w:rsidRPr="00A110B8" w:rsidRDefault="002127B3" w:rsidP="002127B3">
            <w:pPr>
              <w:tabs>
                <w:tab w:val="decimal" w:pos="600"/>
              </w:tabs>
              <w:spacing w:line="340" w:lineRule="exact"/>
              <w:rPr>
                <w:rFonts w:ascii="TH SarabunPSK" w:eastAsia="Arial Unicode MS" w:hAnsi="TH SarabunPSK" w:cs="TH SarabunPSK"/>
                <w:sz w:val="22"/>
                <w:szCs w:val="22"/>
              </w:rPr>
            </w:pPr>
          </w:p>
        </w:tc>
        <w:tc>
          <w:tcPr>
            <w:tcW w:w="990" w:type="dxa"/>
          </w:tcPr>
          <w:p w14:paraId="48205150" w14:textId="6A83164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1ADC40C2" w14:textId="15FB734D" w:rsidR="002127B3" w:rsidRPr="00A110B8" w:rsidRDefault="002127B3" w:rsidP="002127B3">
            <w:pPr>
              <w:tabs>
                <w:tab w:val="decimal" w:pos="780"/>
              </w:tabs>
              <w:spacing w:line="340" w:lineRule="exact"/>
              <w:rPr>
                <w:rFonts w:ascii="TH SarabunPSK" w:eastAsia="Arial Unicode MS" w:hAnsi="TH SarabunPSK" w:cs="TH SarabunPSK"/>
                <w:sz w:val="22"/>
                <w:szCs w:val="22"/>
              </w:rPr>
            </w:pPr>
          </w:p>
        </w:tc>
        <w:tc>
          <w:tcPr>
            <w:tcW w:w="1080" w:type="dxa"/>
          </w:tcPr>
          <w:p w14:paraId="0EAD0C06" w14:textId="765780F7" w:rsidR="002127B3" w:rsidRPr="00A110B8" w:rsidRDefault="002127B3" w:rsidP="002127B3">
            <w:pPr>
              <w:tabs>
                <w:tab w:val="decimal" w:pos="600"/>
              </w:tabs>
              <w:spacing w:line="340" w:lineRule="exact"/>
              <w:rPr>
                <w:rFonts w:ascii="TH SarabunPSK" w:eastAsia="Arial Unicode MS" w:hAnsi="TH SarabunPSK" w:cs="TH SarabunPSK"/>
                <w:sz w:val="22"/>
                <w:szCs w:val="22"/>
              </w:rPr>
            </w:pPr>
          </w:p>
        </w:tc>
      </w:tr>
      <w:tr w:rsidR="002127B3" w:rsidRPr="00A110B8" w14:paraId="6FB3EC01" w14:textId="77777777" w:rsidTr="009163F0">
        <w:tc>
          <w:tcPr>
            <w:tcW w:w="2700" w:type="dxa"/>
          </w:tcPr>
          <w:p w14:paraId="3266DE99"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 xml:space="preserve">   expenses</w:t>
            </w:r>
          </w:p>
        </w:tc>
        <w:tc>
          <w:tcPr>
            <w:tcW w:w="1082" w:type="dxa"/>
          </w:tcPr>
          <w:p w14:paraId="2F7659CB" w14:textId="77777777" w:rsidR="002127B3" w:rsidRPr="00A110B8" w:rsidRDefault="002127B3" w:rsidP="002127B3">
            <w:pPr>
              <w:pBdr>
                <w:bottom w:val="single" w:sz="4" w:space="1" w:color="auto"/>
              </w:pBd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(191.67)</w:t>
            </w:r>
          </w:p>
        </w:tc>
        <w:tc>
          <w:tcPr>
            <w:tcW w:w="1078" w:type="dxa"/>
          </w:tcPr>
          <w:p w14:paraId="6A5F7BCA"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(892.21)</w:t>
            </w:r>
          </w:p>
        </w:tc>
        <w:tc>
          <w:tcPr>
            <w:tcW w:w="990" w:type="dxa"/>
          </w:tcPr>
          <w:p w14:paraId="6C1CD351" w14:textId="77777777" w:rsidR="002127B3" w:rsidRPr="00A110B8" w:rsidRDefault="002127B3" w:rsidP="002127B3">
            <w:pPr>
              <w:pBdr>
                <w:bottom w:val="single" w:sz="4" w:space="1" w:color="auto"/>
              </w:pBd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(45.80)</w:t>
            </w:r>
          </w:p>
        </w:tc>
        <w:tc>
          <w:tcPr>
            <w:tcW w:w="990" w:type="dxa"/>
          </w:tcPr>
          <w:p w14:paraId="28E3A996"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(35.82)</w:t>
            </w:r>
          </w:p>
        </w:tc>
        <w:tc>
          <w:tcPr>
            <w:tcW w:w="1080" w:type="dxa"/>
          </w:tcPr>
          <w:p w14:paraId="40EDAD58" w14:textId="77777777" w:rsidR="002127B3" w:rsidRPr="00A110B8" w:rsidRDefault="002127B3" w:rsidP="002127B3">
            <w:pPr>
              <w:pBdr>
                <w:bottom w:val="single" w:sz="4" w:space="1" w:color="auto"/>
              </w:pBd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(153.35)</w:t>
            </w:r>
          </w:p>
        </w:tc>
        <w:tc>
          <w:tcPr>
            <w:tcW w:w="995" w:type="dxa"/>
          </w:tcPr>
          <w:p w14:paraId="791FD83D"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(18.42)</w:t>
            </w:r>
          </w:p>
        </w:tc>
        <w:tc>
          <w:tcPr>
            <w:tcW w:w="990" w:type="dxa"/>
          </w:tcPr>
          <w:p w14:paraId="55B7A31B"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(12.49)</w:t>
            </w:r>
          </w:p>
        </w:tc>
        <w:tc>
          <w:tcPr>
            <w:tcW w:w="1080" w:type="dxa"/>
          </w:tcPr>
          <w:p w14:paraId="00F921E6" w14:textId="77777777" w:rsidR="002127B3" w:rsidRPr="00A110B8" w:rsidRDefault="002127B3" w:rsidP="002127B3">
            <w:pPr>
              <w:pBdr>
                <w:bottom w:val="single" w:sz="4" w:space="1" w:color="auto"/>
              </w:pBd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(3.48)</w:t>
            </w:r>
          </w:p>
        </w:tc>
        <w:tc>
          <w:tcPr>
            <w:tcW w:w="990" w:type="dxa"/>
          </w:tcPr>
          <w:p w14:paraId="709614EC" w14:textId="77777777" w:rsidR="002127B3" w:rsidRPr="00A110B8" w:rsidRDefault="002127B3" w:rsidP="002127B3">
            <w:pPr>
              <w:pBdr>
                <w:bottom w:val="single" w:sz="4" w:space="1" w:color="auto"/>
              </w:pBdr>
              <w:tabs>
                <w:tab w:val="decimal" w:pos="69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48AD8D8F" w14:textId="77777777" w:rsidR="002127B3" w:rsidRPr="00A110B8" w:rsidRDefault="002127B3" w:rsidP="002127B3">
            <w:pPr>
              <w:pBdr>
                <w:bottom w:val="single" w:sz="4" w:space="1" w:color="auto"/>
              </w:pBd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451C74A6" w14:textId="77777777" w:rsidR="002127B3" w:rsidRPr="00A110B8" w:rsidRDefault="002127B3" w:rsidP="002127B3">
            <w:pPr>
              <w:pBdr>
                <w:bottom w:val="single" w:sz="4" w:space="1" w:color="auto"/>
              </w:pBd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(1,353.24)</w:t>
            </w:r>
          </w:p>
        </w:tc>
      </w:tr>
      <w:tr w:rsidR="002127B3" w:rsidRPr="00A110B8" w14:paraId="21368C9A" w14:textId="77777777" w:rsidTr="009163F0">
        <w:tc>
          <w:tcPr>
            <w:tcW w:w="2700" w:type="dxa"/>
          </w:tcPr>
          <w:p w14:paraId="6471CB30"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Profit (loss) from operation </w:t>
            </w:r>
          </w:p>
        </w:tc>
        <w:tc>
          <w:tcPr>
            <w:tcW w:w="1082" w:type="dxa"/>
          </w:tcPr>
          <w:p w14:paraId="7C8CCEC5"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p>
        </w:tc>
        <w:tc>
          <w:tcPr>
            <w:tcW w:w="1078" w:type="dxa"/>
          </w:tcPr>
          <w:p w14:paraId="40E54FB5"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990" w:type="dxa"/>
          </w:tcPr>
          <w:p w14:paraId="382F9B36" w14:textId="77777777"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p>
        </w:tc>
        <w:tc>
          <w:tcPr>
            <w:tcW w:w="990" w:type="dxa"/>
          </w:tcPr>
          <w:p w14:paraId="156232E6"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73475195"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p>
        </w:tc>
        <w:tc>
          <w:tcPr>
            <w:tcW w:w="995" w:type="dxa"/>
          </w:tcPr>
          <w:p w14:paraId="1211AB88"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990" w:type="dxa"/>
          </w:tcPr>
          <w:p w14:paraId="4AEE312F"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2EE1BB6E"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p>
        </w:tc>
        <w:tc>
          <w:tcPr>
            <w:tcW w:w="990" w:type="dxa"/>
          </w:tcPr>
          <w:p w14:paraId="24E03F42"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p>
        </w:tc>
        <w:tc>
          <w:tcPr>
            <w:tcW w:w="1080" w:type="dxa"/>
          </w:tcPr>
          <w:p w14:paraId="49E787B7" w14:textId="77777777" w:rsidR="002127B3" w:rsidRPr="00A110B8" w:rsidRDefault="002127B3" w:rsidP="002127B3">
            <w:pPr>
              <w:tabs>
                <w:tab w:val="decimal" w:pos="780"/>
              </w:tabs>
              <w:spacing w:line="340" w:lineRule="exact"/>
              <w:rPr>
                <w:rFonts w:ascii="TH SarabunPSK" w:eastAsia="Arial Unicode MS" w:hAnsi="TH SarabunPSK" w:cs="TH SarabunPSK"/>
                <w:sz w:val="22"/>
                <w:szCs w:val="22"/>
              </w:rPr>
            </w:pPr>
          </w:p>
        </w:tc>
        <w:tc>
          <w:tcPr>
            <w:tcW w:w="1080" w:type="dxa"/>
          </w:tcPr>
          <w:p w14:paraId="524E4EEC"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p>
        </w:tc>
      </w:tr>
      <w:tr w:rsidR="002127B3" w:rsidRPr="00A110B8" w14:paraId="2C618482" w14:textId="77777777" w:rsidTr="009163F0">
        <w:tc>
          <w:tcPr>
            <w:tcW w:w="2700" w:type="dxa"/>
          </w:tcPr>
          <w:p w14:paraId="44BCB3C1"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of segment</w:t>
            </w:r>
          </w:p>
        </w:tc>
        <w:tc>
          <w:tcPr>
            <w:tcW w:w="1082" w:type="dxa"/>
          </w:tcPr>
          <w:p w14:paraId="1648DBB7"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2,367.20</w:t>
            </w:r>
          </w:p>
        </w:tc>
        <w:tc>
          <w:tcPr>
            <w:tcW w:w="1078" w:type="dxa"/>
          </w:tcPr>
          <w:p w14:paraId="0421C4D7"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4,934.95</w:t>
            </w:r>
          </w:p>
        </w:tc>
        <w:tc>
          <w:tcPr>
            <w:tcW w:w="990" w:type="dxa"/>
          </w:tcPr>
          <w:p w14:paraId="1E8918EA" w14:textId="77777777"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449.41</w:t>
            </w:r>
          </w:p>
        </w:tc>
        <w:tc>
          <w:tcPr>
            <w:tcW w:w="990" w:type="dxa"/>
          </w:tcPr>
          <w:p w14:paraId="0C8D9450"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(20.64)</w:t>
            </w:r>
          </w:p>
        </w:tc>
        <w:tc>
          <w:tcPr>
            <w:tcW w:w="1080" w:type="dxa"/>
          </w:tcPr>
          <w:p w14:paraId="2E7F8998"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1,164.25</w:t>
            </w:r>
          </w:p>
        </w:tc>
        <w:tc>
          <w:tcPr>
            <w:tcW w:w="995" w:type="dxa"/>
          </w:tcPr>
          <w:p w14:paraId="6DCE5F76"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14.94</w:t>
            </w:r>
          </w:p>
        </w:tc>
        <w:tc>
          <w:tcPr>
            <w:tcW w:w="990" w:type="dxa"/>
          </w:tcPr>
          <w:p w14:paraId="21312A81"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(6.91)</w:t>
            </w:r>
          </w:p>
        </w:tc>
        <w:tc>
          <w:tcPr>
            <w:tcW w:w="1080" w:type="dxa"/>
          </w:tcPr>
          <w:p w14:paraId="76385B6B"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26.68</w:t>
            </w:r>
          </w:p>
        </w:tc>
        <w:tc>
          <w:tcPr>
            <w:tcW w:w="990" w:type="dxa"/>
          </w:tcPr>
          <w:p w14:paraId="6B181FCA"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(0.02)</w:t>
            </w:r>
          </w:p>
        </w:tc>
        <w:tc>
          <w:tcPr>
            <w:tcW w:w="1080" w:type="dxa"/>
          </w:tcPr>
          <w:p w14:paraId="17887568" w14:textId="77777777" w:rsidR="002127B3" w:rsidRPr="00A110B8" w:rsidRDefault="002127B3" w:rsidP="002127B3">
            <w:pP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690CD558"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8,929.86</w:t>
            </w:r>
          </w:p>
        </w:tc>
      </w:tr>
      <w:tr w:rsidR="002127B3" w:rsidRPr="00A110B8" w14:paraId="76634949" w14:textId="77777777" w:rsidTr="009163F0">
        <w:tc>
          <w:tcPr>
            <w:tcW w:w="2700" w:type="dxa"/>
          </w:tcPr>
          <w:p w14:paraId="34254C83"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Interest income</w:t>
            </w:r>
          </w:p>
        </w:tc>
        <w:tc>
          <w:tcPr>
            <w:tcW w:w="1082" w:type="dxa"/>
          </w:tcPr>
          <w:p w14:paraId="15F51CE7"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0.60</w:t>
            </w:r>
          </w:p>
        </w:tc>
        <w:tc>
          <w:tcPr>
            <w:tcW w:w="1078" w:type="dxa"/>
          </w:tcPr>
          <w:p w14:paraId="77627F30"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1.45</w:t>
            </w:r>
          </w:p>
        </w:tc>
        <w:tc>
          <w:tcPr>
            <w:tcW w:w="990" w:type="dxa"/>
          </w:tcPr>
          <w:p w14:paraId="18B65A43" w14:textId="77777777"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1.64</w:t>
            </w:r>
          </w:p>
        </w:tc>
        <w:tc>
          <w:tcPr>
            <w:tcW w:w="990" w:type="dxa"/>
          </w:tcPr>
          <w:p w14:paraId="26B17FB4" w14:textId="77777777" w:rsidR="002127B3" w:rsidRPr="00A110B8" w:rsidRDefault="002127B3" w:rsidP="002127B3">
            <w:pPr>
              <w:tabs>
                <w:tab w:val="decimal" w:pos="70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027CDB2F"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0.14</w:t>
            </w:r>
          </w:p>
        </w:tc>
        <w:tc>
          <w:tcPr>
            <w:tcW w:w="995" w:type="dxa"/>
          </w:tcPr>
          <w:p w14:paraId="0AF155CC"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0.01</w:t>
            </w:r>
          </w:p>
        </w:tc>
        <w:tc>
          <w:tcPr>
            <w:tcW w:w="990" w:type="dxa"/>
          </w:tcPr>
          <w:p w14:paraId="67751DAB"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0.22</w:t>
            </w:r>
          </w:p>
        </w:tc>
        <w:tc>
          <w:tcPr>
            <w:tcW w:w="1080" w:type="dxa"/>
          </w:tcPr>
          <w:p w14:paraId="1300208D"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0.31</w:t>
            </w:r>
          </w:p>
        </w:tc>
        <w:tc>
          <w:tcPr>
            <w:tcW w:w="990" w:type="dxa"/>
          </w:tcPr>
          <w:p w14:paraId="06ED79F2"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0.09</w:t>
            </w:r>
          </w:p>
        </w:tc>
        <w:tc>
          <w:tcPr>
            <w:tcW w:w="1080" w:type="dxa"/>
          </w:tcPr>
          <w:p w14:paraId="5F6BFFA5" w14:textId="77777777" w:rsidR="002127B3" w:rsidRPr="00A110B8" w:rsidRDefault="002127B3" w:rsidP="002127B3">
            <w:pP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4D3B48C3"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4.46</w:t>
            </w:r>
          </w:p>
        </w:tc>
      </w:tr>
      <w:tr w:rsidR="002127B3" w:rsidRPr="00A110B8" w14:paraId="714C5D71" w14:textId="77777777" w:rsidTr="009163F0">
        <w:tc>
          <w:tcPr>
            <w:tcW w:w="2700" w:type="dxa"/>
          </w:tcPr>
          <w:p w14:paraId="59FF7DAA"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Financial costs</w:t>
            </w:r>
          </w:p>
        </w:tc>
        <w:tc>
          <w:tcPr>
            <w:tcW w:w="1082" w:type="dxa"/>
          </w:tcPr>
          <w:p w14:paraId="3984BE3F"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(0.87)</w:t>
            </w:r>
          </w:p>
        </w:tc>
        <w:tc>
          <w:tcPr>
            <w:tcW w:w="1078" w:type="dxa"/>
          </w:tcPr>
          <w:p w14:paraId="34834869"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(173.77)</w:t>
            </w:r>
          </w:p>
        </w:tc>
        <w:tc>
          <w:tcPr>
            <w:tcW w:w="990" w:type="dxa"/>
          </w:tcPr>
          <w:p w14:paraId="2B7DAF99" w14:textId="77777777"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(0.16)</w:t>
            </w:r>
          </w:p>
        </w:tc>
        <w:tc>
          <w:tcPr>
            <w:tcW w:w="990" w:type="dxa"/>
          </w:tcPr>
          <w:p w14:paraId="0FC6570D"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(0.13)</w:t>
            </w:r>
          </w:p>
        </w:tc>
        <w:tc>
          <w:tcPr>
            <w:tcW w:w="1080" w:type="dxa"/>
          </w:tcPr>
          <w:p w14:paraId="470658BA"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(0.52)</w:t>
            </w:r>
          </w:p>
        </w:tc>
        <w:tc>
          <w:tcPr>
            <w:tcW w:w="995" w:type="dxa"/>
          </w:tcPr>
          <w:p w14:paraId="5986AA97"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(0.06)</w:t>
            </w:r>
          </w:p>
        </w:tc>
        <w:tc>
          <w:tcPr>
            <w:tcW w:w="990" w:type="dxa"/>
          </w:tcPr>
          <w:p w14:paraId="1E4B4696"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(2.11)</w:t>
            </w:r>
          </w:p>
        </w:tc>
        <w:tc>
          <w:tcPr>
            <w:tcW w:w="1080" w:type="dxa"/>
          </w:tcPr>
          <w:p w14:paraId="48DFB944" w14:textId="77777777" w:rsidR="002127B3" w:rsidRPr="00A110B8" w:rsidRDefault="002127B3" w:rsidP="002127B3">
            <w:pP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990" w:type="dxa"/>
          </w:tcPr>
          <w:p w14:paraId="49D33833" w14:textId="77777777" w:rsidR="002127B3" w:rsidRPr="00A110B8" w:rsidRDefault="002127B3" w:rsidP="002127B3">
            <w:pPr>
              <w:tabs>
                <w:tab w:val="decimal" w:pos="69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471FD5D7" w14:textId="77777777" w:rsidR="002127B3" w:rsidRPr="00A110B8" w:rsidRDefault="002127B3" w:rsidP="002127B3">
            <w:pP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2B5B86BA"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(177.62)</w:t>
            </w:r>
          </w:p>
        </w:tc>
      </w:tr>
      <w:tr w:rsidR="002127B3" w:rsidRPr="00A110B8" w14:paraId="654B033E" w14:textId="77777777" w:rsidTr="009163F0">
        <w:tc>
          <w:tcPr>
            <w:tcW w:w="2700" w:type="dxa"/>
          </w:tcPr>
          <w:p w14:paraId="19A9AA05"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Other income (expenses) - net</w:t>
            </w:r>
          </w:p>
        </w:tc>
        <w:tc>
          <w:tcPr>
            <w:tcW w:w="1082" w:type="dxa"/>
          </w:tcPr>
          <w:p w14:paraId="1CEC3FEF" w14:textId="77777777" w:rsidR="002127B3" w:rsidRPr="00A110B8" w:rsidRDefault="002127B3" w:rsidP="002127B3">
            <w:pPr>
              <w:pBdr>
                <w:bottom w:val="single" w:sz="4" w:space="1" w:color="auto"/>
              </w:pBd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16.83</w:t>
            </w:r>
          </w:p>
        </w:tc>
        <w:tc>
          <w:tcPr>
            <w:tcW w:w="1078" w:type="dxa"/>
          </w:tcPr>
          <w:p w14:paraId="2E5D7D8E"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125.06</w:t>
            </w:r>
          </w:p>
        </w:tc>
        <w:tc>
          <w:tcPr>
            <w:tcW w:w="990" w:type="dxa"/>
          </w:tcPr>
          <w:p w14:paraId="53A6803C" w14:textId="77777777" w:rsidR="002127B3" w:rsidRPr="00A110B8" w:rsidRDefault="002127B3" w:rsidP="002127B3">
            <w:pPr>
              <w:pBdr>
                <w:bottom w:val="single" w:sz="4" w:space="1" w:color="auto"/>
              </w:pBd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1.60</w:t>
            </w:r>
          </w:p>
        </w:tc>
        <w:tc>
          <w:tcPr>
            <w:tcW w:w="990" w:type="dxa"/>
          </w:tcPr>
          <w:p w14:paraId="35925ADC"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0.82</w:t>
            </w:r>
          </w:p>
        </w:tc>
        <w:tc>
          <w:tcPr>
            <w:tcW w:w="1080" w:type="dxa"/>
          </w:tcPr>
          <w:p w14:paraId="4AB47453" w14:textId="77777777" w:rsidR="002127B3" w:rsidRPr="00A110B8" w:rsidRDefault="002127B3" w:rsidP="002127B3">
            <w:pPr>
              <w:pBdr>
                <w:bottom w:val="single" w:sz="4" w:space="1" w:color="auto"/>
              </w:pBd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10.75</w:t>
            </w:r>
          </w:p>
        </w:tc>
        <w:tc>
          <w:tcPr>
            <w:tcW w:w="995" w:type="dxa"/>
          </w:tcPr>
          <w:p w14:paraId="07DF7C28"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1.26</w:t>
            </w:r>
          </w:p>
        </w:tc>
        <w:tc>
          <w:tcPr>
            <w:tcW w:w="990" w:type="dxa"/>
          </w:tcPr>
          <w:p w14:paraId="23AAC281"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20.77</w:t>
            </w:r>
          </w:p>
        </w:tc>
        <w:tc>
          <w:tcPr>
            <w:tcW w:w="1080" w:type="dxa"/>
          </w:tcPr>
          <w:p w14:paraId="68F49CA3" w14:textId="77777777" w:rsidR="002127B3" w:rsidRPr="00A110B8" w:rsidRDefault="002127B3" w:rsidP="002127B3">
            <w:pPr>
              <w:pBdr>
                <w:bottom w:val="single" w:sz="4" w:space="1" w:color="auto"/>
              </w:pBd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(1.79)</w:t>
            </w:r>
          </w:p>
        </w:tc>
        <w:tc>
          <w:tcPr>
            <w:tcW w:w="990" w:type="dxa"/>
          </w:tcPr>
          <w:p w14:paraId="0B2A07E3" w14:textId="77777777" w:rsidR="002127B3" w:rsidRPr="00A110B8" w:rsidRDefault="002127B3" w:rsidP="002127B3">
            <w:pPr>
              <w:pBdr>
                <w:bottom w:val="single" w:sz="4" w:space="1" w:color="auto"/>
              </w:pBdr>
              <w:tabs>
                <w:tab w:val="decimal" w:pos="69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667D4DCE" w14:textId="77777777" w:rsidR="002127B3" w:rsidRPr="00A110B8" w:rsidRDefault="002127B3" w:rsidP="002127B3">
            <w:pPr>
              <w:pBdr>
                <w:bottom w:val="single" w:sz="4" w:space="1" w:color="auto"/>
              </w:pBd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701EB678" w14:textId="77777777" w:rsidR="002127B3" w:rsidRPr="00A110B8" w:rsidRDefault="002127B3" w:rsidP="002127B3">
            <w:pPr>
              <w:pBdr>
                <w:bottom w:val="single" w:sz="4" w:space="1" w:color="auto"/>
              </w:pBd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175.30</w:t>
            </w:r>
          </w:p>
        </w:tc>
      </w:tr>
      <w:tr w:rsidR="002127B3" w:rsidRPr="00A110B8" w14:paraId="020ED875" w14:textId="77777777" w:rsidTr="009163F0">
        <w:tc>
          <w:tcPr>
            <w:tcW w:w="2700" w:type="dxa"/>
          </w:tcPr>
          <w:p w14:paraId="09C83FDD"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Profit (loss) before income tax</w:t>
            </w:r>
          </w:p>
        </w:tc>
        <w:tc>
          <w:tcPr>
            <w:tcW w:w="1082" w:type="dxa"/>
          </w:tcPr>
          <w:p w14:paraId="6246A8B2"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2,383.76</w:t>
            </w:r>
          </w:p>
        </w:tc>
        <w:tc>
          <w:tcPr>
            <w:tcW w:w="1078" w:type="dxa"/>
          </w:tcPr>
          <w:p w14:paraId="4BC2A355"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4,887.69</w:t>
            </w:r>
          </w:p>
        </w:tc>
        <w:tc>
          <w:tcPr>
            <w:tcW w:w="990" w:type="dxa"/>
          </w:tcPr>
          <w:p w14:paraId="0500D896" w14:textId="77777777"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452.49</w:t>
            </w:r>
          </w:p>
        </w:tc>
        <w:tc>
          <w:tcPr>
            <w:tcW w:w="990" w:type="dxa"/>
          </w:tcPr>
          <w:p w14:paraId="0C81AAC4"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(19.95)</w:t>
            </w:r>
          </w:p>
        </w:tc>
        <w:tc>
          <w:tcPr>
            <w:tcW w:w="1080" w:type="dxa"/>
          </w:tcPr>
          <w:p w14:paraId="6580E47D"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1,174.62</w:t>
            </w:r>
          </w:p>
        </w:tc>
        <w:tc>
          <w:tcPr>
            <w:tcW w:w="995" w:type="dxa"/>
          </w:tcPr>
          <w:p w14:paraId="1CCA6D99"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16.15</w:t>
            </w:r>
          </w:p>
        </w:tc>
        <w:tc>
          <w:tcPr>
            <w:tcW w:w="990" w:type="dxa"/>
          </w:tcPr>
          <w:p w14:paraId="1CDB466C"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11.97</w:t>
            </w:r>
          </w:p>
        </w:tc>
        <w:tc>
          <w:tcPr>
            <w:tcW w:w="1080" w:type="dxa"/>
          </w:tcPr>
          <w:p w14:paraId="23296DC9"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25.20</w:t>
            </w:r>
          </w:p>
        </w:tc>
        <w:tc>
          <w:tcPr>
            <w:tcW w:w="990" w:type="dxa"/>
          </w:tcPr>
          <w:p w14:paraId="0765759D"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0.07</w:t>
            </w:r>
          </w:p>
        </w:tc>
        <w:tc>
          <w:tcPr>
            <w:tcW w:w="1080" w:type="dxa"/>
          </w:tcPr>
          <w:p w14:paraId="5A5DC759" w14:textId="77777777" w:rsidR="002127B3" w:rsidRPr="00A110B8" w:rsidRDefault="002127B3" w:rsidP="002127B3">
            <w:pP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5AB58DD4"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8,932.00</w:t>
            </w:r>
          </w:p>
        </w:tc>
      </w:tr>
      <w:tr w:rsidR="002127B3" w:rsidRPr="00A110B8" w14:paraId="5B5C9C66" w14:textId="77777777" w:rsidTr="009163F0">
        <w:tc>
          <w:tcPr>
            <w:tcW w:w="2700" w:type="dxa"/>
          </w:tcPr>
          <w:p w14:paraId="0E92BD33" w14:textId="02591A3E" w:rsidR="002127B3" w:rsidRPr="00A110B8" w:rsidRDefault="002127B3" w:rsidP="002127B3">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Income tax</w:t>
            </w:r>
            <w:r>
              <w:rPr>
                <w:rFonts w:ascii="TH SarabunPSK" w:eastAsia="Arial Unicode MS" w:hAnsi="TH SarabunPSK" w:cs="TH SarabunPSK"/>
                <w:sz w:val="22"/>
                <w:szCs w:val="22"/>
              </w:rPr>
              <w:t xml:space="preserve"> revenues (expenses)</w:t>
            </w:r>
          </w:p>
        </w:tc>
        <w:tc>
          <w:tcPr>
            <w:tcW w:w="1082" w:type="dxa"/>
          </w:tcPr>
          <w:p w14:paraId="2E7105F4"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(484.97)</w:t>
            </w:r>
          </w:p>
        </w:tc>
        <w:tc>
          <w:tcPr>
            <w:tcW w:w="1078" w:type="dxa"/>
          </w:tcPr>
          <w:p w14:paraId="40FE2381"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(970.25)</w:t>
            </w:r>
          </w:p>
        </w:tc>
        <w:tc>
          <w:tcPr>
            <w:tcW w:w="990" w:type="dxa"/>
          </w:tcPr>
          <w:p w14:paraId="70A4D8BD" w14:textId="77777777" w:rsidR="002127B3" w:rsidRPr="00A110B8" w:rsidRDefault="002127B3" w:rsidP="002127B3">
            <w:pP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(90.49)</w:t>
            </w:r>
          </w:p>
        </w:tc>
        <w:tc>
          <w:tcPr>
            <w:tcW w:w="990" w:type="dxa"/>
          </w:tcPr>
          <w:p w14:paraId="7F1BB26F"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5.11</w:t>
            </w:r>
          </w:p>
        </w:tc>
        <w:tc>
          <w:tcPr>
            <w:tcW w:w="1080" w:type="dxa"/>
          </w:tcPr>
          <w:p w14:paraId="64993C31" w14:textId="77777777" w:rsidR="002127B3" w:rsidRPr="00A110B8" w:rsidRDefault="002127B3" w:rsidP="002127B3">
            <w:pP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(236.47)</w:t>
            </w:r>
          </w:p>
        </w:tc>
        <w:tc>
          <w:tcPr>
            <w:tcW w:w="995" w:type="dxa"/>
          </w:tcPr>
          <w:p w14:paraId="65A704FB"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(3.04)</w:t>
            </w:r>
          </w:p>
        </w:tc>
        <w:tc>
          <w:tcPr>
            <w:tcW w:w="990" w:type="dxa"/>
          </w:tcPr>
          <w:p w14:paraId="53770193" w14:textId="77777777" w:rsidR="002127B3" w:rsidRPr="00A110B8" w:rsidRDefault="002127B3" w:rsidP="002127B3">
            <w:pP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(2.38)</w:t>
            </w:r>
          </w:p>
        </w:tc>
        <w:tc>
          <w:tcPr>
            <w:tcW w:w="1080" w:type="dxa"/>
          </w:tcPr>
          <w:p w14:paraId="17844FED"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(5.41)</w:t>
            </w:r>
          </w:p>
        </w:tc>
        <w:tc>
          <w:tcPr>
            <w:tcW w:w="990" w:type="dxa"/>
          </w:tcPr>
          <w:p w14:paraId="49FB03AD" w14:textId="77777777" w:rsidR="002127B3" w:rsidRPr="00A110B8" w:rsidRDefault="002127B3" w:rsidP="002127B3">
            <w:pPr>
              <w:tabs>
                <w:tab w:val="decimal" w:pos="69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3DC8CFC0" w14:textId="77777777" w:rsidR="002127B3" w:rsidRPr="00A110B8" w:rsidRDefault="002127B3" w:rsidP="002127B3">
            <w:pP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5BD6D2AA" w14:textId="77777777" w:rsidR="002127B3" w:rsidRPr="00A110B8" w:rsidRDefault="002127B3" w:rsidP="002127B3">
            <w:pP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(1,787.90)</w:t>
            </w:r>
          </w:p>
        </w:tc>
      </w:tr>
      <w:tr w:rsidR="002127B3" w:rsidRPr="00A110B8" w14:paraId="675E8378" w14:textId="77777777" w:rsidTr="009163F0">
        <w:tc>
          <w:tcPr>
            <w:tcW w:w="2700" w:type="dxa"/>
          </w:tcPr>
          <w:p w14:paraId="0AE8CA54"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Allocated net loss of head office</w:t>
            </w:r>
          </w:p>
        </w:tc>
        <w:tc>
          <w:tcPr>
            <w:tcW w:w="1082" w:type="dxa"/>
          </w:tcPr>
          <w:p w14:paraId="1FA6A0C1" w14:textId="77777777" w:rsidR="002127B3" w:rsidRPr="00A110B8" w:rsidRDefault="002127B3" w:rsidP="002127B3">
            <w:pPr>
              <w:pBdr>
                <w:bottom w:val="single" w:sz="4" w:space="1" w:color="auto"/>
              </w:pBd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46.39</w:t>
            </w:r>
          </w:p>
        </w:tc>
        <w:tc>
          <w:tcPr>
            <w:tcW w:w="1078" w:type="dxa"/>
          </w:tcPr>
          <w:p w14:paraId="5671D458"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120.38</w:t>
            </w:r>
          </w:p>
        </w:tc>
        <w:tc>
          <w:tcPr>
            <w:tcW w:w="990" w:type="dxa"/>
          </w:tcPr>
          <w:p w14:paraId="67EC11B4" w14:textId="77777777" w:rsidR="002127B3" w:rsidRPr="00A110B8" w:rsidRDefault="002127B3" w:rsidP="002127B3">
            <w:pPr>
              <w:pBdr>
                <w:bottom w:val="single" w:sz="4" w:space="1" w:color="auto"/>
              </w:pBd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9.29</w:t>
            </w:r>
          </w:p>
        </w:tc>
        <w:tc>
          <w:tcPr>
            <w:tcW w:w="990" w:type="dxa"/>
          </w:tcPr>
          <w:p w14:paraId="66700925"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1.63</w:t>
            </w:r>
          </w:p>
        </w:tc>
        <w:tc>
          <w:tcPr>
            <w:tcW w:w="1080" w:type="dxa"/>
          </w:tcPr>
          <w:p w14:paraId="731BB9B6" w14:textId="77777777" w:rsidR="002127B3" w:rsidRPr="00A110B8" w:rsidRDefault="002127B3" w:rsidP="002127B3">
            <w:pPr>
              <w:pBdr>
                <w:bottom w:val="single" w:sz="4" w:space="1" w:color="auto"/>
              </w:pBd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25.30</w:t>
            </w:r>
          </w:p>
        </w:tc>
        <w:tc>
          <w:tcPr>
            <w:tcW w:w="995" w:type="dxa"/>
          </w:tcPr>
          <w:p w14:paraId="09B08331" w14:textId="77777777" w:rsidR="002127B3" w:rsidRPr="00A110B8" w:rsidRDefault="002127B3" w:rsidP="002127B3">
            <w:pPr>
              <w:pBdr>
                <w:bottom w:val="sing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1.59</w:t>
            </w:r>
          </w:p>
        </w:tc>
        <w:tc>
          <w:tcPr>
            <w:tcW w:w="990" w:type="dxa"/>
          </w:tcPr>
          <w:p w14:paraId="53A59CE1" w14:textId="77777777" w:rsidR="002127B3" w:rsidRPr="00A110B8" w:rsidRDefault="002127B3" w:rsidP="002127B3">
            <w:pPr>
              <w:pBdr>
                <w:bottom w:val="single" w:sz="4" w:space="1" w:color="auto"/>
              </w:pBdr>
              <w:tabs>
                <w:tab w:val="decimal" w:pos="69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138058C8" w14:textId="77777777" w:rsidR="002127B3" w:rsidRPr="00A110B8" w:rsidRDefault="002127B3" w:rsidP="002127B3">
            <w:pPr>
              <w:pBdr>
                <w:bottom w:val="single" w:sz="4" w:space="1" w:color="auto"/>
              </w:pBd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990" w:type="dxa"/>
          </w:tcPr>
          <w:p w14:paraId="3DDA997E" w14:textId="77777777" w:rsidR="002127B3" w:rsidRPr="00A110B8" w:rsidRDefault="002127B3" w:rsidP="002127B3">
            <w:pPr>
              <w:pBdr>
                <w:bottom w:val="single" w:sz="4" w:space="1" w:color="auto"/>
              </w:pBdr>
              <w:tabs>
                <w:tab w:val="decimal" w:pos="69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063F5064" w14:textId="77777777" w:rsidR="002127B3" w:rsidRPr="00A110B8" w:rsidRDefault="002127B3" w:rsidP="002127B3">
            <w:pPr>
              <w:pBdr>
                <w:bottom w:val="single" w:sz="4" w:space="1" w:color="auto"/>
              </w:pBd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45FBC918" w14:textId="77777777" w:rsidR="002127B3" w:rsidRPr="00A110B8" w:rsidRDefault="002127B3" w:rsidP="002127B3">
            <w:pPr>
              <w:pBdr>
                <w:bottom w:val="single" w:sz="4" w:space="1" w:color="auto"/>
              </w:pBd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204.58</w:t>
            </w:r>
          </w:p>
        </w:tc>
      </w:tr>
      <w:tr w:rsidR="002127B3" w:rsidRPr="00A110B8" w14:paraId="132C1D0B" w14:textId="77777777" w:rsidTr="009163F0">
        <w:tc>
          <w:tcPr>
            <w:tcW w:w="2700" w:type="dxa"/>
          </w:tcPr>
          <w:p w14:paraId="2FE6860F" w14:textId="77777777" w:rsidR="002127B3" w:rsidRPr="00A110B8" w:rsidRDefault="002127B3" w:rsidP="002127B3">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Profit (loss) for the period</w:t>
            </w:r>
          </w:p>
        </w:tc>
        <w:tc>
          <w:tcPr>
            <w:tcW w:w="1082" w:type="dxa"/>
          </w:tcPr>
          <w:p w14:paraId="39B1C3C4" w14:textId="77777777" w:rsidR="002127B3" w:rsidRPr="00A110B8" w:rsidRDefault="002127B3" w:rsidP="002127B3">
            <w:pPr>
              <w:pBdr>
                <w:bottom w:val="double" w:sz="4" w:space="1" w:color="auto"/>
              </w:pBd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1,945.18</w:t>
            </w:r>
          </w:p>
        </w:tc>
        <w:tc>
          <w:tcPr>
            <w:tcW w:w="1078" w:type="dxa"/>
          </w:tcPr>
          <w:p w14:paraId="73B019A1" w14:textId="77777777" w:rsidR="002127B3" w:rsidRPr="00A110B8" w:rsidRDefault="002127B3" w:rsidP="002127B3">
            <w:pPr>
              <w:pBdr>
                <w:bottom w:val="doub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4,037.82</w:t>
            </w:r>
          </w:p>
        </w:tc>
        <w:tc>
          <w:tcPr>
            <w:tcW w:w="990" w:type="dxa"/>
          </w:tcPr>
          <w:p w14:paraId="45D4371D" w14:textId="77777777" w:rsidR="002127B3" w:rsidRPr="00A110B8" w:rsidRDefault="002127B3" w:rsidP="002127B3">
            <w:pPr>
              <w:pBdr>
                <w:bottom w:val="double" w:sz="4" w:space="1" w:color="auto"/>
              </w:pBdr>
              <w:tabs>
                <w:tab w:val="decimal" w:pos="52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371.29</w:t>
            </w:r>
          </w:p>
        </w:tc>
        <w:tc>
          <w:tcPr>
            <w:tcW w:w="990" w:type="dxa"/>
          </w:tcPr>
          <w:p w14:paraId="795336AA" w14:textId="77777777" w:rsidR="002127B3" w:rsidRPr="00A110B8" w:rsidRDefault="002127B3" w:rsidP="002127B3">
            <w:pPr>
              <w:pBdr>
                <w:bottom w:val="doub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(13.21)</w:t>
            </w:r>
          </w:p>
        </w:tc>
        <w:tc>
          <w:tcPr>
            <w:tcW w:w="1080" w:type="dxa"/>
          </w:tcPr>
          <w:p w14:paraId="0864FD84" w14:textId="77777777" w:rsidR="002127B3" w:rsidRPr="00A110B8" w:rsidRDefault="002127B3" w:rsidP="002127B3">
            <w:pPr>
              <w:pBdr>
                <w:bottom w:val="double" w:sz="4" w:space="1" w:color="auto"/>
              </w:pBdr>
              <w:tabs>
                <w:tab w:val="decimal" w:pos="615"/>
              </w:tabs>
              <w:spacing w:line="340" w:lineRule="exact"/>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963.45</w:t>
            </w:r>
          </w:p>
        </w:tc>
        <w:tc>
          <w:tcPr>
            <w:tcW w:w="995" w:type="dxa"/>
          </w:tcPr>
          <w:p w14:paraId="255E57D8" w14:textId="77777777" w:rsidR="002127B3" w:rsidRPr="00A110B8" w:rsidRDefault="002127B3" w:rsidP="002127B3">
            <w:pPr>
              <w:pBdr>
                <w:bottom w:val="doub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14.70</w:t>
            </w:r>
          </w:p>
        </w:tc>
        <w:tc>
          <w:tcPr>
            <w:tcW w:w="990" w:type="dxa"/>
          </w:tcPr>
          <w:p w14:paraId="2F5CB75C" w14:textId="77777777" w:rsidR="002127B3" w:rsidRPr="00A110B8" w:rsidRDefault="002127B3" w:rsidP="002127B3">
            <w:pPr>
              <w:pBdr>
                <w:bottom w:val="doub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9.59</w:t>
            </w:r>
          </w:p>
        </w:tc>
        <w:tc>
          <w:tcPr>
            <w:tcW w:w="1080" w:type="dxa"/>
          </w:tcPr>
          <w:p w14:paraId="12F31F9D" w14:textId="77777777" w:rsidR="002127B3" w:rsidRPr="00A110B8" w:rsidRDefault="002127B3" w:rsidP="002127B3">
            <w:pPr>
              <w:pBdr>
                <w:bottom w:val="double" w:sz="4" w:space="1" w:color="auto"/>
              </w:pBd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19.79</w:t>
            </w:r>
          </w:p>
        </w:tc>
        <w:tc>
          <w:tcPr>
            <w:tcW w:w="990" w:type="dxa"/>
          </w:tcPr>
          <w:p w14:paraId="14107FB0" w14:textId="77777777" w:rsidR="002127B3" w:rsidRPr="00A110B8" w:rsidRDefault="002127B3" w:rsidP="002127B3">
            <w:pPr>
              <w:pBdr>
                <w:bottom w:val="double" w:sz="4" w:space="1" w:color="auto"/>
              </w:pBdr>
              <w:tabs>
                <w:tab w:val="decimal" w:pos="525"/>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0.07</w:t>
            </w:r>
          </w:p>
        </w:tc>
        <w:tc>
          <w:tcPr>
            <w:tcW w:w="1080" w:type="dxa"/>
          </w:tcPr>
          <w:p w14:paraId="57FF3883" w14:textId="77777777" w:rsidR="002127B3" w:rsidRPr="00A110B8" w:rsidRDefault="002127B3" w:rsidP="002127B3">
            <w:pPr>
              <w:pBdr>
                <w:bottom w:val="double" w:sz="4" w:space="1" w:color="auto"/>
              </w:pBdr>
              <w:tabs>
                <w:tab w:val="decimal" w:pos="78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w:t>
            </w:r>
          </w:p>
        </w:tc>
        <w:tc>
          <w:tcPr>
            <w:tcW w:w="1080" w:type="dxa"/>
          </w:tcPr>
          <w:p w14:paraId="7527CE8E" w14:textId="77777777" w:rsidR="002127B3" w:rsidRPr="00A110B8" w:rsidRDefault="002127B3" w:rsidP="002127B3">
            <w:pPr>
              <w:pBdr>
                <w:bottom w:val="double" w:sz="4" w:space="1" w:color="auto"/>
              </w:pBdr>
              <w:tabs>
                <w:tab w:val="decimal" w:pos="600"/>
              </w:tabs>
              <w:spacing w:line="340" w:lineRule="exact"/>
              <w:rPr>
                <w:rFonts w:ascii="TH SarabunPSK" w:eastAsia="Arial Unicode MS" w:hAnsi="TH SarabunPSK" w:cs="TH SarabunPSK"/>
                <w:sz w:val="22"/>
                <w:szCs w:val="22"/>
              </w:rPr>
            </w:pPr>
            <w:r w:rsidRPr="00A110B8">
              <w:rPr>
                <w:rFonts w:ascii="TH SarabunPSK" w:eastAsia="Arial Unicode MS" w:hAnsi="TH SarabunPSK" w:cs="TH SarabunPSK"/>
                <w:sz w:val="22"/>
                <w:szCs w:val="22"/>
              </w:rPr>
              <w:t>7,348.68</w:t>
            </w:r>
          </w:p>
        </w:tc>
      </w:tr>
    </w:tbl>
    <w:p w14:paraId="1E62E16D" w14:textId="77777777" w:rsidR="00C74E02" w:rsidRPr="00A110B8" w:rsidRDefault="00C74E02"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r w:rsidRPr="00A110B8">
        <w:rPr>
          <w:rFonts w:ascii="TH SarabunPSK" w:hAnsi="TH SarabunPSK" w:cs="TH SarabunPSK"/>
          <w:sz w:val="22"/>
          <w:szCs w:val="22"/>
        </w:rPr>
        <w:lastRenderedPageBreak/>
        <w:t xml:space="preserve"> </w:t>
      </w:r>
      <w:r>
        <w:rPr>
          <w:rFonts w:ascii="TH SarabunPSK" w:hAnsi="TH SarabunPSK" w:cs="TH SarabunPSK"/>
          <w:sz w:val="22"/>
          <w:szCs w:val="22"/>
        </w:rPr>
        <w:t>(Unit: Million Baht)</w:t>
      </w:r>
    </w:p>
    <w:tbl>
      <w:tblPr>
        <w:tblW w:w="14130" w:type="dxa"/>
        <w:tblInd w:w="270" w:type="dxa"/>
        <w:tblLayout w:type="fixed"/>
        <w:tblLook w:val="0000" w:firstRow="0" w:lastRow="0" w:firstColumn="0" w:lastColumn="0" w:noHBand="0" w:noVBand="0"/>
      </w:tblPr>
      <w:tblGrid>
        <w:gridCol w:w="2698"/>
        <w:gridCol w:w="1079"/>
        <w:gridCol w:w="1080"/>
        <w:gridCol w:w="990"/>
        <w:gridCol w:w="993"/>
        <w:gridCol w:w="1080"/>
        <w:gridCol w:w="990"/>
        <w:gridCol w:w="990"/>
        <w:gridCol w:w="1080"/>
        <w:gridCol w:w="990"/>
        <w:gridCol w:w="1080"/>
        <w:gridCol w:w="1080"/>
      </w:tblGrid>
      <w:tr w:rsidR="00C74E02" w:rsidRPr="00A110B8" w14:paraId="5698CD20" w14:textId="77777777" w:rsidTr="009163F0">
        <w:tc>
          <w:tcPr>
            <w:tcW w:w="2698" w:type="dxa"/>
          </w:tcPr>
          <w:p w14:paraId="526ECF70" w14:textId="77777777" w:rsidR="00C74E02" w:rsidRPr="00A110B8" w:rsidRDefault="00C74E02" w:rsidP="009163F0">
            <w:pPr>
              <w:tabs>
                <w:tab w:val="left" w:pos="1440"/>
              </w:tabs>
              <w:spacing w:line="300" w:lineRule="exact"/>
              <w:ind w:right="-108"/>
              <w:jc w:val="both"/>
              <w:rPr>
                <w:rFonts w:ascii="TH SarabunPSK" w:eastAsia="Arial Unicode MS" w:hAnsi="TH SarabunPSK" w:cs="TH SarabunPSK"/>
                <w:sz w:val="22"/>
                <w:szCs w:val="22"/>
              </w:rPr>
            </w:pPr>
          </w:p>
        </w:tc>
        <w:tc>
          <w:tcPr>
            <w:tcW w:w="11432" w:type="dxa"/>
            <w:gridSpan w:val="11"/>
          </w:tcPr>
          <w:p w14:paraId="0018E86A" w14:textId="77777777" w:rsidR="00C74E02" w:rsidRPr="00A110B8" w:rsidRDefault="00C74E02" w:rsidP="009163F0">
            <w:pPr>
              <w:pBdr>
                <w:bottom w:val="single" w:sz="4" w:space="1" w:color="auto"/>
              </w:pBdr>
              <w:spacing w:line="30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Consolidated financial statements</w:t>
            </w:r>
          </w:p>
        </w:tc>
      </w:tr>
      <w:tr w:rsidR="00C74E02" w:rsidRPr="00A110B8" w14:paraId="2731A383" w14:textId="77777777" w:rsidTr="009163F0">
        <w:tc>
          <w:tcPr>
            <w:tcW w:w="2698" w:type="dxa"/>
          </w:tcPr>
          <w:p w14:paraId="3F021B52" w14:textId="77777777" w:rsidR="00C74E02" w:rsidRPr="00A110B8" w:rsidRDefault="00C74E02" w:rsidP="009163F0">
            <w:pPr>
              <w:tabs>
                <w:tab w:val="left" w:pos="1440"/>
              </w:tabs>
              <w:spacing w:line="300" w:lineRule="exact"/>
              <w:ind w:right="-108"/>
              <w:jc w:val="both"/>
              <w:rPr>
                <w:rFonts w:ascii="TH SarabunPSK" w:eastAsia="Arial Unicode MS" w:hAnsi="TH SarabunPSK" w:cs="TH SarabunPSK"/>
                <w:sz w:val="22"/>
                <w:szCs w:val="22"/>
              </w:rPr>
            </w:pPr>
          </w:p>
        </w:tc>
        <w:tc>
          <w:tcPr>
            <w:tcW w:w="6212" w:type="dxa"/>
            <w:gridSpan w:val="6"/>
          </w:tcPr>
          <w:p w14:paraId="4EDEDFF8" w14:textId="3D47C58F" w:rsidR="00C74E02" w:rsidRPr="00A110B8" w:rsidRDefault="00C74E02" w:rsidP="002127B3">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990" w:type="dxa"/>
          </w:tcPr>
          <w:p w14:paraId="57431C5C" w14:textId="77777777" w:rsidR="00C74E02" w:rsidRPr="00A110B8"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44A3EB82" w14:textId="77777777" w:rsidR="00C74E02" w:rsidRPr="00A110B8"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Ground</w:t>
            </w:r>
          </w:p>
        </w:tc>
        <w:tc>
          <w:tcPr>
            <w:tcW w:w="990" w:type="dxa"/>
          </w:tcPr>
          <w:p w14:paraId="5F8EBE41" w14:textId="77777777" w:rsidR="00C74E02" w:rsidRPr="00A110B8"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0225B043" w14:textId="77777777" w:rsidR="00C74E02" w:rsidRPr="00A110B8"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7AE7BC59" w14:textId="77777777" w:rsidR="00C74E02" w:rsidRPr="00A110B8" w:rsidRDefault="00C74E02" w:rsidP="009163F0">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r>
      <w:tr w:rsidR="002127B3" w:rsidRPr="00A110B8" w14:paraId="66EFF4C7" w14:textId="77777777" w:rsidTr="003B63ED">
        <w:tc>
          <w:tcPr>
            <w:tcW w:w="2698" w:type="dxa"/>
          </w:tcPr>
          <w:p w14:paraId="365AA8D7" w14:textId="77777777" w:rsidR="002127B3" w:rsidRPr="00A110B8" w:rsidRDefault="002127B3" w:rsidP="009163F0">
            <w:pPr>
              <w:tabs>
                <w:tab w:val="left" w:pos="1440"/>
              </w:tabs>
              <w:spacing w:line="300" w:lineRule="exact"/>
              <w:ind w:right="-108"/>
              <w:jc w:val="both"/>
              <w:rPr>
                <w:rFonts w:ascii="TH SarabunPSK" w:eastAsia="Arial Unicode MS" w:hAnsi="TH SarabunPSK" w:cs="TH SarabunPSK"/>
                <w:sz w:val="22"/>
                <w:szCs w:val="22"/>
              </w:rPr>
            </w:pPr>
          </w:p>
        </w:tc>
        <w:tc>
          <w:tcPr>
            <w:tcW w:w="6212" w:type="dxa"/>
            <w:gridSpan w:val="6"/>
          </w:tcPr>
          <w:p w14:paraId="7C6DC137" w14:textId="0572DBB7" w:rsidR="002127B3" w:rsidRPr="00A110B8" w:rsidRDefault="002127B3" w:rsidP="002127B3">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Airport business</w:t>
            </w:r>
          </w:p>
        </w:tc>
        <w:tc>
          <w:tcPr>
            <w:tcW w:w="990" w:type="dxa"/>
          </w:tcPr>
          <w:p w14:paraId="199A6347" w14:textId="77777777" w:rsidR="002127B3" w:rsidRPr="00A110B8" w:rsidRDefault="002127B3" w:rsidP="009163F0">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Hotel</w:t>
            </w:r>
          </w:p>
        </w:tc>
        <w:tc>
          <w:tcPr>
            <w:tcW w:w="1080" w:type="dxa"/>
          </w:tcPr>
          <w:p w14:paraId="52DF5DDA" w14:textId="77777777" w:rsidR="002127B3" w:rsidRPr="00A110B8" w:rsidRDefault="002127B3" w:rsidP="009163F0">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Aviation</w:t>
            </w:r>
          </w:p>
        </w:tc>
        <w:tc>
          <w:tcPr>
            <w:tcW w:w="990" w:type="dxa"/>
          </w:tcPr>
          <w:p w14:paraId="5E2063D6" w14:textId="77777777" w:rsidR="002127B3" w:rsidRPr="00A110B8" w:rsidRDefault="002127B3" w:rsidP="009163F0">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Security</w:t>
            </w:r>
          </w:p>
        </w:tc>
        <w:tc>
          <w:tcPr>
            <w:tcW w:w="1080" w:type="dxa"/>
          </w:tcPr>
          <w:p w14:paraId="1BA2FB4F" w14:textId="77777777" w:rsidR="002127B3" w:rsidRPr="00A110B8" w:rsidRDefault="002127B3" w:rsidP="009163F0">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568FD51F" w14:textId="77777777" w:rsidR="002127B3" w:rsidRPr="00A110B8" w:rsidRDefault="002127B3" w:rsidP="009163F0">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r>
      <w:tr w:rsidR="00C74E02" w:rsidRPr="00A110B8" w14:paraId="2FDEBBAC" w14:textId="77777777" w:rsidTr="009163F0">
        <w:tc>
          <w:tcPr>
            <w:tcW w:w="2698" w:type="dxa"/>
          </w:tcPr>
          <w:p w14:paraId="1E8E736D" w14:textId="77777777" w:rsidR="00C74E02" w:rsidRPr="00A110B8" w:rsidRDefault="00C74E02" w:rsidP="009163F0">
            <w:pPr>
              <w:tabs>
                <w:tab w:val="left" w:pos="1440"/>
              </w:tabs>
              <w:spacing w:line="300" w:lineRule="exact"/>
              <w:ind w:right="-108"/>
              <w:jc w:val="both"/>
              <w:rPr>
                <w:rFonts w:ascii="TH SarabunPSK" w:eastAsia="Arial Unicode MS" w:hAnsi="TH SarabunPSK" w:cs="TH SarabunPSK"/>
                <w:sz w:val="22"/>
                <w:szCs w:val="22"/>
              </w:rPr>
            </w:pPr>
          </w:p>
        </w:tc>
        <w:tc>
          <w:tcPr>
            <w:tcW w:w="1079" w:type="dxa"/>
          </w:tcPr>
          <w:p w14:paraId="59EEDD1C" w14:textId="77777777" w:rsidR="00C74E02" w:rsidRPr="00A110B8"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DMK</w:t>
            </w:r>
          </w:p>
        </w:tc>
        <w:tc>
          <w:tcPr>
            <w:tcW w:w="1080" w:type="dxa"/>
          </w:tcPr>
          <w:p w14:paraId="3BA56412" w14:textId="77777777" w:rsidR="00C74E02" w:rsidRPr="00A110B8"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BKK</w:t>
            </w:r>
          </w:p>
        </w:tc>
        <w:tc>
          <w:tcPr>
            <w:tcW w:w="990" w:type="dxa"/>
          </w:tcPr>
          <w:p w14:paraId="52FCEBC4" w14:textId="77777777" w:rsidR="00C74E02" w:rsidRPr="00A110B8"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CNX</w:t>
            </w:r>
          </w:p>
        </w:tc>
        <w:tc>
          <w:tcPr>
            <w:tcW w:w="993" w:type="dxa"/>
          </w:tcPr>
          <w:p w14:paraId="4BEDA741" w14:textId="77777777" w:rsidR="00C74E02" w:rsidRPr="00A110B8"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HDY</w:t>
            </w:r>
          </w:p>
        </w:tc>
        <w:tc>
          <w:tcPr>
            <w:tcW w:w="1080" w:type="dxa"/>
          </w:tcPr>
          <w:p w14:paraId="77363569" w14:textId="77777777" w:rsidR="00C74E02" w:rsidRPr="00A110B8"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HKT</w:t>
            </w:r>
          </w:p>
        </w:tc>
        <w:tc>
          <w:tcPr>
            <w:tcW w:w="990" w:type="dxa"/>
          </w:tcPr>
          <w:p w14:paraId="75AC0450" w14:textId="77777777" w:rsidR="00C74E02" w:rsidRPr="00A110B8"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CEI</w:t>
            </w:r>
          </w:p>
        </w:tc>
        <w:tc>
          <w:tcPr>
            <w:tcW w:w="990" w:type="dxa"/>
          </w:tcPr>
          <w:p w14:paraId="632E64FA" w14:textId="77777777" w:rsidR="00C74E02" w:rsidRPr="00A110B8"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business</w:t>
            </w:r>
          </w:p>
        </w:tc>
        <w:tc>
          <w:tcPr>
            <w:tcW w:w="1080" w:type="dxa"/>
          </w:tcPr>
          <w:p w14:paraId="05E4A4AA" w14:textId="77777777" w:rsidR="00C74E02" w:rsidRPr="00A110B8"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services</w:t>
            </w:r>
          </w:p>
        </w:tc>
        <w:tc>
          <w:tcPr>
            <w:tcW w:w="990" w:type="dxa"/>
          </w:tcPr>
          <w:p w14:paraId="2F8DB911" w14:textId="77777777" w:rsidR="00C74E02" w:rsidRPr="00A110B8"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business</w:t>
            </w:r>
          </w:p>
        </w:tc>
        <w:tc>
          <w:tcPr>
            <w:tcW w:w="1080" w:type="dxa"/>
          </w:tcPr>
          <w:p w14:paraId="6B019A90" w14:textId="77777777" w:rsidR="00C74E02" w:rsidRPr="00A110B8"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Elimination</w:t>
            </w:r>
          </w:p>
        </w:tc>
        <w:tc>
          <w:tcPr>
            <w:tcW w:w="1080" w:type="dxa"/>
          </w:tcPr>
          <w:p w14:paraId="37937AE7" w14:textId="77777777" w:rsidR="00C74E02" w:rsidRPr="00A110B8" w:rsidRDefault="00C74E02"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Total</w:t>
            </w:r>
          </w:p>
        </w:tc>
      </w:tr>
      <w:tr w:rsidR="00C74E02" w:rsidRPr="00A110B8" w14:paraId="6E410155" w14:textId="77777777" w:rsidTr="009163F0">
        <w:tc>
          <w:tcPr>
            <w:tcW w:w="2698" w:type="dxa"/>
          </w:tcPr>
          <w:p w14:paraId="0ED28177" w14:textId="77777777" w:rsidR="00C74E02" w:rsidRPr="00A110B8" w:rsidRDefault="00C74E02" w:rsidP="009163F0">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Statement of financial position </w:t>
            </w:r>
          </w:p>
        </w:tc>
        <w:tc>
          <w:tcPr>
            <w:tcW w:w="1079" w:type="dxa"/>
          </w:tcPr>
          <w:p w14:paraId="3CBD6CC0" w14:textId="77777777" w:rsidR="00C74E02" w:rsidRPr="00A110B8" w:rsidRDefault="00C74E02" w:rsidP="009163F0">
            <w:pPr>
              <w:tabs>
                <w:tab w:val="decimal" w:pos="975"/>
              </w:tabs>
              <w:spacing w:line="340" w:lineRule="exact"/>
              <w:jc w:val="both"/>
              <w:rPr>
                <w:rFonts w:ascii="TH SarabunPSK" w:eastAsia="Arial Unicode MS" w:hAnsi="TH SarabunPSK" w:cs="TH SarabunPSK"/>
                <w:sz w:val="22"/>
                <w:szCs w:val="22"/>
              </w:rPr>
            </w:pPr>
          </w:p>
        </w:tc>
        <w:tc>
          <w:tcPr>
            <w:tcW w:w="1080" w:type="dxa"/>
          </w:tcPr>
          <w:p w14:paraId="4A01D645"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990" w:type="dxa"/>
          </w:tcPr>
          <w:p w14:paraId="4385EAB6" w14:textId="77777777" w:rsidR="00C74E02" w:rsidRPr="00A110B8" w:rsidRDefault="00C74E02" w:rsidP="009163F0">
            <w:pPr>
              <w:tabs>
                <w:tab w:val="decimal" w:pos="975"/>
              </w:tabs>
              <w:spacing w:line="340" w:lineRule="exact"/>
              <w:jc w:val="both"/>
              <w:rPr>
                <w:rFonts w:ascii="TH SarabunPSK" w:eastAsia="Arial Unicode MS" w:hAnsi="TH SarabunPSK" w:cs="TH SarabunPSK"/>
                <w:sz w:val="22"/>
                <w:szCs w:val="22"/>
              </w:rPr>
            </w:pPr>
          </w:p>
        </w:tc>
        <w:tc>
          <w:tcPr>
            <w:tcW w:w="993" w:type="dxa"/>
          </w:tcPr>
          <w:p w14:paraId="038A1333"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1080" w:type="dxa"/>
          </w:tcPr>
          <w:p w14:paraId="630F3F27"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990" w:type="dxa"/>
          </w:tcPr>
          <w:p w14:paraId="5AF69AC6"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990" w:type="dxa"/>
          </w:tcPr>
          <w:p w14:paraId="419C9571"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1080" w:type="dxa"/>
          </w:tcPr>
          <w:p w14:paraId="2F1DDF07"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990" w:type="dxa"/>
          </w:tcPr>
          <w:p w14:paraId="2801D441"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1080" w:type="dxa"/>
          </w:tcPr>
          <w:p w14:paraId="69388ABE"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1080" w:type="dxa"/>
          </w:tcPr>
          <w:p w14:paraId="392F7FA7"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r>
      <w:tr w:rsidR="00C74E02" w:rsidRPr="00A110B8" w14:paraId="3B91E7D5" w14:textId="77777777" w:rsidTr="009163F0">
        <w:tc>
          <w:tcPr>
            <w:tcW w:w="2698" w:type="dxa"/>
          </w:tcPr>
          <w:p w14:paraId="4EDD07A6" w14:textId="77777777" w:rsidR="00C74E02" w:rsidRPr="00A110B8" w:rsidRDefault="00C74E02" w:rsidP="009163F0">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Assets as at 31 December 2020</w:t>
            </w:r>
          </w:p>
        </w:tc>
        <w:tc>
          <w:tcPr>
            <w:tcW w:w="1079" w:type="dxa"/>
          </w:tcPr>
          <w:p w14:paraId="107B4931" w14:textId="77777777" w:rsidR="00C74E02" w:rsidRPr="00A110B8" w:rsidRDefault="00C74E02" w:rsidP="009163F0">
            <w:pPr>
              <w:tabs>
                <w:tab w:val="decimal" w:pos="975"/>
              </w:tabs>
              <w:spacing w:line="340" w:lineRule="exact"/>
              <w:jc w:val="both"/>
              <w:rPr>
                <w:rFonts w:ascii="TH SarabunPSK" w:eastAsia="Arial Unicode MS" w:hAnsi="TH SarabunPSK" w:cs="TH SarabunPSK"/>
                <w:sz w:val="22"/>
                <w:szCs w:val="22"/>
              </w:rPr>
            </w:pPr>
          </w:p>
        </w:tc>
        <w:tc>
          <w:tcPr>
            <w:tcW w:w="1080" w:type="dxa"/>
          </w:tcPr>
          <w:p w14:paraId="64B3A721"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990" w:type="dxa"/>
          </w:tcPr>
          <w:p w14:paraId="5B1F7E05" w14:textId="77777777" w:rsidR="00C74E02" w:rsidRPr="00A110B8" w:rsidRDefault="00C74E02" w:rsidP="009163F0">
            <w:pPr>
              <w:tabs>
                <w:tab w:val="decimal" w:pos="975"/>
              </w:tabs>
              <w:spacing w:line="340" w:lineRule="exact"/>
              <w:jc w:val="both"/>
              <w:rPr>
                <w:rFonts w:ascii="TH SarabunPSK" w:eastAsia="Arial Unicode MS" w:hAnsi="TH SarabunPSK" w:cs="TH SarabunPSK"/>
                <w:sz w:val="22"/>
                <w:szCs w:val="22"/>
              </w:rPr>
            </w:pPr>
          </w:p>
        </w:tc>
        <w:tc>
          <w:tcPr>
            <w:tcW w:w="993" w:type="dxa"/>
          </w:tcPr>
          <w:p w14:paraId="62326845"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1080" w:type="dxa"/>
          </w:tcPr>
          <w:p w14:paraId="42D712D5"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990" w:type="dxa"/>
          </w:tcPr>
          <w:p w14:paraId="4FFA4135"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990" w:type="dxa"/>
          </w:tcPr>
          <w:p w14:paraId="4EA46133"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1080" w:type="dxa"/>
          </w:tcPr>
          <w:p w14:paraId="1331BE4B"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990" w:type="dxa"/>
          </w:tcPr>
          <w:p w14:paraId="765DF1C6"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1080" w:type="dxa"/>
          </w:tcPr>
          <w:p w14:paraId="0D11316B"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c>
          <w:tcPr>
            <w:tcW w:w="1080" w:type="dxa"/>
          </w:tcPr>
          <w:p w14:paraId="67A18C58" w14:textId="77777777" w:rsidR="00C74E02" w:rsidRPr="00A110B8" w:rsidRDefault="00C74E02" w:rsidP="009163F0">
            <w:pPr>
              <w:tabs>
                <w:tab w:val="decimal" w:pos="1155"/>
              </w:tabs>
              <w:spacing w:line="340" w:lineRule="exact"/>
              <w:jc w:val="both"/>
              <w:rPr>
                <w:rFonts w:ascii="TH SarabunPSK" w:eastAsia="Arial Unicode MS" w:hAnsi="TH SarabunPSK" w:cs="TH SarabunPSK"/>
                <w:sz w:val="22"/>
                <w:szCs w:val="22"/>
              </w:rPr>
            </w:pPr>
          </w:p>
        </w:tc>
      </w:tr>
      <w:tr w:rsidR="008544B6" w:rsidRPr="00A110B8" w14:paraId="514402CA" w14:textId="77777777" w:rsidTr="009163F0">
        <w:tc>
          <w:tcPr>
            <w:tcW w:w="2698" w:type="dxa"/>
          </w:tcPr>
          <w:p w14:paraId="6777A461"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Segment assets</w:t>
            </w:r>
          </w:p>
        </w:tc>
        <w:tc>
          <w:tcPr>
            <w:tcW w:w="1079" w:type="dxa"/>
          </w:tcPr>
          <w:p w14:paraId="73E9FA72" w14:textId="7C393CB4" w:rsidR="008544B6" w:rsidRPr="00A110B8" w:rsidRDefault="00E042E1" w:rsidP="008544B6">
            <w:pPr>
              <w:tabs>
                <w:tab w:val="decimal" w:pos="975"/>
              </w:tabs>
              <w:spacing w:line="340" w:lineRule="exact"/>
              <w:jc w:val="both"/>
              <w:rPr>
                <w:rFonts w:ascii="TH SarabunPSK" w:eastAsia="Arial Unicode MS" w:hAnsi="TH SarabunPSK" w:cs="TH SarabunPSK"/>
                <w:sz w:val="22"/>
                <w:szCs w:val="22"/>
              </w:rPr>
            </w:pPr>
            <w:r>
              <w:rPr>
                <w:rFonts w:ascii="TH SarabunPSK" w:hAnsi="TH SarabunPSK" w:cs="TH SarabunPSK"/>
                <w:szCs w:val="24"/>
              </w:rPr>
              <w:t>41,703.29</w:t>
            </w:r>
            <w:r w:rsidR="008544B6" w:rsidRPr="002C0F42">
              <w:rPr>
                <w:rFonts w:ascii="TH SarabunPSK" w:hAnsi="TH SarabunPSK" w:cs="TH SarabunPSK"/>
                <w:szCs w:val="24"/>
              </w:rPr>
              <w:t xml:space="preserve"> </w:t>
            </w:r>
          </w:p>
        </w:tc>
        <w:tc>
          <w:tcPr>
            <w:tcW w:w="1080" w:type="dxa"/>
          </w:tcPr>
          <w:p w14:paraId="7239E61D" w14:textId="4EB05412"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138,726.60</w:t>
            </w:r>
          </w:p>
        </w:tc>
        <w:tc>
          <w:tcPr>
            <w:tcW w:w="990" w:type="dxa"/>
          </w:tcPr>
          <w:p w14:paraId="323DECBC" w14:textId="65173BF0" w:rsidR="008544B6" w:rsidRPr="00A110B8" w:rsidRDefault="00E042E1" w:rsidP="008544B6">
            <w:pPr>
              <w:tabs>
                <w:tab w:val="decimal" w:pos="975"/>
              </w:tabs>
              <w:spacing w:line="340" w:lineRule="exact"/>
              <w:jc w:val="both"/>
              <w:rPr>
                <w:rFonts w:ascii="TH SarabunPSK" w:eastAsia="Arial Unicode MS" w:hAnsi="TH SarabunPSK" w:cs="TH SarabunPSK"/>
                <w:sz w:val="22"/>
                <w:szCs w:val="22"/>
              </w:rPr>
            </w:pPr>
            <w:r>
              <w:rPr>
                <w:rFonts w:ascii="TH SarabunPSK" w:hAnsi="TH SarabunPSK" w:cs="TH SarabunPSK"/>
                <w:szCs w:val="24"/>
              </w:rPr>
              <w:t>9,880.92</w:t>
            </w:r>
          </w:p>
        </w:tc>
        <w:tc>
          <w:tcPr>
            <w:tcW w:w="993" w:type="dxa"/>
          </w:tcPr>
          <w:p w14:paraId="0CAFA810" w14:textId="01A3CB72"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533.45</w:t>
            </w:r>
          </w:p>
        </w:tc>
        <w:tc>
          <w:tcPr>
            <w:tcW w:w="1080" w:type="dxa"/>
          </w:tcPr>
          <w:p w14:paraId="49CF3764" w14:textId="4E6DD802"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41,281.42</w:t>
            </w:r>
          </w:p>
        </w:tc>
        <w:tc>
          <w:tcPr>
            <w:tcW w:w="990" w:type="dxa"/>
          </w:tcPr>
          <w:p w14:paraId="2D8CDF68" w14:textId="5949B48C"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1,068.83</w:t>
            </w:r>
          </w:p>
        </w:tc>
        <w:tc>
          <w:tcPr>
            <w:tcW w:w="990" w:type="dxa"/>
          </w:tcPr>
          <w:p w14:paraId="106357B9" w14:textId="63FB2264"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1,510.06</w:t>
            </w:r>
          </w:p>
        </w:tc>
        <w:tc>
          <w:tcPr>
            <w:tcW w:w="1080" w:type="dxa"/>
          </w:tcPr>
          <w:p w14:paraId="4E291DDC" w14:textId="75F41660"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980.54</w:t>
            </w:r>
          </w:p>
        </w:tc>
        <w:tc>
          <w:tcPr>
            <w:tcW w:w="990" w:type="dxa"/>
          </w:tcPr>
          <w:p w14:paraId="1A6B6FF8" w14:textId="6588A7D5"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546.62</w:t>
            </w:r>
          </w:p>
        </w:tc>
        <w:tc>
          <w:tcPr>
            <w:tcW w:w="1080" w:type="dxa"/>
          </w:tcPr>
          <w:p w14:paraId="26B337EA" w14:textId="33A23773"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(63,572.54)</w:t>
            </w:r>
          </w:p>
        </w:tc>
        <w:tc>
          <w:tcPr>
            <w:tcW w:w="1080" w:type="dxa"/>
          </w:tcPr>
          <w:p w14:paraId="4474D609" w14:textId="7AB232CD"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172,659.19</w:t>
            </w:r>
          </w:p>
        </w:tc>
      </w:tr>
      <w:tr w:rsidR="008544B6" w:rsidRPr="00A110B8" w14:paraId="132ABC21" w14:textId="77777777" w:rsidTr="009163F0">
        <w:tc>
          <w:tcPr>
            <w:tcW w:w="2698" w:type="dxa"/>
          </w:tcPr>
          <w:p w14:paraId="392BF253"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Unallocated assets</w:t>
            </w:r>
          </w:p>
        </w:tc>
        <w:tc>
          <w:tcPr>
            <w:tcW w:w="1079" w:type="dxa"/>
          </w:tcPr>
          <w:p w14:paraId="65FC260D" w14:textId="277CA23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154CC101" w14:textId="7367DD23"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3C94F5A4" w14:textId="729B7AA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3" w:type="dxa"/>
          </w:tcPr>
          <w:p w14:paraId="39A069D9" w14:textId="51BD4B15"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5A09786E" w14:textId="65F64C8D"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385E028E" w14:textId="34E3BAF4"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0994DF53" w14:textId="1F87F48A"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2F482F8C" w14:textId="3DBD1A10"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7F54D0C4" w14:textId="3175FC0E"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73D9F745" w14:textId="30DD0C83" w:rsidR="008544B6" w:rsidRPr="00A110B8" w:rsidRDefault="008544B6" w:rsidP="00E51A0E">
            <w:pPr>
              <w:tabs>
                <w:tab w:val="decimal" w:pos="79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0BF00CE1" w14:textId="4552A4F3" w:rsidR="008544B6" w:rsidRPr="00A110B8" w:rsidRDefault="00E042E1" w:rsidP="008544B6">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34,954.00</w:t>
            </w:r>
          </w:p>
        </w:tc>
      </w:tr>
      <w:tr w:rsidR="008544B6" w:rsidRPr="00A110B8" w14:paraId="5923C718" w14:textId="77777777" w:rsidTr="009163F0">
        <w:tc>
          <w:tcPr>
            <w:tcW w:w="2698" w:type="dxa"/>
          </w:tcPr>
          <w:p w14:paraId="697FEDCA"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Total assets</w:t>
            </w:r>
          </w:p>
        </w:tc>
        <w:tc>
          <w:tcPr>
            <w:tcW w:w="1079" w:type="dxa"/>
          </w:tcPr>
          <w:p w14:paraId="6BD25A3D"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1080" w:type="dxa"/>
          </w:tcPr>
          <w:p w14:paraId="7FDCB9A9"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51CB90FD"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993" w:type="dxa"/>
          </w:tcPr>
          <w:p w14:paraId="098618D9"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7873F5A0"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13A2EF31"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6CBEEC36"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7378C368"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7AED6D48"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018650C8"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18D5B23F" w14:textId="3A0D8BCF" w:rsidR="008544B6" w:rsidRPr="00A110B8" w:rsidRDefault="008544B6" w:rsidP="00D2206E">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2</w:t>
            </w:r>
            <w:r w:rsidR="00E042E1">
              <w:rPr>
                <w:rFonts w:ascii="TH SarabunPSK" w:hAnsi="TH SarabunPSK" w:cs="TH SarabunPSK"/>
                <w:szCs w:val="24"/>
              </w:rPr>
              <w:t>07,613.19</w:t>
            </w:r>
          </w:p>
        </w:tc>
      </w:tr>
      <w:tr w:rsidR="008544B6" w:rsidRPr="00A110B8" w14:paraId="1A2BFE58" w14:textId="77777777" w:rsidTr="009163F0">
        <w:tc>
          <w:tcPr>
            <w:tcW w:w="2698" w:type="dxa"/>
          </w:tcPr>
          <w:p w14:paraId="4C99CF81"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Liabilities as at 31 December 2020</w:t>
            </w:r>
          </w:p>
        </w:tc>
        <w:tc>
          <w:tcPr>
            <w:tcW w:w="1079" w:type="dxa"/>
          </w:tcPr>
          <w:p w14:paraId="43BA59AF"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1080" w:type="dxa"/>
          </w:tcPr>
          <w:p w14:paraId="5F0F75E6"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6F2AE4E6"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993" w:type="dxa"/>
          </w:tcPr>
          <w:p w14:paraId="5B9C3E6B"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14137A3F"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4A458187"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6786EC2F"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3E1FC69A"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6412E1A0"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4366B59B"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5651C629"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r>
      <w:tr w:rsidR="008544B6" w:rsidRPr="00A110B8" w14:paraId="52711AEE" w14:textId="77777777" w:rsidTr="009163F0">
        <w:tc>
          <w:tcPr>
            <w:tcW w:w="2698" w:type="dxa"/>
          </w:tcPr>
          <w:p w14:paraId="24C93B94"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Segment liabilities</w:t>
            </w:r>
          </w:p>
        </w:tc>
        <w:tc>
          <w:tcPr>
            <w:tcW w:w="1079" w:type="dxa"/>
          </w:tcPr>
          <w:p w14:paraId="56FF6CCA" w14:textId="78D273A5" w:rsidR="008544B6" w:rsidRPr="00A110B8" w:rsidRDefault="00E042E1" w:rsidP="008544B6">
            <w:pPr>
              <w:tabs>
                <w:tab w:val="decimal" w:pos="975"/>
              </w:tabs>
              <w:spacing w:line="340" w:lineRule="exact"/>
              <w:jc w:val="both"/>
              <w:rPr>
                <w:rFonts w:ascii="TH SarabunPSK" w:eastAsia="Arial Unicode MS" w:hAnsi="TH SarabunPSK" w:cs="TH SarabunPSK"/>
                <w:sz w:val="22"/>
                <w:szCs w:val="22"/>
              </w:rPr>
            </w:pPr>
            <w:r>
              <w:rPr>
                <w:rFonts w:ascii="TH SarabunPSK" w:hAnsi="TH SarabunPSK" w:cs="TH SarabunPSK"/>
                <w:szCs w:val="24"/>
              </w:rPr>
              <w:t>12,079.80</w:t>
            </w:r>
          </w:p>
        </w:tc>
        <w:tc>
          <w:tcPr>
            <w:tcW w:w="1080" w:type="dxa"/>
          </w:tcPr>
          <w:p w14:paraId="1FFD5AED" w14:textId="7D5C4E99"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44,100.46</w:t>
            </w:r>
          </w:p>
        </w:tc>
        <w:tc>
          <w:tcPr>
            <w:tcW w:w="990" w:type="dxa"/>
          </w:tcPr>
          <w:p w14:paraId="5595EBE5" w14:textId="14E42F5D"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2,902.35 </w:t>
            </w:r>
          </w:p>
        </w:tc>
        <w:tc>
          <w:tcPr>
            <w:tcW w:w="993" w:type="dxa"/>
          </w:tcPr>
          <w:p w14:paraId="73879A10" w14:textId="178EAE49"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2,818.59</w:t>
            </w:r>
          </w:p>
        </w:tc>
        <w:tc>
          <w:tcPr>
            <w:tcW w:w="1080" w:type="dxa"/>
          </w:tcPr>
          <w:p w14:paraId="342E4AE7" w14:textId="5764936A"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7,711.04 </w:t>
            </w:r>
          </w:p>
        </w:tc>
        <w:tc>
          <w:tcPr>
            <w:tcW w:w="990" w:type="dxa"/>
          </w:tcPr>
          <w:p w14:paraId="6EFC59C1" w14:textId="18E5C580"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2,373.72</w:t>
            </w:r>
          </w:p>
        </w:tc>
        <w:tc>
          <w:tcPr>
            <w:tcW w:w="990" w:type="dxa"/>
          </w:tcPr>
          <w:p w14:paraId="620C3926" w14:textId="5A997E0C"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508.15</w:t>
            </w:r>
          </w:p>
        </w:tc>
        <w:tc>
          <w:tcPr>
            <w:tcW w:w="1080" w:type="dxa"/>
          </w:tcPr>
          <w:p w14:paraId="09F94059" w14:textId="3286AFD7"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146.60</w:t>
            </w:r>
          </w:p>
        </w:tc>
        <w:tc>
          <w:tcPr>
            <w:tcW w:w="990" w:type="dxa"/>
          </w:tcPr>
          <w:p w14:paraId="3A264C22" w14:textId="755F3AA0"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172.82</w:t>
            </w:r>
          </w:p>
        </w:tc>
        <w:tc>
          <w:tcPr>
            <w:tcW w:w="1080" w:type="dxa"/>
          </w:tcPr>
          <w:p w14:paraId="6A4377DC" w14:textId="4AF5F88D"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(7,614.15)</w:t>
            </w:r>
          </w:p>
        </w:tc>
        <w:tc>
          <w:tcPr>
            <w:tcW w:w="1080" w:type="dxa"/>
          </w:tcPr>
          <w:p w14:paraId="395A2603" w14:textId="5239A968" w:rsidR="008544B6" w:rsidRPr="00A110B8" w:rsidRDefault="00E042E1" w:rsidP="008544B6">
            <w:pP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65,199.38</w:t>
            </w:r>
          </w:p>
        </w:tc>
      </w:tr>
      <w:tr w:rsidR="008544B6" w:rsidRPr="00A110B8" w14:paraId="76E5CDAE" w14:textId="77777777" w:rsidTr="009163F0">
        <w:tc>
          <w:tcPr>
            <w:tcW w:w="2698" w:type="dxa"/>
          </w:tcPr>
          <w:p w14:paraId="5822EE22"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Unallocated liabilities</w:t>
            </w:r>
          </w:p>
        </w:tc>
        <w:tc>
          <w:tcPr>
            <w:tcW w:w="1079" w:type="dxa"/>
          </w:tcPr>
          <w:p w14:paraId="4F1667BE" w14:textId="0FF21E25"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2996B240" w14:textId="567B27D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15410D01" w14:textId="4DB43800"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3" w:type="dxa"/>
          </w:tcPr>
          <w:p w14:paraId="7B9CAB56" w14:textId="15D52A20"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4466097D" w14:textId="2DBDC419"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1986D502" w14:textId="6418CEF1"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64A663F9" w14:textId="26C7E7EB"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5E5634C7" w14:textId="5E18D938"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2C3390A8" w14:textId="4DC99636"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5141591E" w14:textId="397D4655" w:rsidR="008544B6" w:rsidRPr="00A110B8" w:rsidRDefault="008544B6" w:rsidP="00E51A0E">
            <w:pPr>
              <w:tabs>
                <w:tab w:val="decimal" w:pos="79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5304B6CE" w14:textId="548F8E8E" w:rsidR="008544B6" w:rsidRPr="00A110B8" w:rsidRDefault="00E042E1" w:rsidP="008544B6">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Pr>
                <w:rFonts w:ascii="TH SarabunPSK" w:hAnsi="TH SarabunPSK" w:cs="TH SarabunPSK"/>
                <w:szCs w:val="24"/>
              </w:rPr>
              <w:t>13,535.08</w:t>
            </w:r>
          </w:p>
        </w:tc>
      </w:tr>
      <w:tr w:rsidR="008544B6" w:rsidRPr="00A110B8" w14:paraId="3354C12C" w14:textId="77777777" w:rsidTr="009163F0">
        <w:tc>
          <w:tcPr>
            <w:tcW w:w="2698" w:type="dxa"/>
          </w:tcPr>
          <w:p w14:paraId="69108C09"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Total liabilities</w:t>
            </w:r>
          </w:p>
        </w:tc>
        <w:tc>
          <w:tcPr>
            <w:tcW w:w="1079" w:type="dxa"/>
          </w:tcPr>
          <w:p w14:paraId="3AD930FA"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1080" w:type="dxa"/>
          </w:tcPr>
          <w:p w14:paraId="3938BC64"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50A00C70"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993" w:type="dxa"/>
          </w:tcPr>
          <w:p w14:paraId="270A02CD"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461A2B58"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74FDA3A3"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417B87CB"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3B156005"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3E118186"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40A2C620"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3F97884D" w14:textId="43B8B383" w:rsidR="008544B6" w:rsidRPr="00A110B8" w:rsidRDefault="008544B6" w:rsidP="008544B6">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78,</w:t>
            </w:r>
            <w:r w:rsidR="00E042E1">
              <w:rPr>
                <w:rFonts w:ascii="TH SarabunPSK" w:hAnsi="TH SarabunPSK" w:cs="TH SarabunPSK"/>
                <w:szCs w:val="24"/>
              </w:rPr>
              <w:t>734.46</w:t>
            </w:r>
            <w:r w:rsidRPr="002C0F42">
              <w:rPr>
                <w:rFonts w:ascii="TH SarabunPSK" w:hAnsi="TH SarabunPSK" w:cs="TH SarabunPSK"/>
                <w:szCs w:val="24"/>
              </w:rPr>
              <w:t xml:space="preserve"> </w:t>
            </w:r>
          </w:p>
        </w:tc>
      </w:tr>
      <w:tr w:rsidR="008544B6" w:rsidRPr="00A110B8" w14:paraId="3F182415" w14:textId="77777777" w:rsidTr="009163F0">
        <w:tc>
          <w:tcPr>
            <w:tcW w:w="2698" w:type="dxa"/>
          </w:tcPr>
          <w:p w14:paraId="55838E99"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b/>
                <w:bCs/>
                <w:sz w:val="22"/>
                <w:szCs w:val="22"/>
              </w:rPr>
            </w:pPr>
          </w:p>
        </w:tc>
        <w:tc>
          <w:tcPr>
            <w:tcW w:w="1079" w:type="dxa"/>
          </w:tcPr>
          <w:p w14:paraId="330266B7"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1080" w:type="dxa"/>
          </w:tcPr>
          <w:p w14:paraId="7E2B39DE"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5B57ED1D"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993" w:type="dxa"/>
          </w:tcPr>
          <w:p w14:paraId="573047ED"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7244397E"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3E5E9447"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4D6B4B39"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2831A4F9"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1392A114"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7B3A2DB7"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01F8C131"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r>
      <w:tr w:rsidR="008544B6" w:rsidRPr="00A110B8" w14:paraId="56C59D48" w14:textId="77777777" w:rsidTr="009163F0">
        <w:tc>
          <w:tcPr>
            <w:tcW w:w="2698" w:type="dxa"/>
          </w:tcPr>
          <w:p w14:paraId="1C2D04B6"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Assets as at 30 September 2020</w:t>
            </w:r>
          </w:p>
        </w:tc>
        <w:tc>
          <w:tcPr>
            <w:tcW w:w="1079" w:type="dxa"/>
          </w:tcPr>
          <w:p w14:paraId="061A84C0"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1080" w:type="dxa"/>
          </w:tcPr>
          <w:p w14:paraId="426369EE"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7AE3A16E"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993" w:type="dxa"/>
          </w:tcPr>
          <w:p w14:paraId="09B4EE3A"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7D23E4E2"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6510ACAF"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4BBD95B5"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43251C51"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01BC27EC"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2A5429B4"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79D0B53B"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r>
      <w:tr w:rsidR="008544B6" w:rsidRPr="00A110B8" w14:paraId="33B66369" w14:textId="77777777" w:rsidTr="009163F0">
        <w:tc>
          <w:tcPr>
            <w:tcW w:w="2698" w:type="dxa"/>
          </w:tcPr>
          <w:p w14:paraId="762FAEF1"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Segment assets</w:t>
            </w:r>
          </w:p>
        </w:tc>
        <w:tc>
          <w:tcPr>
            <w:tcW w:w="1079" w:type="dxa"/>
          </w:tcPr>
          <w:p w14:paraId="1E5740F3" w14:textId="38FBA1CB"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34,146.85</w:t>
            </w:r>
          </w:p>
        </w:tc>
        <w:tc>
          <w:tcPr>
            <w:tcW w:w="1080" w:type="dxa"/>
          </w:tcPr>
          <w:p w14:paraId="14636540" w14:textId="08AA449E"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114,556.70</w:t>
            </w:r>
          </w:p>
        </w:tc>
        <w:tc>
          <w:tcPr>
            <w:tcW w:w="990" w:type="dxa"/>
          </w:tcPr>
          <w:p w14:paraId="442FF9DA" w14:textId="19CDFAF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8,113.35</w:t>
            </w:r>
          </w:p>
        </w:tc>
        <w:tc>
          <w:tcPr>
            <w:tcW w:w="993" w:type="dxa"/>
          </w:tcPr>
          <w:p w14:paraId="7F910379" w14:textId="3AA764C0"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358.24</w:t>
            </w:r>
          </w:p>
        </w:tc>
        <w:tc>
          <w:tcPr>
            <w:tcW w:w="1080" w:type="dxa"/>
          </w:tcPr>
          <w:p w14:paraId="793F2CA5" w14:textId="63CA88C9"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36,712.91</w:t>
            </w:r>
          </w:p>
        </w:tc>
        <w:tc>
          <w:tcPr>
            <w:tcW w:w="990" w:type="dxa"/>
          </w:tcPr>
          <w:p w14:paraId="07A0A12B" w14:textId="36D7FDA0"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706.16</w:t>
            </w:r>
          </w:p>
        </w:tc>
        <w:tc>
          <w:tcPr>
            <w:tcW w:w="990" w:type="dxa"/>
          </w:tcPr>
          <w:p w14:paraId="38539F66" w14:textId="34354494"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1,295.72</w:t>
            </w:r>
          </w:p>
        </w:tc>
        <w:tc>
          <w:tcPr>
            <w:tcW w:w="1080" w:type="dxa"/>
          </w:tcPr>
          <w:p w14:paraId="7B16EF68" w14:textId="381EAD46"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506.56</w:t>
            </w:r>
          </w:p>
        </w:tc>
        <w:tc>
          <w:tcPr>
            <w:tcW w:w="990" w:type="dxa"/>
          </w:tcPr>
          <w:p w14:paraId="39EB6371" w14:textId="3000331F"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449.52</w:t>
            </w:r>
          </w:p>
        </w:tc>
        <w:tc>
          <w:tcPr>
            <w:tcW w:w="1080" w:type="dxa"/>
          </w:tcPr>
          <w:p w14:paraId="1652A6DE" w14:textId="6B852B95"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(68,050.14)</w:t>
            </w:r>
          </w:p>
        </w:tc>
        <w:tc>
          <w:tcPr>
            <w:tcW w:w="1080" w:type="dxa"/>
          </w:tcPr>
          <w:p w14:paraId="7BD84AB1" w14:textId="0306000C"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128,795.87</w:t>
            </w:r>
          </w:p>
        </w:tc>
      </w:tr>
      <w:tr w:rsidR="008544B6" w:rsidRPr="00A110B8" w14:paraId="379B5900" w14:textId="77777777" w:rsidTr="009163F0">
        <w:tc>
          <w:tcPr>
            <w:tcW w:w="2698" w:type="dxa"/>
          </w:tcPr>
          <w:p w14:paraId="77107767"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Unallocated assets</w:t>
            </w:r>
          </w:p>
        </w:tc>
        <w:tc>
          <w:tcPr>
            <w:tcW w:w="1079" w:type="dxa"/>
          </w:tcPr>
          <w:p w14:paraId="4DC19677" w14:textId="6656EB84"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16B62A60" w14:textId="2A108D41"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658461DD" w14:textId="3C4E00E9"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3" w:type="dxa"/>
          </w:tcPr>
          <w:p w14:paraId="22AB55F2" w14:textId="02B8703F"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220CE5A7" w14:textId="1AA45273"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63D30F1C" w14:textId="54938F85"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32F77E0A" w14:textId="5E057499"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5BAB0971" w14:textId="2C9AD402"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4B961CA6" w14:textId="21B04888"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58D5FC06" w14:textId="20DF4362" w:rsidR="008544B6" w:rsidRPr="00A110B8" w:rsidRDefault="008544B6" w:rsidP="00E51A0E">
            <w:pPr>
              <w:tabs>
                <w:tab w:val="decimal" w:pos="79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2432455A" w14:textId="2959F631" w:rsidR="008544B6" w:rsidRPr="00A110B8" w:rsidRDefault="008544B6" w:rsidP="008544B6">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44,762.70</w:t>
            </w:r>
          </w:p>
        </w:tc>
      </w:tr>
      <w:tr w:rsidR="008544B6" w:rsidRPr="00A110B8" w14:paraId="1A96F98A" w14:textId="77777777" w:rsidTr="009163F0">
        <w:tc>
          <w:tcPr>
            <w:tcW w:w="2698" w:type="dxa"/>
          </w:tcPr>
          <w:p w14:paraId="5DB21D87"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Total assets</w:t>
            </w:r>
          </w:p>
        </w:tc>
        <w:tc>
          <w:tcPr>
            <w:tcW w:w="1079" w:type="dxa"/>
          </w:tcPr>
          <w:p w14:paraId="1523BDA8"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1080" w:type="dxa"/>
          </w:tcPr>
          <w:p w14:paraId="172F81F1"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1498BEF7"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993" w:type="dxa"/>
          </w:tcPr>
          <w:p w14:paraId="42E2B6FD"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0E92D6AA"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3241E790"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255D54CF"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088B4658"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621659D6"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0E81459B"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1057FD24" w14:textId="5BF8E426" w:rsidR="008544B6" w:rsidRPr="00A110B8" w:rsidRDefault="008544B6" w:rsidP="00D2206E">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173,558.57</w:t>
            </w:r>
          </w:p>
        </w:tc>
      </w:tr>
      <w:tr w:rsidR="008544B6" w:rsidRPr="00A110B8" w14:paraId="09FA2B5E" w14:textId="77777777" w:rsidTr="009163F0">
        <w:tc>
          <w:tcPr>
            <w:tcW w:w="2698" w:type="dxa"/>
          </w:tcPr>
          <w:p w14:paraId="2CEFE419"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Liabilities as at 31 December 2020</w:t>
            </w:r>
          </w:p>
        </w:tc>
        <w:tc>
          <w:tcPr>
            <w:tcW w:w="1079" w:type="dxa"/>
          </w:tcPr>
          <w:p w14:paraId="0A0E5912"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1080" w:type="dxa"/>
          </w:tcPr>
          <w:p w14:paraId="637BADAD"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1AC2B126"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993" w:type="dxa"/>
          </w:tcPr>
          <w:p w14:paraId="3A12B67A"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7AEF3E95"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4740D948"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1DDC8270"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2F84D004"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152CEE51"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77BF4A20"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008BB061"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r>
      <w:tr w:rsidR="008544B6" w:rsidRPr="00A110B8" w14:paraId="130836BC" w14:textId="77777777" w:rsidTr="009163F0">
        <w:tc>
          <w:tcPr>
            <w:tcW w:w="2698" w:type="dxa"/>
          </w:tcPr>
          <w:p w14:paraId="5D5E7C7B"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Segment liabilities</w:t>
            </w:r>
          </w:p>
        </w:tc>
        <w:tc>
          <w:tcPr>
            <w:tcW w:w="1079" w:type="dxa"/>
          </w:tcPr>
          <w:p w14:paraId="0CDA5D08" w14:textId="438B16E4"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2,182.11</w:t>
            </w:r>
          </w:p>
        </w:tc>
        <w:tc>
          <w:tcPr>
            <w:tcW w:w="1080" w:type="dxa"/>
          </w:tcPr>
          <w:p w14:paraId="302FABB6" w14:textId="1681B49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11,309.80</w:t>
            </w:r>
          </w:p>
        </w:tc>
        <w:tc>
          <w:tcPr>
            <w:tcW w:w="990" w:type="dxa"/>
          </w:tcPr>
          <w:p w14:paraId="2FDB3A9D" w14:textId="70D09326"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530.01</w:t>
            </w:r>
          </w:p>
        </w:tc>
        <w:tc>
          <w:tcPr>
            <w:tcW w:w="993" w:type="dxa"/>
          </w:tcPr>
          <w:p w14:paraId="0864562E" w14:textId="73D63BBF"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2,036.64</w:t>
            </w:r>
          </w:p>
        </w:tc>
        <w:tc>
          <w:tcPr>
            <w:tcW w:w="1080" w:type="dxa"/>
          </w:tcPr>
          <w:p w14:paraId="0C4ADE95" w14:textId="48E1A5B4"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1,433.65</w:t>
            </w:r>
          </w:p>
        </w:tc>
        <w:tc>
          <w:tcPr>
            <w:tcW w:w="990" w:type="dxa"/>
          </w:tcPr>
          <w:p w14:paraId="2F49B2A0" w14:textId="4C2E64DD"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1,876.15</w:t>
            </w:r>
          </w:p>
        </w:tc>
        <w:tc>
          <w:tcPr>
            <w:tcW w:w="990" w:type="dxa"/>
          </w:tcPr>
          <w:p w14:paraId="39567C51" w14:textId="7C535C95"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249.05</w:t>
            </w:r>
          </w:p>
        </w:tc>
        <w:tc>
          <w:tcPr>
            <w:tcW w:w="1080" w:type="dxa"/>
          </w:tcPr>
          <w:p w14:paraId="45EC013F" w14:textId="02954551"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48.07</w:t>
            </w:r>
          </w:p>
        </w:tc>
        <w:tc>
          <w:tcPr>
            <w:tcW w:w="990" w:type="dxa"/>
          </w:tcPr>
          <w:p w14:paraId="09F8B537" w14:textId="5B9E5DC0"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89.07</w:t>
            </w:r>
          </w:p>
        </w:tc>
        <w:tc>
          <w:tcPr>
            <w:tcW w:w="1080" w:type="dxa"/>
          </w:tcPr>
          <w:p w14:paraId="254CC4F7" w14:textId="677F90A0"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(3,711.44)</w:t>
            </w:r>
          </w:p>
        </w:tc>
        <w:tc>
          <w:tcPr>
            <w:tcW w:w="1080" w:type="dxa"/>
          </w:tcPr>
          <w:p w14:paraId="0D2D043C" w14:textId="506AC03F"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16,043.11</w:t>
            </w:r>
          </w:p>
        </w:tc>
      </w:tr>
      <w:tr w:rsidR="008544B6" w:rsidRPr="00A110B8" w14:paraId="146EB78B" w14:textId="77777777" w:rsidTr="009163F0">
        <w:tc>
          <w:tcPr>
            <w:tcW w:w="2698" w:type="dxa"/>
          </w:tcPr>
          <w:p w14:paraId="3D2881F8"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Unallocated liabilities</w:t>
            </w:r>
          </w:p>
        </w:tc>
        <w:tc>
          <w:tcPr>
            <w:tcW w:w="1079" w:type="dxa"/>
          </w:tcPr>
          <w:p w14:paraId="560EDF5C" w14:textId="742D5A7B"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139BA537" w14:textId="790135F3"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551DEBD2" w14:textId="42A04255"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3" w:type="dxa"/>
          </w:tcPr>
          <w:p w14:paraId="77ECC402" w14:textId="1B29785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51287012" w14:textId="42E6070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17603962" w14:textId="126BAA44"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61862C15" w14:textId="250FB8CD"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73560668" w14:textId="6C8EFED4"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990" w:type="dxa"/>
          </w:tcPr>
          <w:p w14:paraId="4640A962" w14:textId="35578E3A"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39AEFA21" w14:textId="6F03A46A" w:rsidR="008544B6" w:rsidRPr="00A110B8" w:rsidRDefault="008544B6" w:rsidP="00E51A0E">
            <w:pPr>
              <w:tabs>
                <w:tab w:val="decimal" w:pos="79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 xml:space="preserve">             -</w:t>
            </w:r>
          </w:p>
        </w:tc>
        <w:tc>
          <w:tcPr>
            <w:tcW w:w="1080" w:type="dxa"/>
          </w:tcPr>
          <w:p w14:paraId="08BEA28D" w14:textId="6FACC947" w:rsidR="008544B6" w:rsidRPr="00A110B8" w:rsidRDefault="008544B6" w:rsidP="008544B6">
            <w:pPr>
              <w:pBdr>
                <w:bottom w:val="single" w:sz="4" w:space="1" w:color="auto"/>
              </w:pBd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14,483.79</w:t>
            </w:r>
          </w:p>
        </w:tc>
      </w:tr>
      <w:tr w:rsidR="008544B6" w:rsidRPr="00A110B8" w14:paraId="1675ECC9" w14:textId="77777777" w:rsidTr="009163F0">
        <w:tc>
          <w:tcPr>
            <w:tcW w:w="2698" w:type="dxa"/>
          </w:tcPr>
          <w:p w14:paraId="76840B70" w14:textId="77777777" w:rsidR="008544B6" w:rsidRPr="00A110B8" w:rsidRDefault="008544B6" w:rsidP="008544B6">
            <w:pPr>
              <w:tabs>
                <w:tab w:val="left" w:pos="1440"/>
              </w:tabs>
              <w:spacing w:line="34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Total liabilities</w:t>
            </w:r>
          </w:p>
        </w:tc>
        <w:tc>
          <w:tcPr>
            <w:tcW w:w="1079" w:type="dxa"/>
          </w:tcPr>
          <w:p w14:paraId="42B7AD84"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1080" w:type="dxa"/>
          </w:tcPr>
          <w:p w14:paraId="1B88751A"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5D01193F" w14:textId="77777777" w:rsidR="008544B6" w:rsidRPr="00A110B8" w:rsidRDefault="008544B6" w:rsidP="008544B6">
            <w:pPr>
              <w:tabs>
                <w:tab w:val="decimal" w:pos="975"/>
              </w:tabs>
              <w:spacing w:line="340" w:lineRule="exact"/>
              <w:jc w:val="both"/>
              <w:rPr>
                <w:rFonts w:ascii="TH SarabunPSK" w:eastAsia="Arial Unicode MS" w:hAnsi="TH SarabunPSK" w:cs="TH SarabunPSK"/>
                <w:sz w:val="22"/>
                <w:szCs w:val="22"/>
              </w:rPr>
            </w:pPr>
          </w:p>
        </w:tc>
        <w:tc>
          <w:tcPr>
            <w:tcW w:w="993" w:type="dxa"/>
          </w:tcPr>
          <w:p w14:paraId="0E326593"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3E6F6A28"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53484B62"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1780DA0D"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4539EA55"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990" w:type="dxa"/>
          </w:tcPr>
          <w:p w14:paraId="59DF8EE7"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707A0D74" w14:textId="77777777" w:rsidR="008544B6" w:rsidRPr="00A110B8" w:rsidRDefault="008544B6" w:rsidP="008544B6">
            <w:pPr>
              <w:tabs>
                <w:tab w:val="decimal" w:pos="1155"/>
              </w:tabs>
              <w:spacing w:line="340" w:lineRule="exact"/>
              <w:jc w:val="both"/>
              <w:rPr>
                <w:rFonts w:ascii="TH SarabunPSK" w:eastAsia="Arial Unicode MS" w:hAnsi="TH SarabunPSK" w:cs="TH SarabunPSK"/>
                <w:sz w:val="22"/>
                <w:szCs w:val="22"/>
              </w:rPr>
            </w:pPr>
          </w:p>
        </w:tc>
        <w:tc>
          <w:tcPr>
            <w:tcW w:w="1080" w:type="dxa"/>
          </w:tcPr>
          <w:p w14:paraId="15631DAB" w14:textId="2B0A1063" w:rsidR="008544B6" w:rsidRPr="00A110B8" w:rsidRDefault="008544B6" w:rsidP="008544B6">
            <w:pPr>
              <w:pBdr>
                <w:bottom w:val="double" w:sz="4" w:space="1" w:color="auto"/>
              </w:pBdr>
              <w:tabs>
                <w:tab w:val="decimal" w:pos="1155"/>
              </w:tabs>
              <w:spacing w:line="340" w:lineRule="exact"/>
              <w:jc w:val="both"/>
              <w:rPr>
                <w:rFonts w:ascii="TH SarabunPSK" w:eastAsia="Arial Unicode MS" w:hAnsi="TH SarabunPSK" w:cs="TH SarabunPSK"/>
                <w:sz w:val="22"/>
                <w:szCs w:val="22"/>
              </w:rPr>
            </w:pPr>
            <w:r w:rsidRPr="002C0F42">
              <w:rPr>
                <w:rFonts w:ascii="TH SarabunPSK" w:hAnsi="TH SarabunPSK" w:cs="TH SarabunPSK"/>
                <w:szCs w:val="24"/>
              </w:rPr>
              <w:t>30,526.90</w:t>
            </w:r>
          </w:p>
        </w:tc>
      </w:tr>
    </w:tbl>
    <w:p w14:paraId="45098F52" w14:textId="77777777" w:rsidR="00C74E02" w:rsidRPr="00A110B8"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1ACC0E63" w14:textId="77777777" w:rsidR="00C74E02" w:rsidRPr="00A110B8" w:rsidRDefault="00C74E02" w:rsidP="00C74E02">
      <w:pPr>
        <w:tabs>
          <w:tab w:val="left" w:pos="720"/>
          <w:tab w:val="left" w:pos="2160"/>
        </w:tabs>
        <w:spacing w:before="240" w:after="120" w:line="380" w:lineRule="exact"/>
        <w:jc w:val="thaiDistribute"/>
        <w:rPr>
          <w:rFonts w:ascii="TH SarabunPSK" w:hAnsi="TH SarabunPSK" w:cs="TH SarabunPSK"/>
          <w:b/>
          <w:bCs/>
          <w:sz w:val="22"/>
          <w:szCs w:val="22"/>
          <w:cs/>
        </w:rPr>
        <w:sectPr w:rsidR="00C74E02" w:rsidRPr="00A110B8" w:rsidSect="00B41DE9">
          <w:pgSz w:w="16834" w:h="11909" w:orient="landscape" w:code="9"/>
          <w:pgMar w:top="1296" w:right="1296" w:bottom="1080" w:left="1080" w:header="706" w:footer="706" w:gutter="0"/>
          <w:cols w:space="720"/>
          <w:docGrid w:linePitch="326"/>
        </w:sectPr>
      </w:pPr>
    </w:p>
    <w:p w14:paraId="327DBFF6" w14:textId="031293DB" w:rsidR="009F403B" w:rsidRPr="001E0C21" w:rsidRDefault="00C74E02" w:rsidP="009F403B">
      <w:pPr>
        <w:tabs>
          <w:tab w:val="left" w:pos="2160"/>
          <w:tab w:val="left" w:pos="7200"/>
        </w:tabs>
        <w:spacing w:before="240" w:after="120" w:line="380" w:lineRule="exact"/>
        <w:ind w:left="547" w:hanging="547"/>
        <w:rPr>
          <w:rFonts w:ascii="TH SarabunPSK" w:eastAsia="Arial Unicode MS" w:hAnsi="TH SarabunPSK" w:cs="TH SarabunPSK"/>
          <w:b/>
          <w:bCs/>
          <w:sz w:val="28"/>
        </w:rPr>
      </w:pPr>
      <w:r w:rsidRPr="001E0C21">
        <w:rPr>
          <w:rFonts w:ascii="TH SarabunPSK" w:eastAsia="Arial Unicode MS" w:hAnsi="TH SarabunPSK" w:cs="TH SarabunPSK"/>
          <w:b/>
          <w:bCs/>
          <w:sz w:val="28"/>
        </w:rPr>
        <w:lastRenderedPageBreak/>
        <w:t>30</w:t>
      </w:r>
      <w:r w:rsidR="009F403B" w:rsidRPr="001E0C21">
        <w:rPr>
          <w:rFonts w:ascii="TH SarabunPSK" w:eastAsia="Arial Unicode MS" w:hAnsi="TH SarabunPSK" w:cs="TH SarabunPSK"/>
          <w:b/>
          <w:bCs/>
          <w:sz w:val="28"/>
        </w:rPr>
        <w:t>.</w:t>
      </w:r>
      <w:r w:rsidR="009F403B" w:rsidRPr="001E0C21">
        <w:rPr>
          <w:rFonts w:ascii="TH SarabunPSK" w:eastAsia="Arial Unicode MS" w:hAnsi="TH SarabunPSK" w:cs="TH SarabunPSK"/>
          <w:b/>
          <w:bCs/>
          <w:sz w:val="28"/>
        </w:rPr>
        <w:tab/>
        <w:t>Commitments</w:t>
      </w:r>
    </w:p>
    <w:p w14:paraId="4217BA07" w14:textId="7F7BA631" w:rsidR="009F403B" w:rsidRPr="001E0C21"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28"/>
        </w:rPr>
      </w:pPr>
      <w:r w:rsidRPr="001E0C21">
        <w:rPr>
          <w:rFonts w:ascii="TH SarabunPSK" w:eastAsia="Arial Unicode MS" w:hAnsi="TH SarabunPSK" w:cs="TH SarabunPSK"/>
          <w:sz w:val="28"/>
        </w:rPr>
        <w:tab/>
        <w:t>The Group legal commitments, which are not considered as expenses in the accounting period, as follows:</w:t>
      </w:r>
    </w:p>
    <w:p w14:paraId="5913D46B" w14:textId="6251BB79" w:rsidR="009F403B" w:rsidRPr="001E0C21"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28"/>
        </w:rPr>
      </w:pPr>
      <w:r w:rsidRPr="001E0C21">
        <w:rPr>
          <w:rFonts w:ascii="TH SarabunPSK" w:eastAsia="Arial Unicode MS" w:hAnsi="TH SarabunPSK" w:cs="TH SarabunPSK"/>
          <w:sz w:val="28"/>
        </w:rPr>
        <w:tab/>
        <w:t>Capital expense commitments, as at 31 December 2020 and 30 September 2020 comprises of:</w:t>
      </w:r>
    </w:p>
    <w:p w14:paraId="2944918D" w14:textId="77777777" w:rsidR="009F403B" w:rsidRPr="00A110B8"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A110B8">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A110B8" w14:paraId="36792035" w14:textId="77777777" w:rsidTr="00E51A0E">
        <w:tc>
          <w:tcPr>
            <w:tcW w:w="3582" w:type="dxa"/>
          </w:tcPr>
          <w:p w14:paraId="469094F4" w14:textId="77777777" w:rsidR="009F403B" w:rsidRPr="00A110B8"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A110B8" w:rsidRDefault="009F403B" w:rsidP="00DB7619">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A110B8" w:rsidRDefault="009F403B" w:rsidP="00DB7619">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Separate </w:t>
            </w:r>
          </w:p>
        </w:tc>
      </w:tr>
      <w:tr w:rsidR="009F403B" w:rsidRPr="00A110B8" w14:paraId="1B0DA754" w14:textId="77777777" w:rsidTr="00E51A0E">
        <w:tc>
          <w:tcPr>
            <w:tcW w:w="3582" w:type="dxa"/>
          </w:tcPr>
          <w:p w14:paraId="5FD56CAA" w14:textId="77777777" w:rsidR="009F403B" w:rsidRPr="00A110B8"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A110B8"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c>
          <w:tcPr>
            <w:tcW w:w="2790" w:type="dxa"/>
            <w:gridSpan w:val="2"/>
          </w:tcPr>
          <w:p w14:paraId="0F250A6D" w14:textId="77777777" w:rsidR="009F403B" w:rsidRPr="00A110B8"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r>
      <w:tr w:rsidR="009F403B" w:rsidRPr="00A110B8" w14:paraId="6945F594" w14:textId="77777777" w:rsidTr="00E51A0E">
        <w:tc>
          <w:tcPr>
            <w:tcW w:w="3582" w:type="dxa"/>
          </w:tcPr>
          <w:p w14:paraId="75D9100A" w14:textId="77777777" w:rsidR="009F403B" w:rsidRPr="00A110B8"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77777777" w:rsidR="009F403B" w:rsidRPr="00A110B8" w:rsidRDefault="009F403B" w:rsidP="00DB7619">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4AD9C0E8" w14:textId="77777777" w:rsidR="009F403B" w:rsidRPr="00A110B8" w:rsidRDefault="009F403B" w:rsidP="00DB7619">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c>
          <w:tcPr>
            <w:tcW w:w="1395" w:type="dxa"/>
          </w:tcPr>
          <w:p w14:paraId="1ECA6DA2" w14:textId="77777777" w:rsidR="009F403B" w:rsidRPr="00A110B8" w:rsidRDefault="009F403B" w:rsidP="00DB7619">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56DCA229" w14:textId="77777777" w:rsidR="009F403B" w:rsidRPr="00A110B8" w:rsidRDefault="009F403B" w:rsidP="00DB7619">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r>
      <w:tr w:rsidR="009F403B" w:rsidRPr="00A110B8" w14:paraId="379EEE12" w14:textId="77777777" w:rsidTr="00E51A0E">
        <w:tc>
          <w:tcPr>
            <w:tcW w:w="3582" w:type="dxa"/>
          </w:tcPr>
          <w:p w14:paraId="3BEB242E" w14:textId="77777777" w:rsidR="009F403B" w:rsidRPr="00A110B8"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77777777" w:rsidR="009F403B" w:rsidRPr="00A110B8" w:rsidRDefault="009F403B"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5E95F556" w14:textId="77777777" w:rsidR="009F403B" w:rsidRPr="00A110B8" w:rsidRDefault="009F403B" w:rsidP="00DB7619">
            <w:pPr>
              <w:pBdr>
                <w:bottom w:val="single" w:sz="6"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39F1C93F" w14:textId="77777777" w:rsidR="009F403B" w:rsidRPr="00A110B8" w:rsidRDefault="009F403B" w:rsidP="00DB7619">
            <w:pPr>
              <w:pBdr>
                <w:bottom w:val="single" w:sz="6"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c>
          <w:tcPr>
            <w:tcW w:w="1395" w:type="dxa"/>
          </w:tcPr>
          <w:p w14:paraId="0BC24A09" w14:textId="77777777" w:rsidR="009F403B" w:rsidRPr="00A110B8" w:rsidRDefault="009F403B" w:rsidP="00DB7619">
            <w:pPr>
              <w:pBdr>
                <w:bottom w:val="single" w:sz="6" w:space="1" w:color="auto"/>
              </w:pBdr>
              <w:spacing w:line="380" w:lineRule="exact"/>
              <w:jc w:val="center"/>
              <w:rPr>
                <w:rFonts w:ascii="TH SarabunPSK" w:hAnsi="TH SarabunPSK" w:cs="TH SarabunPSK"/>
                <w:sz w:val="26"/>
                <w:szCs w:val="26"/>
              </w:rPr>
            </w:pPr>
            <w:r w:rsidRPr="00A110B8">
              <w:rPr>
                <w:rFonts w:ascii="TH SarabunPSK" w:hAnsi="TH SarabunPSK" w:cs="TH SarabunPSK"/>
                <w:sz w:val="26"/>
                <w:szCs w:val="26"/>
              </w:rPr>
              <w:t>2020</w:t>
            </w:r>
          </w:p>
        </w:tc>
      </w:tr>
      <w:tr w:rsidR="009F403B" w:rsidRPr="00A110B8" w14:paraId="25D3C782" w14:textId="77777777" w:rsidTr="00E51A0E">
        <w:tc>
          <w:tcPr>
            <w:tcW w:w="3582" w:type="dxa"/>
          </w:tcPr>
          <w:p w14:paraId="67200838" w14:textId="220C33E1" w:rsidR="009F403B" w:rsidRPr="00A110B8" w:rsidRDefault="009F403B" w:rsidP="00DB7619">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Contracts for Head Office, </w:t>
            </w:r>
          </w:p>
        </w:tc>
        <w:tc>
          <w:tcPr>
            <w:tcW w:w="1395" w:type="dxa"/>
          </w:tcPr>
          <w:p w14:paraId="52E84AD2" w14:textId="77777777" w:rsidR="009F403B" w:rsidRPr="00A110B8" w:rsidRDefault="009F403B" w:rsidP="00DB7619">
            <w:pPr>
              <w:tabs>
                <w:tab w:val="decimal" w:pos="1065"/>
              </w:tabs>
              <w:spacing w:line="380" w:lineRule="exact"/>
              <w:jc w:val="both"/>
              <w:rPr>
                <w:rFonts w:ascii="TH SarabunPSK" w:eastAsia="Arial Unicode MS" w:hAnsi="TH SarabunPSK" w:cs="TH SarabunPSK"/>
                <w:sz w:val="26"/>
                <w:szCs w:val="26"/>
                <w:cs/>
              </w:rPr>
            </w:pPr>
          </w:p>
        </w:tc>
        <w:tc>
          <w:tcPr>
            <w:tcW w:w="1395" w:type="dxa"/>
          </w:tcPr>
          <w:p w14:paraId="348B4B82" w14:textId="77777777" w:rsidR="009F403B" w:rsidRPr="00A110B8" w:rsidRDefault="009F403B" w:rsidP="00DB7619">
            <w:pPr>
              <w:tabs>
                <w:tab w:val="decimal" w:pos="1110"/>
              </w:tabs>
              <w:spacing w:line="380" w:lineRule="exact"/>
              <w:jc w:val="both"/>
              <w:rPr>
                <w:rFonts w:ascii="TH SarabunPSK" w:eastAsia="Arial Unicode MS" w:hAnsi="TH SarabunPSK" w:cs="TH SarabunPSK"/>
                <w:sz w:val="26"/>
                <w:szCs w:val="26"/>
              </w:rPr>
            </w:pPr>
          </w:p>
        </w:tc>
        <w:tc>
          <w:tcPr>
            <w:tcW w:w="1395" w:type="dxa"/>
          </w:tcPr>
          <w:p w14:paraId="5EDC7F4F" w14:textId="77777777" w:rsidR="009F403B" w:rsidRPr="00A110B8" w:rsidRDefault="009F403B" w:rsidP="00DB7619">
            <w:pPr>
              <w:tabs>
                <w:tab w:val="decimal" w:pos="1110"/>
              </w:tabs>
              <w:spacing w:line="380" w:lineRule="exact"/>
              <w:jc w:val="both"/>
              <w:rPr>
                <w:rFonts w:ascii="TH SarabunPSK" w:eastAsia="Arial Unicode MS" w:hAnsi="TH SarabunPSK" w:cs="TH SarabunPSK"/>
                <w:sz w:val="26"/>
                <w:szCs w:val="26"/>
              </w:rPr>
            </w:pPr>
          </w:p>
        </w:tc>
        <w:tc>
          <w:tcPr>
            <w:tcW w:w="1395" w:type="dxa"/>
          </w:tcPr>
          <w:p w14:paraId="4C0CE5AC" w14:textId="77777777" w:rsidR="009F403B" w:rsidRPr="00A110B8" w:rsidRDefault="009F403B" w:rsidP="00DB7619">
            <w:pPr>
              <w:tabs>
                <w:tab w:val="decimal" w:pos="1110"/>
              </w:tabs>
              <w:spacing w:line="380" w:lineRule="exact"/>
              <w:jc w:val="both"/>
              <w:rPr>
                <w:rFonts w:ascii="TH SarabunPSK" w:eastAsia="Arial Unicode MS" w:hAnsi="TH SarabunPSK" w:cs="TH SarabunPSK"/>
                <w:sz w:val="26"/>
                <w:szCs w:val="26"/>
              </w:rPr>
            </w:pPr>
          </w:p>
        </w:tc>
      </w:tr>
      <w:tr w:rsidR="008544B6" w:rsidRPr="00A110B8" w14:paraId="60169531" w14:textId="77777777" w:rsidTr="00E51A0E">
        <w:tc>
          <w:tcPr>
            <w:tcW w:w="3582" w:type="dxa"/>
          </w:tcPr>
          <w:p w14:paraId="48999FC4" w14:textId="6A33C6F5" w:rsidR="008544B6" w:rsidRPr="00A110B8" w:rsidRDefault="008544B6" w:rsidP="008544B6">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   Don Mueang and Regional Airports</w:t>
            </w:r>
          </w:p>
        </w:tc>
        <w:tc>
          <w:tcPr>
            <w:tcW w:w="1395" w:type="dxa"/>
          </w:tcPr>
          <w:p w14:paraId="4892FE5D" w14:textId="0592390B" w:rsidR="008544B6" w:rsidRPr="00A110B8" w:rsidRDefault="008544B6" w:rsidP="00E51A0E">
            <w:pPr>
              <w:tabs>
                <w:tab w:val="decimal" w:pos="885"/>
              </w:tabs>
              <w:spacing w:line="380" w:lineRule="exact"/>
              <w:jc w:val="both"/>
              <w:rPr>
                <w:rFonts w:ascii="TH SarabunPSK" w:eastAsia="Arial Unicode MS" w:hAnsi="TH SarabunPSK" w:cs="TH SarabunPSK"/>
                <w:sz w:val="26"/>
                <w:szCs w:val="26"/>
                <w:cs/>
              </w:rPr>
            </w:pPr>
            <w:r w:rsidRPr="002C0F42">
              <w:rPr>
                <w:rFonts w:ascii="TH SarabunPSK" w:hAnsi="TH SarabunPSK" w:cs="TH SarabunPSK"/>
                <w:sz w:val="28"/>
              </w:rPr>
              <w:t>1,830.82</w:t>
            </w:r>
          </w:p>
        </w:tc>
        <w:tc>
          <w:tcPr>
            <w:tcW w:w="1395" w:type="dxa"/>
          </w:tcPr>
          <w:p w14:paraId="4A351FA9" w14:textId="698EFF39" w:rsidR="008544B6" w:rsidRPr="00E51A0E" w:rsidRDefault="008544B6" w:rsidP="00E51A0E">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1,659.25</w:t>
            </w:r>
          </w:p>
        </w:tc>
        <w:tc>
          <w:tcPr>
            <w:tcW w:w="1395" w:type="dxa"/>
          </w:tcPr>
          <w:p w14:paraId="730C631E" w14:textId="2DE22B23" w:rsidR="008544B6" w:rsidRPr="00E51A0E" w:rsidRDefault="008544B6" w:rsidP="00E51A0E">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1,830.82</w:t>
            </w:r>
          </w:p>
        </w:tc>
        <w:tc>
          <w:tcPr>
            <w:tcW w:w="1395" w:type="dxa"/>
          </w:tcPr>
          <w:p w14:paraId="3D43761A" w14:textId="35F94FDD" w:rsidR="008544B6" w:rsidRPr="00E51A0E" w:rsidRDefault="008544B6" w:rsidP="00E51A0E">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1,659.25</w:t>
            </w:r>
          </w:p>
        </w:tc>
      </w:tr>
      <w:tr w:rsidR="008544B6" w:rsidRPr="00A110B8" w14:paraId="63FFA3B1" w14:textId="77777777" w:rsidTr="00E51A0E">
        <w:tc>
          <w:tcPr>
            <w:tcW w:w="3582" w:type="dxa"/>
          </w:tcPr>
          <w:p w14:paraId="5D665928" w14:textId="18AB5229" w:rsidR="008544B6" w:rsidRPr="00A110B8" w:rsidRDefault="008544B6" w:rsidP="008544B6">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Contracts for Suvarnabhumi Airport</w:t>
            </w:r>
          </w:p>
        </w:tc>
        <w:tc>
          <w:tcPr>
            <w:tcW w:w="1395" w:type="dxa"/>
          </w:tcPr>
          <w:p w14:paraId="3A774400" w14:textId="387991A6" w:rsidR="008544B6" w:rsidRPr="00A110B8" w:rsidRDefault="008544B6" w:rsidP="00E51A0E">
            <w:pPr>
              <w:tabs>
                <w:tab w:val="decimal" w:pos="885"/>
              </w:tabs>
              <w:spacing w:line="380" w:lineRule="exact"/>
              <w:jc w:val="both"/>
              <w:rPr>
                <w:rFonts w:ascii="TH SarabunPSK" w:eastAsia="Arial Unicode MS" w:hAnsi="TH SarabunPSK" w:cs="TH SarabunPSK"/>
                <w:sz w:val="26"/>
                <w:szCs w:val="26"/>
                <w:cs/>
              </w:rPr>
            </w:pPr>
            <w:r w:rsidRPr="002C0F42">
              <w:rPr>
                <w:rFonts w:ascii="TH SarabunPSK" w:hAnsi="TH SarabunPSK" w:cs="TH SarabunPSK"/>
                <w:sz w:val="28"/>
              </w:rPr>
              <w:t>18,695.76</w:t>
            </w:r>
          </w:p>
        </w:tc>
        <w:tc>
          <w:tcPr>
            <w:tcW w:w="1395" w:type="dxa"/>
          </w:tcPr>
          <w:p w14:paraId="0C788021" w14:textId="580DE62C" w:rsidR="008544B6" w:rsidRPr="00E51A0E" w:rsidRDefault="008544B6" w:rsidP="00E51A0E">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19,035.95</w:t>
            </w:r>
          </w:p>
        </w:tc>
        <w:tc>
          <w:tcPr>
            <w:tcW w:w="1395" w:type="dxa"/>
          </w:tcPr>
          <w:p w14:paraId="05D83A73" w14:textId="28440E49" w:rsidR="008544B6" w:rsidRPr="00E51A0E" w:rsidRDefault="008544B6" w:rsidP="00E51A0E">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18,695.76</w:t>
            </w:r>
          </w:p>
        </w:tc>
        <w:tc>
          <w:tcPr>
            <w:tcW w:w="1395" w:type="dxa"/>
          </w:tcPr>
          <w:p w14:paraId="5346F3B1" w14:textId="479A0571" w:rsidR="008544B6" w:rsidRPr="00E51A0E" w:rsidRDefault="008544B6" w:rsidP="00E51A0E">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19,035.95</w:t>
            </w:r>
          </w:p>
        </w:tc>
      </w:tr>
      <w:tr w:rsidR="008544B6" w:rsidRPr="00A110B8" w14:paraId="0F9113A9" w14:textId="77777777" w:rsidTr="00E51A0E">
        <w:tc>
          <w:tcPr>
            <w:tcW w:w="3582" w:type="dxa"/>
          </w:tcPr>
          <w:p w14:paraId="6137A7B2" w14:textId="4D826B04" w:rsidR="008544B6" w:rsidRPr="00A110B8" w:rsidRDefault="008544B6" w:rsidP="008544B6">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Contracts for Hotel Business</w:t>
            </w:r>
          </w:p>
        </w:tc>
        <w:tc>
          <w:tcPr>
            <w:tcW w:w="1395" w:type="dxa"/>
          </w:tcPr>
          <w:p w14:paraId="2F29552C" w14:textId="7ACF89DA" w:rsidR="008544B6" w:rsidRPr="00A110B8" w:rsidRDefault="008544B6" w:rsidP="00E51A0E">
            <w:pPr>
              <w:tabs>
                <w:tab w:val="decimal" w:pos="885"/>
              </w:tabs>
              <w:spacing w:line="380" w:lineRule="exact"/>
              <w:jc w:val="both"/>
              <w:rPr>
                <w:rFonts w:ascii="TH SarabunPSK" w:eastAsia="Arial Unicode MS" w:hAnsi="TH SarabunPSK" w:cs="TH SarabunPSK"/>
                <w:sz w:val="26"/>
                <w:szCs w:val="26"/>
                <w:cs/>
              </w:rPr>
            </w:pPr>
            <w:r w:rsidRPr="002C0F42">
              <w:rPr>
                <w:rFonts w:ascii="TH SarabunPSK" w:hAnsi="TH SarabunPSK" w:cs="TH SarabunPSK"/>
                <w:sz w:val="28"/>
              </w:rPr>
              <w:t>12.35</w:t>
            </w:r>
          </w:p>
        </w:tc>
        <w:tc>
          <w:tcPr>
            <w:tcW w:w="1395" w:type="dxa"/>
          </w:tcPr>
          <w:p w14:paraId="5FB535F9" w14:textId="1DB1304A" w:rsidR="008544B6" w:rsidRPr="00E51A0E" w:rsidRDefault="008544B6" w:rsidP="00E51A0E">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12.35</w:t>
            </w:r>
          </w:p>
        </w:tc>
        <w:tc>
          <w:tcPr>
            <w:tcW w:w="1395" w:type="dxa"/>
          </w:tcPr>
          <w:p w14:paraId="45E48C1D" w14:textId="4189CF84" w:rsidR="008544B6" w:rsidRPr="00E51A0E" w:rsidRDefault="00E51A0E" w:rsidP="00E51A0E">
            <w:pP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r w:rsidR="008544B6" w:rsidRPr="002C0F42">
              <w:rPr>
                <w:rFonts w:ascii="TH SarabunPSK" w:hAnsi="TH SarabunPSK" w:cs="TH SarabunPSK"/>
                <w:sz w:val="28"/>
              </w:rPr>
              <w:t>-</w:t>
            </w:r>
          </w:p>
        </w:tc>
        <w:tc>
          <w:tcPr>
            <w:tcW w:w="1395" w:type="dxa"/>
          </w:tcPr>
          <w:p w14:paraId="6BE01BA2" w14:textId="69FDCF8E" w:rsidR="008544B6" w:rsidRPr="00E51A0E" w:rsidRDefault="008544B6" w:rsidP="00E51A0E">
            <w:pPr>
              <w:tabs>
                <w:tab w:val="decimal" w:pos="1065"/>
              </w:tabs>
              <w:spacing w:line="380" w:lineRule="exact"/>
              <w:jc w:val="both"/>
              <w:rPr>
                <w:rFonts w:ascii="TH SarabunPSK" w:hAnsi="TH SarabunPSK" w:cs="TH SarabunPSK"/>
                <w:sz w:val="28"/>
              </w:rPr>
            </w:pPr>
            <w:r w:rsidRPr="002C0F42">
              <w:rPr>
                <w:rFonts w:ascii="TH SarabunPSK" w:hAnsi="TH SarabunPSK" w:cs="TH SarabunPSK"/>
                <w:sz w:val="28"/>
              </w:rPr>
              <w:t xml:space="preserve">             </w:t>
            </w:r>
            <w:r w:rsidR="00E51A0E">
              <w:rPr>
                <w:rFonts w:ascii="TH SarabunPSK" w:hAnsi="TH SarabunPSK" w:cs="TH SarabunPSK"/>
                <w:sz w:val="28"/>
              </w:rPr>
              <w:t xml:space="preserve"> </w:t>
            </w:r>
            <w:r w:rsidRPr="002C0F42">
              <w:rPr>
                <w:rFonts w:ascii="TH SarabunPSK" w:hAnsi="TH SarabunPSK" w:cs="TH SarabunPSK"/>
                <w:sz w:val="28"/>
              </w:rPr>
              <w:t xml:space="preserve">   -</w:t>
            </w:r>
          </w:p>
        </w:tc>
      </w:tr>
      <w:tr w:rsidR="008544B6" w:rsidRPr="00A110B8" w14:paraId="15FDCDA8" w14:textId="77777777" w:rsidTr="00E51A0E">
        <w:tc>
          <w:tcPr>
            <w:tcW w:w="3582" w:type="dxa"/>
          </w:tcPr>
          <w:p w14:paraId="4BABECF9" w14:textId="647E0736" w:rsidR="008544B6" w:rsidRPr="00A110B8" w:rsidRDefault="008544B6" w:rsidP="008544B6">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Noise </w:t>
            </w:r>
            <w:r w:rsidR="002127B3">
              <w:rPr>
                <w:rFonts w:ascii="TH SarabunPSK" w:eastAsia="Arial Unicode MS" w:hAnsi="TH SarabunPSK" w:cs="TH SarabunPSK"/>
                <w:sz w:val="26"/>
                <w:szCs w:val="26"/>
              </w:rPr>
              <w:t>i</w:t>
            </w:r>
            <w:r w:rsidRPr="00A110B8">
              <w:rPr>
                <w:rFonts w:ascii="TH SarabunPSK" w:eastAsia="Arial Unicode MS" w:hAnsi="TH SarabunPSK" w:cs="TH SarabunPSK"/>
                <w:sz w:val="26"/>
                <w:szCs w:val="26"/>
              </w:rPr>
              <w:t>mpact for Phuket Airport</w:t>
            </w:r>
          </w:p>
        </w:tc>
        <w:tc>
          <w:tcPr>
            <w:tcW w:w="1395" w:type="dxa"/>
          </w:tcPr>
          <w:p w14:paraId="1DAED73D" w14:textId="173DAE76" w:rsidR="008544B6" w:rsidRPr="00A110B8" w:rsidRDefault="008544B6" w:rsidP="00E51A0E">
            <w:pPr>
              <w:tabs>
                <w:tab w:val="decimal" w:pos="885"/>
              </w:tabs>
              <w:spacing w:line="380" w:lineRule="exact"/>
              <w:jc w:val="both"/>
              <w:rPr>
                <w:rFonts w:ascii="TH SarabunPSK" w:eastAsia="Arial Unicode MS" w:hAnsi="TH SarabunPSK" w:cs="TH SarabunPSK"/>
                <w:sz w:val="26"/>
                <w:szCs w:val="26"/>
                <w:cs/>
              </w:rPr>
            </w:pPr>
            <w:r w:rsidRPr="002C0F42">
              <w:rPr>
                <w:rFonts w:ascii="TH SarabunPSK" w:hAnsi="TH SarabunPSK" w:cs="TH SarabunPSK"/>
                <w:sz w:val="28"/>
              </w:rPr>
              <w:t>81.50</w:t>
            </w:r>
          </w:p>
        </w:tc>
        <w:tc>
          <w:tcPr>
            <w:tcW w:w="1395" w:type="dxa"/>
          </w:tcPr>
          <w:p w14:paraId="5783FD46" w14:textId="1311B3F4" w:rsidR="008544B6" w:rsidRPr="00E51A0E" w:rsidRDefault="008544B6" w:rsidP="00E51A0E">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117.26</w:t>
            </w:r>
          </w:p>
        </w:tc>
        <w:tc>
          <w:tcPr>
            <w:tcW w:w="1395" w:type="dxa"/>
          </w:tcPr>
          <w:p w14:paraId="7D985685" w14:textId="29315529" w:rsidR="008544B6" w:rsidRPr="00E51A0E" w:rsidRDefault="008544B6" w:rsidP="00E51A0E">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81.50</w:t>
            </w:r>
          </w:p>
        </w:tc>
        <w:tc>
          <w:tcPr>
            <w:tcW w:w="1395" w:type="dxa"/>
          </w:tcPr>
          <w:p w14:paraId="583C2254" w14:textId="6C3B1AC6" w:rsidR="008544B6" w:rsidRPr="00E51A0E" w:rsidRDefault="008544B6" w:rsidP="00E51A0E">
            <w:pP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117.26</w:t>
            </w:r>
          </w:p>
        </w:tc>
      </w:tr>
      <w:tr w:rsidR="008544B6" w:rsidRPr="00A110B8" w14:paraId="2D7DD7F1" w14:textId="77777777" w:rsidTr="00E51A0E">
        <w:tc>
          <w:tcPr>
            <w:tcW w:w="3582" w:type="dxa"/>
          </w:tcPr>
          <w:p w14:paraId="2065947D" w14:textId="39116101" w:rsidR="008544B6" w:rsidRPr="00A110B8" w:rsidRDefault="008544B6" w:rsidP="008544B6">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Noise </w:t>
            </w:r>
            <w:r w:rsidR="002127B3">
              <w:rPr>
                <w:rFonts w:ascii="TH SarabunPSK" w:eastAsia="Arial Unicode MS" w:hAnsi="TH SarabunPSK" w:cs="TH SarabunPSK"/>
                <w:sz w:val="26"/>
                <w:szCs w:val="26"/>
              </w:rPr>
              <w:t>i</w:t>
            </w:r>
            <w:r w:rsidRPr="00A110B8">
              <w:rPr>
                <w:rFonts w:ascii="TH SarabunPSK" w:eastAsia="Arial Unicode MS" w:hAnsi="TH SarabunPSK" w:cs="TH SarabunPSK"/>
                <w:sz w:val="26"/>
                <w:szCs w:val="26"/>
              </w:rPr>
              <w:t>mpact for Suvarnabhumi Airport</w:t>
            </w:r>
          </w:p>
        </w:tc>
        <w:tc>
          <w:tcPr>
            <w:tcW w:w="1395" w:type="dxa"/>
          </w:tcPr>
          <w:p w14:paraId="73FE4EC2" w14:textId="327F1E5C" w:rsidR="008544B6" w:rsidRPr="00A110B8" w:rsidRDefault="008544B6" w:rsidP="00E51A0E">
            <w:pPr>
              <w:pBdr>
                <w:bottom w:val="single" w:sz="4" w:space="1" w:color="auto"/>
              </w:pBdr>
              <w:tabs>
                <w:tab w:val="decimal" w:pos="885"/>
              </w:tabs>
              <w:spacing w:line="380" w:lineRule="exact"/>
              <w:jc w:val="both"/>
              <w:rPr>
                <w:rFonts w:ascii="TH SarabunPSK" w:eastAsia="Arial Unicode MS" w:hAnsi="TH SarabunPSK" w:cs="TH SarabunPSK"/>
                <w:sz w:val="26"/>
                <w:szCs w:val="26"/>
                <w:cs/>
              </w:rPr>
            </w:pPr>
            <w:r w:rsidRPr="002C0F42">
              <w:rPr>
                <w:rFonts w:ascii="TH SarabunPSK" w:hAnsi="TH SarabunPSK" w:cs="TH SarabunPSK"/>
                <w:sz w:val="28"/>
              </w:rPr>
              <w:t>246.12</w:t>
            </w:r>
          </w:p>
        </w:tc>
        <w:tc>
          <w:tcPr>
            <w:tcW w:w="1395" w:type="dxa"/>
          </w:tcPr>
          <w:p w14:paraId="7E205006" w14:textId="45194CFC" w:rsidR="008544B6" w:rsidRPr="00E51A0E" w:rsidRDefault="008544B6" w:rsidP="00E51A0E">
            <w:pPr>
              <w:pBdr>
                <w:bottom w:val="single" w:sz="4" w:space="1" w:color="auto"/>
              </w:pBd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246.12</w:t>
            </w:r>
          </w:p>
        </w:tc>
        <w:tc>
          <w:tcPr>
            <w:tcW w:w="1395" w:type="dxa"/>
          </w:tcPr>
          <w:p w14:paraId="38AAF795" w14:textId="76AB26A7" w:rsidR="008544B6" w:rsidRPr="00E51A0E" w:rsidRDefault="008544B6" w:rsidP="00E51A0E">
            <w:pPr>
              <w:pBdr>
                <w:bottom w:val="single" w:sz="4" w:space="1" w:color="auto"/>
              </w:pBd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246.12</w:t>
            </w:r>
          </w:p>
        </w:tc>
        <w:tc>
          <w:tcPr>
            <w:tcW w:w="1395" w:type="dxa"/>
          </w:tcPr>
          <w:p w14:paraId="11E8DD48" w14:textId="7ABC49EF" w:rsidR="008544B6" w:rsidRPr="00E51A0E" w:rsidRDefault="008544B6" w:rsidP="00E51A0E">
            <w:pPr>
              <w:pBdr>
                <w:bottom w:val="single" w:sz="4" w:space="1" w:color="auto"/>
              </w:pBd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246.12</w:t>
            </w:r>
          </w:p>
        </w:tc>
      </w:tr>
      <w:tr w:rsidR="008544B6" w:rsidRPr="00A110B8" w14:paraId="286271BF" w14:textId="77777777" w:rsidTr="00E51A0E">
        <w:tc>
          <w:tcPr>
            <w:tcW w:w="3582" w:type="dxa"/>
          </w:tcPr>
          <w:p w14:paraId="4FD208A6" w14:textId="77777777" w:rsidR="008544B6" w:rsidRPr="00A110B8" w:rsidRDefault="008544B6" w:rsidP="008544B6">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Total</w:t>
            </w:r>
          </w:p>
        </w:tc>
        <w:tc>
          <w:tcPr>
            <w:tcW w:w="1395" w:type="dxa"/>
          </w:tcPr>
          <w:p w14:paraId="47A2A8D0" w14:textId="246D5FD8" w:rsidR="008544B6" w:rsidRPr="00A110B8" w:rsidRDefault="008544B6" w:rsidP="002127B3">
            <w:pPr>
              <w:pBdr>
                <w:bottom w:val="double" w:sz="4" w:space="1" w:color="auto"/>
              </w:pBdr>
              <w:tabs>
                <w:tab w:val="decimal" w:pos="885"/>
              </w:tabs>
              <w:spacing w:line="380" w:lineRule="exact"/>
              <w:jc w:val="both"/>
              <w:rPr>
                <w:rFonts w:ascii="TH SarabunPSK" w:eastAsia="Arial Unicode MS" w:hAnsi="TH SarabunPSK" w:cs="TH SarabunPSK"/>
                <w:sz w:val="26"/>
                <w:szCs w:val="26"/>
              </w:rPr>
            </w:pPr>
            <w:r w:rsidRPr="002C0F42">
              <w:rPr>
                <w:rFonts w:ascii="TH SarabunPSK" w:hAnsi="TH SarabunPSK" w:cs="TH SarabunPSK"/>
                <w:sz w:val="28"/>
              </w:rPr>
              <w:t>20,866.55</w:t>
            </w:r>
          </w:p>
        </w:tc>
        <w:tc>
          <w:tcPr>
            <w:tcW w:w="1395" w:type="dxa"/>
          </w:tcPr>
          <w:p w14:paraId="46330B9A" w14:textId="687732C9" w:rsidR="008544B6" w:rsidRPr="00E51A0E" w:rsidRDefault="008544B6" w:rsidP="002127B3">
            <w:pPr>
              <w:pBdr>
                <w:bottom w:val="double" w:sz="4" w:space="1" w:color="auto"/>
              </w:pBd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21,070.93</w:t>
            </w:r>
          </w:p>
        </w:tc>
        <w:tc>
          <w:tcPr>
            <w:tcW w:w="1395" w:type="dxa"/>
          </w:tcPr>
          <w:p w14:paraId="2F50FD32" w14:textId="3FE44015" w:rsidR="008544B6" w:rsidRPr="00E51A0E" w:rsidRDefault="008544B6" w:rsidP="002127B3">
            <w:pPr>
              <w:pBdr>
                <w:bottom w:val="double" w:sz="4" w:space="1" w:color="auto"/>
              </w:pBd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20,854.20</w:t>
            </w:r>
          </w:p>
        </w:tc>
        <w:tc>
          <w:tcPr>
            <w:tcW w:w="1395" w:type="dxa"/>
          </w:tcPr>
          <w:p w14:paraId="510E305E" w14:textId="3B19A8F8" w:rsidR="008544B6" w:rsidRPr="00E51A0E" w:rsidRDefault="008544B6" w:rsidP="002127B3">
            <w:pPr>
              <w:pBdr>
                <w:bottom w:val="double" w:sz="4" w:space="1" w:color="auto"/>
              </w:pBdr>
              <w:tabs>
                <w:tab w:val="decimal" w:pos="885"/>
              </w:tabs>
              <w:spacing w:line="380" w:lineRule="exact"/>
              <w:jc w:val="both"/>
              <w:rPr>
                <w:rFonts w:ascii="TH SarabunPSK" w:hAnsi="TH SarabunPSK" w:cs="TH SarabunPSK"/>
                <w:sz w:val="28"/>
              </w:rPr>
            </w:pPr>
            <w:r w:rsidRPr="002C0F42">
              <w:rPr>
                <w:rFonts w:ascii="TH SarabunPSK" w:hAnsi="TH SarabunPSK" w:cs="TH SarabunPSK"/>
                <w:sz w:val="28"/>
              </w:rPr>
              <w:t>21,058.58</w:t>
            </w:r>
          </w:p>
        </w:tc>
      </w:tr>
    </w:tbl>
    <w:p w14:paraId="155F3F64" w14:textId="31EC1FFF" w:rsidR="009F403B" w:rsidRPr="001E0C21" w:rsidRDefault="009F403B" w:rsidP="00E7039E">
      <w:pPr>
        <w:tabs>
          <w:tab w:val="left" w:pos="2160"/>
          <w:tab w:val="left" w:pos="7200"/>
        </w:tabs>
        <w:spacing w:before="240" w:after="120" w:line="380" w:lineRule="exact"/>
        <w:ind w:left="547" w:hanging="547"/>
        <w:jc w:val="thaiDistribute"/>
        <w:rPr>
          <w:rFonts w:ascii="TH SarabunPSK" w:eastAsia="Arial Unicode MS" w:hAnsi="TH SarabunPSK" w:cs="TH SarabunPSK"/>
          <w:sz w:val="28"/>
        </w:rPr>
      </w:pPr>
      <w:r w:rsidRPr="00A110B8">
        <w:rPr>
          <w:rFonts w:ascii="TH SarabunPSK" w:eastAsia="Arial Unicode MS" w:hAnsi="TH SarabunPSK" w:cs="TH SarabunPSK"/>
          <w:sz w:val="26"/>
          <w:szCs w:val="26"/>
        </w:rPr>
        <w:tab/>
      </w:r>
      <w:r w:rsidRPr="001E0C21">
        <w:rPr>
          <w:rFonts w:ascii="TH SarabunPSK" w:eastAsia="Arial Unicode MS" w:hAnsi="TH SarabunPSK" w:cs="TH SarabunPSK"/>
          <w:sz w:val="28"/>
        </w:rPr>
        <w:t>Operating expense commitments, as at 31 December 2020 and 30 September 2020 comprises of:</w:t>
      </w:r>
    </w:p>
    <w:p w14:paraId="020FA996" w14:textId="77777777" w:rsidR="009F403B" w:rsidRPr="00E51A0E"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E51A0E">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E51A0E" w14:paraId="064E436E" w14:textId="77777777" w:rsidTr="00E51A0E">
        <w:tc>
          <w:tcPr>
            <w:tcW w:w="3582" w:type="dxa"/>
          </w:tcPr>
          <w:p w14:paraId="2DE99332" w14:textId="77777777" w:rsidR="009F403B" w:rsidRPr="00E51A0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E51A0E" w:rsidRDefault="009F403B" w:rsidP="00DB7619">
            <w:pPr>
              <w:spacing w:line="380" w:lineRule="exact"/>
              <w:jc w:val="center"/>
              <w:rPr>
                <w:rFonts w:ascii="TH SarabunPSK" w:eastAsia="Arial Unicode MS" w:hAnsi="TH SarabunPSK" w:cs="TH SarabunPSK"/>
                <w:sz w:val="26"/>
                <w:szCs w:val="26"/>
              </w:rPr>
            </w:pPr>
            <w:r w:rsidRPr="00E51A0E">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E51A0E" w:rsidRDefault="009F403B" w:rsidP="00DB7619">
            <w:pPr>
              <w:spacing w:line="380" w:lineRule="exact"/>
              <w:jc w:val="center"/>
              <w:rPr>
                <w:rFonts w:ascii="TH SarabunPSK" w:eastAsia="Arial Unicode MS" w:hAnsi="TH SarabunPSK" w:cs="TH SarabunPSK"/>
                <w:sz w:val="26"/>
                <w:szCs w:val="26"/>
              </w:rPr>
            </w:pPr>
            <w:r w:rsidRPr="00E51A0E">
              <w:rPr>
                <w:rFonts w:ascii="TH SarabunPSK" w:eastAsia="Arial Unicode MS" w:hAnsi="TH SarabunPSK" w:cs="TH SarabunPSK"/>
                <w:sz w:val="26"/>
                <w:szCs w:val="26"/>
              </w:rPr>
              <w:t xml:space="preserve">Separate </w:t>
            </w:r>
          </w:p>
        </w:tc>
      </w:tr>
      <w:tr w:rsidR="009F403B" w:rsidRPr="00E51A0E" w14:paraId="20E5DE2B" w14:textId="77777777" w:rsidTr="00E51A0E">
        <w:tc>
          <w:tcPr>
            <w:tcW w:w="3582" w:type="dxa"/>
          </w:tcPr>
          <w:p w14:paraId="037D7595" w14:textId="77777777" w:rsidR="009F403B" w:rsidRPr="00E51A0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E51A0E"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E51A0E">
              <w:rPr>
                <w:rFonts w:ascii="TH SarabunPSK" w:eastAsia="Arial Unicode MS" w:hAnsi="TH SarabunPSK" w:cs="TH SarabunPSK"/>
                <w:sz w:val="26"/>
                <w:szCs w:val="26"/>
              </w:rPr>
              <w:t>financial statements</w:t>
            </w:r>
          </w:p>
        </w:tc>
        <w:tc>
          <w:tcPr>
            <w:tcW w:w="2790" w:type="dxa"/>
            <w:gridSpan w:val="2"/>
          </w:tcPr>
          <w:p w14:paraId="5150B969" w14:textId="77777777" w:rsidR="009F403B" w:rsidRPr="00E51A0E"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E51A0E">
              <w:rPr>
                <w:rFonts w:ascii="TH SarabunPSK" w:eastAsia="Arial Unicode MS" w:hAnsi="TH SarabunPSK" w:cs="TH SarabunPSK"/>
                <w:sz w:val="26"/>
                <w:szCs w:val="26"/>
              </w:rPr>
              <w:t>financial statements</w:t>
            </w:r>
          </w:p>
        </w:tc>
      </w:tr>
      <w:tr w:rsidR="009F403B" w:rsidRPr="00E51A0E" w14:paraId="70DFA244" w14:textId="77777777" w:rsidTr="00E51A0E">
        <w:tc>
          <w:tcPr>
            <w:tcW w:w="3582" w:type="dxa"/>
          </w:tcPr>
          <w:p w14:paraId="2D88D61D" w14:textId="77777777" w:rsidR="009F403B" w:rsidRPr="00E51A0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77777777" w:rsidR="009F403B" w:rsidRPr="00E51A0E" w:rsidRDefault="009F403B" w:rsidP="00DB7619">
            <w:pPr>
              <w:spacing w:line="380" w:lineRule="exact"/>
              <w:jc w:val="center"/>
              <w:rPr>
                <w:rFonts w:ascii="TH SarabunPSK" w:hAnsi="TH SarabunPSK" w:cs="TH SarabunPSK"/>
                <w:sz w:val="26"/>
                <w:szCs w:val="26"/>
              </w:rPr>
            </w:pPr>
            <w:r w:rsidRPr="00E51A0E">
              <w:rPr>
                <w:rFonts w:ascii="TH SarabunPSK" w:hAnsi="TH SarabunPSK" w:cs="TH SarabunPSK"/>
                <w:sz w:val="26"/>
                <w:szCs w:val="26"/>
              </w:rPr>
              <w:t>31 December</w:t>
            </w:r>
          </w:p>
        </w:tc>
        <w:tc>
          <w:tcPr>
            <w:tcW w:w="1395" w:type="dxa"/>
          </w:tcPr>
          <w:p w14:paraId="6B43466E" w14:textId="77777777" w:rsidR="009F403B" w:rsidRPr="00E51A0E" w:rsidRDefault="009F403B" w:rsidP="00DB7619">
            <w:pPr>
              <w:spacing w:line="380" w:lineRule="exact"/>
              <w:jc w:val="center"/>
              <w:rPr>
                <w:rFonts w:ascii="TH SarabunPSK" w:hAnsi="TH SarabunPSK" w:cs="TH SarabunPSK"/>
                <w:sz w:val="26"/>
                <w:szCs w:val="26"/>
              </w:rPr>
            </w:pPr>
            <w:r w:rsidRPr="00E51A0E">
              <w:rPr>
                <w:rFonts w:ascii="TH SarabunPSK" w:hAnsi="TH SarabunPSK" w:cs="TH SarabunPSK"/>
                <w:sz w:val="26"/>
                <w:szCs w:val="26"/>
              </w:rPr>
              <w:t>30 September</w:t>
            </w:r>
          </w:p>
        </w:tc>
        <w:tc>
          <w:tcPr>
            <w:tcW w:w="1395" w:type="dxa"/>
          </w:tcPr>
          <w:p w14:paraId="0EF1C8E6" w14:textId="77777777" w:rsidR="009F403B" w:rsidRPr="00E51A0E" w:rsidRDefault="009F403B" w:rsidP="00DB7619">
            <w:pPr>
              <w:spacing w:line="380" w:lineRule="exact"/>
              <w:jc w:val="center"/>
              <w:rPr>
                <w:rFonts w:ascii="TH SarabunPSK" w:hAnsi="TH SarabunPSK" w:cs="TH SarabunPSK"/>
                <w:sz w:val="26"/>
                <w:szCs w:val="26"/>
              </w:rPr>
            </w:pPr>
            <w:r w:rsidRPr="00E51A0E">
              <w:rPr>
                <w:rFonts w:ascii="TH SarabunPSK" w:hAnsi="TH SarabunPSK" w:cs="TH SarabunPSK"/>
                <w:sz w:val="26"/>
                <w:szCs w:val="26"/>
              </w:rPr>
              <w:t>31 December</w:t>
            </w:r>
          </w:p>
        </w:tc>
        <w:tc>
          <w:tcPr>
            <w:tcW w:w="1395" w:type="dxa"/>
          </w:tcPr>
          <w:p w14:paraId="6CB4D86C" w14:textId="77777777" w:rsidR="009F403B" w:rsidRPr="00E51A0E" w:rsidRDefault="009F403B" w:rsidP="00DB7619">
            <w:pPr>
              <w:spacing w:line="380" w:lineRule="exact"/>
              <w:jc w:val="center"/>
              <w:rPr>
                <w:rFonts w:ascii="TH SarabunPSK" w:hAnsi="TH SarabunPSK" w:cs="TH SarabunPSK"/>
                <w:sz w:val="26"/>
                <w:szCs w:val="26"/>
              </w:rPr>
            </w:pPr>
            <w:r w:rsidRPr="00E51A0E">
              <w:rPr>
                <w:rFonts w:ascii="TH SarabunPSK" w:hAnsi="TH SarabunPSK" w:cs="TH SarabunPSK"/>
                <w:sz w:val="26"/>
                <w:szCs w:val="26"/>
              </w:rPr>
              <w:t>30 September</w:t>
            </w:r>
          </w:p>
        </w:tc>
      </w:tr>
      <w:tr w:rsidR="009F403B" w:rsidRPr="00E51A0E" w14:paraId="6E4AA85B" w14:textId="77777777" w:rsidTr="00E51A0E">
        <w:tc>
          <w:tcPr>
            <w:tcW w:w="3582" w:type="dxa"/>
          </w:tcPr>
          <w:p w14:paraId="4E60EE6F" w14:textId="77777777" w:rsidR="009F403B" w:rsidRPr="00E51A0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77777777" w:rsidR="009F403B" w:rsidRPr="00E51A0E" w:rsidRDefault="009F403B"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E51A0E">
              <w:rPr>
                <w:rFonts w:ascii="TH SarabunPSK" w:hAnsi="TH SarabunPSK" w:cs="TH SarabunPSK"/>
                <w:sz w:val="26"/>
                <w:szCs w:val="26"/>
              </w:rPr>
              <w:t>2020</w:t>
            </w:r>
          </w:p>
        </w:tc>
        <w:tc>
          <w:tcPr>
            <w:tcW w:w="1395" w:type="dxa"/>
          </w:tcPr>
          <w:p w14:paraId="7FA91672" w14:textId="77777777" w:rsidR="009F403B" w:rsidRPr="00E51A0E" w:rsidRDefault="009F403B" w:rsidP="00DB7619">
            <w:pPr>
              <w:pBdr>
                <w:bottom w:val="single" w:sz="6" w:space="1" w:color="auto"/>
              </w:pBdr>
              <w:spacing w:line="380" w:lineRule="exact"/>
              <w:jc w:val="center"/>
              <w:rPr>
                <w:rFonts w:ascii="TH SarabunPSK" w:hAnsi="TH SarabunPSK" w:cs="TH SarabunPSK"/>
                <w:sz w:val="26"/>
                <w:szCs w:val="26"/>
              </w:rPr>
            </w:pPr>
            <w:r w:rsidRPr="00E51A0E">
              <w:rPr>
                <w:rFonts w:ascii="TH SarabunPSK" w:hAnsi="TH SarabunPSK" w:cs="TH SarabunPSK"/>
                <w:sz w:val="26"/>
                <w:szCs w:val="26"/>
              </w:rPr>
              <w:t>2020</w:t>
            </w:r>
          </w:p>
        </w:tc>
        <w:tc>
          <w:tcPr>
            <w:tcW w:w="1395" w:type="dxa"/>
          </w:tcPr>
          <w:p w14:paraId="14CF0F20" w14:textId="77777777" w:rsidR="009F403B" w:rsidRPr="00E51A0E" w:rsidRDefault="009F403B" w:rsidP="00DB7619">
            <w:pPr>
              <w:pBdr>
                <w:bottom w:val="single" w:sz="6" w:space="1" w:color="auto"/>
              </w:pBdr>
              <w:spacing w:line="380" w:lineRule="exact"/>
              <w:jc w:val="center"/>
              <w:rPr>
                <w:rFonts w:ascii="TH SarabunPSK" w:hAnsi="TH SarabunPSK" w:cs="TH SarabunPSK"/>
                <w:sz w:val="26"/>
                <w:szCs w:val="26"/>
              </w:rPr>
            </w:pPr>
            <w:r w:rsidRPr="00E51A0E">
              <w:rPr>
                <w:rFonts w:ascii="TH SarabunPSK" w:hAnsi="TH SarabunPSK" w:cs="TH SarabunPSK"/>
                <w:sz w:val="26"/>
                <w:szCs w:val="26"/>
              </w:rPr>
              <w:t>2020</w:t>
            </w:r>
          </w:p>
        </w:tc>
        <w:tc>
          <w:tcPr>
            <w:tcW w:w="1395" w:type="dxa"/>
          </w:tcPr>
          <w:p w14:paraId="6683EDE7" w14:textId="77777777" w:rsidR="009F403B" w:rsidRPr="00E51A0E" w:rsidRDefault="009F403B" w:rsidP="00DB7619">
            <w:pPr>
              <w:pBdr>
                <w:bottom w:val="single" w:sz="6" w:space="1" w:color="auto"/>
              </w:pBdr>
              <w:spacing w:line="380" w:lineRule="exact"/>
              <w:jc w:val="center"/>
              <w:rPr>
                <w:rFonts w:ascii="TH SarabunPSK" w:hAnsi="TH SarabunPSK" w:cs="TH SarabunPSK"/>
                <w:sz w:val="26"/>
                <w:szCs w:val="26"/>
              </w:rPr>
            </w:pPr>
            <w:r w:rsidRPr="00E51A0E">
              <w:rPr>
                <w:rFonts w:ascii="TH SarabunPSK" w:hAnsi="TH SarabunPSK" w:cs="TH SarabunPSK"/>
                <w:sz w:val="26"/>
                <w:szCs w:val="26"/>
              </w:rPr>
              <w:t>2020</w:t>
            </w:r>
          </w:p>
        </w:tc>
      </w:tr>
      <w:tr w:rsidR="00066452" w:rsidRPr="00E51A0E" w14:paraId="4CAC135D" w14:textId="77777777" w:rsidTr="00E51A0E">
        <w:tc>
          <w:tcPr>
            <w:tcW w:w="3582" w:type="dxa"/>
          </w:tcPr>
          <w:p w14:paraId="4129AB69" w14:textId="2EA14CED" w:rsidR="00066452" w:rsidRPr="00E51A0E" w:rsidRDefault="00066452" w:rsidP="00066452">
            <w:pPr>
              <w:tabs>
                <w:tab w:val="left" w:pos="1440"/>
              </w:tabs>
              <w:spacing w:line="380" w:lineRule="exact"/>
              <w:ind w:left="60" w:right="-108"/>
              <w:jc w:val="both"/>
              <w:rPr>
                <w:rFonts w:ascii="TH SarabunPSK" w:eastAsia="Arial Unicode MS" w:hAnsi="TH SarabunPSK" w:cs="TH SarabunPSK"/>
                <w:sz w:val="26"/>
                <w:szCs w:val="26"/>
              </w:rPr>
            </w:pPr>
            <w:r w:rsidRPr="00E51A0E">
              <w:rPr>
                <w:rFonts w:ascii="TH SarabunPSK" w:eastAsia="Arial Unicode MS" w:hAnsi="TH SarabunPSK" w:cs="TH SarabunPSK"/>
                <w:sz w:val="26"/>
                <w:szCs w:val="26"/>
              </w:rPr>
              <w:t xml:space="preserve">Contracts with private sector </w:t>
            </w:r>
          </w:p>
        </w:tc>
        <w:tc>
          <w:tcPr>
            <w:tcW w:w="1395" w:type="dxa"/>
          </w:tcPr>
          <w:p w14:paraId="76A1BAD3" w14:textId="20C6FFC2" w:rsidR="00066452" w:rsidRPr="00E51A0E" w:rsidRDefault="00E51A0E" w:rsidP="00E51A0E">
            <w:pPr>
              <w:tabs>
                <w:tab w:val="decimal" w:pos="885"/>
              </w:tabs>
              <w:spacing w:line="380" w:lineRule="exact"/>
              <w:jc w:val="both"/>
              <w:rPr>
                <w:rFonts w:ascii="TH SarabunPSK" w:eastAsia="Arial Unicode MS" w:hAnsi="TH SarabunPSK" w:cs="TH SarabunPSK"/>
                <w:sz w:val="26"/>
                <w:szCs w:val="26"/>
                <w:cs/>
              </w:rPr>
            </w:pPr>
            <w:r>
              <w:rPr>
                <w:rFonts w:ascii="TH SarabunPSK" w:hAnsi="TH SarabunPSK" w:cs="TH SarabunPSK"/>
                <w:sz w:val="26"/>
                <w:szCs w:val="26"/>
              </w:rPr>
              <w:t>12,500.51</w:t>
            </w:r>
          </w:p>
        </w:tc>
        <w:tc>
          <w:tcPr>
            <w:tcW w:w="1395" w:type="dxa"/>
          </w:tcPr>
          <w:p w14:paraId="35892F22" w14:textId="3A88CBA0" w:rsidR="00066452" w:rsidRPr="00E51A0E" w:rsidRDefault="00066452" w:rsidP="00E51A0E">
            <w:pP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3,250.81</w:t>
            </w:r>
          </w:p>
        </w:tc>
        <w:tc>
          <w:tcPr>
            <w:tcW w:w="1395" w:type="dxa"/>
          </w:tcPr>
          <w:p w14:paraId="6AE1F634" w14:textId="2CF88D92" w:rsidR="00066452" w:rsidRPr="00E51A0E" w:rsidRDefault="00066452" w:rsidP="00E51A0E">
            <w:pP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21,789.75</w:t>
            </w:r>
          </w:p>
        </w:tc>
        <w:tc>
          <w:tcPr>
            <w:tcW w:w="1395" w:type="dxa"/>
          </w:tcPr>
          <w:p w14:paraId="79AF1456" w14:textId="1EFB83AF" w:rsidR="00066452" w:rsidRPr="00E51A0E" w:rsidRDefault="00066452" w:rsidP="00E51A0E">
            <w:pP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12,908.88</w:t>
            </w:r>
          </w:p>
        </w:tc>
      </w:tr>
      <w:tr w:rsidR="00066452" w:rsidRPr="00E51A0E" w14:paraId="35ABE52A" w14:textId="77777777" w:rsidTr="00E51A0E">
        <w:tc>
          <w:tcPr>
            <w:tcW w:w="3582" w:type="dxa"/>
          </w:tcPr>
          <w:p w14:paraId="006FB4D3" w14:textId="55267D5A" w:rsidR="00066452" w:rsidRPr="00E51A0E" w:rsidRDefault="00066452" w:rsidP="00066452">
            <w:pPr>
              <w:tabs>
                <w:tab w:val="left" w:pos="1440"/>
              </w:tabs>
              <w:spacing w:line="380" w:lineRule="exact"/>
              <w:ind w:left="60" w:right="-108"/>
              <w:jc w:val="both"/>
              <w:rPr>
                <w:rFonts w:ascii="TH SarabunPSK" w:eastAsia="Arial Unicode MS" w:hAnsi="TH SarabunPSK" w:cs="TH SarabunPSK"/>
                <w:sz w:val="26"/>
                <w:szCs w:val="26"/>
              </w:rPr>
            </w:pPr>
            <w:r w:rsidRPr="00E51A0E">
              <w:rPr>
                <w:rFonts w:ascii="TH SarabunPSK" w:eastAsia="Arial Unicode MS" w:hAnsi="TH SarabunPSK" w:cs="TH SarabunPSK"/>
                <w:sz w:val="26"/>
                <w:szCs w:val="26"/>
              </w:rPr>
              <w:t xml:space="preserve">Hotel management contract and </w:t>
            </w:r>
          </w:p>
        </w:tc>
        <w:tc>
          <w:tcPr>
            <w:tcW w:w="1395" w:type="dxa"/>
          </w:tcPr>
          <w:p w14:paraId="5878B48E" w14:textId="77777777" w:rsidR="00066452" w:rsidRPr="00E51A0E" w:rsidRDefault="00066452" w:rsidP="00E51A0E">
            <w:pPr>
              <w:tabs>
                <w:tab w:val="decimal" w:pos="885"/>
              </w:tabs>
              <w:spacing w:line="380" w:lineRule="exact"/>
              <w:jc w:val="both"/>
              <w:rPr>
                <w:rFonts w:ascii="TH SarabunPSK" w:eastAsia="Arial Unicode MS" w:hAnsi="TH SarabunPSK" w:cs="TH SarabunPSK"/>
                <w:sz w:val="26"/>
                <w:szCs w:val="26"/>
                <w:cs/>
              </w:rPr>
            </w:pPr>
          </w:p>
        </w:tc>
        <w:tc>
          <w:tcPr>
            <w:tcW w:w="1395" w:type="dxa"/>
          </w:tcPr>
          <w:p w14:paraId="29B38461" w14:textId="77777777" w:rsidR="00066452" w:rsidRPr="00E51A0E" w:rsidRDefault="00066452" w:rsidP="00E51A0E">
            <w:pPr>
              <w:tabs>
                <w:tab w:val="decimal" w:pos="885"/>
              </w:tabs>
              <w:spacing w:line="380" w:lineRule="exact"/>
              <w:jc w:val="both"/>
              <w:rPr>
                <w:rFonts w:ascii="TH SarabunPSK" w:hAnsi="TH SarabunPSK" w:cs="TH SarabunPSK"/>
                <w:sz w:val="26"/>
                <w:szCs w:val="26"/>
              </w:rPr>
            </w:pPr>
          </w:p>
        </w:tc>
        <w:tc>
          <w:tcPr>
            <w:tcW w:w="1395" w:type="dxa"/>
          </w:tcPr>
          <w:p w14:paraId="66EA458B" w14:textId="77777777" w:rsidR="00066452" w:rsidRPr="00E51A0E" w:rsidRDefault="00066452" w:rsidP="00E51A0E">
            <w:pPr>
              <w:tabs>
                <w:tab w:val="decimal" w:pos="885"/>
              </w:tabs>
              <w:spacing w:line="380" w:lineRule="exact"/>
              <w:jc w:val="both"/>
              <w:rPr>
                <w:rFonts w:ascii="TH SarabunPSK" w:hAnsi="TH SarabunPSK" w:cs="TH SarabunPSK"/>
                <w:sz w:val="26"/>
                <w:szCs w:val="26"/>
              </w:rPr>
            </w:pPr>
          </w:p>
        </w:tc>
        <w:tc>
          <w:tcPr>
            <w:tcW w:w="1395" w:type="dxa"/>
          </w:tcPr>
          <w:p w14:paraId="447ACA33" w14:textId="77777777" w:rsidR="00066452" w:rsidRPr="00E51A0E" w:rsidRDefault="00066452" w:rsidP="00E51A0E">
            <w:pPr>
              <w:tabs>
                <w:tab w:val="decimal" w:pos="885"/>
              </w:tabs>
              <w:spacing w:line="380" w:lineRule="exact"/>
              <w:jc w:val="both"/>
              <w:rPr>
                <w:rFonts w:ascii="TH SarabunPSK" w:hAnsi="TH SarabunPSK" w:cs="TH SarabunPSK"/>
                <w:sz w:val="26"/>
                <w:szCs w:val="26"/>
              </w:rPr>
            </w:pPr>
          </w:p>
        </w:tc>
      </w:tr>
      <w:tr w:rsidR="00066452" w:rsidRPr="00E51A0E" w14:paraId="4DEE5B4F" w14:textId="77777777" w:rsidTr="00E51A0E">
        <w:tc>
          <w:tcPr>
            <w:tcW w:w="3582" w:type="dxa"/>
          </w:tcPr>
          <w:p w14:paraId="1E833F8C" w14:textId="67571D89" w:rsidR="00066452" w:rsidRPr="00E51A0E" w:rsidRDefault="00066452" w:rsidP="00066452">
            <w:pPr>
              <w:tabs>
                <w:tab w:val="left" w:pos="1440"/>
              </w:tabs>
              <w:spacing w:line="380" w:lineRule="exact"/>
              <w:ind w:left="60" w:right="-108"/>
              <w:jc w:val="both"/>
              <w:rPr>
                <w:rFonts w:ascii="TH SarabunPSK" w:eastAsia="Arial Unicode MS" w:hAnsi="TH SarabunPSK" w:cs="TH SarabunPSK"/>
                <w:sz w:val="26"/>
                <w:szCs w:val="26"/>
              </w:rPr>
            </w:pPr>
            <w:r w:rsidRPr="00E51A0E">
              <w:rPr>
                <w:rFonts w:ascii="TH SarabunPSK" w:eastAsia="Arial Unicode MS" w:hAnsi="TH SarabunPSK" w:cs="TH SarabunPSK"/>
                <w:sz w:val="26"/>
                <w:szCs w:val="26"/>
              </w:rPr>
              <w:t xml:space="preserve">   logo fee</w:t>
            </w:r>
          </w:p>
        </w:tc>
        <w:tc>
          <w:tcPr>
            <w:tcW w:w="1395" w:type="dxa"/>
          </w:tcPr>
          <w:p w14:paraId="2C2995AF" w14:textId="31F783D4" w:rsidR="00066452" w:rsidRPr="00E51A0E" w:rsidRDefault="00066452" w:rsidP="00E51A0E">
            <w:pPr>
              <w:tabs>
                <w:tab w:val="decimal" w:pos="885"/>
              </w:tabs>
              <w:spacing w:line="380" w:lineRule="exact"/>
              <w:jc w:val="both"/>
              <w:rPr>
                <w:rFonts w:ascii="TH SarabunPSK" w:eastAsia="Arial Unicode MS" w:hAnsi="TH SarabunPSK" w:cs="TH SarabunPSK"/>
                <w:sz w:val="26"/>
                <w:szCs w:val="26"/>
                <w:cs/>
              </w:rPr>
            </w:pPr>
            <w:r w:rsidRPr="00E51A0E">
              <w:rPr>
                <w:rFonts w:ascii="TH SarabunPSK" w:hAnsi="TH SarabunPSK" w:cs="TH SarabunPSK"/>
                <w:sz w:val="26"/>
                <w:szCs w:val="26"/>
              </w:rPr>
              <w:t>467.17</w:t>
            </w:r>
          </w:p>
        </w:tc>
        <w:tc>
          <w:tcPr>
            <w:tcW w:w="1395" w:type="dxa"/>
          </w:tcPr>
          <w:p w14:paraId="52601A6A" w14:textId="49889669" w:rsidR="00066452" w:rsidRPr="00E51A0E" w:rsidRDefault="00066452" w:rsidP="00E51A0E">
            <w:pP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497.09</w:t>
            </w:r>
          </w:p>
        </w:tc>
        <w:tc>
          <w:tcPr>
            <w:tcW w:w="1395" w:type="dxa"/>
          </w:tcPr>
          <w:p w14:paraId="4BE2250E" w14:textId="17FF0766" w:rsidR="00066452" w:rsidRPr="00E51A0E" w:rsidRDefault="00066452" w:rsidP="00E51A0E">
            <w:pPr>
              <w:tabs>
                <w:tab w:val="decimal" w:pos="1065"/>
              </w:tabs>
              <w:spacing w:line="380" w:lineRule="exact"/>
              <w:jc w:val="both"/>
              <w:rPr>
                <w:rFonts w:ascii="TH SarabunPSK" w:hAnsi="TH SarabunPSK" w:cs="TH SarabunPSK"/>
                <w:sz w:val="26"/>
                <w:szCs w:val="26"/>
              </w:rPr>
            </w:pPr>
            <w:r w:rsidRPr="00E51A0E">
              <w:rPr>
                <w:rFonts w:ascii="TH SarabunPSK" w:hAnsi="TH SarabunPSK" w:cs="TH SarabunPSK"/>
                <w:sz w:val="26"/>
                <w:szCs w:val="26"/>
              </w:rPr>
              <w:t>-</w:t>
            </w:r>
          </w:p>
        </w:tc>
        <w:tc>
          <w:tcPr>
            <w:tcW w:w="1395" w:type="dxa"/>
          </w:tcPr>
          <w:p w14:paraId="3DB46E0A" w14:textId="65CC4976" w:rsidR="00066452" w:rsidRPr="00E51A0E" w:rsidRDefault="00066452" w:rsidP="00E51A0E">
            <w:pPr>
              <w:tabs>
                <w:tab w:val="decimal" w:pos="1110"/>
              </w:tabs>
              <w:spacing w:line="380" w:lineRule="exact"/>
              <w:jc w:val="both"/>
              <w:rPr>
                <w:rFonts w:ascii="TH SarabunPSK" w:hAnsi="TH SarabunPSK" w:cs="TH SarabunPSK"/>
                <w:sz w:val="26"/>
                <w:szCs w:val="26"/>
              </w:rPr>
            </w:pPr>
            <w:r w:rsidRPr="00E51A0E">
              <w:rPr>
                <w:rFonts w:ascii="TH SarabunPSK" w:hAnsi="TH SarabunPSK" w:cs="TH SarabunPSK"/>
                <w:sz w:val="26"/>
                <w:szCs w:val="26"/>
              </w:rPr>
              <w:t xml:space="preserve">             -</w:t>
            </w:r>
          </w:p>
        </w:tc>
      </w:tr>
      <w:tr w:rsidR="00066452" w:rsidRPr="00E51A0E" w14:paraId="1556B378" w14:textId="77777777" w:rsidTr="00E51A0E">
        <w:tc>
          <w:tcPr>
            <w:tcW w:w="3582" w:type="dxa"/>
          </w:tcPr>
          <w:p w14:paraId="4C31D232" w14:textId="0D903754" w:rsidR="00066452" w:rsidRPr="00E51A0E" w:rsidRDefault="00066452" w:rsidP="00066452">
            <w:pPr>
              <w:tabs>
                <w:tab w:val="left" w:pos="1440"/>
              </w:tabs>
              <w:spacing w:line="380" w:lineRule="exact"/>
              <w:ind w:left="60" w:right="-108"/>
              <w:jc w:val="both"/>
              <w:rPr>
                <w:rFonts w:ascii="TH SarabunPSK" w:eastAsia="Arial Unicode MS" w:hAnsi="TH SarabunPSK" w:cs="TH SarabunPSK"/>
                <w:sz w:val="26"/>
                <w:szCs w:val="26"/>
              </w:rPr>
            </w:pPr>
            <w:r w:rsidRPr="00E51A0E">
              <w:rPr>
                <w:rFonts w:ascii="TH SarabunPSK" w:eastAsia="Arial Unicode MS" w:hAnsi="TH SarabunPSK" w:cs="TH SarabunPSK"/>
                <w:sz w:val="26"/>
                <w:szCs w:val="26"/>
              </w:rPr>
              <w:t>Repair and maintenance contracts</w:t>
            </w:r>
          </w:p>
        </w:tc>
        <w:tc>
          <w:tcPr>
            <w:tcW w:w="1395" w:type="dxa"/>
          </w:tcPr>
          <w:p w14:paraId="2E59A29B" w14:textId="3464DD75" w:rsidR="00066452" w:rsidRPr="00E51A0E" w:rsidRDefault="00066452" w:rsidP="00E51A0E">
            <w:pPr>
              <w:tabs>
                <w:tab w:val="decimal" w:pos="885"/>
              </w:tabs>
              <w:spacing w:line="380" w:lineRule="exact"/>
              <w:jc w:val="both"/>
              <w:rPr>
                <w:rFonts w:ascii="TH SarabunPSK" w:eastAsia="Arial Unicode MS" w:hAnsi="TH SarabunPSK" w:cs="TH SarabunPSK"/>
                <w:sz w:val="26"/>
                <w:szCs w:val="26"/>
                <w:cs/>
              </w:rPr>
            </w:pPr>
            <w:r w:rsidRPr="00E51A0E">
              <w:rPr>
                <w:rFonts w:ascii="TH SarabunPSK" w:hAnsi="TH SarabunPSK" w:cs="TH SarabunPSK"/>
                <w:sz w:val="26"/>
                <w:szCs w:val="26"/>
              </w:rPr>
              <w:t>2,968.86</w:t>
            </w:r>
          </w:p>
        </w:tc>
        <w:tc>
          <w:tcPr>
            <w:tcW w:w="1395" w:type="dxa"/>
          </w:tcPr>
          <w:p w14:paraId="3FBFD100" w14:textId="755A9D04" w:rsidR="00066452" w:rsidRPr="00E51A0E" w:rsidRDefault="00066452" w:rsidP="00E51A0E">
            <w:pP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3,045.12</w:t>
            </w:r>
          </w:p>
        </w:tc>
        <w:tc>
          <w:tcPr>
            <w:tcW w:w="1395" w:type="dxa"/>
          </w:tcPr>
          <w:p w14:paraId="3CC1CBC9" w14:textId="3046A1E8" w:rsidR="00066452" w:rsidRPr="00E51A0E" w:rsidRDefault="00066452" w:rsidP="00E51A0E">
            <w:pP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2,968.86</w:t>
            </w:r>
          </w:p>
        </w:tc>
        <w:tc>
          <w:tcPr>
            <w:tcW w:w="1395" w:type="dxa"/>
          </w:tcPr>
          <w:p w14:paraId="71B3AF3D" w14:textId="37FB07BF" w:rsidR="00066452" w:rsidRPr="00E51A0E" w:rsidRDefault="00066452" w:rsidP="00E51A0E">
            <w:pP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3,045.12</w:t>
            </w:r>
          </w:p>
        </w:tc>
      </w:tr>
      <w:tr w:rsidR="001721F7" w:rsidRPr="00E51A0E" w14:paraId="0F6F0219" w14:textId="77777777" w:rsidTr="00E51A0E">
        <w:tc>
          <w:tcPr>
            <w:tcW w:w="3582" w:type="dxa"/>
          </w:tcPr>
          <w:p w14:paraId="2C0B6B0F" w14:textId="1230C822" w:rsidR="001721F7" w:rsidRPr="00E51A0E" w:rsidRDefault="001721F7" w:rsidP="001721F7">
            <w:pPr>
              <w:tabs>
                <w:tab w:val="left" w:pos="1440"/>
              </w:tabs>
              <w:spacing w:line="380" w:lineRule="exact"/>
              <w:ind w:left="60" w:right="-108"/>
              <w:jc w:val="both"/>
              <w:rPr>
                <w:rFonts w:ascii="TH SarabunPSK" w:eastAsia="Arial Unicode MS" w:hAnsi="TH SarabunPSK" w:cs="TH SarabunPSK"/>
                <w:sz w:val="26"/>
                <w:szCs w:val="26"/>
              </w:rPr>
            </w:pPr>
            <w:r w:rsidRPr="00E51A0E">
              <w:rPr>
                <w:rFonts w:ascii="TH SarabunPSK" w:eastAsia="Arial Unicode MS" w:hAnsi="TH SarabunPSK" w:cs="TH SarabunPSK"/>
                <w:sz w:val="26"/>
                <w:szCs w:val="26"/>
              </w:rPr>
              <w:t>Properties leasing contracts and others</w:t>
            </w:r>
          </w:p>
        </w:tc>
        <w:tc>
          <w:tcPr>
            <w:tcW w:w="1395" w:type="dxa"/>
          </w:tcPr>
          <w:p w14:paraId="4D16F73D" w14:textId="535234E3" w:rsidR="001721F7" w:rsidRPr="00E51A0E" w:rsidRDefault="001721F7" w:rsidP="001721F7">
            <w:pPr>
              <w:pBdr>
                <w:bottom w:val="single" w:sz="4" w:space="1" w:color="auto"/>
              </w:pBdr>
              <w:tabs>
                <w:tab w:val="decimal" w:pos="885"/>
              </w:tabs>
              <w:spacing w:line="380" w:lineRule="exact"/>
              <w:jc w:val="both"/>
              <w:rPr>
                <w:rFonts w:ascii="TH SarabunPSK" w:eastAsia="Arial Unicode MS" w:hAnsi="TH SarabunPSK" w:cs="TH SarabunPSK"/>
                <w:sz w:val="26"/>
                <w:szCs w:val="26"/>
                <w:cs/>
              </w:rPr>
            </w:pPr>
            <w:r w:rsidRPr="00E51A0E">
              <w:rPr>
                <w:rFonts w:ascii="TH SarabunPSK" w:eastAsia="Arial Unicode MS" w:hAnsi="TH SarabunPSK" w:cs="TH SarabunPSK"/>
                <w:sz w:val="26"/>
                <w:szCs w:val="26"/>
              </w:rPr>
              <w:t>386.85</w:t>
            </w:r>
          </w:p>
        </w:tc>
        <w:tc>
          <w:tcPr>
            <w:tcW w:w="1395" w:type="dxa"/>
          </w:tcPr>
          <w:p w14:paraId="0517C25E" w14:textId="576E2FC0" w:rsidR="001721F7" w:rsidRPr="00E51A0E" w:rsidRDefault="001721F7" w:rsidP="001721F7">
            <w:pPr>
              <w:pBdr>
                <w:bottom w:val="single" w:sz="4" w:space="1" w:color="auto"/>
              </w:pBd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76,793.95</w:t>
            </w:r>
          </w:p>
        </w:tc>
        <w:tc>
          <w:tcPr>
            <w:tcW w:w="1395" w:type="dxa"/>
          </w:tcPr>
          <w:p w14:paraId="7B885681" w14:textId="1FC602D4" w:rsidR="001721F7" w:rsidRPr="00E51A0E" w:rsidRDefault="001721F7" w:rsidP="001721F7">
            <w:pPr>
              <w:pBdr>
                <w:bottom w:val="single" w:sz="4" w:space="1" w:color="auto"/>
              </w:pBd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375.82</w:t>
            </w:r>
          </w:p>
        </w:tc>
        <w:tc>
          <w:tcPr>
            <w:tcW w:w="1395" w:type="dxa"/>
          </w:tcPr>
          <w:p w14:paraId="386B8235" w14:textId="15E2FA10" w:rsidR="001721F7" w:rsidRPr="00E51A0E" w:rsidRDefault="001721F7" w:rsidP="001721F7">
            <w:pPr>
              <w:pBdr>
                <w:bottom w:val="single" w:sz="4" w:space="1" w:color="auto"/>
              </w:pBd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76,574.41</w:t>
            </w:r>
          </w:p>
        </w:tc>
      </w:tr>
      <w:tr w:rsidR="001721F7" w:rsidRPr="00E51A0E" w14:paraId="6C080169" w14:textId="77777777" w:rsidTr="00E51A0E">
        <w:tc>
          <w:tcPr>
            <w:tcW w:w="3582" w:type="dxa"/>
          </w:tcPr>
          <w:p w14:paraId="30B04091" w14:textId="77777777" w:rsidR="001721F7" w:rsidRPr="00E51A0E" w:rsidRDefault="001721F7" w:rsidP="001721F7">
            <w:pPr>
              <w:tabs>
                <w:tab w:val="left" w:pos="1440"/>
              </w:tabs>
              <w:spacing w:line="380" w:lineRule="exact"/>
              <w:ind w:left="60" w:right="-108"/>
              <w:jc w:val="both"/>
              <w:rPr>
                <w:rFonts w:ascii="TH SarabunPSK" w:eastAsia="Arial Unicode MS" w:hAnsi="TH SarabunPSK" w:cs="TH SarabunPSK"/>
                <w:sz w:val="26"/>
                <w:szCs w:val="26"/>
              </w:rPr>
            </w:pPr>
            <w:r w:rsidRPr="00E51A0E">
              <w:rPr>
                <w:rFonts w:ascii="TH SarabunPSK" w:eastAsia="Arial Unicode MS" w:hAnsi="TH SarabunPSK" w:cs="TH SarabunPSK"/>
                <w:sz w:val="26"/>
                <w:szCs w:val="26"/>
              </w:rPr>
              <w:t>Total</w:t>
            </w:r>
          </w:p>
        </w:tc>
        <w:tc>
          <w:tcPr>
            <w:tcW w:w="1395" w:type="dxa"/>
          </w:tcPr>
          <w:p w14:paraId="74A9B917" w14:textId="0FDD9621" w:rsidR="001721F7" w:rsidRPr="00E51A0E" w:rsidRDefault="001721F7" w:rsidP="001721F7">
            <w:pPr>
              <w:pBdr>
                <w:bottom w:val="double" w:sz="4" w:space="1" w:color="auto"/>
              </w:pBdr>
              <w:tabs>
                <w:tab w:val="decimal" w:pos="885"/>
              </w:tabs>
              <w:spacing w:line="380" w:lineRule="exact"/>
              <w:jc w:val="both"/>
              <w:rPr>
                <w:rFonts w:ascii="TH SarabunPSK" w:eastAsia="Arial Unicode MS" w:hAnsi="TH SarabunPSK" w:cs="TH SarabunPSK"/>
                <w:sz w:val="26"/>
                <w:szCs w:val="26"/>
              </w:rPr>
            </w:pPr>
            <w:r w:rsidRPr="00E51A0E">
              <w:rPr>
                <w:rFonts w:ascii="TH SarabunPSK" w:hAnsi="TH SarabunPSK" w:cs="TH SarabunPSK"/>
                <w:sz w:val="26"/>
                <w:szCs w:val="26"/>
              </w:rPr>
              <w:t>16,</w:t>
            </w:r>
            <w:r>
              <w:rPr>
                <w:rFonts w:ascii="TH SarabunPSK" w:hAnsi="TH SarabunPSK" w:cs="TH SarabunPSK"/>
                <w:sz w:val="26"/>
                <w:szCs w:val="26"/>
              </w:rPr>
              <w:t>323.39</w:t>
            </w:r>
          </w:p>
        </w:tc>
        <w:tc>
          <w:tcPr>
            <w:tcW w:w="1395" w:type="dxa"/>
          </w:tcPr>
          <w:p w14:paraId="2E2E8CF6" w14:textId="4919C12E" w:rsidR="001721F7" w:rsidRPr="00E51A0E" w:rsidRDefault="001721F7" w:rsidP="001721F7">
            <w:pPr>
              <w:pBdr>
                <w:bottom w:val="double" w:sz="4" w:space="1" w:color="auto"/>
              </w:pBd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83,586.97</w:t>
            </w:r>
          </w:p>
        </w:tc>
        <w:tc>
          <w:tcPr>
            <w:tcW w:w="1395" w:type="dxa"/>
          </w:tcPr>
          <w:p w14:paraId="4AE27888" w14:textId="45C79273" w:rsidR="001721F7" w:rsidRPr="00E51A0E" w:rsidRDefault="001721F7" w:rsidP="001721F7">
            <w:pPr>
              <w:pBdr>
                <w:bottom w:val="double" w:sz="4" w:space="1" w:color="auto"/>
              </w:pBd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25,134.43</w:t>
            </w:r>
          </w:p>
        </w:tc>
        <w:tc>
          <w:tcPr>
            <w:tcW w:w="1395" w:type="dxa"/>
          </w:tcPr>
          <w:p w14:paraId="6D36D7F7" w14:textId="79305323" w:rsidR="001721F7" w:rsidRPr="00E51A0E" w:rsidRDefault="001721F7" w:rsidP="001721F7">
            <w:pPr>
              <w:pBdr>
                <w:bottom w:val="double" w:sz="4" w:space="1" w:color="auto"/>
              </w:pBdr>
              <w:tabs>
                <w:tab w:val="decimal" w:pos="885"/>
              </w:tabs>
              <w:spacing w:line="380" w:lineRule="exact"/>
              <w:jc w:val="both"/>
              <w:rPr>
                <w:rFonts w:ascii="TH SarabunPSK" w:hAnsi="TH SarabunPSK" w:cs="TH SarabunPSK"/>
                <w:sz w:val="26"/>
                <w:szCs w:val="26"/>
              </w:rPr>
            </w:pPr>
            <w:r w:rsidRPr="00E51A0E">
              <w:rPr>
                <w:rFonts w:ascii="TH SarabunPSK" w:hAnsi="TH SarabunPSK" w:cs="TH SarabunPSK"/>
                <w:sz w:val="26"/>
                <w:szCs w:val="26"/>
              </w:rPr>
              <w:t>92,528.41</w:t>
            </w:r>
          </w:p>
        </w:tc>
      </w:tr>
    </w:tbl>
    <w:p w14:paraId="7FE6D3EF" w14:textId="63F12F5D" w:rsidR="00E7039E" w:rsidRPr="001E0C21" w:rsidRDefault="00E7039E" w:rsidP="00E7039E">
      <w:pPr>
        <w:tabs>
          <w:tab w:val="left" w:pos="2160"/>
          <w:tab w:val="left" w:pos="7200"/>
        </w:tabs>
        <w:spacing w:before="240" w:after="120" w:line="380" w:lineRule="exact"/>
        <w:ind w:left="547" w:hanging="547"/>
        <w:jc w:val="thaiDistribute"/>
        <w:rPr>
          <w:rFonts w:ascii="Arial" w:eastAsia="Arial Unicode MS" w:hAnsi="Arial" w:cs="Arial Unicode MS"/>
          <w:szCs w:val="24"/>
        </w:rPr>
      </w:pPr>
      <w:r w:rsidRPr="001E0C21">
        <w:rPr>
          <w:rFonts w:ascii="TH SarabunPSK" w:eastAsia="Arial Unicode MS" w:hAnsi="TH SarabunPSK" w:cs="TH SarabunPSK"/>
          <w:sz w:val="28"/>
        </w:rPr>
        <w:tab/>
        <w:t xml:space="preserve">As at 31 December 2020, AOT has obligation arising from security service agreement at Suvarnabhumi Airport that is in the responsibility of AOT and AVSEC, AOT’s subsidiary. The security service fee is Baht </w:t>
      </w:r>
      <w:r w:rsidR="00E042E1">
        <w:rPr>
          <w:rFonts w:ascii="TH SarabunPSK" w:eastAsia="Arial Unicode MS" w:hAnsi="TH SarabunPSK" w:cs="TH SarabunPSK"/>
          <w:sz w:val="28"/>
        </w:rPr>
        <w:t>9,</w:t>
      </w:r>
      <w:r w:rsidR="00FA17FE">
        <w:rPr>
          <w:rFonts w:ascii="TH SarabunPSK" w:eastAsia="Arial Unicode MS" w:hAnsi="TH SarabunPSK" w:cs="TH SarabunPSK"/>
          <w:sz w:val="28"/>
        </w:rPr>
        <w:t>289.24</w:t>
      </w:r>
      <w:r w:rsidRPr="001E0C21">
        <w:rPr>
          <w:rFonts w:ascii="TH SarabunPSK" w:eastAsia="Arial Unicode MS" w:hAnsi="TH SarabunPSK" w:cs="TH SarabunPSK"/>
          <w:sz w:val="28"/>
        </w:rPr>
        <w:t xml:space="preserve"> million. The contract period is between 1 May 2020 to 1 May 2025.</w:t>
      </w:r>
    </w:p>
    <w:p w14:paraId="3D11D2D5" w14:textId="77777777" w:rsidR="00E7039E" w:rsidRDefault="00E7039E" w:rsidP="009F403B">
      <w:pPr>
        <w:tabs>
          <w:tab w:val="left" w:pos="2160"/>
          <w:tab w:val="left" w:pos="7200"/>
        </w:tabs>
        <w:spacing w:before="240" w:after="120" w:line="380" w:lineRule="exact"/>
        <w:ind w:left="547" w:hanging="547"/>
        <w:jc w:val="thaiDistribute"/>
        <w:rPr>
          <w:rFonts w:ascii="TH SarabunPSK" w:eastAsia="Arial Unicode MS" w:hAnsi="TH SarabunPSK" w:cs="TH SarabunPSK"/>
          <w:sz w:val="26"/>
          <w:szCs w:val="26"/>
        </w:rPr>
      </w:pPr>
      <w:r>
        <w:rPr>
          <w:rFonts w:ascii="TH SarabunPSK" w:eastAsia="Arial Unicode MS" w:hAnsi="TH SarabunPSK" w:cs="TH SarabunPSK"/>
          <w:sz w:val="26"/>
          <w:szCs w:val="26"/>
        </w:rPr>
        <w:tab/>
      </w:r>
    </w:p>
    <w:p w14:paraId="60CDD3D8" w14:textId="77777777" w:rsidR="001721F7" w:rsidRDefault="00E7039E" w:rsidP="001721F7">
      <w:pPr>
        <w:tabs>
          <w:tab w:val="left" w:pos="2160"/>
          <w:tab w:val="left" w:pos="7200"/>
        </w:tabs>
        <w:spacing w:before="240" w:after="120" w:line="380" w:lineRule="exact"/>
        <w:ind w:left="540" w:hanging="540"/>
        <w:jc w:val="thaiDistribute"/>
        <w:rPr>
          <w:rFonts w:ascii="TH SarabunPSK" w:eastAsia="Arial Unicode MS" w:hAnsi="TH SarabunPSK" w:cs="TH SarabunPSK"/>
          <w:sz w:val="26"/>
          <w:szCs w:val="26"/>
        </w:rPr>
      </w:pPr>
      <w:r>
        <w:rPr>
          <w:rFonts w:ascii="TH SarabunPSK" w:eastAsia="Arial Unicode MS" w:hAnsi="TH SarabunPSK" w:cs="TH SarabunPSK"/>
          <w:sz w:val="26"/>
          <w:szCs w:val="26"/>
        </w:rPr>
        <w:tab/>
      </w:r>
    </w:p>
    <w:p w14:paraId="7C39EC9E" w14:textId="2243486B" w:rsidR="009F403B" w:rsidRPr="001E0C21" w:rsidRDefault="001721F7" w:rsidP="001721F7">
      <w:pPr>
        <w:tabs>
          <w:tab w:val="left" w:pos="2160"/>
          <w:tab w:val="left" w:pos="7200"/>
        </w:tabs>
        <w:spacing w:before="240" w:after="120" w:line="380" w:lineRule="exact"/>
        <w:ind w:left="720" w:hanging="720"/>
        <w:jc w:val="thaiDistribute"/>
        <w:rPr>
          <w:rFonts w:ascii="TH SarabunPSK" w:eastAsia="Arial Unicode MS" w:hAnsi="TH SarabunPSK" w:cs="TH SarabunPSK"/>
          <w:sz w:val="28"/>
        </w:rPr>
      </w:pPr>
      <w:r>
        <w:rPr>
          <w:rFonts w:ascii="TH SarabunPSK" w:eastAsia="Arial Unicode MS" w:hAnsi="TH SarabunPSK" w:cs="TH SarabunPSK"/>
          <w:sz w:val="26"/>
          <w:szCs w:val="26"/>
          <w:cs/>
        </w:rPr>
        <w:lastRenderedPageBreak/>
        <w:tab/>
      </w:r>
      <w:r w:rsidR="009F403B" w:rsidRPr="001E0C21">
        <w:rPr>
          <w:rFonts w:ascii="TH SarabunPSK" w:eastAsia="Arial Unicode MS" w:hAnsi="TH SarabunPSK" w:cs="TH SarabunPSK"/>
          <w:sz w:val="28"/>
        </w:rPr>
        <w:t xml:space="preserve">As at 31 December </w:t>
      </w:r>
      <w:r w:rsidR="00E042E1">
        <w:rPr>
          <w:rFonts w:ascii="TH SarabunPSK" w:eastAsia="Arial Unicode MS" w:hAnsi="TH SarabunPSK" w:cs="TH SarabunPSK"/>
          <w:sz w:val="28"/>
        </w:rPr>
        <w:t>2020</w:t>
      </w:r>
      <w:r w:rsidR="009F403B" w:rsidRPr="001E0C21">
        <w:rPr>
          <w:rFonts w:ascii="TH SarabunPSK" w:eastAsia="Arial Unicode MS" w:hAnsi="TH SarabunPSK" w:cs="TH SarabunPSK"/>
          <w:sz w:val="28"/>
        </w:rPr>
        <w:t xml:space="preserve">, Suvarnabhumi Airport Hotel has obligations arising from 20-year-contract of hotel management (1 February 2005 - 31 January </w:t>
      </w:r>
      <w:r w:rsidR="00E042E1">
        <w:rPr>
          <w:rFonts w:ascii="TH SarabunPSK" w:eastAsia="Arial Unicode MS" w:hAnsi="TH SarabunPSK" w:cs="TH SarabunPSK"/>
          <w:sz w:val="28"/>
        </w:rPr>
        <w:t>2025</w:t>
      </w:r>
      <w:r w:rsidR="009F403B" w:rsidRPr="001E0C21">
        <w:rPr>
          <w:rFonts w:ascii="TH SarabunPSK" w:eastAsia="Arial Unicode MS" w:hAnsi="TH SarabunPSK" w:cs="TH SarabunPSK"/>
          <w:sz w:val="28"/>
        </w:rPr>
        <w:t xml:space="preserve">) in the amount of Baht </w:t>
      </w:r>
      <w:r w:rsidR="00E042E1">
        <w:rPr>
          <w:rFonts w:ascii="TH SarabunPSK" w:eastAsia="Arial Unicode MS" w:hAnsi="TH SarabunPSK" w:cs="TH SarabunPSK"/>
          <w:sz w:val="28"/>
        </w:rPr>
        <w:t>463.16</w:t>
      </w:r>
      <w:r w:rsidR="009F403B" w:rsidRPr="001E0C21">
        <w:rPr>
          <w:rFonts w:ascii="TH SarabunPSK" w:eastAsia="Arial Unicode MS" w:hAnsi="TH SarabunPSK" w:cs="TH SarabunPSK"/>
          <w:sz w:val="28"/>
        </w:rPr>
        <w:t xml:space="preserve"> million for hotel management fee (wages and personnel expenses) and Baht </w:t>
      </w:r>
      <w:r w:rsidR="00E042E1">
        <w:rPr>
          <w:rFonts w:ascii="TH SarabunPSK" w:eastAsia="Arial Unicode MS" w:hAnsi="TH SarabunPSK" w:cs="TH SarabunPSK"/>
          <w:sz w:val="28"/>
        </w:rPr>
        <w:t>4.01</w:t>
      </w:r>
      <w:r w:rsidR="009F403B" w:rsidRPr="001E0C21">
        <w:rPr>
          <w:rFonts w:ascii="TH SarabunPSK" w:eastAsia="Arial Unicode MS" w:hAnsi="TH SarabunPSK" w:cs="TH SarabunPSK"/>
          <w:sz w:val="28"/>
        </w:rPr>
        <w:t xml:space="preserve"> million for the logo fee. The total obligations were Baht </w:t>
      </w:r>
      <w:r w:rsidR="00E042E1">
        <w:rPr>
          <w:rFonts w:ascii="TH SarabunPSK" w:eastAsia="Arial Unicode MS" w:hAnsi="TH SarabunPSK" w:cs="TH SarabunPSK"/>
          <w:sz w:val="28"/>
        </w:rPr>
        <w:t>467.17</w:t>
      </w:r>
      <w:r w:rsidR="009F403B" w:rsidRPr="001E0C21">
        <w:rPr>
          <w:rFonts w:ascii="TH SarabunPSK" w:eastAsia="Arial Unicode MS" w:hAnsi="TH SarabunPSK" w:cs="TH SarabunPSK"/>
          <w:sz w:val="28"/>
        </w:rPr>
        <w:t xml:space="preserve"> million.</w:t>
      </w:r>
    </w:p>
    <w:p w14:paraId="0214C7E1" w14:textId="738459C4" w:rsidR="009F403B" w:rsidRPr="001E0C21" w:rsidRDefault="009F403B"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ab/>
        <w:t>The Group, as a lessee, had commitments in operating leases for rental assets. The minimum lease payments that will be paid in the future of non-cancellable operating leases as at</w:t>
      </w:r>
      <w:r w:rsidR="00E7039E" w:rsidRPr="001E0C21">
        <w:rPr>
          <w:rFonts w:ascii="TH SarabunPSK" w:eastAsia="Arial Unicode MS" w:hAnsi="TH SarabunPSK" w:cs="TH SarabunPSK"/>
          <w:sz w:val="28"/>
        </w:rPr>
        <w:t xml:space="preserve"> </w:t>
      </w:r>
      <w:r w:rsidRPr="001E0C21">
        <w:rPr>
          <w:rFonts w:ascii="TH SarabunPSK" w:eastAsia="Arial Unicode MS" w:hAnsi="TH SarabunPSK" w:cs="TH SarabunPSK"/>
          <w:sz w:val="28"/>
        </w:rPr>
        <w:t>31 December 2020 and 30 September 2020 are as follows:</w:t>
      </w:r>
    </w:p>
    <w:p w14:paraId="52B4CAC1" w14:textId="77777777" w:rsidR="009F403B" w:rsidRPr="00066452"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066452">
        <w:rPr>
          <w:rFonts w:ascii="TH SarabunPSK" w:eastAsia="Arial Unicode MS" w:hAnsi="TH SarabunPSK" w:cs="TH SarabunPSK"/>
          <w:sz w:val="28"/>
        </w:rPr>
        <w:t>(Unit: Million Baht)</w:t>
      </w:r>
    </w:p>
    <w:tbl>
      <w:tblPr>
        <w:tblW w:w="9000" w:type="dxa"/>
        <w:tblInd w:w="540" w:type="dxa"/>
        <w:tblLayout w:type="fixed"/>
        <w:tblLook w:val="0000" w:firstRow="0" w:lastRow="0" w:firstColumn="0" w:lastColumn="0" w:noHBand="0" w:noVBand="0"/>
      </w:tblPr>
      <w:tblGrid>
        <w:gridCol w:w="3240"/>
        <w:gridCol w:w="1395"/>
        <w:gridCol w:w="1485"/>
        <w:gridCol w:w="1395"/>
        <w:gridCol w:w="1485"/>
      </w:tblGrid>
      <w:tr w:rsidR="009F403B" w:rsidRPr="00066452" w14:paraId="3BFD6D5B" w14:textId="77777777" w:rsidTr="00066452">
        <w:tc>
          <w:tcPr>
            <w:tcW w:w="3240" w:type="dxa"/>
          </w:tcPr>
          <w:p w14:paraId="7CD325C7" w14:textId="77777777" w:rsidR="009F403B" w:rsidRPr="00066452"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4B5D3110" w14:textId="77777777" w:rsidR="009F403B" w:rsidRPr="00066452" w:rsidRDefault="009F403B" w:rsidP="00DB7619">
            <w:pPr>
              <w:spacing w:line="380" w:lineRule="exact"/>
              <w:jc w:val="center"/>
              <w:rPr>
                <w:rFonts w:ascii="TH SarabunPSK" w:eastAsia="Arial Unicode MS" w:hAnsi="TH SarabunPSK" w:cs="TH SarabunPSK"/>
                <w:sz w:val="28"/>
              </w:rPr>
            </w:pPr>
            <w:r w:rsidRPr="00066452">
              <w:rPr>
                <w:rFonts w:ascii="TH SarabunPSK" w:eastAsia="Arial Unicode MS" w:hAnsi="TH SarabunPSK" w:cs="TH SarabunPSK"/>
                <w:sz w:val="28"/>
              </w:rPr>
              <w:t xml:space="preserve">Consolidated </w:t>
            </w:r>
          </w:p>
        </w:tc>
        <w:tc>
          <w:tcPr>
            <w:tcW w:w="2880" w:type="dxa"/>
            <w:gridSpan w:val="2"/>
          </w:tcPr>
          <w:p w14:paraId="513010B2" w14:textId="77777777" w:rsidR="009F403B" w:rsidRPr="00066452" w:rsidRDefault="009F403B" w:rsidP="00DB7619">
            <w:pPr>
              <w:spacing w:line="380" w:lineRule="exact"/>
              <w:jc w:val="center"/>
              <w:rPr>
                <w:rFonts w:ascii="TH SarabunPSK" w:eastAsia="Arial Unicode MS" w:hAnsi="TH SarabunPSK" w:cs="TH SarabunPSK"/>
                <w:sz w:val="28"/>
              </w:rPr>
            </w:pPr>
            <w:r w:rsidRPr="00066452">
              <w:rPr>
                <w:rFonts w:ascii="TH SarabunPSK" w:eastAsia="Arial Unicode MS" w:hAnsi="TH SarabunPSK" w:cs="TH SarabunPSK"/>
                <w:sz w:val="28"/>
              </w:rPr>
              <w:t xml:space="preserve">Separate </w:t>
            </w:r>
          </w:p>
        </w:tc>
      </w:tr>
      <w:tr w:rsidR="009F403B" w:rsidRPr="00066452" w14:paraId="16366C90" w14:textId="77777777" w:rsidTr="00066452">
        <w:tc>
          <w:tcPr>
            <w:tcW w:w="3240" w:type="dxa"/>
          </w:tcPr>
          <w:p w14:paraId="04591D18" w14:textId="77777777" w:rsidR="009F403B" w:rsidRPr="00066452"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69BDDDCF" w14:textId="77777777" w:rsidR="009F403B" w:rsidRPr="00066452" w:rsidRDefault="009F403B" w:rsidP="00DB7619">
            <w:pPr>
              <w:pBdr>
                <w:bottom w:val="single" w:sz="4" w:space="1" w:color="auto"/>
              </w:pBdr>
              <w:spacing w:line="380" w:lineRule="exact"/>
              <w:jc w:val="center"/>
              <w:rPr>
                <w:rFonts w:ascii="TH SarabunPSK" w:eastAsia="Arial Unicode MS" w:hAnsi="TH SarabunPSK" w:cs="TH SarabunPSK"/>
                <w:sz w:val="28"/>
              </w:rPr>
            </w:pPr>
            <w:r w:rsidRPr="00066452">
              <w:rPr>
                <w:rFonts w:ascii="TH SarabunPSK" w:eastAsia="Arial Unicode MS" w:hAnsi="TH SarabunPSK" w:cs="TH SarabunPSK"/>
                <w:sz w:val="28"/>
              </w:rPr>
              <w:t>financial statements</w:t>
            </w:r>
          </w:p>
        </w:tc>
        <w:tc>
          <w:tcPr>
            <w:tcW w:w="2880" w:type="dxa"/>
            <w:gridSpan w:val="2"/>
          </w:tcPr>
          <w:p w14:paraId="33F341F7" w14:textId="77777777" w:rsidR="009F403B" w:rsidRPr="00066452" w:rsidRDefault="009F403B" w:rsidP="00DB7619">
            <w:pPr>
              <w:pBdr>
                <w:bottom w:val="single" w:sz="4" w:space="1" w:color="auto"/>
              </w:pBdr>
              <w:spacing w:line="380" w:lineRule="exact"/>
              <w:jc w:val="center"/>
              <w:rPr>
                <w:rFonts w:ascii="TH SarabunPSK" w:eastAsia="Arial Unicode MS" w:hAnsi="TH SarabunPSK" w:cs="TH SarabunPSK"/>
                <w:sz w:val="28"/>
              </w:rPr>
            </w:pPr>
            <w:r w:rsidRPr="00066452">
              <w:rPr>
                <w:rFonts w:ascii="TH SarabunPSK" w:eastAsia="Arial Unicode MS" w:hAnsi="TH SarabunPSK" w:cs="TH SarabunPSK"/>
                <w:sz w:val="28"/>
              </w:rPr>
              <w:t>financial statements</w:t>
            </w:r>
          </w:p>
        </w:tc>
      </w:tr>
      <w:tr w:rsidR="009F403B" w:rsidRPr="00066452" w14:paraId="386D439F" w14:textId="77777777" w:rsidTr="00066452">
        <w:tc>
          <w:tcPr>
            <w:tcW w:w="3240" w:type="dxa"/>
          </w:tcPr>
          <w:p w14:paraId="40EF7CE5" w14:textId="77777777" w:rsidR="009F403B" w:rsidRPr="00066452"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1395" w:type="dxa"/>
          </w:tcPr>
          <w:p w14:paraId="3E9739F4" w14:textId="77777777" w:rsidR="009F403B" w:rsidRPr="00066452" w:rsidRDefault="009F403B" w:rsidP="00DB7619">
            <w:pPr>
              <w:spacing w:line="380" w:lineRule="exact"/>
              <w:jc w:val="center"/>
              <w:rPr>
                <w:rFonts w:ascii="TH SarabunPSK" w:hAnsi="TH SarabunPSK" w:cs="TH SarabunPSK"/>
                <w:sz w:val="28"/>
              </w:rPr>
            </w:pPr>
            <w:r w:rsidRPr="00066452">
              <w:rPr>
                <w:rFonts w:ascii="TH SarabunPSK" w:hAnsi="TH SarabunPSK" w:cs="TH SarabunPSK"/>
                <w:sz w:val="28"/>
              </w:rPr>
              <w:t>31 December</w:t>
            </w:r>
          </w:p>
        </w:tc>
        <w:tc>
          <w:tcPr>
            <w:tcW w:w="1485" w:type="dxa"/>
          </w:tcPr>
          <w:p w14:paraId="4A971A89" w14:textId="77777777" w:rsidR="009F403B" w:rsidRPr="00066452" w:rsidRDefault="009F403B" w:rsidP="00DB7619">
            <w:pPr>
              <w:spacing w:line="380" w:lineRule="exact"/>
              <w:jc w:val="center"/>
              <w:rPr>
                <w:rFonts w:ascii="TH SarabunPSK" w:hAnsi="TH SarabunPSK" w:cs="TH SarabunPSK"/>
                <w:sz w:val="28"/>
              </w:rPr>
            </w:pPr>
            <w:r w:rsidRPr="00066452">
              <w:rPr>
                <w:rFonts w:ascii="TH SarabunPSK" w:hAnsi="TH SarabunPSK" w:cs="TH SarabunPSK"/>
                <w:sz w:val="28"/>
              </w:rPr>
              <w:t>30 September</w:t>
            </w:r>
          </w:p>
        </w:tc>
        <w:tc>
          <w:tcPr>
            <w:tcW w:w="1395" w:type="dxa"/>
          </w:tcPr>
          <w:p w14:paraId="21E1CBE5" w14:textId="77777777" w:rsidR="009F403B" w:rsidRPr="00066452" w:rsidRDefault="009F403B" w:rsidP="00DB7619">
            <w:pPr>
              <w:spacing w:line="380" w:lineRule="exact"/>
              <w:jc w:val="center"/>
              <w:rPr>
                <w:rFonts w:ascii="TH SarabunPSK" w:hAnsi="TH SarabunPSK" w:cs="TH SarabunPSK"/>
                <w:sz w:val="28"/>
              </w:rPr>
            </w:pPr>
            <w:r w:rsidRPr="00066452">
              <w:rPr>
                <w:rFonts w:ascii="TH SarabunPSK" w:hAnsi="TH SarabunPSK" w:cs="TH SarabunPSK"/>
                <w:sz w:val="28"/>
              </w:rPr>
              <w:t>31 December</w:t>
            </w:r>
          </w:p>
        </w:tc>
        <w:tc>
          <w:tcPr>
            <w:tcW w:w="1485" w:type="dxa"/>
          </w:tcPr>
          <w:p w14:paraId="6E57C6A9" w14:textId="77777777" w:rsidR="009F403B" w:rsidRPr="00066452" w:rsidRDefault="009F403B" w:rsidP="00DB7619">
            <w:pPr>
              <w:spacing w:line="380" w:lineRule="exact"/>
              <w:jc w:val="center"/>
              <w:rPr>
                <w:rFonts w:ascii="TH SarabunPSK" w:hAnsi="TH SarabunPSK" w:cs="TH SarabunPSK"/>
                <w:sz w:val="28"/>
              </w:rPr>
            </w:pPr>
            <w:r w:rsidRPr="00066452">
              <w:rPr>
                <w:rFonts w:ascii="TH SarabunPSK" w:hAnsi="TH SarabunPSK" w:cs="TH SarabunPSK"/>
                <w:sz w:val="28"/>
              </w:rPr>
              <w:t>30 September</w:t>
            </w:r>
          </w:p>
        </w:tc>
      </w:tr>
      <w:tr w:rsidR="009F403B" w:rsidRPr="00066452" w14:paraId="00448A2D" w14:textId="77777777" w:rsidTr="00066452">
        <w:tc>
          <w:tcPr>
            <w:tcW w:w="3240" w:type="dxa"/>
          </w:tcPr>
          <w:p w14:paraId="52C7F8E9" w14:textId="77777777" w:rsidR="009F403B" w:rsidRPr="00066452"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1395" w:type="dxa"/>
          </w:tcPr>
          <w:p w14:paraId="5CA4EDCA" w14:textId="77777777" w:rsidR="009F403B" w:rsidRPr="00066452" w:rsidRDefault="009F403B"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066452">
              <w:rPr>
                <w:rFonts w:ascii="TH SarabunPSK" w:hAnsi="TH SarabunPSK" w:cs="TH SarabunPSK"/>
                <w:sz w:val="28"/>
              </w:rPr>
              <w:t>2020</w:t>
            </w:r>
          </w:p>
        </w:tc>
        <w:tc>
          <w:tcPr>
            <w:tcW w:w="1485" w:type="dxa"/>
          </w:tcPr>
          <w:p w14:paraId="3E4354D8" w14:textId="77777777" w:rsidR="009F403B" w:rsidRPr="00066452" w:rsidRDefault="009F403B" w:rsidP="00DB7619">
            <w:pPr>
              <w:pBdr>
                <w:bottom w:val="single" w:sz="6" w:space="1" w:color="auto"/>
              </w:pBdr>
              <w:spacing w:line="380" w:lineRule="exact"/>
              <w:jc w:val="center"/>
              <w:rPr>
                <w:rFonts w:ascii="TH SarabunPSK" w:hAnsi="TH SarabunPSK" w:cs="TH SarabunPSK"/>
                <w:sz w:val="28"/>
              </w:rPr>
            </w:pPr>
            <w:r w:rsidRPr="00066452">
              <w:rPr>
                <w:rFonts w:ascii="TH SarabunPSK" w:hAnsi="TH SarabunPSK" w:cs="TH SarabunPSK"/>
                <w:sz w:val="28"/>
              </w:rPr>
              <w:t>2020</w:t>
            </w:r>
          </w:p>
        </w:tc>
        <w:tc>
          <w:tcPr>
            <w:tcW w:w="1395" w:type="dxa"/>
          </w:tcPr>
          <w:p w14:paraId="381AC2FA" w14:textId="77777777" w:rsidR="009F403B" w:rsidRPr="00066452" w:rsidRDefault="009F403B" w:rsidP="00DB7619">
            <w:pPr>
              <w:pBdr>
                <w:bottom w:val="single" w:sz="6" w:space="1" w:color="auto"/>
              </w:pBdr>
              <w:spacing w:line="380" w:lineRule="exact"/>
              <w:jc w:val="center"/>
              <w:rPr>
                <w:rFonts w:ascii="TH SarabunPSK" w:hAnsi="TH SarabunPSK" w:cs="TH SarabunPSK"/>
                <w:sz w:val="28"/>
              </w:rPr>
            </w:pPr>
            <w:r w:rsidRPr="00066452">
              <w:rPr>
                <w:rFonts w:ascii="TH SarabunPSK" w:hAnsi="TH SarabunPSK" w:cs="TH SarabunPSK"/>
                <w:sz w:val="28"/>
              </w:rPr>
              <w:t>2020</w:t>
            </w:r>
          </w:p>
        </w:tc>
        <w:tc>
          <w:tcPr>
            <w:tcW w:w="1485" w:type="dxa"/>
          </w:tcPr>
          <w:p w14:paraId="75B6C8DC" w14:textId="77777777" w:rsidR="009F403B" w:rsidRPr="00066452" w:rsidRDefault="009F403B" w:rsidP="00DB7619">
            <w:pPr>
              <w:pBdr>
                <w:bottom w:val="single" w:sz="6" w:space="1" w:color="auto"/>
              </w:pBdr>
              <w:spacing w:line="380" w:lineRule="exact"/>
              <w:jc w:val="center"/>
              <w:rPr>
                <w:rFonts w:ascii="TH SarabunPSK" w:hAnsi="TH SarabunPSK" w:cs="TH SarabunPSK"/>
                <w:sz w:val="28"/>
              </w:rPr>
            </w:pPr>
            <w:r w:rsidRPr="00066452">
              <w:rPr>
                <w:rFonts w:ascii="TH SarabunPSK" w:hAnsi="TH SarabunPSK" w:cs="TH SarabunPSK"/>
                <w:sz w:val="28"/>
              </w:rPr>
              <w:t>2020</w:t>
            </w:r>
          </w:p>
        </w:tc>
      </w:tr>
      <w:tr w:rsidR="00066452" w:rsidRPr="00066452" w14:paraId="50896AEF" w14:textId="77777777" w:rsidTr="00066452">
        <w:tc>
          <w:tcPr>
            <w:tcW w:w="3240" w:type="dxa"/>
          </w:tcPr>
          <w:p w14:paraId="60758356" w14:textId="111D3B20" w:rsidR="00066452" w:rsidRPr="00066452" w:rsidRDefault="00066452" w:rsidP="00066452">
            <w:pPr>
              <w:tabs>
                <w:tab w:val="left" w:pos="1440"/>
              </w:tabs>
              <w:spacing w:line="380" w:lineRule="exact"/>
              <w:ind w:left="60" w:right="-108"/>
              <w:jc w:val="both"/>
              <w:rPr>
                <w:rFonts w:ascii="TH SarabunPSK" w:eastAsia="Arial Unicode MS" w:hAnsi="TH SarabunPSK" w:cs="TH SarabunPSK"/>
                <w:sz w:val="28"/>
              </w:rPr>
            </w:pPr>
            <w:r w:rsidRPr="00066452">
              <w:rPr>
                <w:rFonts w:ascii="TH SarabunPSK" w:eastAsia="Arial Unicode MS" w:hAnsi="TH SarabunPSK" w:cs="TH SarabunPSK"/>
                <w:sz w:val="28"/>
              </w:rPr>
              <w:t>Within 1 year</w:t>
            </w:r>
          </w:p>
        </w:tc>
        <w:tc>
          <w:tcPr>
            <w:tcW w:w="1395" w:type="dxa"/>
          </w:tcPr>
          <w:p w14:paraId="173C73C8" w14:textId="30DCD8BB" w:rsidR="00066452" w:rsidRPr="00066452" w:rsidRDefault="00066452" w:rsidP="006704C1">
            <w:pPr>
              <w:tabs>
                <w:tab w:val="decimal" w:pos="885"/>
              </w:tabs>
              <w:spacing w:line="380" w:lineRule="exact"/>
              <w:jc w:val="both"/>
              <w:rPr>
                <w:rFonts w:ascii="TH SarabunPSK" w:eastAsia="Arial Unicode MS" w:hAnsi="TH SarabunPSK" w:cs="TH SarabunPSK"/>
                <w:sz w:val="28"/>
                <w:cs/>
              </w:rPr>
            </w:pPr>
            <w:r w:rsidRPr="00066452">
              <w:rPr>
                <w:rFonts w:ascii="TH SarabunPSK" w:hAnsi="TH SarabunPSK" w:cs="TH SarabunPSK"/>
                <w:sz w:val="28"/>
              </w:rPr>
              <w:t>253.01</w:t>
            </w:r>
          </w:p>
        </w:tc>
        <w:tc>
          <w:tcPr>
            <w:tcW w:w="1485" w:type="dxa"/>
          </w:tcPr>
          <w:p w14:paraId="053272FC" w14:textId="1B5FB414" w:rsidR="00066452" w:rsidRPr="006704C1" w:rsidRDefault="00066452" w:rsidP="006704C1">
            <w:pPr>
              <w:tabs>
                <w:tab w:val="decimal" w:pos="885"/>
              </w:tabs>
              <w:spacing w:line="380" w:lineRule="exact"/>
              <w:jc w:val="both"/>
              <w:rPr>
                <w:rFonts w:ascii="TH SarabunPSK" w:hAnsi="TH SarabunPSK" w:cs="TH SarabunPSK"/>
                <w:sz w:val="28"/>
              </w:rPr>
            </w:pPr>
            <w:r w:rsidRPr="00066452">
              <w:rPr>
                <w:rFonts w:ascii="TH SarabunPSK" w:hAnsi="TH SarabunPSK" w:cs="TH SarabunPSK"/>
                <w:sz w:val="28"/>
              </w:rPr>
              <w:t>3,180.04</w:t>
            </w:r>
          </w:p>
        </w:tc>
        <w:tc>
          <w:tcPr>
            <w:tcW w:w="1395" w:type="dxa"/>
          </w:tcPr>
          <w:p w14:paraId="7B71F147" w14:textId="418C1F82" w:rsidR="00066452" w:rsidRPr="006704C1" w:rsidRDefault="00066452" w:rsidP="006704C1">
            <w:pPr>
              <w:tabs>
                <w:tab w:val="decimal" w:pos="885"/>
              </w:tabs>
              <w:spacing w:line="380" w:lineRule="exact"/>
              <w:jc w:val="both"/>
              <w:rPr>
                <w:rFonts w:ascii="TH SarabunPSK" w:hAnsi="TH SarabunPSK" w:cs="TH SarabunPSK"/>
                <w:sz w:val="28"/>
              </w:rPr>
            </w:pPr>
            <w:r w:rsidRPr="00066452">
              <w:rPr>
                <w:rFonts w:ascii="TH SarabunPSK" w:hAnsi="TH SarabunPSK" w:cs="TH SarabunPSK" w:hint="cs"/>
                <w:sz w:val="28"/>
                <w:cs/>
              </w:rPr>
              <w:t>247.59</w:t>
            </w:r>
          </w:p>
        </w:tc>
        <w:tc>
          <w:tcPr>
            <w:tcW w:w="1485" w:type="dxa"/>
          </w:tcPr>
          <w:p w14:paraId="5D4238C9" w14:textId="4D8D1343" w:rsidR="00066452" w:rsidRPr="006704C1" w:rsidRDefault="00066452" w:rsidP="006704C1">
            <w:pPr>
              <w:tabs>
                <w:tab w:val="decimal" w:pos="885"/>
              </w:tabs>
              <w:spacing w:line="380" w:lineRule="exact"/>
              <w:jc w:val="both"/>
              <w:rPr>
                <w:rFonts w:ascii="TH SarabunPSK" w:hAnsi="TH SarabunPSK" w:cs="TH SarabunPSK"/>
                <w:sz w:val="28"/>
              </w:rPr>
            </w:pPr>
            <w:r w:rsidRPr="00066452">
              <w:rPr>
                <w:rFonts w:ascii="TH SarabunPSK" w:hAnsi="TH SarabunPSK" w:cs="TH SarabunPSK"/>
                <w:sz w:val="28"/>
              </w:rPr>
              <w:t>3,104.86</w:t>
            </w:r>
          </w:p>
        </w:tc>
      </w:tr>
      <w:tr w:rsidR="00066452" w:rsidRPr="00066452" w14:paraId="3D6FE37B" w14:textId="77777777" w:rsidTr="00066452">
        <w:tc>
          <w:tcPr>
            <w:tcW w:w="3240" w:type="dxa"/>
          </w:tcPr>
          <w:p w14:paraId="42D82C97" w14:textId="2B787AAE" w:rsidR="00066452" w:rsidRPr="00066452" w:rsidRDefault="00066452" w:rsidP="00066452">
            <w:pPr>
              <w:tabs>
                <w:tab w:val="left" w:pos="1440"/>
              </w:tabs>
              <w:spacing w:line="380" w:lineRule="exact"/>
              <w:ind w:left="60" w:right="-108"/>
              <w:jc w:val="both"/>
              <w:rPr>
                <w:rFonts w:ascii="TH SarabunPSK" w:eastAsia="Arial Unicode MS" w:hAnsi="TH SarabunPSK" w:cs="TH SarabunPSK"/>
                <w:sz w:val="28"/>
              </w:rPr>
            </w:pPr>
            <w:r w:rsidRPr="00066452">
              <w:rPr>
                <w:rFonts w:ascii="TH SarabunPSK" w:eastAsia="Arial Unicode MS" w:hAnsi="TH SarabunPSK" w:cs="TH SarabunPSK"/>
                <w:sz w:val="28"/>
              </w:rPr>
              <w:t>Over 1 year but not over 5 years</w:t>
            </w:r>
          </w:p>
        </w:tc>
        <w:tc>
          <w:tcPr>
            <w:tcW w:w="1395" w:type="dxa"/>
          </w:tcPr>
          <w:p w14:paraId="7A33678E" w14:textId="3828C509" w:rsidR="00066452" w:rsidRPr="00066452" w:rsidRDefault="00066452" w:rsidP="006704C1">
            <w:pPr>
              <w:tabs>
                <w:tab w:val="decimal" w:pos="885"/>
              </w:tabs>
              <w:spacing w:line="380" w:lineRule="exact"/>
              <w:jc w:val="both"/>
              <w:rPr>
                <w:rFonts w:ascii="TH SarabunPSK" w:eastAsia="Arial Unicode MS" w:hAnsi="TH SarabunPSK" w:cs="TH SarabunPSK"/>
                <w:sz w:val="28"/>
                <w:cs/>
              </w:rPr>
            </w:pPr>
            <w:r w:rsidRPr="00066452">
              <w:rPr>
                <w:rFonts w:ascii="TH SarabunPSK" w:hAnsi="TH SarabunPSK" w:cs="TH SarabunPSK"/>
                <w:sz w:val="28"/>
              </w:rPr>
              <w:t>109.49</w:t>
            </w:r>
          </w:p>
        </w:tc>
        <w:tc>
          <w:tcPr>
            <w:tcW w:w="1485" w:type="dxa"/>
          </w:tcPr>
          <w:p w14:paraId="2118B676" w14:textId="36A11EF5" w:rsidR="00066452" w:rsidRPr="006704C1" w:rsidRDefault="00066452" w:rsidP="006704C1">
            <w:pPr>
              <w:tabs>
                <w:tab w:val="decimal" w:pos="885"/>
              </w:tabs>
              <w:spacing w:line="380" w:lineRule="exact"/>
              <w:jc w:val="both"/>
              <w:rPr>
                <w:rFonts w:ascii="TH SarabunPSK" w:hAnsi="TH SarabunPSK" w:cs="TH SarabunPSK"/>
                <w:sz w:val="28"/>
              </w:rPr>
            </w:pPr>
            <w:r w:rsidRPr="00066452">
              <w:rPr>
                <w:rFonts w:ascii="TH SarabunPSK" w:hAnsi="TH SarabunPSK" w:cs="TH SarabunPSK"/>
                <w:sz w:val="28"/>
              </w:rPr>
              <w:t>27,254.62</w:t>
            </w:r>
          </w:p>
        </w:tc>
        <w:tc>
          <w:tcPr>
            <w:tcW w:w="1395" w:type="dxa"/>
          </w:tcPr>
          <w:p w14:paraId="4C1C9AB8" w14:textId="5E2D72DF" w:rsidR="00066452" w:rsidRPr="006704C1" w:rsidRDefault="00066452" w:rsidP="006704C1">
            <w:pPr>
              <w:tabs>
                <w:tab w:val="decimal" w:pos="885"/>
              </w:tabs>
              <w:spacing w:line="380" w:lineRule="exact"/>
              <w:jc w:val="both"/>
              <w:rPr>
                <w:rFonts w:ascii="TH SarabunPSK" w:hAnsi="TH SarabunPSK" w:cs="TH SarabunPSK"/>
                <w:sz w:val="28"/>
              </w:rPr>
            </w:pPr>
            <w:r w:rsidRPr="00066452">
              <w:rPr>
                <w:rFonts w:ascii="TH SarabunPSK" w:hAnsi="TH SarabunPSK" w:cs="TH SarabunPSK" w:hint="cs"/>
                <w:sz w:val="28"/>
                <w:cs/>
              </w:rPr>
              <w:t>103.85</w:t>
            </w:r>
          </w:p>
        </w:tc>
        <w:tc>
          <w:tcPr>
            <w:tcW w:w="1485" w:type="dxa"/>
          </w:tcPr>
          <w:p w14:paraId="0068541F" w14:textId="66D86843" w:rsidR="00066452" w:rsidRPr="006704C1" w:rsidRDefault="00066452" w:rsidP="006704C1">
            <w:pPr>
              <w:tabs>
                <w:tab w:val="decimal" w:pos="885"/>
              </w:tabs>
              <w:spacing w:line="380" w:lineRule="exact"/>
              <w:jc w:val="both"/>
              <w:rPr>
                <w:rFonts w:ascii="TH SarabunPSK" w:hAnsi="TH SarabunPSK" w:cs="TH SarabunPSK"/>
                <w:sz w:val="28"/>
              </w:rPr>
            </w:pPr>
            <w:r w:rsidRPr="00066452">
              <w:rPr>
                <w:rFonts w:ascii="TH SarabunPSK" w:hAnsi="TH SarabunPSK" w:cs="TH SarabunPSK"/>
                <w:sz w:val="28"/>
              </w:rPr>
              <w:t>27,110.26</w:t>
            </w:r>
          </w:p>
        </w:tc>
      </w:tr>
      <w:tr w:rsidR="00066452" w:rsidRPr="00066452" w14:paraId="4963770E" w14:textId="77777777" w:rsidTr="00066452">
        <w:tc>
          <w:tcPr>
            <w:tcW w:w="3240" w:type="dxa"/>
          </w:tcPr>
          <w:p w14:paraId="5CBD069C" w14:textId="4AE37E3E" w:rsidR="00066452" w:rsidRPr="00066452" w:rsidRDefault="00066452" w:rsidP="00066452">
            <w:pPr>
              <w:tabs>
                <w:tab w:val="left" w:pos="1440"/>
              </w:tabs>
              <w:spacing w:line="380" w:lineRule="exact"/>
              <w:ind w:left="60" w:right="-108"/>
              <w:jc w:val="both"/>
              <w:rPr>
                <w:rFonts w:ascii="TH SarabunPSK" w:eastAsia="Arial Unicode MS" w:hAnsi="TH SarabunPSK" w:cs="TH SarabunPSK"/>
                <w:sz w:val="28"/>
              </w:rPr>
            </w:pPr>
            <w:r w:rsidRPr="00066452">
              <w:rPr>
                <w:rFonts w:ascii="TH SarabunPSK" w:eastAsia="Arial Unicode MS" w:hAnsi="TH SarabunPSK" w:cs="TH SarabunPSK"/>
                <w:sz w:val="28"/>
              </w:rPr>
              <w:t>Over 5 years</w:t>
            </w:r>
          </w:p>
        </w:tc>
        <w:tc>
          <w:tcPr>
            <w:tcW w:w="1395" w:type="dxa"/>
          </w:tcPr>
          <w:p w14:paraId="5AB36690" w14:textId="3D1D9B76" w:rsidR="00066452" w:rsidRPr="00066452" w:rsidRDefault="006704C1" w:rsidP="006704C1">
            <w:pPr>
              <w:pBdr>
                <w:bottom w:val="single" w:sz="4" w:space="1" w:color="auto"/>
              </w:pBdr>
              <w:tabs>
                <w:tab w:val="decimal" w:pos="1065"/>
              </w:tabs>
              <w:spacing w:line="380" w:lineRule="exact"/>
              <w:jc w:val="both"/>
              <w:rPr>
                <w:rFonts w:ascii="TH SarabunPSK" w:eastAsia="Arial Unicode MS" w:hAnsi="TH SarabunPSK" w:cs="TH SarabunPSK"/>
                <w:sz w:val="28"/>
                <w:cs/>
              </w:rPr>
            </w:pPr>
            <w:r>
              <w:rPr>
                <w:rFonts w:ascii="TH SarabunPSK" w:hAnsi="TH SarabunPSK" w:cs="TH SarabunPSK"/>
                <w:sz w:val="28"/>
              </w:rPr>
              <w:t xml:space="preserve">                 </w:t>
            </w:r>
            <w:r w:rsidR="00066452" w:rsidRPr="00066452">
              <w:rPr>
                <w:rFonts w:ascii="TH SarabunPSK" w:hAnsi="TH SarabunPSK" w:cs="TH SarabunPSK"/>
                <w:sz w:val="28"/>
              </w:rPr>
              <w:t>-</w:t>
            </w:r>
          </w:p>
        </w:tc>
        <w:tc>
          <w:tcPr>
            <w:tcW w:w="1485" w:type="dxa"/>
          </w:tcPr>
          <w:p w14:paraId="2F727EA0" w14:textId="125DC0EF" w:rsidR="00066452" w:rsidRPr="006704C1" w:rsidRDefault="00066452" w:rsidP="006704C1">
            <w:pPr>
              <w:pBdr>
                <w:bottom w:val="single" w:sz="4" w:space="1" w:color="auto"/>
              </w:pBdr>
              <w:tabs>
                <w:tab w:val="decimal" w:pos="885"/>
              </w:tabs>
              <w:spacing w:line="380" w:lineRule="exact"/>
              <w:jc w:val="both"/>
              <w:rPr>
                <w:rFonts w:ascii="TH SarabunPSK" w:hAnsi="TH SarabunPSK" w:cs="TH SarabunPSK"/>
                <w:sz w:val="28"/>
              </w:rPr>
            </w:pPr>
            <w:r w:rsidRPr="00066452">
              <w:rPr>
                <w:rFonts w:ascii="TH SarabunPSK" w:hAnsi="TH SarabunPSK" w:cs="TH SarabunPSK"/>
                <w:sz w:val="28"/>
              </w:rPr>
              <w:t>46,336.62</w:t>
            </w:r>
          </w:p>
        </w:tc>
        <w:tc>
          <w:tcPr>
            <w:tcW w:w="1395" w:type="dxa"/>
          </w:tcPr>
          <w:p w14:paraId="56709192" w14:textId="011D571A" w:rsidR="00066452" w:rsidRPr="006704C1" w:rsidRDefault="006704C1" w:rsidP="006704C1">
            <w:pPr>
              <w:pBdr>
                <w:bottom w:val="single" w:sz="4" w:space="1" w:color="auto"/>
              </w:pBd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r w:rsidR="00066452" w:rsidRPr="00066452">
              <w:rPr>
                <w:rFonts w:ascii="TH SarabunPSK" w:hAnsi="TH SarabunPSK" w:cs="TH SarabunPSK" w:hint="cs"/>
                <w:sz w:val="28"/>
                <w:cs/>
              </w:rPr>
              <w:t>-</w:t>
            </w:r>
          </w:p>
        </w:tc>
        <w:tc>
          <w:tcPr>
            <w:tcW w:w="1485" w:type="dxa"/>
          </w:tcPr>
          <w:p w14:paraId="378D78E3" w14:textId="610B98DF" w:rsidR="00066452" w:rsidRPr="006704C1" w:rsidRDefault="00066452" w:rsidP="006704C1">
            <w:pPr>
              <w:pBdr>
                <w:bottom w:val="single" w:sz="4" w:space="1" w:color="auto"/>
              </w:pBdr>
              <w:tabs>
                <w:tab w:val="decimal" w:pos="885"/>
              </w:tabs>
              <w:spacing w:line="380" w:lineRule="exact"/>
              <w:jc w:val="both"/>
              <w:rPr>
                <w:rFonts w:ascii="TH SarabunPSK" w:hAnsi="TH SarabunPSK" w:cs="TH SarabunPSK"/>
                <w:sz w:val="28"/>
              </w:rPr>
            </w:pPr>
            <w:r w:rsidRPr="00066452">
              <w:rPr>
                <w:rFonts w:ascii="TH SarabunPSK" w:hAnsi="TH SarabunPSK" w:cs="TH SarabunPSK"/>
                <w:sz w:val="28"/>
              </w:rPr>
              <w:t>46,336.62</w:t>
            </w:r>
          </w:p>
        </w:tc>
      </w:tr>
      <w:tr w:rsidR="00066452" w:rsidRPr="00066452" w14:paraId="708B4B30" w14:textId="77777777" w:rsidTr="00066452">
        <w:tc>
          <w:tcPr>
            <w:tcW w:w="3240" w:type="dxa"/>
          </w:tcPr>
          <w:p w14:paraId="07DB1EB8" w14:textId="77777777" w:rsidR="00066452" w:rsidRPr="00066452" w:rsidRDefault="00066452" w:rsidP="00066452">
            <w:pPr>
              <w:tabs>
                <w:tab w:val="left" w:pos="1440"/>
              </w:tabs>
              <w:spacing w:line="380" w:lineRule="exact"/>
              <w:ind w:left="60" w:right="-108"/>
              <w:jc w:val="both"/>
              <w:rPr>
                <w:rFonts w:ascii="TH SarabunPSK" w:eastAsia="Arial Unicode MS" w:hAnsi="TH SarabunPSK" w:cs="TH SarabunPSK"/>
                <w:sz w:val="28"/>
              </w:rPr>
            </w:pPr>
            <w:r w:rsidRPr="00066452">
              <w:rPr>
                <w:rFonts w:ascii="TH SarabunPSK" w:eastAsia="Arial Unicode MS" w:hAnsi="TH SarabunPSK" w:cs="TH SarabunPSK"/>
                <w:sz w:val="28"/>
              </w:rPr>
              <w:t>Total</w:t>
            </w:r>
          </w:p>
        </w:tc>
        <w:tc>
          <w:tcPr>
            <w:tcW w:w="1395" w:type="dxa"/>
          </w:tcPr>
          <w:p w14:paraId="7C362905" w14:textId="14F49727" w:rsidR="00066452" w:rsidRPr="00066452" w:rsidRDefault="00066452" w:rsidP="006704C1">
            <w:pPr>
              <w:pBdr>
                <w:bottom w:val="double" w:sz="4" w:space="1" w:color="auto"/>
              </w:pBdr>
              <w:tabs>
                <w:tab w:val="decimal" w:pos="885"/>
              </w:tabs>
              <w:spacing w:line="380" w:lineRule="exact"/>
              <w:jc w:val="both"/>
              <w:rPr>
                <w:rFonts w:ascii="TH SarabunPSK" w:eastAsia="Arial Unicode MS" w:hAnsi="TH SarabunPSK" w:cs="TH SarabunPSK"/>
                <w:sz w:val="28"/>
              </w:rPr>
            </w:pPr>
            <w:r w:rsidRPr="00066452">
              <w:rPr>
                <w:rFonts w:ascii="TH SarabunPSK" w:hAnsi="TH SarabunPSK" w:cs="TH SarabunPSK"/>
                <w:sz w:val="28"/>
              </w:rPr>
              <w:t>362.50</w:t>
            </w:r>
          </w:p>
        </w:tc>
        <w:tc>
          <w:tcPr>
            <w:tcW w:w="1485" w:type="dxa"/>
          </w:tcPr>
          <w:p w14:paraId="44D09D27" w14:textId="6528B5A9" w:rsidR="00066452" w:rsidRPr="006704C1" w:rsidRDefault="00066452" w:rsidP="006704C1">
            <w:pPr>
              <w:pBdr>
                <w:bottom w:val="double" w:sz="4" w:space="1" w:color="auto"/>
              </w:pBdr>
              <w:tabs>
                <w:tab w:val="decimal" w:pos="885"/>
              </w:tabs>
              <w:spacing w:line="380" w:lineRule="exact"/>
              <w:jc w:val="both"/>
              <w:rPr>
                <w:rFonts w:ascii="TH SarabunPSK" w:hAnsi="TH SarabunPSK" w:cs="TH SarabunPSK"/>
                <w:sz w:val="28"/>
              </w:rPr>
            </w:pPr>
            <w:r w:rsidRPr="00066452">
              <w:rPr>
                <w:rFonts w:ascii="TH SarabunPSK" w:hAnsi="TH SarabunPSK" w:cs="TH SarabunPSK"/>
                <w:sz w:val="28"/>
              </w:rPr>
              <w:t>76,771.28</w:t>
            </w:r>
          </w:p>
        </w:tc>
        <w:tc>
          <w:tcPr>
            <w:tcW w:w="1395" w:type="dxa"/>
          </w:tcPr>
          <w:p w14:paraId="1229B038" w14:textId="65CDF307" w:rsidR="00066452" w:rsidRPr="006704C1" w:rsidRDefault="00066452" w:rsidP="006704C1">
            <w:pPr>
              <w:pBdr>
                <w:bottom w:val="double" w:sz="4" w:space="1" w:color="auto"/>
              </w:pBdr>
              <w:tabs>
                <w:tab w:val="decimal" w:pos="885"/>
              </w:tabs>
              <w:spacing w:line="380" w:lineRule="exact"/>
              <w:jc w:val="both"/>
              <w:rPr>
                <w:rFonts w:ascii="TH SarabunPSK" w:hAnsi="TH SarabunPSK" w:cs="TH SarabunPSK"/>
                <w:sz w:val="28"/>
              </w:rPr>
            </w:pPr>
            <w:r w:rsidRPr="00066452">
              <w:rPr>
                <w:rFonts w:ascii="TH SarabunPSK" w:hAnsi="TH SarabunPSK" w:cs="TH SarabunPSK" w:hint="cs"/>
                <w:sz w:val="28"/>
                <w:cs/>
              </w:rPr>
              <w:t>351.44</w:t>
            </w:r>
          </w:p>
        </w:tc>
        <w:tc>
          <w:tcPr>
            <w:tcW w:w="1485" w:type="dxa"/>
          </w:tcPr>
          <w:p w14:paraId="645A2005" w14:textId="49C55EFC" w:rsidR="00066452" w:rsidRPr="006704C1" w:rsidRDefault="00066452" w:rsidP="006704C1">
            <w:pPr>
              <w:pBdr>
                <w:bottom w:val="double" w:sz="4" w:space="1" w:color="auto"/>
              </w:pBdr>
              <w:tabs>
                <w:tab w:val="decimal" w:pos="885"/>
              </w:tabs>
              <w:spacing w:line="380" w:lineRule="exact"/>
              <w:jc w:val="both"/>
              <w:rPr>
                <w:rFonts w:ascii="TH SarabunPSK" w:hAnsi="TH SarabunPSK" w:cs="TH SarabunPSK"/>
                <w:sz w:val="28"/>
              </w:rPr>
            </w:pPr>
            <w:r w:rsidRPr="00066452">
              <w:rPr>
                <w:rFonts w:ascii="TH SarabunPSK" w:hAnsi="TH SarabunPSK" w:cs="TH SarabunPSK"/>
                <w:sz w:val="28"/>
              </w:rPr>
              <w:t>76,551.74</w:t>
            </w:r>
          </w:p>
        </w:tc>
      </w:tr>
    </w:tbl>
    <w:p w14:paraId="182CE1DD" w14:textId="110966CC" w:rsidR="00E7039E" w:rsidRPr="001E0C21" w:rsidRDefault="00E7039E" w:rsidP="00E7039E">
      <w:pPr>
        <w:tabs>
          <w:tab w:val="left" w:pos="2160"/>
          <w:tab w:val="left" w:pos="7200"/>
        </w:tabs>
        <w:spacing w:before="240" w:after="120" w:line="380" w:lineRule="exact"/>
        <w:ind w:left="720" w:hanging="720"/>
        <w:jc w:val="thaiDistribute"/>
        <w:rPr>
          <w:rFonts w:ascii="TH SarabunPSK" w:eastAsia="Arial Unicode MS" w:hAnsi="TH SarabunPSK" w:cs="TH SarabunPSK"/>
          <w:sz w:val="28"/>
        </w:rPr>
      </w:pPr>
      <w:r w:rsidRPr="00E7039E">
        <w:rPr>
          <w:rFonts w:ascii="TH SarabunPSK" w:eastAsia="Arial Unicode MS" w:hAnsi="TH SarabunPSK" w:cs="TH SarabunPSK"/>
          <w:sz w:val="26"/>
          <w:szCs w:val="26"/>
        </w:rPr>
        <w:tab/>
      </w:r>
      <w:r w:rsidRPr="001E0C21">
        <w:rPr>
          <w:rFonts w:ascii="TH SarabunPSK" w:eastAsia="Arial Unicode MS" w:hAnsi="TH SarabunPSK" w:cs="TH SarabunPSK"/>
          <w:sz w:val="28"/>
        </w:rPr>
        <w:t>In current period, the Group adopted the TFRS 16</w:t>
      </w:r>
      <w:r w:rsidRPr="001E0C21">
        <w:rPr>
          <w:rFonts w:ascii="TH SarabunPSK" w:eastAsia="Arial Unicode MS" w:hAnsi="TH SarabunPSK" w:cs="TH SarabunPSK"/>
          <w:sz w:val="28"/>
          <w:cs/>
        </w:rPr>
        <w:t xml:space="preserve"> </w:t>
      </w:r>
      <w:r w:rsidR="006704C1">
        <w:rPr>
          <w:rFonts w:ascii="TH SarabunPSK" w:eastAsia="Arial Unicode MS" w:hAnsi="TH SarabunPSK" w:cs="TH SarabunPSK"/>
          <w:sz w:val="28"/>
        </w:rPr>
        <w:t>as at 1 October 2020. Therefore, the Group</w:t>
      </w:r>
      <w:r w:rsidRPr="001E0C21">
        <w:rPr>
          <w:rFonts w:ascii="TH SarabunPSK" w:eastAsia="Arial Unicode MS" w:hAnsi="TH SarabunPSK" w:cs="TH SarabunPSK"/>
          <w:sz w:val="28"/>
        </w:rPr>
        <w:t xml:space="preserve"> </w:t>
      </w:r>
      <w:proofErr w:type="spellStart"/>
      <w:r w:rsidRPr="001E0C21">
        <w:rPr>
          <w:rFonts w:ascii="TH SarabunPSK" w:eastAsia="Arial Unicode MS" w:hAnsi="TH SarabunPSK" w:cs="TH SarabunPSK"/>
          <w:sz w:val="28"/>
        </w:rPr>
        <w:t>recognised</w:t>
      </w:r>
      <w:proofErr w:type="spellEnd"/>
      <w:r w:rsidRPr="001E0C21">
        <w:rPr>
          <w:rFonts w:ascii="TH SarabunPSK" w:eastAsia="Arial Unicode MS" w:hAnsi="TH SarabunPSK" w:cs="TH SarabunPSK"/>
          <w:sz w:val="28"/>
        </w:rPr>
        <w:t xml:space="preserve"> </w:t>
      </w:r>
      <w:r w:rsidR="006704C1">
        <w:rPr>
          <w:rFonts w:ascii="TH SarabunPSK" w:eastAsia="Arial Unicode MS" w:hAnsi="TH SarabunPSK" w:cs="TH SarabunPSK"/>
          <w:sz w:val="28"/>
        </w:rPr>
        <w:t xml:space="preserve">the </w:t>
      </w:r>
      <w:r w:rsidRPr="001E0C21">
        <w:rPr>
          <w:rFonts w:ascii="TH SarabunPSK" w:eastAsia="Arial Unicode MS" w:hAnsi="TH SarabunPSK" w:cs="TH SarabunPSK"/>
          <w:sz w:val="28"/>
        </w:rPr>
        <w:t>lease liabilities previously classified as operating leases at the present value of the remaining lease payments, discounted using the incremental borrowing as described in Note 6.2 to the interim consolidated financial statements.</w:t>
      </w:r>
    </w:p>
    <w:p w14:paraId="41D8EF3B" w14:textId="0E49DAEA" w:rsidR="005C5A66" w:rsidRPr="001E0C21" w:rsidRDefault="00E7039E" w:rsidP="005C5A66">
      <w:pPr>
        <w:tabs>
          <w:tab w:val="left" w:pos="2160"/>
          <w:tab w:val="left" w:pos="7200"/>
        </w:tabs>
        <w:spacing w:before="240" w:after="120" w:line="380" w:lineRule="exact"/>
        <w:ind w:left="720" w:hanging="720"/>
        <w:rPr>
          <w:rFonts w:ascii="TH SarabunPSK" w:eastAsia="Arial Unicode MS" w:hAnsi="TH SarabunPSK" w:cs="TH SarabunPSK"/>
          <w:b/>
          <w:bCs/>
          <w:sz w:val="28"/>
        </w:rPr>
      </w:pPr>
      <w:r w:rsidRPr="001E0C21">
        <w:rPr>
          <w:rFonts w:ascii="TH SarabunPSK" w:eastAsia="Arial Unicode MS" w:hAnsi="TH SarabunPSK" w:cs="TH SarabunPSK"/>
          <w:b/>
          <w:bCs/>
          <w:sz w:val="28"/>
        </w:rPr>
        <w:t>31</w:t>
      </w:r>
      <w:r w:rsidR="005C5A66" w:rsidRPr="001E0C21">
        <w:rPr>
          <w:rFonts w:ascii="TH SarabunPSK" w:eastAsia="Arial Unicode MS" w:hAnsi="TH SarabunPSK" w:cs="TH SarabunPSK"/>
          <w:b/>
          <w:bCs/>
          <w:sz w:val="28"/>
        </w:rPr>
        <w:t>.</w:t>
      </w:r>
      <w:r w:rsidR="005C5A66" w:rsidRPr="001E0C21">
        <w:rPr>
          <w:rFonts w:ascii="TH SarabunPSK" w:eastAsia="Arial Unicode MS" w:hAnsi="TH SarabunPSK" w:cs="TH SarabunPSK"/>
          <w:b/>
          <w:bCs/>
          <w:sz w:val="28"/>
        </w:rPr>
        <w:tab/>
        <w:t>Contingent liabilities and contingent assets</w:t>
      </w:r>
    </w:p>
    <w:p w14:paraId="3A5E77D6" w14:textId="1A9E9DE5" w:rsidR="005C5A66" w:rsidRPr="001E0C21" w:rsidRDefault="00E703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31</w:t>
      </w:r>
      <w:r w:rsidR="005C5A66" w:rsidRPr="001E0C21">
        <w:rPr>
          <w:rFonts w:ascii="TH SarabunPSK" w:eastAsia="Arial Unicode MS" w:hAnsi="TH SarabunPSK" w:cs="TH SarabunPSK"/>
          <w:sz w:val="28"/>
        </w:rPr>
        <w:t>.1</w:t>
      </w:r>
      <w:r w:rsidR="005C5A66" w:rsidRPr="001E0C21">
        <w:rPr>
          <w:rFonts w:ascii="TH SarabunPSK" w:eastAsia="Arial Unicode MS" w:hAnsi="TH SarabunPSK" w:cs="TH SarabunPSK"/>
          <w:sz w:val="28"/>
        </w:rPr>
        <w:tab/>
        <w:t>Lawsuits</w:t>
      </w:r>
    </w:p>
    <w:p w14:paraId="0DC63925" w14:textId="365F68CE" w:rsidR="005C5A66" w:rsidRPr="001E0C21" w:rsidRDefault="005C5A66"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ab/>
        <w:t xml:space="preserve">The Group was prosecuted with </w:t>
      </w:r>
      <w:r w:rsidR="00066452">
        <w:rPr>
          <w:rFonts w:ascii="TH SarabunPSK" w:eastAsia="Arial Unicode MS" w:hAnsi="TH SarabunPSK" w:cs="TH SarabunPSK"/>
          <w:sz w:val="28"/>
        </w:rPr>
        <w:t>45</w:t>
      </w:r>
      <w:r w:rsidRPr="001E0C21">
        <w:rPr>
          <w:rFonts w:ascii="TH SarabunPSK" w:eastAsia="Arial Unicode MS" w:hAnsi="TH SarabunPSK" w:cs="TH SarabunPSK"/>
          <w:sz w:val="28"/>
        </w:rPr>
        <w:t xml:space="preserve"> cases and </w:t>
      </w:r>
      <w:r w:rsidR="00066452">
        <w:rPr>
          <w:rFonts w:ascii="TH SarabunPSK" w:eastAsia="Arial Unicode MS" w:hAnsi="TH SarabunPSK" w:cs="TH SarabunPSK"/>
          <w:sz w:val="28"/>
        </w:rPr>
        <w:t>90</w:t>
      </w:r>
      <w:r w:rsidRPr="001E0C21">
        <w:rPr>
          <w:rFonts w:ascii="TH SarabunPSK" w:eastAsia="Arial Unicode MS" w:hAnsi="TH SarabunPSK" w:cs="TH SarabunPSK"/>
          <w:sz w:val="28"/>
        </w:rPr>
        <w:t xml:space="preserve"> litigation groups which comprise of:</w:t>
      </w:r>
    </w:p>
    <w:p w14:paraId="603B98B1" w14:textId="4AE7003D" w:rsidR="005C5A66" w:rsidRPr="001E0C21" w:rsidRDefault="00E703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31</w:t>
      </w:r>
      <w:r w:rsidR="005C5A66" w:rsidRPr="001E0C21">
        <w:rPr>
          <w:rFonts w:ascii="TH SarabunPSK" w:eastAsia="Arial Unicode MS" w:hAnsi="TH SarabunPSK" w:cs="TH SarabunPSK"/>
          <w:sz w:val="28"/>
        </w:rPr>
        <w:t>.1.1</w:t>
      </w:r>
      <w:r w:rsidR="005C5A66" w:rsidRPr="001E0C21">
        <w:rPr>
          <w:rFonts w:ascii="TH SarabunPSK" w:eastAsia="Arial Unicode MS" w:hAnsi="TH SarabunPSK" w:cs="TH SarabunPSK"/>
          <w:sz w:val="28"/>
        </w:rPr>
        <w:tab/>
        <w:t xml:space="preserve">AOT was prosecuted with </w:t>
      </w:r>
      <w:r w:rsidR="00066452">
        <w:rPr>
          <w:rFonts w:ascii="TH SarabunPSK" w:eastAsia="Arial Unicode MS" w:hAnsi="TH SarabunPSK" w:cs="TH SarabunPSK"/>
          <w:sz w:val="28"/>
        </w:rPr>
        <w:t>37</w:t>
      </w:r>
      <w:r w:rsidR="005C5A66" w:rsidRPr="001E0C21">
        <w:rPr>
          <w:rFonts w:ascii="TH SarabunPSK" w:eastAsia="Arial Unicode MS" w:hAnsi="TH SarabunPSK" w:cs="TH SarabunPSK"/>
          <w:sz w:val="28"/>
        </w:rPr>
        <w:t xml:space="preserve"> general cases. The plaintiff filed a lawsuit against AOT to compensate for the damages in an approximate amount of Baht </w:t>
      </w:r>
      <w:r w:rsidR="00066452">
        <w:rPr>
          <w:rFonts w:ascii="TH SarabunPSK" w:eastAsia="Arial Unicode MS" w:hAnsi="TH SarabunPSK" w:cs="TH SarabunPSK"/>
          <w:sz w:val="28"/>
        </w:rPr>
        <w:t>1,694.31</w:t>
      </w:r>
      <w:r w:rsidR="005C5A66" w:rsidRPr="001E0C21">
        <w:rPr>
          <w:rFonts w:ascii="TH SarabunPSK" w:eastAsia="Arial Unicode MS" w:hAnsi="TH SarabunPSK" w:cs="TH SarabunPSK"/>
          <w:sz w:val="28"/>
        </w:rPr>
        <w:t xml:space="preserve"> million (excluding interest). The cases are under consideration of the court and not settled. The attorney-at-law of the Office of the Attorney General represents AOT.</w:t>
      </w:r>
    </w:p>
    <w:p w14:paraId="5525A503" w14:textId="51582CB2" w:rsidR="005C5A66" w:rsidRPr="001E0C21" w:rsidRDefault="00E703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31</w:t>
      </w:r>
      <w:r w:rsidR="005C5A66" w:rsidRPr="001E0C21">
        <w:rPr>
          <w:rFonts w:ascii="TH SarabunPSK" w:eastAsia="Arial Unicode MS" w:hAnsi="TH SarabunPSK" w:cs="TH SarabunPSK"/>
          <w:sz w:val="28"/>
        </w:rPr>
        <w:t>.1.2</w:t>
      </w:r>
      <w:r w:rsidR="005C5A66" w:rsidRPr="001E0C21">
        <w:rPr>
          <w:rFonts w:ascii="TH SarabunPSK" w:eastAsia="Arial Unicode MS" w:hAnsi="TH SarabunPSK" w:cs="TH SarabunPSK"/>
          <w:sz w:val="28"/>
        </w:rPr>
        <w:tab/>
        <w:t xml:space="preserve">AOT has been </w:t>
      </w:r>
      <w:r w:rsidR="004459D3" w:rsidRPr="001E0C21">
        <w:rPr>
          <w:rFonts w:ascii="TH SarabunPSK" w:eastAsia="Arial Unicode MS" w:hAnsi="TH SarabunPSK" w:cs="TH SarabunPSK"/>
          <w:sz w:val="28"/>
        </w:rPr>
        <w:t xml:space="preserve">sued by the private companies at the Central Administrative Court for the termination of contract for management of logistic services in free zone area at Suvarnabhumi Airport, totaling 1 case. </w:t>
      </w:r>
      <w:r w:rsidR="006704C1">
        <w:rPr>
          <w:rFonts w:ascii="TH SarabunPSK" w:eastAsia="Arial Unicode MS" w:hAnsi="TH SarabunPSK" w:cs="TH SarabunPSK"/>
          <w:sz w:val="28"/>
        </w:rPr>
        <w:t>T</w:t>
      </w:r>
      <w:r w:rsidR="004459D3" w:rsidRPr="001E0C21">
        <w:rPr>
          <w:rFonts w:ascii="TH SarabunPSK" w:eastAsia="Arial Unicode MS" w:hAnsi="TH SarabunPSK" w:cs="TH SarabunPSK"/>
          <w:sz w:val="28"/>
        </w:rPr>
        <w:t>he prosecutors, the private companies, requested the Central Administrative Court to let AOT pays for the damages for Baht 165.80 million including interest rate of 7.5% per annum and the fee for bank guarantee of Baht 2.96 million per annum until AOT returns bank guarantee. Later, the prosecutor has asked to adjust the damages claim to be Baht 3,253.50 million. The case is currently under the consideration of the Central Administrative Court.</w:t>
      </w:r>
    </w:p>
    <w:p w14:paraId="3F4C7B34" w14:textId="3C8862F4" w:rsidR="004459D3" w:rsidRPr="001E0C21" w:rsidRDefault="004459D3"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lastRenderedPageBreak/>
        <w:tab/>
        <w:t>As a result of the termination, the subcontractor has sued the prosecutor to be a defendant to the Southern Bangkok Civil Court for claiming the fee by each subcontract. Subsequently, the prosecutor has filed a petition to the Court requesting AOT to be a co-defendant in all cases. Therefore, AOT has become a defendant in 6 cases of which the amount in dispute is Baht 470.94 million.</w:t>
      </w:r>
    </w:p>
    <w:p w14:paraId="1AAF55CC" w14:textId="3220C2A8" w:rsidR="004459D3" w:rsidRPr="001E0C21" w:rsidRDefault="004459D3"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ab/>
        <w:t xml:space="preserve">The Civil Court of Southern Bangkok has now ordered the transfer of </w:t>
      </w:r>
      <w:r w:rsidR="00E042E1">
        <w:rPr>
          <w:rFonts w:ascii="TH SarabunPSK" w:eastAsia="Arial Unicode MS" w:hAnsi="TH SarabunPSK" w:cs="TH SarabunPSK"/>
          <w:sz w:val="28"/>
        </w:rPr>
        <w:t>3</w:t>
      </w:r>
      <w:r w:rsidR="00D2206E">
        <w:rPr>
          <w:rFonts w:ascii="TH SarabunPSK" w:eastAsia="Arial Unicode MS" w:hAnsi="TH SarabunPSK" w:cs="TH SarabunPSK"/>
          <w:sz w:val="28"/>
        </w:rPr>
        <w:t xml:space="preserve"> </w:t>
      </w:r>
      <w:r w:rsidRPr="001E0C21">
        <w:rPr>
          <w:rFonts w:ascii="TH SarabunPSK" w:eastAsia="Arial Unicode MS" w:hAnsi="TH SarabunPSK" w:cs="TH SarabunPSK"/>
          <w:sz w:val="28"/>
        </w:rPr>
        <w:t>cases with the amount in disputed is Baht 466.</w:t>
      </w:r>
      <w:r w:rsidR="00E042E1">
        <w:rPr>
          <w:rFonts w:ascii="TH SarabunPSK" w:eastAsia="Arial Unicode MS" w:hAnsi="TH SarabunPSK" w:cs="TH SarabunPSK"/>
          <w:sz w:val="28"/>
        </w:rPr>
        <w:t>35</w:t>
      </w:r>
      <w:r w:rsidRPr="001E0C21">
        <w:rPr>
          <w:rFonts w:ascii="TH SarabunPSK" w:eastAsia="Arial Unicode MS" w:hAnsi="TH SarabunPSK" w:cs="TH SarabunPSK"/>
          <w:sz w:val="28"/>
        </w:rPr>
        <w:t xml:space="preserve"> million to the Administrative Court. Meanwhile, the remaining </w:t>
      </w:r>
      <w:r w:rsidR="00E042E1">
        <w:rPr>
          <w:rFonts w:ascii="TH SarabunPSK" w:eastAsia="Arial Unicode MS" w:hAnsi="TH SarabunPSK" w:cs="TH SarabunPSK"/>
          <w:sz w:val="28"/>
        </w:rPr>
        <w:t>3</w:t>
      </w:r>
      <w:r w:rsidRPr="001E0C21">
        <w:rPr>
          <w:rFonts w:ascii="TH SarabunPSK" w:eastAsia="Arial Unicode MS" w:hAnsi="TH SarabunPSK" w:cs="TH SarabunPSK"/>
          <w:sz w:val="28"/>
        </w:rPr>
        <w:t xml:space="preserve"> cases with the amount in disputed is Baht </w:t>
      </w:r>
      <w:r w:rsidR="00E042E1">
        <w:rPr>
          <w:rFonts w:ascii="TH SarabunPSK" w:eastAsia="Arial Unicode MS" w:hAnsi="TH SarabunPSK" w:cs="TH SarabunPSK"/>
          <w:sz w:val="28"/>
        </w:rPr>
        <w:t>4.59</w:t>
      </w:r>
      <w:r w:rsidRPr="001E0C21">
        <w:rPr>
          <w:rFonts w:ascii="TH SarabunPSK" w:eastAsia="Arial Unicode MS" w:hAnsi="TH SarabunPSK" w:cs="TH SarabunPSK"/>
          <w:sz w:val="28"/>
        </w:rPr>
        <w:t xml:space="preserve"> million are still in the process of consideration from Civil Court of Southern Bangkok.</w:t>
      </w:r>
    </w:p>
    <w:p w14:paraId="404A9D8F" w14:textId="1C3D9032" w:rsidR="00E042E1" w:rsidRPr="00E042E1" w:rsidRDefault="00E7039E" w:rsidP="00E042E1">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31</w:t>
      </w:r>
      <w:r w:rsidR="000A52BA" w:rsidRPr="001E0C21">
        <w:rPr>
          <w:rFonts w:ascii="TH SarabunPSK" w:eastAsia="Arial Unicode MS" w:hAnsi="TH SarabunPSK" w:cs="TH SarabunPSK"/>
          <w:sz w:val="28"/>
        </w:rPr>
        <w:t>.1.3</w:t>
      </w:r>
      <w:r w:rsidR="000A52BA" w:rsidRPr="001E0C21">
        <w:rPr>
          <w:rFonts w:ascii="TH SarabunPSK" w:eastAsia="Arial Unicode MS" w:hAnsi="TH SarabunPSK" w:cs="TH SarabunPSK"/>
          <w:sz w:val="28"/>
        </w:rPr>
        <w:tab/>
        <w:t>The Central Administrative Court issued a warrant requiring AOT to give testimony and submit a copy of the indictment to the Court for the Black Case No. 1914/2019. The procedures concern temporary restraining orders and a request for a temporary injunction before the Central Administrative Court’s decision. The Black Case involves a private company and two other parties: the plaintiff and AOT as the defendant. The Court scheduled 28 August 2019 for all parties to attend the inquiry at the Central Administrative Court. Then, on 30 August 2019, the Central Administrative Court ordered AOT to remove all obstacles from National Highway No. 370, particularly at the entrance and exit areas of the project. Also, AOT must cease any actions which prevent, interrupt or obstruct the plaintiffs’ use of the areas</w:t>
      </w:r>
      <w:r w:rsidR="00D96F05" w:rsidRPr="001E0C21">
        <w:rPr>
          <w:rFonts w:ascii="TH SarabunPSK" w:eastAsia="Arial Unicode MS" w:hAnsi="TH SarabunPSK" w:cs="TH SarabunPSK"/>
          <w:sz w:val="28"/>
        </w:rPr>
        <w:t>, as well as the operations of public utility agencies related to the said project. The Court’s order is effective until the Court says otherwise. On 5 September 2019, AOT received an order from the Court to testify about this case. The plaintiff requested the Court to order AOT to pay damages totaling Baht 150.09 million, including 7.5% interest per annum of the principle. Later, on 11 December 2019, the Supreme Administrative Court made its decision to uphold the Central Administrative Court’s order regarding provisional measures before the judgment, unless otherwise ordered.</w:t>
      </w:r>
      <w:r w:rsidR="00E042E1">
        <w:rPr>
          <w:rFonts w:ascii="TH SarabunPSK" w:eastAsia="Arial Unicode MS" w:hAnsi="TH SarabunPSK" w:cs="TH SarabunPSK"/>
          <w:sz w:val="28"/>
        </w:rPr>
        <w:t xml:space="preserve"> </w:t>
      </w:r>
      <w:r w:rsidR="00E042E1" w:rsidRPr="00E042E1">
        <w:rPr>
          <w:rFonts w:ascii="TH SarabunPSK" w:eastAsia="Arial Unicode MS" w:hAnsi="TH SarabunPSK" w:cs="TH SarabunPSK" w:hint="cs"/>
          <w:sz w:val="28"/>
        </w:rPr>
        <w:t>Later, on</w:t>
      </w:r>
      <w:r w:rsidR="006704C1">
        <w:rPr>
          <w:rFonts w:ascii="TH SarabunPSK" w:eastAsia="Arial Unicode MS" w:hAnsi="TH SarabunPSK" w:cs="TH SarabunPSK"/>
          <w:sz w:val="28"/>
        </w:rPr>
        <w:t xml:space="preserve"> 26</w:t>
      </w:r>
      <w:r w:rsidR="00E042E1" w:rsidRPr="00E042E1">
        <w:rPr>
          <w:rFonts w:ascii="TH SarabunPSK" w:eastAsia="Arial Unicode MS" w:hAnsi="TH SarabunPSK" w:cs="TH SarabunPSK" w:hint="cs"/>
          <w:sz w:val="28"/>
        </w:rPr>
        <w:t xml:space="preserve"> June 2020, the plaintiff filed a request for an amendment of the complaint by reducing the amount of damages to Baht 145.59 million. The case is currently being considered by the Central Administrative Court.</w:t>
      </w:r>
    </w:p>
    <w:p w14:paraId="4D77D0D6" w14:textId="4C10CC1B" w:rsidR="00D96F05" w:rsidRPr="001E0C21" w:rsidRDefault="00E703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31</w:t>
      </w:r>
      <w:r w:rsidR="00D96F05" w:rsidRPr="001E0C21">
        <w:rPr>
          <w:rFonts w:ascii="TH SarabunPSK" w:eastAsia="Arial Unicode MS" w:hAnsi="TH SarabunPSK" w:cs="TH SarabunPSK"/>
          <w:sz w:val="28"/>
        </w:rPr>
        <w:t>.1.4</w:t>
      </w:r>
      <w:r w:rsidR="00D96F05" w:rsidRPr="001E0C21">
        <w:rPr>
          <w:rFonts w:ascii="TH SarabunPSK" w:eastAsia="Arial Unicode MS" w:hAnsi="TH SarabunPSK" w:cs="TH SarabunPSK"/>
          <w:sz w:val="28"/>
        </w:rPr>
        <w:tab/>
        <w:t>AOT was prosecuted to Administrative Court with 90 litigation groups (regrouping of the cases) resulting from impact of noise pollution. The plaintiff sued AOT to pay damages totaling Baht 1,914.39 million. The cases are under consideration of the Administrative Court. The attorney-at-law of the Office of the Attorney General is an attorney to defend the cases for AOT.</w:t>
      </w:r>
    </w:p>
    <w:p w14:paraId="74506914" w14:textId="77777777" w:rsidR="00D47E7C" w:rsidRDefault="00D47E7C">
      <w:pPr>
        <w:overflowPunct/>
        <w:autoSpaceDE/>
        <w:autoSpaceDN/>
        <w:adjustRightInd/>
        <w:spacing w:after="160" w:line="259" w:lineRule="auto"/>
        <w:textAlignment w:val="auto"/>
        <w:rPr>
          <w:rFonts w:ascii="TH SarabunPSK" w:eastAsia="Arial Unicode MS" w:hAnsi="TH SarabunPSK" w:cs="TH SarabunPSK"/>
          <w:sz w:val="28"/>
          <w:cs/>
        </w:rPr>
      </w:pPr>
      <w:r>
        <w:rPr>
          <w:rFonts w:ascii="TH SarabunPSK" w:eastAsia="Arial Unicode MS" w:hAnsi="TH SarabunPSK" w:cs="TH SarabunPSK"/>
          <w:sz w:val="28"/>
          <w:cs/>
        </w:rPr>
        <w:br w:type="page"/>
      </w:r>
    </w:p>
    <w:p w14:paraId="2CAA32CD" w14:textId="4B32BB83" w:rsidR="00D96F05" w:rsidRPr="001E0C21" w:rsidRDefault="00E51A0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Pr>
          <w:rFonts w:ascii="TH SarabunPSK" w:eastAsia="Arial Unicode MS" w:hAnsi="TH SarabunPSK" w:cs="TH SarabunPSK"/>
          <w:sz w:val="28"/>
          <w:cs/>
        </w:rPr>
        <w:lastRenderedPageBreak/>
        <w:tab/>
      </w:r>
      <w:r w:rsidR="00D96F05" w:rsidRPr="001E0C21">
        <w:rPr>
          <w:rFonts w:ascii="TH SarabunPSK" w:eastAsia="Arial Unicode MS" w:hAnsi="TH SarabunPSK" w:cs="TH SarabunPSK"/>
          <w:sz w:val="28"/>
        </w:rPr>
        <w:t>Prosecution by AOT</w:t>
      </w:r>
    </w:p>
    <w:p w14:paraId="472D432B" w14:textId="6FFD6F6A" w:rsidR="00E7039E" w:rsidRPr="001E0C21" w:rsidRDefault="00E703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bookmarkStart w:id="2" w:name="_GoBack"/>
      <w:bookmarkEnd w:id="2"/>
      <w:r w:rsidRPr="001E0C21">
        <w:rPr>
          <w:rFonts w:ascii="TH SarabunPSK" w:eastAsia="Arial Unicode MS" w:hAnsi="TH SarabunPSK" w:cs="TH SarabunPSK"/>
          <w:sz w:val="28"/>
        </w:rPr>
        <w:t>31</w:t>
      </w:r>
      <w:r w:rsidR="00D96F05" w:rsidRPr="001E0C21">
        <w:rPr>
          <w:rFonts w:ascii="TH SarabunPSK" w:eastAsia="Arial Unicode MS" w:hAnsi="TH SarabunPSK" w:cs="TH SarabunPSK"/>
          <w:sz w:val="28"/>
        </w:rPr>
        <w:t>.1.5</w:t>
      </w:r>
      <w:r w:rsidR="00D96F05" w:rsidRPr="001E0C21">
        <w:rPr>
          <w:rFonts w:ascii="TH SarabunPSK" w:eastAsia="Arial Unicode MS" w:hAnsi="TH SarabunPSK" w:cs="TH SarabunPSK"/>
          <w:sz w:val="28"/>
        </w:rPr>
        <w:tab/>
        <w:t xml:space="preserve">AOT </w:t>
      </w:r>
      <w:proofErr w:type="spellStart"/>
      <w:r w:rsidR="00D96F05" w:rsidRPr="001E0C21">
        <w:rPr>
          <w:rFonts w:ascii="TH SarabunPSK" w:eastAsia="Arial Unicode MS" w:hAnsi="TH SarabunPSK" w:cs="TH SarabunPSK"/>
          <w:sz w:val="28"/>
        </w:rPr>
        <w:t>presecuted</w:t>
      </w:r>
      <w:proofErr w:type="spellEnd"/>
      <w:r w:rsidR="00D96F05" w:rsidRPr="001E0C21">
        <w:rPr>
          <w:rFonts w:ascii="TH SarabunPSK" w:eastAsia="Arial Unicode MS" w:hAnsi="TH SarabunPSK" w:cs="TH SarabunPSK"/>
          <w:sz w:val="28"/>
        </w:rPr>
        <w:t xml:space="preserve"> 13 formers to the Civil Court, Black cases No. 6453/2008 and Black cases No. 6474/2008 for </w:t>
      </w:r>
      <w:proofErr w:type="gramStart"/>
      <w:r w:rsidR="00D96F05" w:rsidRPr="001E0C21">
        <w:rPr>
          <w:rFonts w:ascii="TH SarabunPSK" w:eastAsia="Arial Unicode MS" w:hAnsi="TH SarabunPSK" w:cs="TH SarabunPSK"/>
          <w:sz w:val="28"/>
        </w:rPr>
        <w:t>closing down</w:t>
      </w:r>
      <w:proofErr w:type="gramEnd"/>
      <w:r w:rsidR="00D96F05" w:rsidRPr="001E0C21">
        <w:rPr>
          <w:rFonts w:ascii="TH SarabunPSK" w:eastAsia="Arial Unicode MS" w:hAnsi="TH SarabunPSK" w:cs="TH SarabunPSK"/>
          <w:sz w:val="28"/>
        </w:rPr>
        <w:t xml:space="preserve"> the Suvarnabhumi and Don Mueang Airports. The Civil Court ordered the 13 formers to collectively pay AOT Baht 522.16 million in compensation including interest rate of 7.5% per annum thereon backdating from 3 December 2008</w:t>
      </w:r>
      <w:r w:rsidR="006704C1">
        <w:rPr>
          <w:rFonts w:ascii="TH SarabunPSK" w:eastAsia="Arial Unicode MS" w:hAnsi="TH SarabunPSK" w:cs="TH SarabunPSK"/>
          <w:sz w:val="28"/>
        </w:rPr>
        <w:t>, which the Appeal Court upheld the judgement of the Court of First instance pronounced 27 March 2015</w:t>
      </w:r>
      <w:r w:rsidR="00D96F05" w:rsidRPr="001E0C21">
        <w:rPr>
          <w:rFonts w:ascii="TH SarabunPSK" w:eastAsia="Arial Unicode MS" w:hAnsi="TH SarabunPSK" w:cs="TH SarabunPSK"/>
          <w:sz w:val="28"/>
        </w:rPr>
        <w:t xml:space="preserve">. On 21 September 2017, the Supreme Court issued on order to dismiss a petition. The case is </w:t>
      </w:r>
      <w:proofErr w:type="spellStart"/>
      <w:r w:rsidR="00D96F05" w:rsidRPr="001E0C21">
        <w:rPr>
          <w:rFonts w:ascii="TH SarabunPSK" w:eastAsia="Arial Unicode MS" w:hAnsi="TH SarabunPSK" w:cs="TH SarabunPSK"/>
          <w:sz w:val="28"/>
        </w:rPr>
        <w:t>finalised</w:t>
      </w:r>
      <w:proofErr w:type="spellEnd"/>
      <w:r w:rsidR="00D96F05" w:rsidRPr="001E0C21">
        <w:rPr>
          <w:rFonts w:ascii="TH SarabunPSK" w:eastAsia="Arial Unicode MS" w:hAnsi="TH SarabunPSK" w:cs="TH SarabunPSK"/>
          <w:sz w:val="28"/>
        </w:rPr>
        <w:t>. Currently, the Department of Legal Execution seizes 13 formers’ assets. AOT has already requested those assets form the officers of the Department of Legal Execution. The 13 formers’ assets are in the process of seizing and selling to public executed by the Department of Legal Execution.</w:t>
      </w:r>
    </w:p>
    <w:p w14:paraId="64D4ABFF" w14:textId="77777777" w:rsidR="00E7039E" w:rsidRPr="001E0C2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31.2</w:t>
      </w:r>
      <w:r w:rsidRPr="001E0C21">
        <w:rPr>
          <w:rFonts w:ascii="TH SarabunPSK" w:eastAsia="Arial Unicode MS" w:hAnsi="TH SarabunPSK" w:cs="TH SarabunPSK"/>
          <w:sz w:val="28"/>
        </w:rPr>
        <w:tab/>
        <w:t>Noise impact</w:t>
      </w:r>
    </w:p>
    <w:p w14:paraId="4DD74115" w14:textId="77777777" w:rsidR="00E7039E" w:rsidRPr="001E0C21" w:rsidRDefault="00E7039E" w:rsidP="00E7039E">
      <w:pPr>
        <w:spacing w:before="120" w:after="120" w:line="380" w:lineRule="exact"/>
        <w:ind w:left="720"/>
        <w:jc w:val="thaiDistribute"/>
        <w:rPr>
          <w:rFonts w:ascii="TH SarabunPSK" w:hAnsi="TH SarabunPSK" w:cs="TH SarabunPSK"/>
          <w:b/>
          <w:bCs/>
          <w:sz w:val="28"/>
        </w:rPr>
      </w:pPr>
      <w:r w:rsidRPr="001E0C21">
        <w:rPr>
          <w:rFonts w:ascii="TH SarabunPSK" w:hAnsi="TH SarabunPSK" w:cs="TH SarabunPSK"/>
          <w:b/>
          <w:bCs/>
          <w:sz w:val="28"/>
        </w:rPr>
        <w:t>Suvarnabhumi Airport</w:t>
      </w:r>
    </w:p>
    <w:p w14:paraId="55E8AE99" w14:textId="56FC65EA" w:rsidR="00E7039E" w:rsidRPr="001E0C2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ab/>
        <w:t>AOT</w:t>
      </w:r>
      <w:r w:rsidRPr="001E0C21">
        <w:rPr>
          <w:rFonts w:ascii="TH SarabunPSK" w:eastAsia="Arial Unicode MS" w:hAnsi="TH SarabunPSK" w:cs="TH SarabunPSK"/>
          <w:sz w:val="28"/>
          <w:cs/>
        </w:rPr>
        <w:t>’</w:t>
      </w:r>
      <w:r w:rsidRPr="001E0C21">
        <w:rPr>
          <w:rFonts w:ascii="TH SarabunPSK" w:eastAsia="Arial Unicode MS" w:hAnsi="TH SarabunPSK" w:cs="TH SarabunPSK"/>
          <w:sz w:val="28"/>
        </w:rPr>
        <w:t xml:space="preserve">s Board of Directors have </w:t>
      </w:r>
      <w:proofErr w:type="spellStart"/>
      <w:r w:rsidRPr="001E0C21">
        <w:rPr>
          <w:rFonts w:ascii="TH SarabunPSK" w:eastAsia="Arial Unicode MS" w:hAnsi="TH SarabunPSK" w:cs="TH SarabunPSK"/>
          <w:sz w:val="28"/>
        </w:rPr>
        <w:t>resoluted</w:t>
      </w:r>
      <w:proofErr w:type="spellEnd"/>
      <w:r w:rsidRPr="001E0C21">
        <w:rPr>
          <w:rFonts w:ascii="TH SarabunPSK" w:eastAsia="Arial Unicode MS" w:hAnsi="TH SarabunPSK" w:cs="TH SarabunPSK"/>
          <w:sz w:val="28"/>
        </w:rPr>
        <w:t xml:space="preserve"> on </w:t>
      </w:r>
      <w:r w:rsidR="006704C1">
        <w:rPr>
          <w:rFonts w:ascii="TH SarabunPSK" w:eastAsia="Arial Unicode MS" w:hAnsi="TH SarabunPSK" w:cs="TH SarabunPSK"/>
          <w:sz w:val="28"/>
        </w:rPr>
        <w:t xml:space="preserve">15 </w:t>
      </w:r>
      <w:r w:rsidRPr="001E0C21">
        <w:rPr>
          <w:rFonts w:ascii="TH SarabunPSK" w:eastAsia="Arial Unicode MS" w:hAnsi="TH SarabunPSK" w:cs="TH SarabunPSK"/>
          <w:sz w:val="28"/>
        </w:rPr>
        <w:t>May 2008, to pay compensation to people who are affected by noise pollution arisen from the operations of Suvarnabhumi Airport in accordance with the cabinet</w:t>
      </w:r>
      <w:r w:rsidRPr="001E0C21">
        <w:rPr>
          <w:rFonts w:ascii="TH SarabunPSK" w:eastAsia="Arial Unicode MS" w:hAnsi="TH SarabunPSK" w:cs="TH SarabunPSK"/>
          <w:sz w:val="28"/>
          <w:cs/>
        </w:rPr>
        <w:t>’</w:t>
      </w:r>
      <w:r w:rsidRPr="001E0C21">
        <w:rPr>
          <w:rFonts w:ascii="TH SarabunPSK" w:eastAsia="Arial Unicode MS" w:hAnsi="TH SarabunPSK" w:cs="TH SarabunPSK"/>
          <w:sz w:val="28"/>
        </w:rPr>
        <w:t xml:space="preserve">s resolution on </w:t>
      </w:r>
      <w:r w:rsidR="006704C1">
        <w:rPr>
          <w:rFonts w:ascii="TH SarabunPSK" w:eastAsia="Arial Unicode MS" w:hAnsi="TH SarabunPSK" w:cs="TH SarabunPSK"/>
          <w:sz w:val="28"/>
        </w:rPr>
        <w:t xml:space="preserve">29 </w:t>
      </w:r>
      <w:r w:rsidRPr="001E0C21">
        <w:rPr>
          <w:rFonts w:ascii="TH SarabunPSK" w:eastAsia="Arial Unicode MS" w:hAnsi="TH SarabunPSK" w:cs="TH SarabunPSK"/>
          <w:sz w:val="28"/>
        </w:rPr>
        <w:t xml:space="preserve">May 2007 and </w:t>
      </w:r>
      <w:r w:rsidR="006704C1">
        <w:rPr>
          <w:rFonts w:ascii="TH SarabunPSK" w:eastAsia="Arial Unicode MS" w:hAnsi="TH SarabunPSK" w:cs="TH SarabunPSK"/>
          <w:sz w:val="28"/>
        </w:rPr>
        <w:t xml:space="preserve">31 </w:t>
      </w:r>
      <w:r w:rsidRPr="001E0C21">
        <w:rPr>
          <w:rFonts w:ascii="TH SarabunPSK" w:eastAsia="Arial Unicode MS" w:hAnsi="TH SarabunPSK" w:cs="TH SarabunPSK"/>
          <w:sz w:val="28"/>
        </w:rPr>
        <w:t>August 2010</w:t>
      </w:r>
      <w:r w:rsidRPr="001E0C21">
        <w:rPr>
          <w:rFonts w:ascii="TH SarabunPSK" w:eastAsia="Arial Unicode MS" w:hAnsi="TH SarabunPSK" w:cs="TH SarabunPSK"/>
          <w:sz w:val="28"/>
          <w:cs/>
        </w:rPr>
        <w:t xml:space="preserve">. </w:t>
      </w:r>
      <w:r w:rsidRPr="001E0C21">
        <w:rPr>
          <w:rFonts w:ascii="TH SarabunPSK" w:eastAsia="Arial Unicode MS" w:hAnsi="TH SarabunPSK" w:cs="TH SarabunPSK"/>
          <w:sz w:val="28"/>
        </w:rPr>
        <w:t xml:space="preserve">The compensation payments </w:t>
      </w:r>
      <w:proofErr w:type="spellStart"/>
      <w:r w:rsidRPr="001E0C21">
        <w:rPr>
          <w:rFonts w:ascii="TH SarabunPSK" w:eastAsia="Arial Unicode MS" w:hAnsi="TH SarabunPSK" w:cs="TH SarabunPSK"/>
          <w:sz w:val="28"/>
        </w:rPr>
        <w:t>base</w:t>
      </w:r>
      <w:proofErr w:type="spellEnd"/>
      <w:r w:rsidRPr="001E0C21">
        <w:rPr>
          <w:rFonts w:ascii="TH SarabunPSK" w:eastAsia="Arial Unicode MS" w:hAnsi="TH SarabunPSK" w:cs="TH SarabunPSK"/>
          <w:sz w:val="28"/>
        </w:rPr>
        <w:t xml:space="preserve"> on actual air traffic and are for buildings that were constructed before 2001 as follows</w:t>
      </w:r>
      <w:r w:rsidRPr="001E0C21">
        <w:rPr>
          <w:rFonts w:ascii="TH SarabunPSK" w:eastAsia="Arial Unicode MS" w:hAnsi="TH SarabunPSK" w:cs="TH SarabunPSK"/>
          <w:sz w:val="28"/>
          <w:cs/>
        </w:rPr>
        <w:t>:</w:t>
      </w:r>
    </w:p>
    <w:p w14:paraId="5A7F19F8" w14:textId="5C62706B" w:rsidR="00E7039E" w:rsidRPr="006704C1" w:rsidRDefault="006704C1" w:rsidP="006704C1">
      <w:pPr>
        <w:tabs>
          <w:tab w:val="left" w:pos="2160"/>
          <w:tab w:val="left" w:pos="7200"/>
        </w:tabs>
        <w:spacing w:before="120" w:after="120" w:line="380" w:lineRule="exact"/>
        <w:ind w:left="1170" w:hanging="450"/>
        <w:jc w:val="thaiDistribute"/>
        <w:rPr>
          <w:rFonts w:ascii="TH SarabunPSK" w:eastAsia="Arial Unicode MS" w:hAnsi="TH SarabunPSK" w:cs="TH SarabunPSK"/>
          <w:sz w:val="28"/>
        </w:rPr>
      </w:pPr>
      <w:r>
        <w:rPr>
          <w:rFonts w:ascii="TH SarabunPSK" w:eastAsia="Arial Unicode MS" w:hAnsi="TH SarabunPSK" w:cs="TH SarabunPSK"/>
          <w:sz w:val="28"/>
        </w:rPr>
        <w:t>-</w:t>
      </w:r>
      <w:r>
        <w:rPr>
          <w:rFonts w:ascii="TH SarabunPSK" w:eastAsia="Arial Unicode MS" w:hAnsi="TH SarabunPSK" w:cs="TH SarabunPSK"/>
          <w:sz w:val="28"/>
        </w:rPr>
        <w:tab/>
      </w:r>
      <w:r w:rsidR="00E7039E" w:rsidRPr="006704C1">
        <w:rPr>
          <w:rFonts w:ascii="TH SarabunPSK" w:eastAsia="Arial Unicode MS" w:hAnsi="TH SarabunPSK" w:cs="TH SarabunPSK"/>
          <w:sz w:val="28"/>
        </w:rPr>
        <w:t xml:space="preserve">Areas with noise exposure forecast </w:t>
      </w:r>
      <w:r w:rsidR="00E7039E" w:rsidRPr="006704C1">
        <w:rPr>
          <w:rFonts w:ascii="TH SarabunPSK" w:eastAsia="Arial Unicode MS" w:hAnsi="TH SarabunPSK" w:cs="TH SarabunPSK"/>
          <w:sz w:val="28"/>
          <w:cs/>
        </w:rPr>
        <w:t>(</w:t>
      </w:r>
      <w:r w:rsidR="00E7039E" w:rsidRPr="006704C1">
        <w:rPr>
          <w:rFonts w:ascii="TH SarabunPSK" w:eastAsia="Arial Unicode MS" w:hAnsi="TH SarabunPSK" w:cs="TH SarabunPSK"/>
          <w:sz w:val="28"/>
        </w:rPr>
        <w:t>NEF</w:t>
      </w:r>
      <w:r w:rsidR="00E7039E" w:rsidRPr="006704C1">
        <w:rPr>
          <w:rFonts w:ascii="TH SarabunPSK" w:eastAsia="Arial Unicode MS" w:hAnsi="TH SarabunPSK" w:cs="TH SarabunPSK"/>
          <w:sz w:val="28"/>
          <w:cs/>
        </w:rPr>
        <w:t>)</w:t>
      </w:r>
      <w:r w:rsidR="00E7039E" w:rsidRPr="006704C1">
        <w:rPr>
          <w:rFonts w:ascii="TH SarabunPSK" w:eastAsia="Arial Unicode MS" w:hAnsi="TH SarabunPSK" w:cs="TH SarabunPSK"/>
          <w:sz w:val="28"/>
        </w:rPr>
        <w:t xml:space="preserve"> over 40</w:t>
      </w:r>
      <w:r w:rsidR="00E7039E" w:rsidRPr="006704C1">
        <w:rPr>
          <w:rFonts w:ascii="TH SarabunPSK" w:eastAsia="Arial Unicode MS" w:hAnsi="TH SarabunPSK" w:cs="TH SarabunPSK"/>
          <w:sz w:val="28"/>
          <w:cs/>
        </w:rPr>
        <w:t xml:space="preserve">: </w:t>
      </w:r>
      <w:r w:rsidR="00E7039E" w:rsidRPr="006704C1">
        <w:rPr>
          <w:rFonts w:ascii="TH SarabunPSK" w:eastAsia="Arial Unicode MS" w:hAnsi="TH SarabunPSK" w:cs="TH SarabunPSK"/>
          <w:sz w:val="28"/>
        </w:rPr>
        <w:t>To negotiate and purchase land and constructions by comparing with</w:t>
      </w:r>
      <w:r w:rsidR="00E7039E" w:rsidRPr="006704C1">
        <w:rPr>
          <w:rFonts w:ascii="TH SarabunPSK" w:eastAsia="Arial Unicode MS" w:hAnsi="TH SarabunPSK" w:cs="TH SarabunPSK"/>
          <w:sz w:val="28"/>
          <w:cs/>
        </w:rPr>
        <w:t xml:space="preserve"> </w:t>
      </w:r>
      <w:r w:rsidR="00E7039E" w:rsidRPr="006704C1">
        <w:rPr>
          <w:rFonts w:ascii="TH SarabunPSK" w:eastAsia="Arial Unicode MS" w:hAnsi="TH SarabunPSK" w:cs="TH SarabunPSK"/>
          <w:sz w:val="28"/>
        </w:rPr>
        <w:t>the compensation</w:t>
      </w:r>
      <w:r w:rsidR="00E7039E" w:rsidRPr="006704C1">
        <w:rPr>
          <w:rFonts w:ascii="TH SarabunPSK" w:eastAsia="Arial Unicode MS" w:hAnsi="TH SarabunPSK" w:cs="TH SarabunPSK"/>
          <w:sz w:val="28"/>
          <w:cs/>
        </w:rPr>
        <w:t xml:space="preserve"> </w:t>
      </w:r>
      <w:r w:rsidR="00E7039E" w:rsidRPr="006704C1">
        <w:rPr>
          <w:rFonts w:ascii="TH SarabunPSK" w:eastAsia="Arial Unicode MS" w:hAnsi="TH SarabunPSK" w:cs="TH SarabunPSK"/>
          <w:sz w:val="28"/>
        </w:rPr>
        <w:t>guideline for expropriated immovable property as stated in the Act on Expropriation of Immovable</w:t>
      </w:r>
      <w:r w:rsidR="00E7039E" w:rsidRPr="006704C1">
        <w:rPr>
          <w:rFonts w:ascii="TH SarabunPSK" w:eastAsia="Arial Unicode MS" w:hAnsi="TH SarabunPSK" w:cs="TH SarabunPSK"/>
          <w:sz w:val="28"/>
          <w:cs/>
        </w:rPr>
        <w:t xml:space="preserve"> </w:t>
      </w:r>
      <w:r w:rsidR="00E7039E" w:rsidRPr="006704C1">
        <w:rPr>
          <w:rFonts w:ascii="TH SarabunPSK" w:eastAsia="Arial Unicode MS" w:hAnsi="TH SarabunPSK" w:cs="TH SarabunPSK"/>
          <w:sz w:val="28"/>
        </w:rPr>
        <w:t>Property B</w:t>
      </w:r>
      <w:r w:rsidR="00E7039E" w:rsidRPr="006704C1">
        <w:rPr>
          <w:rFonts w:ascii="TH SarabunPSK" w:eastAsia="Arial Unicode MS" w:hAnsi="TH SarabunPSK" w:cs="TH SarabunPSK"/>
          <w:sz w:val="28"/>
          <w:cs/>
        </w:rPr>
        <w:t>.</w:t>
      </w:r>
      <w:r w:rsidR="00E7039E" w:rsidRPr="006704C1">
        <w:rPr>
          <w:rFonts w:ascii="TH SarabunPSK" w:eastAsia="Arial Unicode MS" w:hAnsi="TH SarabunPSK" w:cs="TH SarabunPSK"/>
          <w:sz w:val="28"/>
        </w:rPr>
        <w:t>E</w:t>
      </w:r>
      <w:r w:rsidR="00E7039E" w:rsidRPr="006704C1">
        <w:rPr>
          <w:rFonts w:ascii="TH SarabunPSK" w:eastAsia="Arial Unicode MS" w:hAnsi="TH SarabunPSK" w:cs="TH SarabunPSK"/>
          <w:sz w:val="28"/>
          <w:cs/>
        </w:rPr>
        <w:t>.</w:t>
      </w:r>
      <w:r w:rsidR="00E7039E" w:rsidRPr="006704C1">
        <w:rPr>
          <w:rFonts w:ascii="TH SarabunPSK" w:eastAsia="Arial Unicode MS" w:hAnsi="TH SarabunPSK" w:cs="TH SarabunPSK"/>
          <w:sz w:val="28"/>
        </w:rPr>
        <w:t xml:space="preserve">2530 </w:t>
      </w:r>
      <w:r w:rsidR="00E7039E" w:rsidRPr="006704C1">
        <w:rPr>
          <w:rFonts w:ascii="TH SarabunPSK" w:eastAsia="Arial Unicode MS" w:hAnsi="TH SarabunPSK" w:cs="TH SarabunPSK"/>
          <w:sz w:val="28"/>
          <w:cs/>
        </w:rPr>
        <w:t>(</w:t>
      </w:r>
      <w:r w:rsidR="00E7039E" w:rsidRPr="006704C1">
        <w:rPr>
          <w:rFonts w:ascii="TH SarabunPSK" w:eastAsia="Arial Unicode MS" w:hAnsi="TH SarabunPSK" w:cs="TH SarabunPSK"/>
          <w:sz w:val="28"/>
        </w:rPr>
        <w:t>1987</w:t>
      </w:r>
      <w:r w:rsidR="00E7039E" w:rsidRPr="006704C1">
        <w:rPr>
          <w:rFonts w:ascii="TH SarabunPSK" w:eastAsia="Arial Unicode MS" w:hAnsi="TH SarabunPSK" w:cs="TH SarabunPSK"/>
          <w:sz w:val="28"/>
          <w:cs/>
        </w:rPr>
        <w:t xml:space="preserve">). </w:t>
      </w:r>
      <w:r w:rsidR="00E7039E" w:rsidRPr="006704C1">
        <w:rPr>
          <w:rFonts w:ascii="TH SarabunPSK" w:eastAsia="Arial Unicode MS" w:hAnsi="TH SarabunPSK" w:cs="TH SarabunPSK"/>
          <w:sz w:val="28"/>
        </w:rPr>
        <w:t>If owners do not want to sell the property, they will receive money for building improvement</w:t>
      </w:r>
      <w:r w:rsidR="00E7039E" w:rsidRPr="006704C1">
        <w:rPr>
          <w:rFonts w:ascii="TH SarabunPSK" w:eastAsia="Arial Unicode MS" w:hAnsi="TH SarabunPSK" w:cs="TH SarabunPSK"/>
          <w:sz w:val="28"/>
          <w:cs/>
        </w:rPr>
        <w:t>.</w:t>
      </w:r>
    </w:p>
    <w:p w14:paraId="591418A2" w14:textId="03714A33" w:rsidR="00E7039E" w:rsidRPr="006704C1" w:rsidRDefault="006704C1" w:rsidP="006704C1">
      <w:pPr>
        <w:tabs>
          <w:tab w:val="left" w:pos="2160"/>
          <w:tab w:val="left" w:pos="7200"/>
        </w:tabs>
        <w:spacing w:before="120" w:after="120" w:line="380" w:lineRule="exact"/>
        <w:ind w:left="1170" w:hanging="450"/>
        <w:jc w:val="thaiDistribute"/>
        <w:rPr>
          <w:rFonts w:ascii="TH SarabunPSK" w:eastAsia="Arial Unicode MS" w:hAnsi="TH SarabunPSK" w:cs="TH SarabunPSK"/>
          <w:sz w:val="28"/>
        </w:rPr>
      </w:pPr>
      <w:r>
        <w:rPr>
          <w:rFonts w:ascii="TH SarabunPSK" w:eastAsia="Arial Unicode MS" w:hAnsi="TH SarabunPSK" w:cs="TH SarabunPSK"/>
          <w:sz w:val="28"/>
        </w:rPr>
        <w:t>-</w:t>
      </w:r>
      <w:r>
        <w:rPr>
          <w:rFonts w:ascii="TH SarabunPSK" w:eastAsia="Arial Unicode MS" w:hAnsi="TH SarabunPSK" w:cs="TH SarabunPSK"/>
          <w:sz w:val="28"/>
        </w:rPr>
        <w:tab/>
      </w:r>
      <w:r w:rsidR="00E7039E" w:rsidRPr="006704C1">
        <w:rPr>
          <w:rFonts w:ascii="TH SarabunPSK" w:eastAsia="Arial Unicode MS" w:hAnsi="TH SarabunPSK" w:cs="TH SarabunPSK"/>
          <w:sz w:val="28"/>
        </w:rPr>
        <w:t>Areas with NEF 30</w:t>
      </w:r>
      <w:r w:rsidR="00E7039E" w:rsidRPr="006704C1">
        <w:rPr>
          <w:rFonts w:ascii="TH SarabunPSK" w:eastAsia="Arial Unicode MS" w:hAnsi="TH SarabunPSK" w:cs="TH SarabunPSK"/>
          <w:sz w:val="28"/>
          <w:cs/>
        </w:rPr>
        <w:t>-</w:t>
      </w:r>
      <w:r w:rsidR="00E7039E" w:rsidRPr="006704C1">
        <w:rPr>
          <w:rFonts w:ascii="TH SarabunPSK" w:eastAsia="Arial Unicode MS" w:hAnsi="TH SarabunPSK" w:cs="TH SarabunPSK"/>
          <w:sz w:val="28"/>
        </w:rPr>
        <w:t>40</w:t>
      </w:r>
      <w:r w:rsidR="00E7039E" w:rsidRPr="006704C1">
        <w:rPr>
          <w:rFonts w:ascii="TH SarabunPSK" w:eastAsia="Arial Unicode MS" w:hAnsi="TH SarabunPSK" w:cs="TH SarabunPSK"/>
          <w:sz w:val="28"/>
          <w:cs/>
        </w:rPr>
        <w:t xml:space="preserve">: </w:t>
      </w:r>
      <w:r w:rsidR="00E7039E" w:rsidRPr="006704C1">
        <w:rPr>
          <w:rFonts w:ascii="TH SarabunPSK" w:eastAsia="Arial Unicode MS" w:hAnsi="TH SarabunPSK" w:cs="TH SarabunPSK"/>
          <w:sz w:val="28"/>
        </w:rPr>
        <w:t>To support building and construction improvement by evaluating noise level</w:t>
      </w:r>
      <w:r w:rsidR="00E7039E" w:rsidRPr="006704C1">
        <w:rPr>
          <w:rFonts w:ascii="TH SarabunPSK" w:eastAsia="Arial Unicode MS" w:hAnsi="TH SarabunPSK" w:cs="TH SarabunPSK"/>
          <w:sz w:val="28"/>
          <w:cs/>
        </w:rPr>
        <w:t xml:space="preserve">. </w:t>
      </w:r>
      <w:r w:rsidR="00E7039E" w:rsidRPr="006704C1">
        <w:rPr>
          <w:rFonts w:ascii="TH SarabunPSK" w:eastAsia="Arial Unicode MS" w:hAnsi="TH SarabunPSK" w:cs="TH SarabunPSK"/>
          <w:sz w:val="28"/>
        </w:rPr>
        <w:t>If the noise level is over 10 decibels (a</w:t>
      </w:r>
      <w:r w:rsidR="00E7039E" w:rsidRPr="006704C1">
        <w:rPr>
          <w:rFonts w:ascii="TH SarabunPSK" w:eastAsia="Arial Unicode MS" w:hAnsi="TH SarabunPSK" w:cs="TH SarabunPSK"/>
          <w:sz w:val="28"/>
          <w:cs/>
        </w:rPr>
        <w:t>)</w:t>
      </w:r>
      <w:r w:rsidR="00E7039E" w:rsidRPr="006704C1">
        <w:rPr>
          <w:rFonts w:ascii="TH SarabunPSK" w:eastAsia="Arial Unicode MS" w:hAnsi="TH SarabunPSK" w:cs="TH SarabunPSK"/>
          <w:sz w:val="28"/>
        </w:rPr>
        <w:t xml:space="preserve">, an owner will receive money for buildings and constructions improvement according to the criteria of the study of National Institute of Development Administration </w:t>
      </w:r>
      <w:r w:rsidR="00E7039E" w:rsidRPr="006704C1">
        <w:rPr>
          <w:rFonts w:ascii="TH SarabunPSK" w:eastAsia="Arial Unicode MS" w:hAnsi="TH SarabunPSK" w:cs="TH SarabunPSK"/>
          <w:sz w:val="28"/>
          <w:cs/>
        </w:rPr>
        <w:t>(</w:t>
      </w:r>
      <w:r w:rsidR="00E7039E" w:rsidRPr="006704C1">
        <w:rPr>
          <w:rFonts w:ascii="TH SarabunPSK" w:eastAsia="Arial Unicode MS" w:hAnsi="TH SarabunPSK" w:cs="TH SarabunPSK"/>
          <w:sz w:val="28"/>
        </w:rPr>
        <w:t>NIDA</w:t>
      </w:r>
      <w:r w:rsidR="00E7039E" w:rsidRPr="006704C1">
        <w:rPr>
          <w:rFonts w:ascii="TH SarabunPSK" w:eastAsia="Arial Unicode MS" w:hAnsi="TH SarabunPSK" w:cs="TH SarabunPSK"/>
          <w:sz w:val="28"/>
          <w:cs/>
        </w:rPr>
        <w:t>).</w:t>
      </w:r>
    </w:p>
    <w:p w14:paraId="7301DB03" w14:textId="2ABE4BF8" w:rsidR="00E7039E" w:rsidRPr="001E0C2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ab/>
        <w:t xml:space="preserve">At the cabinet meeting on </w:t>
      </w:r>
      <w:r w:rsidR="006704C1">
        <w:rPr>
          <w:rFonts w:ascii="TH SarabunPSK" w:eastAsia="Arial Unicode MS" w:hAnsi="TH SarabunPSK" w:cs="TH SarabunPSK"/>
          <w:sz w:val="28"/>
        </w:rPr>
        <w:t xml:space="preserve">15 </w:t>
      </w:r>
      <w:r w:rsidRPr="001E0C21">
        <w:rPr>
          <w:rFonts w:ascii="TH SarabunPSK" w:eastAsia="Arial Unicode MS" w:hAnsi="TH SarabunPSK" w:cs="TH SarabunPSK"/>
          <w:sz w:val="28"/>
        </w:rPr>
        <w:t>October 2013, the cabinet consented to the basis of extending the compensation for noise pollution resulting from the operations of Suvarnabhumi Airport in accordance with the cabinet</w:t>
      </w:r>
      <w:r w:rsidRPr="001E0C21">
        <w:rPr>
          <w:rFonts w:ascii="TH SarabunPSK" w:eastAsia="Arial Unicode MS" w:hAnsi="TH SarabunPSK" w:cs="TH SarabunPSK"/>
          <w:sz w:val="28"/>
          <w:cs/>
        </w:rPr>
        <w:t>’</w:t>
      </w:r>
      <w:r w:rsidRPr="001E0C21">
        <w:rPr>
          <w:rFonts w:ascii="TH SarabunPSK" w:eastAsia="Arial Unicode MS" w:hAnsi="TH SarabunPSK" w:cs="TH SarabunPSK"/>
          <w:sz w:val="28"/>
        </w:rPr>
        <w:t xml:space="preserve">s resolutions on </w:t>
      </w:r>
      <w:r w:rsidR="006704C1">
        <w:rPr>
          <w:rFonts w:ascii="TH SarabunPSK" w:eastAsia="Arial Unicode MS" w:hAnsi="TH SarabunPSK" w:cs="TH SarabunPSK"/>
          <w:sz w:val="28"/>
        </w:rPr>
        <w:t xml:space="preserve">29 </w:t>
      </w:r>
      <w:r w:rsidRPr="001E0C21">
        <w:rPr>
          <w:rFonts w:ascii="TH SarabunPSK" w:eastAsia="Arial Unicode MS" w:hAnsi="TH SarabunPSK" w:cs="TH SarabunPSK"/>
          <w:sz w:val="28"/>
        </w:rPr>
        <w:t xml:space="preserve">May 2007 and </w:t>
      </w:r>
      <w:r w:rsidR="006704C1">
        <w:rPr>
          <w:rFonts w:ascii="TH SarabunPSK" w:eastAsia="Arial Unicode MS" w:hAnsi="TH SarabunPSK" w:cs="TH SarabunPSK"/>
          <w:sz w:val="28"/>
        </w:rPr>
        <w:t xml:space="preserve">31 </w:t>
      </w:r>
      <w:r w:rsidRPr="001E0C21">
        <w:rPr>
          <w:rFonts w:ascii="TH SarabunPSK" w:eastAsia="Arial Unicode MS" w:hAnsi="TH SarabunPSK" w:cs="TH SarabunPSK"/>
          <w:sz w:val="28"/>
        </w:rPr>
        <w:t xml:space="preserve">August 2010 for buildings constructed from 2001 to the commencement date of Suvarnabhumi Airport on </w:t>
      </w:r>
      <w:r w:rsidR="006704C1">
        <w:rPr>
          <w:rFonts w:ascii="TH SarabunPSK" w:eastAsia="Arial Unicode MS" w:hAnsi="TH SarabunPSK" w:cs="TH SarabunPSK"/>
          <w:sz w:val="28"/>
        </w:rPr>
        <w:t xml:space="preserve">28 </w:t>
      </w:r>
      <w:r w:rsidRPr="001E0C21">
        <w:rPr>
          <w:rFonts w:ascii="TH SarabunPSK" w:eastAsia="Arial Unicode MS" w:hAnsi="TH SarabunPSK" w:cs="TH SarabunPSK"/>
          <w:sz w:val="28"/>
        </w:rPr>
        <w:t>September 2006</w:t>
      </w:r>
      <w:r w:rsidRPr="001E0C21">
        <w:rPr>
          <w:rFonts w:ascii="TH SarabunPSK" w:eastAsia="Arial Unicode MS" w:hAnsi="TH SarabunPSK" w:cs="TH SarabunPSK"/>
          <w:sz w:val="28"/>
          <w:cs/>
        </w:rPr>
        <w:t xml:space="preserve">. </w:t>
      </w:r>
      <w:r w:rsidRPr="001E0C21">
        <w:rPr>
          <w:rFonts w:ascii="TH SarabunPSK" w:eastAsia="Arial Unicode MS" w:hAnsi="TH SarabunPSK" w:cs="TH SarabunPSK"/>
          <w:sz w:val="28"/>
        </w:rPr>
        <w:t>The basis of payment follows the cabinet</w:t>
      </w:r>
      <w:r w:rsidRPr="001E0C21">
        <w:rPr>
          <w:rFonts w:ascii="TH SarabunPSK" w:eastAsia="Arial Unicode MS" w:hAnsi="TH SarabunPSK" w:cs="TH SarabunPSK"/>
          <w:sz w:val="28"/>
          <w:cs/>
        </w:rPr>
        <w:t>’</w:t>
      </w:r>
      <w:r w:rsidRPr="001E0C21">
        <w:rPr>
          <w:rFonts w:ascii="TH SarabunPSK" w:eastAsia="Arial Unicode MS" w:hAnsi="TH SarabunPSK" w:cs="TH SarabunPSK"/>
          <w:sz w:val="28"/>
        </w:rPr>
        <w:t xml:space="preserve">s resolutions on </w:t>
      </w:r>
      <w:r w:rsidR="006704C1">
        <w:rPr>
          <w:rFonts w:ascii="TH SarabunPSK" w:eastAsia="Arial Unicode MS" w:hAnsi="TH SarabunPSK" w:cs="TH SarabunPSK"/>
          <w:sz w:val="28"/>
        </w:rPr>
        <w:t xml:space="preserve">29 </w:t>
      </w:r>
      <w:r w:rsidRPr="001E0C21">
        <w:rPr>
          <w:rFonts w:ascii="TH SarabunPSK" w:eastAsia="Arial Unicode MS" w:hAnsi="TH SarabunPSK" w:cs="TH SarabunPSK"/>
          <w:sz w:val="28"/>
        </w:rPr>
        <w:t xml:space="preserve">May 2007 and </w:t>
      </w:r>
      <w:r w:rsidR="006704C1">
        <w:rPr>
          <w:rFonts w:ascii="TH SarabunPSK" w:eastAsia="Arial Unicode MS" w:hAnsi="TH SarabunPSK" w:cs="TH SarabunPSK"/>
          <w:sz w:val="28"/>
        </w:rPr>
        <w:t xml:space="preserve">31 </w:t>
      </w:r>
      <w:r w:rsidRPr="001E0C21">
        <w:rPr>
          <w:rFonts w:ascii="TH SarabunPSK" w:eastAsia="Arial Unicode MS" w:hAnsi="TH SarabunPSK" w:cs="TH SarabunPSK"/>
          <w:sz w:val="28"/>
        </w:rPr>
        <w:t>August 2010</w:t>
      </w:r>
      <w:r w:rsidRPr="001E0C21">
        <w:rPr>
          <w:rFonts w:ascii="TH SarabunPSK" w:eastAsia="Arial Unicode MS" w:hAnsi="TH SarabunPSK" w:cs="TH SarabunPSK"/>
          <w:sz w:val="28"/>
          <w:cs/>
        </w:rPr>
        <w:t xml:space="preserve">. </w:t>
      </w:r>
      <w:r w:rsidRPr="001E0C21">
        <w:rPr>
          <w:rFonts w:ascii="TH SarabunPSK" w:eastAsia="Arial Unicode MS" w:hAnsi="TH SarabunPSK" w:cs="TH SarabunPSK"/>
          <w:sz w:val="28"/>
        </w:rPr>
        <w:t>In addition, the cabinet agreed that AOT should consider paying the compensation for noise pollution resulting from the operations of Suvarnabhumi Airport in cases outside the scope of the cabinet</w:t>
      </w:r>
      <w:r w:rsidRPr="001E0C21">
        <w:rPr>
          <w:rFonts w:ascii="TH SarabunPSK" w:eastAsia="Arial Unicode MS" w:hAnsi="TH SarabunPSK" w:cs="TH SarabunPSK"/>
          <w:sz w:val="28"/>
          <w:cs/>
        </w:rPr>
        <w:t>’</w:t>
      </w:r>
      <w:r w:rsidRPr="001E0C21">
        <w:rPr>
          <w:rFonts w:ascii="TH SarabunPSK" w:eastAsia="Arial Unicode MS" w:hAnsi="TH SarabunPSK" w:cs="TH SarabunPSK"/>
          <w:sz w:val="28"/>
        </w:rPr>
        <w:t xml:space="preserve">s resolutions on </w:t>
      </w:r>
      <w:r w:rsidR="006704C1">
        <w:rPr>
          <w:rFonts w:ascii="TH SarabunPSK" w:eastAsia="Arial Unicode MS" w:hAnsi="TH SarabunPSK" w:cs="TH SarabunPSK"/>
          <w:sz w:val="28"/>
        </w:rPr>
        <w:t xml:space="preserve">29 </w:t>
      </w:r>
      <w:r w:rsidRPr="001E0C21">
        <w:rPr>
          <w:rFonts w:ascii="TH SarabunPSK" w:eastAsia="Arial Unicode MS" w:hAnsi="TH SarabunPSK" w:cs="TH SarabunPSK"/>
          <w:sz w:val="28"/>
        </w:rPr>
        <w:t xml:space="preserve">May 2007 and </w:t>
      </w:r>
      <w:r w:rsidR="006704C1">
        <w:rPr>
          <w:rFonts w:ascii="TH SarabunPSK" w:eastAsia="Arial Unicode MS" w:hAnsi="TH SarabunPSK" w:cs="TH SarabunPSK"/>
          <w:sz w:val="28"/>
        </w:rPr>
        <w:t xml:space="preserve">             31 </w:t>
      </w:r>
      <w:r w:rsidRPr="001E0C21">
        <w:rPr>
          <w:rFonts w:ascii="TH SarabunPSK" w:eastAsia="Arial Unicode MS" w:hAnsi="TH SarabunPSK" w:cs="TH SarabunPSK"/>
          <w:sz w:val="28"/>
        </w:rPr>
        <w:t xml:space="preserve">August 2010 on a case by case basis for buildings constructed until the commencement date of Suvarnabhumi Airport on </w:t>
      </w:r>
      <w:r w:rsidR="006704C1">
        <w:rPr>
          <w:rFonts w:ascii="TH SarabunPSK" w:eastAsia="Arial Unicode MS" w:hAnsi="TH SarabunPSK" w:cs="TH SarabunPSK"/>
          <w:sz w:val="28"/>
        </w:rPr>
        <w:t xml:space="preserve">28 </w:t>
      </w:r>
      <w:r w:rsidRPr="001E0C21">
        <w:rPr>
          <w:rFonts w:ascii="TH SarabunPSK" w:eastAsia="Arial Unicode MS" w:hAnsi="TH SarabunPSK" w:cs="TH SarabunPSK"/>
          <w:sz w:val="28"/>
        </w:rPr>
        <w:t>September 2006</w:t>
      </w:r>
      <w:r w:rsidRPr="001E0C21">
        <w:rPr>
          <w:rFonts w:ascii="TH SarabunPSK" w:eastAsia="Arial Unicode MS" w:hAnsi="TH SarabunPSK" w:cs="TH SarabunPSK"/>
          <w:sz w:val="28"/>
          <w:cs/>
        </w:rPr>
        <w:t>.</w:t>
      </w:r>
    </w:p>
    <w:p w14:paraId="2993556D" w14:textId="77777777" w:rsidR="001A30AC" w:rsidRDefault="001A30AC">
      <w:pPr>
        <w:overflowPunct/>
        <w:autoSpaceDE/>
        <w:autoSpaceDN/>
        <w:adjustRightInd/>
        <w:spacing w:after="160" w:line="259" w:lineRule="auto"/>
        <w:textAlignment w:val="auto"/>
        <w:rPr>
          <w:rFonts w:ascii="TH SarabunPSK" w:eastAsia="Arial Unicode MS" w:hAnsi="TH SarabunPSK" w:cs="TH SarabunPSK"/>
          <w:sz w:val="28"/>
        </w:rPr>
      </w:pPr>
      <w:r>
        <w:rPr>
          <w:rFonts w:ascii="TH SarabunPSK" w:eastAsia="Arial Unicode MS" w:hAnsi="TH SarabunPSK" w:cs="TH SarabunPSK"/>
          <w:sz w:val="28"/>
        </w:rPr>
        <w:br w:type="page"/>
      </w:r>
    </w:p>
    <w:p w14:paraId="293BEBF7" w14:textId="14C01FDE" w:rsidR="00E7039E" w:rsidRPr="001E0C2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lastRenderedPageBreak/>
        <w:tab/>
        <w:t>However, AOT established compensation fund committee for the impact of Suvarnabhumi Airport</w:t>
      </w:r>
      <w:r w:rsidRPr="001E0C21">
        <w:rPr>
          <w:rFonts w:ascii="TH SarabunPSK" w:eastAsia="Arial Unicode MS" w:hAnsi="TH SarabunPSK" w:cs="TH SarabunPSK"/>
          <w:sz w:val="28"/>
          <w:cs/>
        </w:rPr>
        <w:t>.</w:t>
      </w:r>
      <w:r w:rsidR="006704C1">
        <w:rPr>
          <w:rFonts w:ascii="TH SarabunPSK" w:eastAsia="Arial Unicode MS" w:hAnsi="TH SarabunPSK" w:cs="TH SarabunPSK"/>
          <w:sz w:val="28"/>
        </w:rPr>
        <w:t xml:space="preserve">                             </w:t>
      </w:r>
      <w:r w:rsidRPr="001E0C21">
        <w:rPr>
          <w:rFonts w:ascii="TH SarabunPSK" w:eastAsia="Arial Unicode MS" w:hAnsi="TH SarabunPSK" w:cs="TH SarabunPSK"/>
          <w:sz w:val="28"/>
          <w:cs/>
        </w:rPr>
        <w:t xml:space="preserve"> </w:t>
      </w:r>
      <w:r w:rsidRPr="001E0C21">
        <w:rPr>
          <w:rFonts w:ascii="TH SarabunPSK" w:eastAsia="Arial Unicode MS" w:hAnsi="TH SarabunPSK" w:cs="TH SarabunPSK"/>
          <w:sz w:val="28"/>
        </w:rPr>
        <w:t>The objective of the fund is to set criteria and methods to mitigate and help people who are affected from the operations of Suvarnabhumi Airport</w:t>
      </w:r>
      <w:r w:rsidRPr="001E0C21">
        <w:rPr>
          <w:rFonts w:ascii="TH SarabunPSK" w:eastAsia="Arial Unicode MS" w:hAnsi="TH SarabunPSK" w:cs="TH SarabunPSK"/>
          <w:sz w:val="28"/>
          <w:cs/>
        </w:rPr>
        <w:t xml:space="preserve">. </w:t>
      </w:r>
      <w:r w:rsidRPr="001E0C21">
        <w:rPr>
          <w:rFonts w:ascii="TH SarabunPSK" w:eastAsia="Arial Unicode MS" w:hAnsi="TH SarabunPSK" w:cs="TH SarabunPSK"/>
          <w:sz w:val="28"/>
        </w:rPr>
        <w:t xml:space="preserve">It </w:t>
      </w:r>
      <w:proofErr w:type="gramStart"/>
      <w:r w:rsidRPr="001E0C21">
        <w:rPr>
          <w:rFonts w:ascii="TH SarabunPSK" w:eastAsia="Arial Unicode MS" w:hAnsi="TH SarabunPSK" w:cs="TH SarabunPSK"/>
          <w:sz w:val="28"/>
        </w:rPr>
        <w:t>is in compliance with</w:t>
      </w:r>
      <w:proofErr w:type="gramEnd"/>
      <w:r w:rsidRPr="001E0C21">
        <w:rPr>
          <w:rFonts w:ascii="TH SarabunPSK" w:eastAsia="Arial Unicode MS" w:hAnsi="TH SarabunPSK" w:cs="TH SarabunPSK"/>
          <w:sz w:val="28"/>
        </w:rPr>
        <w:t xml:space="preserve"> the resolution of the National Environment Board Meeting No</w:t>
      </w:r>
      <w:r w:rsidRPr="001E0C21">
        <w:rPr>
          <w:rFonts w:ascii="TH SarabunPSK" w:eastAsia="Arial Unicode MS" w:hAnsi="TH SarabunPSK" w:cs="TH SarabunPSK"/>
          <w:sz w:val="28"/>
          <w:cs/>
        </w:rPr>
        <w:t xml:space="preserve">. </w:t>
      </w:r>
      <w:r w:rsidRPr="001E0C21">
        <w:rPr>
          <w:rFonts w:ascii="TH SarabunPSK" w:eastAsia="Arial Unicode MS" w:hAnsi="TH SarabunPSK" w:cs="TH SarabunPSK"/>
          <w:sz w:val="28"/>
        </w:rPr>
        <w:t>2</w:t>
      </w:r>
      <w:r w:rsidRPr="001E0C21">
        <w:rPr>
          <w:rFonts w:ascii="TH SarabunPSK" w:eastAsia="Arial Unicode MS" w:hAnsi="TH SarabunPSK" w:cs="TH SarabunPSK"/>
          <w:sz w:val="28"/>
          <w:cs/>
        </w:rPr>
        <w:t>/</w:t>
      </w:r>
      <w:r w:rsidRPr="001E0C21">
        <w:rPr>
          <w:rFonts w:ascii="TH SarabunPSK" w:eastAsia="Arial Unicode MS" w:hAnsi="TH SarabunPSK" w:cs="TH SarabunPSK"/>
          <w:sz w:val="28"/>
        </w:rPr>
        <w:t xml:space="preserve">2009 dated </w:t>
      </w:r>
      <w:r w:rsidR="006704C1">
        <w:rPr>
          <w:rFonts w:ascii="TH SarabunPSK" w:eastAsia="Arial Unicode MS" w:hAnsi="TH SarabunPSK" w:cs="TH SarabunPSK"/>
          <w:sz w:val="28"/>
        </w:rPr>
        <w:t xml:space="preserve">4 </w:t>
      </w:r>
      <w:r w:rsidRPr="001E0C21">
        <w:rPr>
          <w:rFonts w:ascii="TH SarabunPSK" w:eastAsia="Arial Unicode MS" w:hAnsi="TH SarabunPSK" w:cs="TH SarabunPSK"/>
          <w:sz w:val="28"/>
        </w:rPr>
        <w:t>May 2009</w:t>
      </w:r>
      <w:r w:rsidRPr="001E0C21">
        <w:rPr>
          <w:rFonts w:ascii="TH SarabunPSK" w:eastAsia="Arial Unicode MS" w:hAnsi="TH SarabunPSK" w:cs="TH SarabunPSK"/>
          <w:sz w:val="28"/>
          <w:cs/>
        </w:rPr>
        <w:t>.</w:t>
      </w:r>
    </w:p>
    <w:p w14:paraId="7AD82F87" w14:textId="77777777" w:rsidR="00E7039E" w:rsidRPr="001E0C21" w:rsidRDefault="00E7039E" w:rsidP="00E7039E">
      <w:pPr>
        <w:tabs>
          <w:tab w:val="left" w:pos="1800"/>
        </w:tabs>
        <w:spacing w:before="120" w:after="120" w:line="380" w:lineRule="exact"/>
        <w:ind w:left="720"/>
        <w:jc w:val="thaiDistribute"/>
        <w:rPr>
          <w:rFonts w:ascii="TH SarabunPSK" w:hAnsi="TH SarabunPSK" w:cs="TH SarabunPSK"/>
          <w:b/>
          <w:bCs/>
          <w:sz w:val="28"/>
        </w:rPr>
      </w:pPr>
      <w:bookmarkStart w:id="3" w:name="_Hlk24532506"/>
      <w:r w:rsidRPr="001E0C21">
        <w:rPr>
          <w:rFonts w:ascii="TH SarabunPSK" w:hAnsi="TH SarabunPSK" w:cs="TH SarabunPSK"/>
          <w:b/>
          <w:bCs/>
          <w:sz w:val="28"/>
        </w:rPr>
        <w:t>Phuket Airport</w:t>
      </w:r>
    </w:p>
    <w:bookmarkEnd w:id="3"/>
    <w:p w14:paraId="52A45536" w14:textId="34E76369" w:rsidR="00E7039E" w:rsidRPr="001E0C2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ab/>
        <w:t>AOT</w:t>
      </w:r>
      <w:r w:rsidRPr="001E0C21">
        <w:rPr>
          <w:rFonts w:ascii="TH SarabunPSK" w:eastAsia="Arial Unicode MS" w:hAnsi="TH SarabunPSK" w:cs="TH SarabunPSK"/>
          <w:sz w:val="28"/>
          <w:cs/>
        </w:rPr>
        <w:t>’</w:t>
      </w:r>
      <w:r w:rsidRPr="001E0C21">
        <w:rPr>
          <w:rFonts w:ascii="TH SarabunPSK" w:eastAsia="Arial Unicode MS" w:hAnsi="TH SarabunPSK" w:cs="TH SarabunPSK"/>
          <w:sz w:val="28"/>
        </w:rPr>
        <w:t xml:space="preserve">s Board of Directors passed a resolution on </w:t>
      </w:r>
      <w:r w:rsidR="006704C1">
        <w:rPr>
          <w:rFonts w:ascii="TH SarabunPSK" w:eastAsia="Arial Unicode MS" w:hAnsi="TH SarabunPSK" w:cs="TH SarabunPSK"/>
          <w:sz w:val="28"/>
        </w:rPr>
        <w:t xml:space="preserve">19 </w:t>
      </w:r>
      <w:r w:rsidRPr="001E0C21">
        <w:rPr>
          <w:rFonts w:ascii="TH SarabunPSK" w:eastAsia="Arial Unicode MS" w:hAnsi="TH SarabunPSK" w:cs="TH SarabunPSK"/>
          <w:sz w:val="28"/>
        </w:rPr>
        <w:t>August 2016 to approve the details of the proposed solutions for noise pollution resulting from the operations of Phuket Airport</w:t>
      </w:r>
      <w:r w:rsidRPr="001E0C21">
        <w:rPr>
          <w:rFonts w:ascii="TH SarabunPSK" w:eastAsia="Arial Unicode MS" w:hAnsi="TH SarabunPSK" w:cs="TH SarabunPSK"/>
          <w:sz w:val="28"/>
          <w:cs/>
        </w:rPr>
        <w:t xml:space="preserve">. </w:t>
      </w:r>
      <w:r w:rsidRPr="001E0C21">
        <w:rPr>
          <w:rFonts w:ascii="TH SarabunPSK" w:eastAsia="Arial Unicode MS" w:hAnsi="TH SarabunPSK" w:cs="TH SarabunPSK"/>
          <w:sz w:val="28"/>
        </w:rPr>
        <w:t>The</w:t>
      </w:r>
      <w:r w:rsidRPr="001E0C21">
        <w:rPr>
          <w:rFonts w:ascii="TH SarabunPSK" w:eastAsia="Arial Unicode MS" w:hAnsi="TH SarabunPSK" w:cs="TH SarabunPSK"/>
          <w:sz w:val="28"/>
          <w:cs/>
        </w:rPr>
        <w:t xml:space="preserve"> </w:t>
      </w:r>
      <w:r w:rsidRPr="001E0C21">
        <w:rPr>
          <w:rFonts w:ascii="TH SarabunPSK" w:eastAsia="Arial Unicode MS" w:hAnsi="TH SarabunPSK" w:cs="TH SarabunPSK"/>
          <w:sz w:val="28"/>
        </w:rPr>
        <w:t>compensation is for buildings constructed before 2010</w:t>
      </w:r>
      <w:r w:rsidRPr="001E0C21">
        <w:rPr>
          <w:rFonts w:ascii="TH SarabunPSK" w:eastAsia="Arial Unicode MS" w:hAnsi="TH SarabunPSK" w:cs="TH SarabunPSK"/>
          <w:sz w:val="28"/>
          <w:cs/>
        </w:rPr>
        <w:t>:</w:t>
      </w:r>
    </w:p>
    <w:p w14:paraId="0565EC89" w14:textId="774117DB" w:rsidR="00E7039E" w:rsidRPr="006704C1" w:rsidRDefault="006704C1" w:rsidP="006704C1">
      <w:pPr>
        <w:tabs>
          <w:tab w:val="left" w:pos="2160"/>
          <w:tab w:val="left" w:pos="7200"/>
        </w:tabs>
        <w:spacing w:before="120" w:after="120" w:line="380" w:lineRule="exact"/>
        <w:ind w:left="1080" w:hanging="360"/>
        <w:jc w:val="thaiDistribute"/>
        <w:rPr>
          <w:rFonts w:ascii="TH SarabunPSK" w:eastAsia="Arial Unicode MS" w:hAnsi="TH SarabunPSK" w:cs="TH SarabunPSK"/>
          <w:sz w:val="28"/>
        </w:rPr>
      </w:pPr>
      <w:r>
        <w:rPr>
          <w:rFonts w:ascii="TH SarabunPSK" w:eastAsia="Arial Unicode MS" w:hAnsi="TH SarabunPSK" w:cs="TH SarabunPSK"/>
          <w:sz w:val="28"/>
        </w:rPr>
        <w:t>-</w:t>
      </w:r>
      <w:r>
        <w:rPr>
          <w:rFonts w:ascii="TH SarabunPSK" w:eastAsia="Arial Unicode MS" w:hAnsi="TH SarabunPSK" w:cs="TH SarabunPSK"/>
          <w:sz w:val="28"/>
        </w:rPr>
        <w:tab/>
      </w:r>
      <w:r w:rsidR="00E7039E" w:rsidRPr="006704C1">
        <w:rPr>
          <w:rFonts w:ascii="TH SarabunPSK" w:eastAsia="Arial Unicode MS" w:hAnsi="TH SarabunPSK" w:cs="TH SarabunPSK"/>
          <w:sz w:val="28"/>
        </w:rPr>
        <w:t>Compensation in areas with NEF over 40</w:t>
      </w:r>
      <w:r w:rsidR="00E7039E" w:rsidRPr="006704C1">
        <w:rPr>
          <w:rFonts w:ascii="TH SarabunPSK" w:eastAsia="Arial Unicode MS" w:hAnsi="TH SarabunPSK" w:cs="TH SarabunPSK"/>
          <w:sz w:val="28"/>
          <w:cs/>
        </w:rPr>
        <w:t xml:space="preserve">: </w:t>
      </w:r>
      <w:r w:rsidR="00E7039E" w:rsidRPr="006704C1">
        <w:rPr>
          <w:rFonts w:ascii="TH SarabunPSK" w:eastAsia="Arial Unicode MS" w:hAnsi="TH SarabunPSK" w:cs="TH SarabunPSK"/>
          <w:sz w:val="28"/>
        </w:rPr>
        <w:t>To negotiate with owners to purchase land and constructions</w:t>
      </w:r>
      <w:r w:rsidR="00E7039E" w:rsidRPr="006704C1">
        <w:rPr>
          <w:rFonts w:ascii="TH SarabunPSK" w:eastAsia="Arial Unicode MS" w:hAnsi="TH SarabunPSK" w:cs="TH SarabunPSK"/>
          <w:sz w:val="28"/>
          <w:cs/>
        </w:rPr>
        <w:t xml:space="preserve">. </w:t>
      </w:r>
      <w:r w:rsidR="00E7039E" w:rsidRPr="006704C1">
        <w:rPr>
          <w:rFonts w:ascii="TH SarabunPSK" w:eastAsia="Arial Unicode MS" w:hAnsi="TH SarabunPSK" w:cs="TH SarabunPSK"/>
          <w:sz w:val="28"/>
        </w:rPr>
        <w:t>If owners do not want to sell their properties, AOT will support the improvement of buildings to reduce the impact from noise pollution by giving money to owners</w:t>
      </w:r>
      <w:r w:rsidR="00E7039E" w:rsidRPr="006704C1">
        <w:rPr>
          <w:rFonts w:ascii="TH SarabunPSK" w:eastAsia="Arial Unicode MS" w:hAnsi="TH SarabunPSK" w:cs="TH SarabunPSK"/>
          <w:sz w:val="28"/>
          <w:cs/>
        </w:rPr>
        <w:t xml:space="preserve">. </w:t>
      </w:r>
      <w:r w:rsidR="00E7039E" w:rsidRPr="006704C1">
        <w:rPr>
          <w:rFonts w:ascii="TH SarabunPSK" w:eastAsia="Arial Unicode MS" w:hAnsi="TH SarabunPSK" w:cs="TH SarabunPSK"/>
          <w:sz w:val="28"/>
        </w:rPr>
        <w:t>The value assessment methods are as follows</w:t>
      </w:r>
      <w:r w:rsidR="00E7039E" w:rsidRPr="006704C1">
        <w:rPr>
          <w:rFonts w:ascii="TH SarabunPSK" w:eastAsia="Arial Unicode MS" w:hAnsi="TH SarabunPSK" w:cs="TH SarabunPSK"/>
          <w:sz w:val="28"/>
          <w:cs/>
        </w:rPr>
        <w:t>:</w:t>
      </w:r>
    </w:p>
    <w:p w14:paraId="322FF72C" w14:textId="642AE027" w:rsidR="00E7039E" w:rsidRPr="001E0C21" w:rsidRDefault="00E51A0E" w:rsidP="00E51A0E">
      <w:pPr>
        <w:tabs>
          <w:tab w:val="left" w:pos="2160"/>
          <w:tab w:val="left" w:pos="7200"/>
        </w:tabs>
        <w:spacing w:before="120" w:after="120" w:line="380" w:lineRule="exact"/>
        <w:ind w:left="1440" w:hanging="360"/>
        <w:jc w:val="thaiDistribute"/>
        <w:rPr>
          <w:rFonts w:ascii="TH SarabunPSK" w:eastAsia="Arial Unicode MS" w:hAnsi="TH SarabunPSK" w:cs="TH SarabunPSK"/>
          <w:sz w:val="28"/>
        </w:rPr>
      </w:pPr>
      <w:r>
        <w:rPr>
          <w:rFonts w:ascii="TH SarabunPSK" w:eastAsia="Arial Unicode MS" w:hAnsi="TH SarabunPSK" w:cs="TH SarabunPSK"/>
          <w:sz w:val="28"/>
        </w:rPr>
        <w:t>1)</w:t>
      </w:r>
      <w:r>
        <w:rPr>
          <w:rFonts w:ascii="TH SarabunPSK" w:eastAsia="Arial Unicode MS" w:hAnsi="TH SarabunPSK" w:cs="TH SarabunPSK"/>
          <w:sz w:val="28"/>
        </w:rPr>
        <w:tab/>
      </w:r>
      <w:r w:rsidR="00E7039E" w:rsidRPr="001E0C21">
        <w:rPr>
          <w:rFonts w:ascii="TH SarabunPSK" w:eastAsia="Arial Unicode MS" w:hAnsi="TH SarabunPSK" w:cs="TH SarabunPSK"/>
          <w:sz w:val="28"/>
        </w:rPr>
        <w:t>For purchasing land and constructions</w:t>
      </w:r>
      <w:r w:rsidR="00E7039E" w:rsidRPr="001E0C21">
        <w:rPr>
          <w:rFonts w:ascii="TH SarabunPSK" w:eastAsia="Arial Unicode MS" w:hAnsi="TH SarabunPSK" w:cs="TH SarabunPSK"/>
          <w:sz w:val="28"/>
          <w:cs/>
        </w:rPr>
        <w:t>:</w:t>
      </w:r>
      <w:r w:rsidR="00E7039E" w:rsidRPr="001E0C21">
        <w:rPr>
          <w:rFonts w:ascii="TH SarabunPSK" w:eastAsia="Arial Unicode MS" w:hAnsi="TH SarabunPSK" w:cs="TH SarabunPSK"/>
          <w:sz w:val="28"/>
        </w:rPr>
        <w:t xml:space="preserve"> Assess the value of the land and constructions by comparing with the compensation guideline for expropriated immovable property as stated in the Act on Expropriation of Immovable</w:t>
      </w:r>
      <w:r w:rsidR="00E7039E" w:rsidRPr="001E0C21">
        <w:rPr>
          <w:rFonts w:ascii="TH SarabunPSK" w:eastAsia="Arial Unicode MS" w:hAnsi="TH SarabunPSK" w:cs="TH SarabunPSK"/>
          <w:sz w:val="28"/>
          <w:cs/>
        </w:rPr>
        <w:t xml:space="preserve"> </w:t>
      </w:r>
      <w:r w:rsidR="00E7039E" w:rsidRPr="001E0C21">
        <w:rPr>
          <w:rFonts w:ascii="TH SarabunPSK" w:eastAsia="Arial Unicode MS" w:hAnsi="TH SarabunPSK" w:cs="TH SarabunPSK"/>
          <w:sz w:val="28"/>
        </w:rPr>
        <w:t>Property</w:t>
      </w:r>
      <w:r w:rsidR="00E7039E" w:rsidRPr="001E0C21">
        <w:rPr>
          <w:rFonts w:ascii="TH SarabunPSK" w:eastAsia="Arial Unicode MS" w:hAnsi="TH SarabunPSK" w:cs="TH SarabunPSK"/>
          <w:sz w:val="28"/>
          <w:cs/>
        </w:rPr>
        <w:t xml:space="preserve"> </w:t>
      </w:r>
      <w:r w:rsidR="00E7039E" w:rsidRPr="001E0C21">
        <w:rPr>
          <w:rFonts w:ascii="TH SarabunPSK" w:eastAsia="Arial Unicode MS" w:hAnsi="TH SarabunPSK" w:cs="TH SarabunPSK"/>
          <w:sz w:val="28"/>
        </w:rPr>
        <w:t>B</w:t>
      </w:r>
      <w:r w:rsidR="00E7039E" w:rsidRPr="001E0C21">
        <w:rPr>
          <w:rFonts w:ascii="TH SarabunPSK" w:eastAsia="Arial Unicode MS" w:hAnsi="TH SarabunPSK" w:cs="TH SarabunPSK"/>
          <w:sz w:val="28"/>
          <w:cs/>
        </w:rPr>
        <w:t>.</w:t>
      </w:r>
      <w:r w:rsidR="00E7039E" w:rsidRPr="001E0C21">
        <w:rPr>
          <w:rFonts w:ascii="TH SarabunPSK" w:eastAsia="Arial Unicode MS" w:hAnsi="TH SarabunPSK" w:cs="TH SarabunPSK"/>
          <w:sz w:val="28"/>
        </w:rPr>
        <w:t>E</w:t>
      </w:r>
      <w:r w:rsidR="00E7039E" w:rsidRPr="001E0C21">
        <w:rPr>
          <w:rFonts w:ascii="TH SarabunPSK" w:eastAsia="Arial Unicode MS" w:hAnsi="TH SarabunPSK" w:cs="TH SarabunPSK"/>
          <w:sz w:val="28"/>
          <w:cs/>
        </w:rPr>
        <w:t>.</w:t>
      </w:r>
      <w:r w:rsidR="00E7039E" w:rsidRPr="001E0C21">
        <w:rPr>
          <w:rFonts w:ascii="TH SarabunPSK" w:eastAsia="Arial Unicode MS" w:hAnsi="TH SarabunPSK" w:cs="TH SarabunPSK"/>
          <w:sz w:val="28"/>
        </w:rPr>
        <w:t xml:space="preserve"> 2530</w:t>
      </w:r>
      <w:r w:rsidR="00E7039E" w:rsidRPr="001E0C21">
        <w:rPr>
          <w:rFonts w:ascii="TH SarabunPSK" w:eastAsia="Arial Unicode MS" w:hAnsi="TH SarabunPSK" w:cs="TH SarabunPSK"/>
          <w:sz w:val="28"/>
          <w:cs/>
        </w:rPr>
        <w:t xml:space="preserve"> (</w:t>
      </w:r>
      <w:r w:rsidR="00E7039E" w:rsidRPr="001E0C21">
        <w:rPr>
          <w:rFonts w:ascii="TH SarabunPSK" w:eastAsia="Arial Unicode MS" w:hAnsi="TH SarabunPSK" w:cs="TH SarabunPSK"/>
          <w:sz w:val="28"/>
        </w:rPr>
        <w:t>1987</w:t>
      </w:r>
      <w:r w:rsidR="00E7039E" w:rsidRPr="001E0C21">
        <w:rPr>
          <w:rFonts w:ascii="TH SarabunPSK" w:eastAsia="Arial Unicode MS" w:hAnsi="TH SarabunPSK" w:cs="TH SarabunPSK"/>
          <w:sz w:val="28"/>
          <w:cs/>
        </w:rPr>
        <w:t>).</w:t>
      </w:r>
    </w:p>
    <w:p w14:paraId="752A1DAF" w14:textId="47C6CD45" w:rsidR="00E7039E" w:rsidRPr="001E0C21" w:rsidRDefault="00E51A0E" w:rsidP="00E51A0E">
      <w:pPr>
        <w:tabs>
          <w:tab w:val="left" w:pos="2160"/>
          <w:tab w:val="left" w:pos="7200"/>
        </w:tabs>
        <w:spacing w:before="120" w:after="120" w:line="380" w:lineRule="exact"/>
        <w:ind w:left="1440" w:hanging="360"/>
        <w:jc w:val="thaiDistribute"/>
        <w:rPr>
          <w:rFonts w:ascii="TH SarabunPSK" w:eastAsia="Arial Unicode MS" w:hAnsi="TH SarabunPSK" w:cs="TH SarabunPSK"/>
          <w:sz w:val="28"/>
        </w:rPr>
      </w:pPr>
      <w:r>
        <w:rPr>
          <w:rFonts w:ascii="TH SarabunPSK" w:eastAsia="Arial Unicode MS" w:hAnsi="TH SarabunPSK" w:cs="TH SarabunPSK"/>
          <w:sz w:val="28"/>
        </w:rPr>
        <w:t>2)</w:t>
      </w:r>
      <w:r>
        <w:rPr>
          <w:rFonts w:ascii="TH SarabunPSK" w:eastAsia="Arial Unicode MS" w:hAnsi="TH SarabunPSK" w:cs="TH SarabunPSK"/>
          <w:sz w:val="28"/>
        </w:rPr>
        <w:tab/>
      </w:r>
      <w:r w:rsidR="00E7039E" w:rsidRPr="001E0C21">
        <w:rPr>
          <w:rFonts w:ascii="TH SarabunPSK" w:eastAsia="Arial Unicode MS" w:hAnsi="TH SarabunPSK" w:cs="TH SarabunPSK"/>
          <w:sz w:val="28"/>
        </w:rPr>
        <w:t>For improvement of buildings</w:t>
      </w:r>
      <w:r w:rsidR="00E7039E" w:rsidRPr="001E0C21">
        <w:rPr>
          <w:rFonts w:ascii="TH SarabunPSK" w:eastAsia="Arial Unicode MS" w:hAnsi="TH SarabunPSK" w:cs="TH SarabunPSK"/>
          <w:sz w:val="28"/>
          <w:cs/>
        </w:rPr>
        <w:t xml:space="preserve">: </w:t>
      </w:r>
      <w:r w:rsidR="00E7039E" w:rsidRPr="001E0C21">
        <w:rPr>
          <w:rFonts w:ascii="TH SarabunPSK" w:eastAsia="Arial Unicode MS" w:hAnsi="TH SarabunPSK" w:cs="TH SarabunPSK"/>
          <w:sz w:val="28"/>
        </w:rPr>
        <w:t xml:space="preserve">Use the building improvement guidelines from the study of National Institute of Development Administration </w:t>
      </w:r>
      <w:r w:rsidR="00E7039E" w:rsidRPr="001E0C21">
        <w:rPr>
          <w:rFonts w:ascii="TH SarabunPSK" w:eastAsia="Arial Unicode MS" w:hAnsi="TH SarabunPSK" w:cs="TH SarabunPSK"/>
          <w:sz w:val="28"/>
          <w:cs/>
        </w:rPr>
        <w:t>(</w:t>
      </w:r>
      <w:r w:rsidR="00E7039E" w:rsidRPr="001E0C21">
        <w:rPr>
          <w:rFonts w:ascii="TH SarabunPSK" w:eastAsia="Arial Unicode MS" w:hAnsi="TH SarabunPSK" w:cs="TH SarabunPSK"/>
          <w:sz w:val="28"/>
        </w:rPr>
        <w:t>NIDA</w:t>
      </w:r>
      <w:r w:rsidR="00E7039E" w:rsidRPr="001E0C21">
        <w:rPr>
          <w:rFonts w:ascii="TH SarabunPSK" w:eastAsia="Arial Unicode MS" w:hAnsi="TH SarabunPSK" w:cs="TH SarabunPSK"/>
          <w:sz w:val="28"/>
          <w:cs/>
        </w:rPr>
        <w:t xml:space="preserve">).  </w:t>
      </w:r>
    </w:p>
    <w:p w14:paraId="6BC1C672" w14:textId="6A1FB62D" w:rsidR="00E7039E" w:rsidRPr="001E0C21" w:rsidRDefault="006704C1" w:rsidP="006704C1">
      <w:pPr>
        <w:tabs>
          <w:tab w:val="left" w:pos="2160"/>
          <w:tab w:val="left" w:pos="7200"/>
        </w:tabs>
        <w:spacing w:before="120" w:after="120" w:line="380" w:lineRule="exact"/>
        <w:ind w:left="1080" w:hanging="360"/>
        <w:jc w:val="thaiDistribute"/>
        <w:rPr>
          <w:rFonts w:ascii="TH SarabunPSK" w:eastAsia="Arial Unicode MS" w:hAnsi="TH SarabunPSK" w:cs="TH SarabunPSK"/>
          <w:sz w:val="28"/>
        </w:rPr>
      </w:pPr>
      <w:r>
        <w:rPr>
          <w:rFonts w:ascii="TH SarabunPSK" w:eastAsia="Arial Unicode MS" w:hAnsi="TH SarabunPSK" w:cs="TH SarabunPSK"/>
          <w:sz w:val="28"/>
        </w:rPr>
        <w:t>-</w:t>
      </w:r>
      <w:r>
        <w:rPr>
          <w:rFonts w:ascii="TH SarabunPSK" w:eastAsia="Arial Unicode MS" w:hAnsi="TH SarabunPSK" w:cs="TH SarabunPSK"/>
          <w:sz w:val="28"/>
        </w:rPr>
        <w:tab/>
      </w:r>
      <w:r w:rsidR="00E7039E" w:rsidRPr="001E0C21">
        <w:rPr>
          <w:rFonts w:ascii="TH SarabunPSK" w:eastAsia="Arial Unicode MS" w:hAnsi="TH SarabunPSK" w:cs="TH SarabunPSK"/>
          <w:sz w:val="28"/>
        </w:rPr>
        <w:t>Compensation in areas with NEF 30</w:t>
      </w:r>
      <w:r w:rsidR="00E7039E" w:rsidRPr="001E0C21">
        <w:rPr>
          <w:rFonts w:ascii="TH SarabunPSK" w:eastAsia="Arial Unicode MS" w:hAnsi="TH SarabunPSK" w:cs="TH SarabunPSK"/>
          <w:sz w:val="28"/>
          <w:cs/>
        </w:rPr>
        <w:t>-</w:t>
      </w:r>
      <w:r w:rsidR="00E7039E" w:rsidRPr="001E0C21">
        <w:rPr>
          <w:rFonts w:ascii="TH SarabunPSK" w:eastAsia="Arial Unicode MS" w:hAnsi="TH SarabunPSK" w:cs="TH SarabunPSK"/>
          <w:sz w:val="28"/>
        </w:rPr>
        <w:t>40</w:t>
      </w:r>
      <w:r w:rsidR="00E7039E" w:rsidRPr="001E0C21">
        <w:rPr>
          <w:rFonts w:ascii="TH SarabunPSK" w:eastAsia="Arial Unicode MS" w:hAnsi="TH SarabunPSK" w:cs="TH SarabunPSK"/>
          <w:sz w:val="28"/>
          <w:cs/>
        </w:rPr>
        <w:t xml:space="preserve">: </w:t>
      </w:r>
      <w:r w:rsidR="00E7039E" w:rsidRPr="001E0C21">
        <w:rPr>
          <w:rFonts w:ascii="TH SarabunPSK" w:eastAsia="Arial Unicode MS" w:hAnsi="TH SarabunPSK" w:cs="TH SarabunPSK"/>
          <w:sz w:val="28"/>
        </w:rPr>
        <w:t>AOT will support the improvement of buildings to reduce the impact from noise pollution according to guidelines from the study of NIDA</w:t>
      </w:r>
      <w:r w:rsidR="00E7039E" w:rsidRPr="001E0C21">
        <w:rPr>
          <w:rFonts w:ascii="TH SarabunPSK" w:eastAsia="Arial Unicode MS" w:hAnsi="TH SarabunPSK" w:cs="TH SarabunPSK"/>
          <w:sz w:val="28"/>
          <w:cs/>
        </w:rPr>
        <w:t xml:space="preserve">. </w:t>
      </w:r>
      <w:r w:rsidR="00E7039E" w:rsidRPr="001E0C21">
        <w:rPr>
          <w:rFonts w:ascii="TH SarabunPSK" w:eastAsia="Arial Unicode MS" w:hAnsi="TH SarabunPSK" w:cs="TH SarabunPSK"/>
          <w:sz w:val="28"/>
        </w:rPr>
        <w:t>AOT will finance owners to help them improve their properties themselves</w:t>
      </w:r>
      <w:r w:rsidR="00E7039E" w:rsidRPr="001E0C21">
        <w:rPr>
          <w:rFonts w:ascii="TH SarabunPSK" w:eastAsia="Arial Unicode MS" w:hAnsi="TH SarabunPSK" w:cs="TH SarabunPSK"/>
          <w:sz w:val="28"/>
          <w:cs/>
        </w:rPr>
        <w:t>.</w:t>
      </w:r>
    </w:p>
    <w:p w14:paraId="03E6F7A2" w14:textId="72624FFE" w:rsidR="00E7039E" w:rsidRPr="001E0C21"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ab/>
        <w:t xml:space="preserve">The cabinet passed a resolution on </w:t>
      </w:r>
      <w:r w:rsidR="006704C1">
        <w:rPr>
          <w:rFonts w:ascii="TH SarabunPSK" w:eastAsia="Arial Unicode MS" w:hAnsi="TH SarabunPSK" w:cs="TH SarabunPSK"/>
          <w:sz w:val="28"/>
        </w:rPr>
        <w:t xml:space="preserve">6 </w:t>
      </w:r>
      <w:r w:rsidRPr="001E0C21">
        <w:rPr>
          <w:rFonts w:ascii="TH SarabunPSK" w:eastAsia="Arial Unicode MS" w:hAnsi="TH SarabunPSK" w:cs="TH SarabunPSK"/>
          <w:sz w:val="28"/>
        </w:rPr>
        <w:t>September 2016 to increase the investment budget of Phuket Airport development project to Baht 3,069</w:t>
      </w:r>
      <w:r w:rsidRPr="001E0C21">
        <w:rPr>
          <w:rFonts w:ascii="TH SarabunPSK" w:eastAsia="Arial Unicode MS" w:hAnsi="TH SarabunPSK" w:cs="TH SarabunPSK"/>
          <w:sz w:val="28"/>
          <w:cs/>
        </w:rPr>
        <w:t>.</w:t>
      </w:r>
      <w:r w:rsidRPr="001E0C21">
        <w:rPr>
          <w:rFonts w:ascii="TH SarabunPSK" w:eastAsia="Arial Unicode MS" w:hAnsi="TH SarabunPSK" w:cs="TH SarabunPSK"/>
          <w:sz w:val="28"/>
        </w:rPr>
        <w:t>90 million for compensation of noise pollution</w:t>
      </w:r>
      <w:r w:rsidRPr="001E0C21">
        <w:rPr>
          <w:rFonts w:ascii="TH SarabunPSK" w:eastAsia="Arial Unicode MS" w:hAnsi="TH SarabunPSK" w:cs="TH SarabunPSK"/>
          <w:sz w:val="28"/>
          <w:cs/>
        </w:rPr>
        <w:t>.</w:t>
      </w:r>
    </w:p>
    <w:p w14:paraId="4AB2B210" w14:textId="16ADBDDB" w:rsidR="00D96F05" w:rsidRPr="001E0C21" w:rsidRDefault="00E703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31.3</w:t>
      </w:r>
      <w:r w:rsidR="00D96F05" w:rsidRPr="001E0C21">
        <w:rPr>
          <w:rFonts w:ascii="TH SarabunPSK" w:eastAsia="Arial Unicode MS" w:hAnsi="TH SarabunPSK" w:cs="TH SarabunPSK"/>
          <w:sz w:val="28"/>
        </w:rPr>
        <w:tab/>
        <w:t>Disputes</w:t>
      </w:r>
    </w:p>
    <w:p w14:paraId="2606C525" w14:textId="08AD3A34" w:rsidR="00D96F05" w:rsidRPr="001E0C21" w:rsidRDefault="00D96F0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28"/>
        </w:rPr>
      </w:pPr>
      <w:r w:rsidRPr="001E0C21">
        <w:rPr>
          <w:rFonts w:ascii="TH SarabunPSK" w:eastAsia="Arial Unicode MS" w:hAnsi="TH SarabunPSK" w:cs="TH SarabunPSK"/>
          <w:sz w:val="28"/>
        </w:rPr>
        <w:tab/>
        <w:t xml:space="preserve">AOT received the letter from the Thai Arbitration Institute acknowledging the receipt of the Statement of Claim for the case of a joint venture submitted the Statement of Claim, arising from the construction contract of the elevated frontage roads for Suvarnabhumi Airport, to the Thai Arbitration Institute with the Black cases No. 33/2010 dated 4 May 2010. The joint venture requested AOT to pay for damages amounting to Baht 1,021.73 million and Yen 90.82 million including interest. </w:t>
      </w:r>
      <w:r w:rsidR="006704C1">
        <w:rPr>
          <w:rFonts w:ascii="TH SarabunPSK" w:eastAsia="Arial Unicode MS" w:hAnsi="TH SarabunPSK" w:cs="TH SarabunPSK"/>
          <w:sz w:val="28"/>
        </w:rPr>
        <w:t>Subsequently, the claimant increased the amount in dispute to Baht 1,425.97 million and JPY 134.23 million with interest thereon.</w:t>
      </w:r>
    </w:p>
    <w:p w14:paraId="1C7FC8A0" w14:textId="77777777" w:rsidR="001A30AC" w:rsidRDefault="001A30AC">
      <w:pPr>
        <w:overflowPunct/>
        <w:autoSpaceDE/>
        <w:autoSpaceDN/>
        <w:adjustRightInd/>
        <w:spacing w:after="160" w:line="259" w:lineRule="auto"/>
        <w:textAlignment w:val="auto"/>
        <w:rPr>
          <w:rFonts w:ascii="TH SarabunPSK" w:eastAsia="Arial Unicode MS" w:hAnsi="TH SarabunPSK" w:cs="TH SarabunPSK"/>
          <w:b/>
          <w:bCs/>
          <w:sz w:val="28"/>
        </w:rPr>
      </w:pPr>
      <w:r>
        <w:rPr>
          <w:rFonts w:ascii="TH SarabunPSK" w:eastAsia="Arial Unicode MS" w:hAnsi="TH SarabunPSK" w:cs="TH SarabunPSK"/>
          <w:b/>
          <w:bCs/>
          <w:sz w:val="28"/>
        </w:rPr>
        <w:br w:type="page"/>
      </w:r>
    </w:p>
    <w:p w14:paraId="7451B082" w14:textId="1440FEE8" w:rsidR="006B28A1" w:rsidRPr="001E0C21" w:rsidRDefault="00E042E1" w:rsidP="00E042E1">
      <w:pPr>
        <w:tabs>
          <w:tab w:val="left" w:pos="2160"/>
          <w:tab w:val="left" w:pos="7200"/>
        </w:tabs>
        <w:spacing w:before="120" w:after="120" w:line="380" w:lineRule="exact"/>
        <w:ind w:left="547" w:hanging="547"/>
        <w:jc w:val="thaiDistribute"/>
        <w:rPr>
          <w:rFonts w:ascii="TH SarabunPSK" w:eastAsia="Arial Unicode MS" w:hAnsi="TH SarabunPSK" w:cs="TH SarabunPSK"/>
          <w:b/>
          <w:bCs/>
          <w:sz w:val="28"/>
        </w:rPr>
      </w:pPr>
      <w:r>
        <w:rPr>
          <w:rFonts w:ascii="TH SarabunPSK" w:eastAsia="Arial Unicode MS" w:hAnsi="TH SarabunPSK" w:cs="TH SarabunPSK"/>
          <w:b/>
          <w:bCs/>
          <w:sz w:val="28"/>
        </w:rPr>
        <w:lastRenderedPageBreak/>
        <w:t>32</w:t>
      </w:r>
      <w:r w:rsidR="006B28A1" w:rsidRPr="001E0C21">
        <w:rPr>
          <w:rFonts w:ascii="TH SarabunPSK" w:eastAsia="Arial Unicode MS" w:hAnsi="TH SarabunPSK" w:cs="TH SarabunPSK"/>
          <w:b/>
          <w:bCs/>
          <w:sz w:val="28"/>
        </w:rPr>
        <w:t>.</w:t>
      </w:r>
      <w:r w:rsidR="006B28A1" w:rsidRPr="001E0C21">
        <w:rPr>
          <w:rFonts w:ascii="TH SarabunPSK" w:eastAsia="Arial Unicode MS" w:hAnsi="TH SarabunPSK" w:cs="TH SarabunPSK"/>
          <w:b/>
          <w:bCs/>
          <w:sz w:val="28"/>
        </w:rPr>
        <w:tab/>
        <w:t>Event</w:t>
      </w:r>
      <w:r w:rsidR="008B7655">
        <w:rPr>
          <w:rFonts w:ascii="TH SarabunPSK" w:eastAsia="Arial Unicode MS" w:hAnsi="TH SarabunPSK" w:cs="TH SarabunPSK"/>
          <w:b/>
          <w:bCs/>
          <w:sz w:val="28"/>
        </w:rPr>
        <w:t>s</w:t>
      </w:r>
      <w:r w:rsidR="006B28A1" w:rsidRPr="001E0C21">
        <w:rPr>
          <w:rFonts w:ascii="TH SarabunPSK" w:eastAsia="Arial Unicode MS" w:hAnsi="TH SarabunPSK" w:cs="TH SarabunPSK"/>
          <w:b/>
          <w:bCs/>
          <w:sz w:val="28"/>
        </w:rPr>
        <w:t xml:space="preserve"> after reporting period</w:t>
      </w:r>
    </w:p>
    <w:p w14:paraId="40FFF3B0" w14:textId="54570453" w:rsidR="006B28A1" w:rsidRDefault="006B28A1" w:rsidP="00E51A0E">
      <w:pPr>
        <w:tabs>
          <w:tab w:val="left" w:pos="540"/>
          <w:tab w:val="left" w:pos="2160"/>
        </w:tabs>
        <w:spacing w:before="120" w:after="120" w:line="380" w:lineRule="exact"/>
        <w:ind w:left="900" w:hanging="900"/>
        <w:jc w:val="thaiDistribute"/>
        <w:rPr>
          <w:rFonts w:ascii="TH SarabunPSK" w:hAnsi="TH SarabunPSK" w:cs="TH SarabunPSK"/>
          <w:sz w:val="28"/>
        </w:rPr>
      </w:pPr>
      <w:r w:rsidRPr="001E0C21">
        <w:rPr>
          <w:rFonts w:ascii="TH SarabunPSK" w:hAnsi="TH SarabunPSK" w:cs="TH SarabunPSK"/>
          <w:sz w:val="28"/>
        </w:rPr>
        <w:tab/>
      </w:r>
      <w:r w:rsidR="00E51A0E">
        <w:rPr>
          <w:rFonts w:ascii="TH SarabunPSK" w:hAnsi="TH SarabunPSK" w:cs="TH SarabunPSK"/>
          <w:sz w:val="28"/>
        </w:rPr>
        <w:t>1)</w:t>
      </w:r>
      <w:r w:rsidR="00E51A0E">
        <w:rPr>
          <w:rFonts w:ascii="TH SarabunPSK" w:hAnsi="TH SarabunPSK" w:cs="TH SarabunPSK"/>
          <w:sz w:val="28"/>
        </w:rPr>
        <w:tab/>
      </w:r>
      <w:r w:rsidR="0047122E" w:rsidRPr="001E0C21">
        <w:rPr>
          <w:rFonts w:ascii="TH SarabunPSK" w:hAnsi="TH SarabunPSK" w:cs="TH SarabunPSK"/>
          <w:sz w:val="28"/>
        </w:rPr>
        <w:t xml:space="preserve">On </w:t>
      </w:r>
      <w:r w:rsidR="00E7039E" w:rsidRPr="001E0C21">
        <w:rPr>
          <w:rFonts w:ascii="TH SarabunPSK" w:hAnsi="TH SarabunPSK" w:cs="TH SarabunPSK"/>
          <w:sz w:val="28"/>
        </w:rPr>
        <w:t>22</w:t>
      </w:r>
      <w:r w:rsidR="0047122E" w:rsidRPr="001E0C21">
        <w:rPr>
          <w:rFonts w:ascii="TH SarabunPSK" w:hAnsi="TH SarabunPSK" w:cs="TH SarabunPSK"/>
          <w:sz w:val="28"/>
        </w:rPr>
        <w:t xml:space="preserve"> January </w:t>
      </w:r>
      <w:r w:rsidR="00E7039E" w:rsidRPr="001E0C21">
        <w:rPr>
          <w:rFonts w:ascii="TH SarabunPSK" w:hAnsi="TH SarabunPSK" w:cs="TH SarabunPSK"/>
          <w:sz w:val="28"/>
        </w:rPr>
        <w:t>2021</w:t>
      </w:r>
      <w:r w:rsidR="0047122E" w:rsidRPr="001E0C21">
        <w:rPr>
          <w:rFonts w:ascii="TH SarabunPSK" w:hAnsi="TH SarabunPSK" w:cs="TH SarabunPSK"/>
          <w:sz w:val="28"/>
        </w:rPr>
        <w:t xml:space="preserve">, the Annual Shareholders’ meeting of AOT approved the dividend payment for the year </w:t>
      </w:r>
      <w:r w:rsidR="00E7039E" w:rsidRPr="001E0C21">
        <w:rPr>
          <w:rFonts w:ascii="TH SarabunPSK" w:hAnsi="TH SarabunPSK" w:cs="TH SarabunPSK"/>
          <w:sz w:val="28"/>
        </w:rPr>
        <w:t>2020</w:t>
      </w:r>
      <w:r w:rsidR="0047122E" w:rsidRPr="001E0C21">
        <w:rPr>
          <w:rFonts w:ascii="TH SarabunPSK" w:hAnsi="TH SarabunPSK" w:cs="TH SarabunPSK"/>
          <w:sz w:val="28"/>
        </w:rPr>
        <w:t xml:space="preserve"> of Baht </w:t>
      </w:r>
      <w:r w:rsidR="00E7039E" w:rsidRPr="001E0C21">
        <w:rPr>
          <w:rFonts w:ascii="TH SarabunPSK" w:hAnsi="TH SarabunPSK" w:cs="TH SarabunPSK"/>
          <w:sz w:val="28"/>
        </w:rPr>
        <w:t>0.19</w:t>
      </w:r>
      <w:r w:rsidR="0047122E" w:rsidRPr="001E0C21">
        <w:rPr>
          <w:rFonts w:ascii="TH SarabunPSK" w:hAnsi="TH SarabunPSK" w:cs="TH SarabunPSK"/>
          <w:sz w:val="28"/>
        </w:rPr>
        <w:t xml:space="preserve"> per share to shareholders who are entitled to dividends, amounting to</w:t>
      </w:r>
      <w:r w:rsidR="001A30AC">
        <w:rPr>
          <w:rFonts w:ascii="TH SarabunPSK" w:hAnsi="TH SarabunPSK" w:cs="TH SarabunPSK"/>
          <w:sz w:val="28"/>
        </w:rPr>
        <w:t xml:space="preserve">    </w:t>
      </w:r>
      <w:r w:rsidR="0047122E" w:rsidRPr="001E0C21">
        <w:rPr>
          <w:rFonts w:ascii="TH SarabunPSK" w:hAnsi="TH SarabunPSK" w:cs="TH SarabunPSK"/>
          <w:sz w:val="28"/>
        </w:rPr>
        <w:t xml:space="preserve"> Baht </w:t>
      </w:r>
      <w:r w:rsidR="00E7039E" w:rsidRPr="001E0C21">
        <w:rPr>
          <w:rFonts w:ascii="TH SarabunPSK" w:hAnsi="TH SarabunPSK" w:cs="TH SarabunPSK"/>
          <w:sz w:val="28"/>
        </w:rPr>
        <w:t>2,714.28</w:t>
      </w:r>
      <w:r w:rsidR="0047122E" w:rsidRPr="001E0C21">
        <w:rPr>
          <w:rFonts w:ascii="TH SarabunPSK" w:hAnsi="TH SarabunPSK" w:cs="TH SarabunPSK"/>
          <w:sz w:val="28"/>
        </w:rPr>
        <w:t xml:space="preserve"> million, AOT paid the dividends on </w:t>
      </w:r>
      <w:r w:rsidR="00BB24A3">
        <w:rPr>
          <w:rFonts w:ascii="TH SarabunPSK" w:hAnsi="TH SarabunPSK" w:cs="TH SarabunPSK"/>
          <w:sz w:val="28"/>
        </w:rPr>
        <w:t>4</w:t>
      </w:r>
      <w:r w:rsidR="0047122E" w:rsidRPr="001E0C21">
        <w:rPr>
          <w:rFonts w:ascii="TH SarabunPSK" w:hAnsi="TH SarabunPSK" w:cs="TH SarabunPSK"/>
          <w:sz w:val="28"/>
        </w:rPr>
        <w:t xml:space="preserve"> February 202</w:t>
      </w:r>
      <w:r w:rsidR="00E7039E" w:rsidRPr="001E0C21">
        <w:rPr>
          <w:rFonts w:ascii="TH SarabunPSK" w:hAnsi="TH SarabunPSK" w:cs="TH SarabunPSK"/>
          <w:sz w:val="28"/>
        </w:rPr>
        <w:t>1</w:t>
      </w:r>
      <w:r w:rsidR="0047122E" w:rsidRPr="001E0C21">
        <w:rPr>
          <w:rFonts w:ascii="TH SarabunPSK" w:hAnsi="TH SarabunPSK" w:cs="TH SarabunPSK"/>
          <w:sz w:val="28"/>
        </w:rPr>
        <w:t>.</w:t>
      </w:r>
      <w:r w:rsidRPr="001E0C21">
        <w:rPr>
          <w:rFonts w:ascii="TH SarabunPSK" w:hAnsi="TH SarabunPSK" w:cs="TH SarabunPSK"/>
          <w:sz w:val="28"/>
        </w:rPr>
        <w:t xml:space="preserve">  </w:t>
      </w:r>
    </w:p>
    <w:p w14:paraId="4C543D6F" w14:textId="236331E7" w:rsidR="00E51A0E" w:rsidRPr="00E51A0E" w:rsidRDefault="00E51A0E" w:rsidP="00E51A0E">
      <w:pPr>
        <w:overflowPunct/>
        <w:autoSpaceDE/>
        <w:autoSpaceDN/>
        <w:adjustRightInd/>
        <w:ind w:left="900" w:hanging="360"/>
        <w:jc w:val="thaiDistribute"/>
        <w:textAlignment w:val="auto"/>
        <w:rPr>
          <w:rFonts w:ascii="TH SarabunPSK" w:hAnsi="TH SarabunPSK" w:cs="TH SarabunPSK"/>
          <w:sz w:val="28"/>
        </w:rPr>
      </w:pPr>
      <w:r>
        <w:rPr>
          <w:rFonts w:ascii="TH SarabunPSK" w:hAnsi="TH SarabunPSK" w:cs="TH SarabunPSK"/>
          <w:sz w:val="28"/>
        </w:rPr>
        <w:t>2)</w:t>
      </w:r>
      <w:r>
        <w:rPr>
          <w:rFonts w:ascii="TH SarabunPSK" w:hAnsi="TH SarabunPSK" w:cs="TH SarabunPSK"/>
          <w:sz w:val="28"/>
        </w:rPr>
        <w:tab/>
      </w:r>
      <w:r w:rsidRPr="00E51A0E">
        <w:rPr>
          <w:rFonts w:ascii="TH SarabunPSK" w:hAnsi="TH SarabunPSK" w:cs="TH SarabunPSK"/>
          <w:sz w:val="28"/>
        </w:rPr>
        <w:t xml:space="preserve">On </w:t>
      </w:r>
      <w:r w:rsidR="001E5ABC" w:rsidRPr="00A00BFD">
        <w:rPr>
          <w:rFonts w:ascii="TH SarabunPSK" w:hAnsi="TH SarabunPSK" w:cs="TH SarabunPSK" w:hint="cs"/>
          <w:sz w:val="28"/>
        </w:rPr>
        <w:t xml:space="preserve">4 February </w:t>
      </w:r>
      <w:r w:rsidR="0077222A">
        <w:rPr>
          <w:rFonts w:ascii="TH SarabunPSK" w:hAnsi="TH SarabunPSK" w:cs="TH SarabunPSK"/>
          <w:sz w:val="28"/>
        </w:rPr>
        <w:t>2021</w:t>
      </w:r>
      <w:r w:rsidR="001E5ABC" w:rsidRPr="00A00BFD">
        <w:rPr>
          <w:rFonts w:ascii="TH SarabunPSK" w:hAnsi="TH SarabunPSK" w:cs="TH SarabunPSK" w:hint="cs"/>
          <w:sz w:val="28"/>
        </w:rPr>
        <w:t>, AOT made a joint investment with a private company to establish AOT TAFA Operator Co., Ltd., which is registered with the Ministry of Commerce. The investment is in accordance with the resolution approved in principle by the AOT’s Board of Directors Meeting No. 5/2020 on</w:t>
      </w:r>
      <w:r w:rsidR="006704C1">
        <w:rPr>
          <w:rFonts w:ascii="TH SarabunPSK" w:hAnsi="TH SarabunPSK" w:cs="TH SarabunPSK"/>
          <w:sz w:val="28"/>
        </w:rPr>
        <w:t xml:space="preserve">          </w:t>
      </w:r>
      <w:r w:rsidR="001E5ABC" w:rsidRPr="00A00BFD">
        <w:rPr>
          <w:rFonts w:ascii="TH SarabunPSK" w:hAnsi="TH SarabunPSK" w:cs="TH SarabunPSK" w:hint="cs"/>
          <w:sz w:val="28"/>
        </w:rPr>
        <w:t xml:space="preserve"> 22 April 2020, Agenda No. 6.1, whereby AOT shall set up a company to manage products that require a temperature-controlled environment at </w:t>
      </w:r>
      <w:hyperlink r:id="rId16" w:tgtFrame="_blank" w:tooltip="https://www.facebook.com/suvarnabhumiairport/" w:history="1">
        <w:r w:rsidR="001E5ABC" w:rsidRPr="00A00BFD">
          <w:rPr>
            <w:rFonts w:ascii="TH SarabunPSK" w:hAnsi="TH SarabunPSK" w:cs="TH SarabunPSK" w:hint="cs"/>
            <w:sz w:val="28"/>
          </w:rPr>
          <w:t>Suvarnabhumi Airport</w:t>
        </w:r>
      </w:hyperlink>
      <w:r w:rsidR="001E5ABC" w:rsidRPr="00A00BFD">
        <w:rPr>
          <w:rFonts w:ascii="TH SarabunPSK" w:hAnsi="TH SarabunPSK" w:cs="TH SarabunPSK" w:hint="cs"/>
          <w:sz w:val="28"/>
        </w:rPr>
        <w:t xml:space="preserve"> with the registered share capital of Baht 35 million. In this regard, AOT holds 49% common shares and the private company has 51% interest comprising 47% common shares and 4% preferred shares. The preferred shares have the same rights as ordinary shares except for voting rights at the shareholders' meeting, whereby 10 preferred shares carry 1 vote. AOT has paid 25% of the registered share capital amounting to Baht 4.29 million.</w:t>
      </w:r>
    </w:p>
    <w:p w14:paraId="652C171B" w14:textId="1B4919DE" w:rsidR="00E51A0E" w:rsidRPr="001E0C21" w:rsidRDefault="00E51A0E" w:rsidP="00E51A0E">
      <w:pPr>
        <w:tabs>
          <w:tab w:val="left" w:pos="540"/>
          <w:tab w:val="left" w:pos="2160"/>
        </w:tabs>
        <w:spacing w:before="120" w:after="120" w:line="380" w:lineRule="exact"/>
        <w:ind w:left="900" w:hanging="900"/>
        <w:jc w:val="thaiDistribute"/>
        <w:rPr>
          <w:rFonts w:ascii="TH SarabunPSK" w:hAnsi="TH SarabunPSK" w:cs="TH SarabunPSK"/>
          <w:sz w:val="28"/>
        </w:rPr>
      </w:pPr>
    </w:p>
    <w:sectPr w:rsidR="00E51A0E" w:rsidRPr="001E0C2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6BBD5" w14:textId="77777777" w:rsidR="00352027" w:rsidRDefault="00352027">
      <w:r>
        <w:separator/>
      </w:r>
    </w:p>
  </w:endnote>
  <w:endnote w:type="continuationSeparator" w:id="0">
    <w:p w14:paraId="7F7D864C" w14:textId="77777777" w:rsidR="00352027" w:rsidRDefault="00352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charset w:val="DE"/>
    <w:family w:val="swiss"/>
    <w:pitch w:val="variable"/>
    <w:sig w:usb0="21000007" w:usb1="00000000" w:usb2="00000000" w:usb3="00000000" w:csb0="0001011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8076626"/>
      <w:docPartObj>
        <w:docPartGallery w:val="Page Numbers (Bottom of Page)"/>
        <w:docPartUnique/>
      </w:docPartObj>
    </w:sdtPr>
    <w:sdtEndPr>
      <w:rPr>
        <w:rFonts w:ascii="TH SarabunPSK" w:hAnsi="TH SarabunPSK" w:cs="TH SarabunPSK"/>
        <w:noProof/>
        <w:sz w:val="26"/>
        <w:szCs w:val="26"/>
      </w:rPr>
    </w:sdtEndPr>
    <w:sdtContent>
      <w:p w14:paraId="657C67DC" w14:textId="29BA7D6D" w:rsidR="00352027" w:rsidRPr="00656CD5" w:rsidRDefault="00352027">
        <w:pPr>
          <w:pStyle w:val="Footer"/>
          <w:jc w:val="right"/>
          <w:rPr>
            <w:rFonts w:ascii="TH SarabunPSK" w:hAnsi="TH SarabunPSK" w:cs="TH SarabunPSK"/>
            <w:sz w:val="26"/>
            <w:szCs w:val="26"/>
          </w:rPr>
        </w:pPr>
        <w:r w:rsidRPr="00656CD5">
          <w:rPr>
            <w:rFonts w:ascii="TH SarabunPSK" w:hAnsi="TH SarabunPSK" w:cs="TH SarabunPSK"/>
            <w:sz w:val="26"/>
            <w:szCs w:val="26"/>
          </w:rPr>
          <w:fldChar w:fldCharType="begin"/>
        </w:r>
        <w:r w:rsidRPr="00656CD5">
          <w:rPr>
            <w:rFonts w:ascii="TH SarabunPSK" w:hAnsi="TH SarabunPSK" w:cs="TH SarabunPSK"/>
            <w:sz w:val="26"/>
            <w:szCs w:val="26"/>
          </w:rPr>
          <w:instrText xml:space="preserve"> PAGE   \* MERGEFORMAT </w:instrText>
        </w:r>
        <w:r w:rsidRPr="00656CD5">
          <w:rPr>
            <w:rFonts w:ascii="TH SarabunPSK" w:hAnsi="TH SarabunPSK" w:cs="TH SarabunPSK"/>
            <w:sz w:val="26"/>
            <w:szCs w:val="26"/>
          </w:rPr>
          <w:fldChar w:fldCharType="separate"/>
        </w:r>
        <w:r w:rsidRPr="00656CD5">
          <w:rPr>
            <w:rFonts w:ascii="TH SarabunPSK" w:hAnsi="TH SarabunPSK" w:cs="TH SarabunPSK"/>
            <w:noProof/>
            <w:sz w:val="26"/>
            <w:szCs w:val="26"/>
          </w:rPr>
          <w:t>2</w:t>
        </w:r>
        <w:r w:rsidRPr="00656CD5">
          <w:rPr>
            <w:rFonts w:ascii="TH SarabunPSK" w:hAnsi="TH SarabunPSK" w:cs="TH SarabunPSK"/>
            <w:noProof/>
            <w:sz w:val="26"/>
            <w:szCs w:val="26"/>
          </w:rPr>
          <w:fldChar w:fldCharType="end"/>
        </w:r>
      </w:p>
    </w:sdtContent>
  </w:sdt>
  <w:p w14:paraId="09DCA31A" w14:textId="77777777" w:rsidR="00352027" w:rsidRDefault="00352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C4833" w14:textId="77777777" w:rsidR="00352027" w:rsidRDefault="00352027"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AB1D5" w14:textId="77777777" w:rsidR="00352027" w:rsidRDefault="0035202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BDBF4" w14:textId="77777777" w:rsidR="00352027" w:rsidRPr="00A110B8" w:rsidRDefault="00352027" w:rsidP="0029191A">
    <w:pPr>
      <w:pStyle w:val="Footer"/>
      <w:framePr w:wrap="around" w:vAnchor="text" w:hAnchor="margin" w:xAlign="right" w:y="1"/>
      <w:jc w:val="center"/>
      <w:rPr>
        <w:rStyle w:val="PageNumber"/>
        <w:rFonts w:ascii="TH SarabunPSK" w:eastAsia="Arial Unicode MS" w:hAnsi="TH SarabunPSK" w:cs="TH SarabunPSK"/>
        <w:sz w:val="26"/>
        <w:szCs w:val="26"/>
      </w:rPr>
    </w:pPr>
    <w:r w:rsidRPr="00A110B8">
      <w:rPr>
        <w:rStyle w:val="PageNumber"/>
        <w:rFonts w:ascii="TH SarabunPSK" w:eastAsia="Arial Unicode MS" w:hAnsi="TH SarabunPSK" w:cs="TH SarabunPSK"/>
        <w:sz w:val="26"/>
        <w:szCs w:val="26"/>
      </w:rPr>
      <w:t xml:space="preserve">  </w:t>
    </w:r>
    <w:r w:rsidRPr="00A110B8">
      <w:rPr>
        <w:rStyle w:val="PageNumber"/>
        <w:rFonts w:ascii="TH SarabunPSK" w:eastAsia="Arial Unicode MS" w:hAnsi="TH SarabunPSK" w:cs="TH SarabunPSK"/>
        <w:sz w:val="26"/>
        <w:szCs w:val="26"/>
      </w:rPr>
      <w:fldChar w:fldCharType="begin"/>
    </w:r>
    <w:r w:rsidRPr="00A110B8">
      <w:rPr>
        <w:rStyle w:val="PageNumber"/>
        <w:rFonts w:ascii="TH SarabunPSK" w:eastAsia="Arial Unicode MS" w:hAnsi="TH SarabunPSK" w:cs="TH SarabunPSK"/>
        <w:sz w:val="26"/>
        <w:szCs w:val="26"/>
      </w:rPr>
      <w:instrText xml:space="preserve">PAGE  </w:instrText>
    </w:r>
    <w:r w:rsidRPr="00A110B8">
      <w:rPr>
        <w:rStyle w:val="PageNumber"/>
        <w:rFonts w:ascii="TH SarabunPSK" w:eastAsia="Arial Unicode MS" w:hAnsi="TH SarabunPSK" w:cs="TH SarabunPSK"/>
        <w:sz w:val="26"/>
        <w:szCs w:val="26"/>
      </w:rPr>
      <w:fldChar w:fldCharType="separate"/>
    </w:r>
    <w:r w:rsidRPr="00A110B8">
      <w:rPr>
        <w:rStyle w:val="PageNumber"/>
        <w:rFonts w:ascii="TH SarabunPSK" w:eastAsia="Arial Unicode MS" w:hAnsi="TH SarabunPSK" w:cs="TH SarabunPSK"/>
        <w:noProof/>
        <w:sz w:val="26"/>
        <w:szCs w:val="26"/>
      </w:rPr>
      <w:t>47</w:t>
    </w:r>
    <w:r w:rsidRPr="00A110B8">
      <w:rPr>
        <w:rStyle w:val="PageNumber"/>
        <w:rFonts w:ascii="TH SarabunPSK" w:eastAsia="Arial Unicode MS" w:hAnsi="TH SarabunPSK" w:cs="TH SarabunPSK"/>
        <w:sz w:val="26"/>
        <w:szCs w:val="26"/>
      </w:rPr>
      <w:fldChar w:fldCharType="end"/>
    </w:r>
    <w:r w:rsidRPr="00A110B8">
      <w:rPr>
        <w:rStyle w:val="PageNumber"/>
        <w:rFonts w:ascii="TH SarabunPSK" w:eastAsia="Arial Unicode MS" w:hAnsi="TH SarabunPSK" w:cs="TH SarabunPSK"/>
        <w:sz w:val="26"/>
        <w:szCs w:val="26"/>
      </w:rPr>
      <w:t xml:space="preserve">  </w:t>
    </w:r>
  </w:p>
  <w:p w14:paraId="2D11DA76" w14:textId="77777777" w:rsidR="00352027" w:rsidRDefault="00352027">
    <w:pPr>
      <w:pStyle w:val="Footer"/>
      <w:ind w:right="360"/>
      <w:rPr>
        <w:rFonts w:ascii="Angsana New" w:hAnsi="Angsana New"/>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1048E" w14:textId="77777777" w:rsidR="00352027" w:rsidRDefault="00352027"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352027" w:rsidRDefault="0035202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D7592" w14:textId="77777777" w:rsidR="00352027" w:rsidRPr="00A110B8" w:rsidRDefault="00352027" w:rsidP="0029191A">
    <w:pPr>
      <w:pStyle w:val="Footer"/>
      <w:framePr w:wrap="around" w:vAnchor="text" w:hAnchor="margin" w:xAlign="right" w:y="1"/>
      <w:jc w:val="center"/>
      <w:rPr>
        <w:rStyle w:val="PageNumber"/>
        <w:rFonts w:ascii="TH SarabunPSK" w:eastAsia="Arial Unicode MS" w:hAnsi="TH SarabunPSK" w:cs="TH SarabunPSK"/>
        <w:sz w:val="26"/>
        <w:szCs w:val="26"/>
      </w:rPr>
    </w:pPr>
    <w:r w:rsidRPr="00A110B8">
      <w:rPr>
        <w:rStyle w:val="PageNumber"/>
        <w:rFonts w:ascii="TH SarabunPSK" w:eastAsia="Arial Unicode MS" w:hAnsi="TH SarabunPSK" w:cs="TH SarabunPSK"/>
        <w:sz w:val="26"/>
        <w:szCs w:val="26"/>
      </w:rPr>
      <w:t xml:space="preserve">  </w:t>
    </w:r>
    <w:r w:rsidRPr="00A110B8">
      <w:rPr>
        <w:rStyle w:val="PageNumber"/>
        <w:rFonts w:ascii="TH SarabunPSK" w:eastAsia="Arial Unicode MS" w:hAnsi="TH SarabunPSK" w:cs="TH SarabunPSK"/>
        <w:sz w:val="26"/>
        <w:szCs w:val="26"/>
      </w:rPr>
      <w:fldChar w:fldCharType="begin"/>
    </w:r>
    <w:r w:rsidRPr="00A110B8">
      <w:rPr>
        <w:rStyle w:val="PageNumber"/>
        <w:rFonts w:ascii="TH SarabunPSK" w:eastAsia="Arial Unicode MS" w:hAnsi="TH SarabunPSK" w:cs="TH SarabunPSK"/>
        <w:sz w:val="26"/>
        <w:szCs w:val="26"/>
      </w:rPr>
      <w:instrText xml:space="preserve">PAGE  </w:instrText>
    </w:r>
    <w:r w:rsidRPr="00A110B8">
      <w:rPr>
        <w:rStyle w:val="PageNumber"/>
        <w:rFonts w:ascii="TH SarabunPSK" w:eastAsia="Arial Unicode MS" w:hAnsi="TH SarabunPSK" w:cs="TH SarabunPSK"/>
        <w:sz w:val="26"/>
        <w:szCs w:val="26"/>
      </w:rPr>
      <w:fldChar w:fldCharType="separate"/>
    </w:r>
    <w:r w:rsidRPr="00A110B8">
      <w:rPr>
        <w:rStyle w:val="PageNumber"/>
        <w:rFonts w:ascii="TH SarabunPSK" w:eastAsia="Arial Unicode MS" w:hAnsi="TH SarabunPSK" w:cs="TH SarabunPSK"/>
        <w:noProof/>
        <w:sz w:val="26"/>
        <w:szCs w:val="26"/>
      </w:rPr>
      <w:t>47</w:t>
    </w:r>
    <w:r w:rsidRPr="00A110B8">
      <w:rPr>
        <w:rStyle w:val="PageNumber"/>
        <w:rFonts w:ascii="TH SarabunPSK" w:eastAsia="Arial Unicode MS" w:hAnsi="TH SarabunPSK" w:cs="TH SarabunPSK"/>
        <w:sz w:val="26"/>
        <w:szCs w:val="26"/>
      </w:rPr>
      <w:fldChar w:fldCharType="end"/>
    </w:r>
    <w:r w:rsidRPr="00A110B8">
      <w:rPr>
        <w:rStyle w:val="PageNumber"/>
        <w:rFonts w:ascii="TH SarabunPSK" w:eastAsia="Arial Unicode MS" w:hAnsi="TH SarabunPSK" w:cs="TH SarabunPSK"/>
        <w:sz w:val="26"/>
        <w:szCs w:val="26"/>
      </w:rPr>
      <w:t xml:space="preserve">  </w:t>
    </w:r>
  </w:p>
  <w:p w14:paraId="62445607" w14:textId="77777777" w:rsidR="00352027" w:rsidRDefault="00352027">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23AC7" w14:textId="77777777" w:rsidR="00352027" w:rsidRDefault="00352027">
      <w:r>
        <w:separator/>
      </w:r>
    </w:p>
  </w:footnote>
  <w:footnote w:type="continuationSeparator" w:id="0">
    <w:p w14:paraId="60D93583" w14:textId="77777777" w:rsidR="00352027" w:rsidRDefault="00352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5EAC3" w14:textId="19841709" w:rsidR="00352027" w:rsidRPr="00827EE2" w:rsidRDefault="00352027" w:rsidP="00E7039E">
    <w:pPr>
      <w:pStyle w:val="Header"/>
      <w:jc w:val="right"/>
      <w:rPr>
        <w:rFonts w:ascii="TH SarabunPSK" w:hAnsi="TH SarabunPSK" w:cs="TH SarabunPSK"/>
        <w:sz w:val="28"/>
      </w:rPr>
    </w:pPr>
    <w:r w:rsidRPr="00827EE2">
      <w:rPr>
        <w:rFonts w:ascii="TH SarabunPSK" w:hAnsi="TH SarabunPSK" w:cs="TH SarabunPSK"/>
        <w:sz w:val="28"/>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C407C" w14:textId="77777777" w:rsidR="00352027" w:rsidRPr="00827EE2" w:rsidRDefault="00352027" w:rsidP="0029191A">
    <w:pPr>
      <w:pStyle w:val="Header"/>
      <w:jc w:val="right"/>
      <w:rPr>
        <w:rFonts w:ascii="TH SarabunPSK" w:hAnsi="TH SarabunPSK" w:cs="TH SarabunPSK"/>
        <w:sz w:val="28"/>
      </w:rPr>
    </w:pPr>
    <w:r w:rsidRPr="00827EE2">
      <w:rPr>
        <w:rFonts w:ascii="TH SarabunPSK" w:hAnsi="TH SarabunPSK" w:cs="TH SarabunPSK"/>
        <w:sz w:val="28"/>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4AE50" w14:textId="77777777" w:rsidR="00352027" w:rsidRPr="00827EE2" w:rsidRDefault="00352027" w:rsidP="0029191A">
    <w:pPr>
      <w:pStyle w:val="Header"/>
      <w:jc w:val="right"/>
      <w:rPr>
        <w:rFonts w:ascii="TH SarabunPSK" w:hAnsi="TH SarabunPSK" w:cs="TH SarabunPSK"/>
        <w:sz w:val="28"/>
      </w:rPr>
    </w:pPr>
    <w:r w:rsidRPr="00827EE2">
      <w:rPr>
        <w:rFonts w:ascii="TH SarabunPSK" w:hAnsi="TH SarabunPSK" w:cs="TH SarabunPSK"/>
        <w:sz w:val="28"/>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7"/>
  </w:num>
  <w:num w:numId="6">
    <w:abstractNumId w:val="9"/>
  </w:num>
  <w:num w:numId="7">
    <w:abstractNumId w:val="0"/>
  </w:num>
  <w:num w:numId="8">
    <w:abstractNumId w:val="6"/>
  </w:num>
  <w:num w:numId="9">
    <w:abstractNumId w:val="6"/>
  </w:num>
  <w:num w:numId="10">
    <w:abstractNumId w:val="4"/>
  </w:num>
  <w:num w:numId="11">
    <w:abstractNumId w:val="3"/>
  </w:num>
  <w:num w:numId="12">
    <w:abstractNumId w:val="1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26682"/>
    <w:rsid w:val="000345D7"/>
    <w:rsid w:val="00066452"/>
    <w:rsid w:val="00072E90"/>
    <w:rsid w:val="00077F98"/>
    <w:rsid w:val="00097AAF"/>
    <w:rsid w:val="000A52BA"/>
    <w:rsid w:val="000F1398"/>
    <w:rsid w:val="000F4EC9"/>
    <w:rsid w:val="001017E6"/>
    <w:rsid w:val="00106DF4"/>
    <w:rsid w:val="00112662"/>
    <w:rsid w:val="001477E7"/>
    <w:rsid w:val="001721F7"/>
    <w:rsid w:val="00191521"/>
    <w:rsid w:val="001947FA"/>
    <w:rsid w:val="001A30AC"/>
    <w:rsid w:val="001E0C21"/>
    <w:rsid w:val="001E5ABC"/>
    <w:rsid w:val="002127B3"/>
    <w:rsid w:val="0029191A"/>
    <w:rsid w:val="002A3AC4"/>
    <w:rsid w:val="002D2BCA"/>
    <w:rsid w:val="002D3024"/>
    <w:rsid w:val="002D7DBE"/>
    <w:rsid w:val="003137AF"/>
    <w:rsid w:val="00313C88"/>
    <w:rsid w:val="00331D91"/>
    <w:rsid w:val="00333D59"/>
    <w:rsid w:val="0035101A"/>
    <w:rsid w:val="00352027"/>
    <w:rsid w:val="003527CC"/>
    <w:rsid w:val="003701BC"/>
    <w:rsid w:val="00396DF5"/>
    <w:rsid w:val="003B55F2"/>
    <w:rsid w:val="003C0546"/>
    <w:rsid w:val="00404A31"/>
    <w:rsid w:val="00415C94"/>
    <w:rsid w:val="00420D53"/>
    <w:rsid w:val="004320A8"/>
    <w:rsid w:val="004459D3"/>
    <w:rsid w:val="004537FC"/>
    <w:rsid w:val="0047122E"/>
    <w:rsid w:val="00484CA1"/>
    <w:rsid w:val="004C524D"/>
    <w:rsid w:val="004C7260"/>
    <w:rsid w:val="00506A8E"/>
    <w:rsid w:val="005330B4"/>
    <w:rsid w:val="00534001"/>
    <w:rsid w:val="00566262"/>
    <w:rsid w:val="005B232C"/>
    <w:rsid w:val="005B4D01"/>
    <w:rsid w:val="005C5A66"/>
    <w:rsid w:val="005D5193"/>
    <w:rsid w:val="005D7EC5"/>
    <w:rsid w:val="00604A4F"/>
    <w:rsid w:val="00606C7E"/>
    <w:rsid w:val="006130F4"/>
    <w:rsid w:val="00626F15"/>
    <w:rsid w:val="00636579"/>
    <w:rsid w:val="00656CD5"/>
    <w:rsid w:val="0066205C"/>
    <w:rsid w:val="006665AD"/>
    <w:rsid w:val="006704C1"/>
    <w:rsid w:val="00684CA8"/>
    <w:rsid w:val="006B28A1"/>
    <w:rsid w:val="006C1DA8"/>
    <w:rsid w:val="006C3B35"/>
    <w:rsid w:val="006C7731"/>
    <w:rsid w:val="00721D38"/>
    <w:rsid w:val="007402F0"/>
    <w:rsid w:val="00744F9F"/>
    <w:rsid w:val="0076729B"/>
    <w:rsid w:val="0077222A"/>
    <w:rsid w:val="007D24F9"/>
    <w:rsid w:val="007D6A1F"/>
    <w:rsid w:val="007F29E8"/>
    <w:rsid w:val="0080073E"/>
    <w:rsid w:val="00815ED3"/>
    <w:rsid w:val="00827EE2"/>
    <w:rsid w:val="0083001E"/>
    <w:rsid w:val="0083664C"/>
    <w:rsid w:val="00842084"/>
    <w:rsid w:val="008544B6"/>
    <w:rsid w:val="00871BD3"/>
    <w:rsid w:val="008B7655"/>
    <w:rsid w:val="008C044B"/>
    <w:rsid w:val="008D0FB2"/>
    <w:rsid w:val="008F3DBE"/>
    <w:rsid w:val="008F42F2"/>
    <w:rsid w:val="009134F5"/>
    <w:rsid w:val="009163F0"/>
    <w:rsid w:val="009465B5"/>
    <w:rsid w:val="00967B03"/>
    <w:rsid w:val="009A114D"/>
    <w:rsid w:val="009F403B"/>
    <w:rsid w:val="00A00BFD"/>
    <w:rsid w:val="00A110B8"/>
    <w:rsid w:val="00A15D9C"/>
    <w:rsid w:val="00A95FAB"/>
    <w:rsid w:val="00AA0427"/>
    <w:rsid w:val="00AB06CD"/>
    <w:rsid w:val="00AB17F4"/>
    <w:rsid w:val="00AC268C"/>
    <w:rsid w:val="00AF57B2"/>
    <w:rsid w:val="00B26F9A"/>
    <w:rsid w:val="00B41DE9"/>
    <w:rsid w:val="00B443EB"/>
    <w:rsid w:val="00B8054E"/>
    <w:rsid w:val="00B81AC2"/>
    <w:rsid w:val="00B93834"/>
    <w:rsid w:val="00BB24A3"/>
    <w:rsid w:val="00BC1809"/>
    <w:rsid w:val="00BF0CCC"/>
    <w:rsid w:val="00BF2ED5"/>
    <w:rsid w:val="00C16E3A"/>
    <w:rsid w:val="00C27D46"/>
    <w:rsid w:val="00C37B3F"/>
    <w:rsid w:val="00C74E02"/>
    <w:rsid w:val="00C92714"/>
    <w:rsid w:val="00CA0BC6"/>
    <w:rsid w:val="00CD26CC"/>
    <w:rsid w:val="00CF3FE4"/>
    <w:rsid w:val="00D2206E"/>
    <w:rsid w:val="00D23B5D"/>
    <w:rsid w:val="00D264E6"/>
    <w:rsid w:val="00D3374F"/>
    <w:rsid w:val="00D41BC7"/>
    <w:rsid w:val="00D47E7C"/>
    <w:rsid w:val="00D50633"/>
    <w:rsid w:val="00D7573F"/>
    <w:rsid w:val="00D9429E"/>
    <w:rsid w:val="00D96F05"/>
    <w:rsid w:val="00DB7619"/>
    <w:rsid w:val="00DE3292"/>
    <w:rsid w:val="00DF2F43"/>
    <w:rsid w:val="00E042E1"/>
    <w:rsid w:val="00E41FEA"/>
    <w:rsid w:val="00E4610A"/>
    <w:rsid w:val="00E51A0E"/>
    <w:rsid w:val="00E64911"/>
    <w:rsid w:val="00E7039E"/>
    <w:rsid w:val="00EA453A"/>
    <w:rsid w:val="00F11FDB"/>
    <w:rsid w:val="00F21FBA"/>
    <w:rsid w:val="00F31F06"/>
    <w:rsid w:val="00F4503F"/>
    <w:rsid w:val="00F678D7"/>
    <w:rsid w:val="00F745A7"/>
    <w:rsid w:val="00FA17FE"/>
    <w:rsid w:val="00FC55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32217"/>
  <w15:chartTrackingRefBased/>
  <w15:docId w15:val="{70993DF2-5140-4253-8C19-95793AED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rsid w:val="002A3AC4"/>
    <w:pPr>
      <w:tabs>
        <w:tab w:val="center" w:pos="4153"/>
        <w:tab w:val="right" w:pos="8306"/>
      </w:tabs>
    </w:pPr>
  </w:style>
  <w:style w:type="character" w:customStyle="1" w:styleId="HeaderChar">
    <w:name w:val="Header Char"/>
    <w:basedOn w:val="DefaultParagraphFont"/>
    <w:link w:val="Header"/>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SuvarnabhumiAirpor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D9412-2897-4CF4-9BD8-6A99CF8F7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47</Pages>
  <Words>11495</Words>
  <Characters>65525</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100</cp:revision>
  <cp:lastPrinted>2021-02-04T10:47:00Z</cp:lastPrinted>
  <dcterms:created xsi:type="dcterms:W3CDTF">2020-09-11T01:43:00Z</dcterms:created>
  <dcterms:modified xsi:type="dcterms:W3CDTF">2021-02-04T10:47:00Z</dcterms:modified>
</cp:coreProperties>
</file>