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2"/>
        <w:gridCol w:w="269"/>
        <w:gridCol w:w="8120"/>
      </w:tblGrid>
      <w:tr w:rsidR="00333054" w:rsidRPr="00803209" w14:paraId="46A95532" w14:textId="77777777" w:rsidTr="004300E7">
        <w:tc>
          <w:tcPr>
            <w:tcW w:w="912" w:type="dxa"/>
            <w:tcBorders>
              <w:top w:val="nil"/>
              <w:left w:val="nil"/>
              <w:bottom w:val="nil"/>
              <w:right w:val="nil"/>
            </w:tcBorders>
          </w:tcPr>
          <w:p w14:paraId="596CA683" w14:textId="77777777" w:rsidR="00333054" w:rsidRPr="00803209" w:rsidRDefault="00333054" w:rsidP="00463EB5">
            <w:pPr>
              <w:pStyle w:val="TOC2"/>
              <w:spacing w:before="0"/>
              <w:jc w:val="thaiDistribute"/>
              <w:rPr>
                <w:rFonts w:ascii="Times New Roman" w:hAnsi="Times New Roman"/>
                <w:sz w:val="22"/>
                <w:szCs w:val="22"/>
              </w:rPr>
            </w:pPr>
            <w:r w:rsidRPr="00803209">
              <w:rPr>
                <w:rFonts w:ascii="Times New Roman" w:hAnsi="Times New Roman"/>
                <w:sz w:val="22"/>
                <w:szCs w:val="22"/>
              </w:rPr>
              <w:t>Note</w:t>
            </w:r>
          </w:p>
        </w:tc>
        <w:tc>
          <w:tcPr>
            <w:tcW w:w="269" w:type="dxa"/>
            <w:tcBorders>
              <w:top w:val="nil"/>
              <w:left w:val="nil"/>
              <w:bottom w:val="nil"/>
              <w:right w:val="nil"/>
            </w:tcBorders>
          </w:tcPr>
          <w:p w14:paraId="383CE84D" w14:textId="77777777" w:rsidR="00333054" w:rsidRPr="00803209" w:rsidRDefault="00333054" w:rsidP="00463EB5">
            <w:pPr>
              <w:pStyle w:val="TOC2"/>
              <w:spacing w:before="0"/>
              <w:jc w:val="thaiDistribute"/>
              <w:rPr>
                <w:rFonts w:ascii="Times New Roman" w:hAnsi="Times New Roman"/>
                <w:sz w:val="22"/>
                <w:szCs w:val="22"/>
              </w:rPr>
            </w:pPr>
          </w:p>
        </w:tc>
        <w:tc>
          <w:tcPr>
            <w:tcW w:w="8120" w:type="dxa"/>
            <w:tcBorders>
              <w:top w:val="nil"/>
              <w:left w:val="nil"/>
              <w:bottom w:val="nil"/>
              <w:right w:val="nil"/>
            </w:tcBorders>
          </w:tcPr>
          <w:p w14:paraId="13A89D5B" w14:textId="77777777" w:rsidR="00333054" w:rsidRPr="00803209" w:rsidRDefault="00333054" w:rsidP="00463EB5">
            <w:pPr>
              <w:pStyle w:val="TOC2"/>
              <w:spacing w:before="0"/>
              <w:jc w:val="thaiDistribute"/>
              <w:rPr>
                <w:rFonts w:ascii="Times New Roman" w:hAnsi="Times New Roman"/>
                <w:sz w:val="22"/>
                <w:szCs w:val="22"/>
              </w:rPr>
            </w:pPr>
            <w:r w:rsidRPr="00803209">
              <w:rPr>
                <w:rFonts w:ascii="Times New Roman" w:hAnsi="Times New Roman"/>
                <w:sz w:val="22"/>
                <w:szCs w:val="22"/>
              </w:rPr>
              <w:t>Contents</w:t>
            </w:r>
          </w:p>
        </w:tc>
      </w:tr>
      <w:tr w:rsidR="00333054" w:rsidRPr="00803209" w14:paraId="70F7539F"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69362E49" w14:textId="77777777" w:rsidR="00333054" w:rsidRPr="00803209" w:rsidRDefault="00333054" w:rsidP="00463EB5">
            <w:pPr>
              <w:pStyle w:val="TOC2"/>
              <w:spacing w:before="0"/>
              <w:jc w:val="thaiDistribute"/>
              <w:rPr>
                <w:rFonts w:ascii="Times New Roman" w:hAnsi="Times New Roman"/>
                <w:b w:val="0"/>
                <w:bCs w:val="0"/>
                <w:sz w:val="22"/>
                <w:szCs w:val="22"/>
              </w:rPr>
            </w:pPr>
          </w:p>
        </w:tc>
        <w:tc>
          <w:tcPr>
            <w:tcW w:w="269" w:type="dxa"/>
          </w:tcPr>
          <w:p w14:paraId="5E9A9F87" w14:textId="77777777" w:rsidR="00333054" w:rsidRPr="00803209" w:rsidRDefault="00333054" w:rsidP="00463EB5">
            <w:pPr>
              <w:pStyle w:val="TOC2"/>
              <w:spacing w:before="0"/>
              <w:jc w:val="thaiDistribute"/>
              <w:rPr>
                <w:rFonts w:ascii="Times New Roman" w:hAnsi="Times New Roman"/>
                <w:b w:val="0"/>
                <w:bCs w:val="0"/>
                <w:sz w:val="22"/>
                <w:szCs w:val="22"/>
              </w:rPr>
            </w:pPr>
          </w:p>
        </w:tc>
        <w:tc>
          <w:tcPr>
            <w:tcW w:w="8120" w:type="dxa"/>
          </w:tcPr>
          <w:p w14:paraId="6CE6E54B" w14:textId="77777777" w:rsidR="00333054" w:rsidRPr="00803209" w:rsidRDefault="00333054" w:rsidP="00463EB5">
            <w:pPr>
              <w:pStyle w:val="TOC2"/>
              <w:spacing w:before="0"/>
              <w:jc w:val="thaiDistribute"/>
              <w:rPr>
                <w:rFonts w:ascii="Times New Roman" w:hAnsi="Times New Roman"/>
                <w:b w:val="0"/>
                <w:bCs w:val="0"/>
                <w:sz w:val="22"/>
                <w:szCs w:val="22"/>
              </w:rPr>
            </w:pPr>
          </w:p>
        </w:tc>
      </w:tr>
      <w:tr w:rsidR="00333054" w:rsidRPr="00803209" w14:paraId="644B4B93"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5B4FF1D2" w14:textId="77777777" w:rsidR="00333054" w:rsidRPr="00803209" w:rsidRDefault="00333054" w:rsidP="00463EB5">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1</w:t>
            </w:r>
          </w:p>
        </w:tc>
        <w:tc>
          <w:tcPr>
            <w:tcW w:w="269" w:type="dxa"/>
          </w:tcPr>
          <w:p w14:paraId="24FCF742" w14:textId="77777777" w:rsidR="00333054" w:rsidRPr="00803209" w:rsidRDefault="00333054" w:rsidP="00463EB5">
            <w:pPr>
              <w:pStyle w:val="TOC2"/>
              <w:spacing w:before="0"/>
              <w:jc w:val="thaiDistribute"/>
              <w:rPr>
                <w:rFonts w:ascii="Times New Roman" w:hAnsi="Times New Roman"/>
                <w:b w:val="0"/>
                <w:bCs w:val="0"/>
                <w:sz w:val="22"/>
                <w:szCs w:val="22"/>
              </w:rPr>
            </w:pPr>
          </w:p>
        </w:tc>
        <w:tc>
          <w:tcPr>
            <w:tcW w:w="8120" w:type="dxa"/>
          </w:tcPr>
          <w:p w14:paraId="17A65D05" w14:textId="77777777" w:rsidR="00333054" w:rsidRPr="00803209" w:rsidRDefault="00333054" w:rsidP="00463EB5">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General information</w:t>
            </w:r>
          </w:p>
        </w:tc>
      </w:tr>
      <w:tr w:rsidR="00333054" w:rsidRPr="00803209" w14:paraId="460E5434"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379F4089" w14:textId="77777777" w:rsidR="003A40B9" w:rsidRPr="00803209" w:rsidRDefault="00333054" w:rsidP="00D425B3">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2</w:t>
            </w:r>
          </w:p>
        </w:tc>
        <w:tc>
          <w:tcPr>
            <w:tcW w:w="269" w:type="dxa"/>
          </w:tcPr>
          <w:p w14:paraId="737BA474" w14:textId="77777777" w:rsidR="00333054" w:rsidRPr="00803209" w:rsidRDefault="00333054" w:rsidP="00463EB5">
            <w:pPr>
              <w:pStyle w:val="TOC2"/>
              <w:spacing w:before="0"/>
              <w:jc w:val="thaiDistribute"/>
              <w:rPr>
                <w:rFonts w:ascii="Times New Roman" w:hAnsi="Times New Roman"/>
                <w:b w:val="0"/>
                <w:bCs w:val="0"/>
                <w:sz w:val="22"/>
                <w:szCs w:val="22"/>
              </w:rPr>
            </w:pPr>
          </w:p>
        </w:tc>
        <w:tc>
          <w:tcPr>
            <w:tcW w:w="8120" w:type="dxa"/>
          </w:tcPr>
          <w:p w14:paraId="6960EA6D" w14:textId="77777777" w:rsidR="00333054" w:rsidRPr="00803209" w:rsidRDefault="00DF7B3D" w:rsidP="00463EB5">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Basis of preparation</w:t>
            </w:r>
            <w:r w:rsidR="00943473" w:rsidRPr="00803209">
              <w:rPr>
                <w:rFonts w:ascii="Times New Roman" w:hAnsi="Times New Roman"/>
                <w:b w:val="0"/>
                <w:bCs w:val="0"/>
                <w:sz w:val="22"/>
                <w:szCs w:val="22"/>
              </w:rPr>
              <w:t xml:space="preserve"> of </w:t>
            </w:r>
            <w:r w:rsidR="00B7245B" w:rsidRPr="00803209">
              <w:rPr>
                <w:rFonts w:ascii="Times New Roman" w:hAnsi="Times New Roman"/>
                <w:b w:val="0"/>
                <w:bCs w:val="0"/>
                <w:sz w:val="22"/>
                <w:szCs w:val="22"/>
              </w:rPr>
              <w:t xml:space="preserve">the </w:t>
            </w:r>
            <w:r w:rsidR="00943473" w:rsidRPr="00803209">
              <w:rPr>
                <w:rFonts w:ascii="Times New Roman" w:hAnsi="Times New Roman"/>
                <w:b w:val="0"/>
                <w:bCs w:val="0"/>
                <w:sz w:val="22"/>
                <w:szCs w:val="22"/>
              </w:rPr>
              <w:t>financial statements</w:t>
            </w:r>
          </w:p>
        </w:tc>
      </w:tr>
      <w:tr w:rsidR="00F13B98" w:rsidRPr="00803209" w14:paraId="71551659"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2EC12B5A" w14:textId="77777777" w:rsidR="00F13B98" w:rsidRPr="00803209" w:rsidRDefault="00F13B98" w:rsidP="00D425B3">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3</w:t>
            </w:r>
          </w:p>
        </w:tc>
        <w:tc>
          <w:tcPr>
            <w:tcW w:w="269" w:type="dxa"/>
          </w:tcPr>
          <w:p w14:paraId="43A8FB14" w14:textId="77777777" w:rsidR="00F13B98" w:rsidRPr="00803209" w:rsidRDefault="00F13B98" w:rsidP="00463EB5">
            <w:pPr>
              <w:pStyle w:val="TOC2"/>
              <w:spacing w:before="0"/>
              <w:jc w:val="thaiDistribute"/>
              <w:rPr>
                <w:rFonts w:ascii="Times New Roman" w:hAnsi="Times New Roman"/>
                <w:b w:val="0"/>
                <w:bCs w:val="0"/>
                <w:sz w:val="22"/>
                <w:szCs w:val="22"/>
              </w:rPr>
            </w:pPr>
          </w:p>
        </w:tc>
        <w:tc>
          <w:tcPr>
            <w:tcW w:w="8120" w:type="dxa"/>
          </w:tcPr>
          <w:p w14:paraId="44B510DF" w14:textId="3868D669" w:rsidR="00F13B98" w:rsidRPr="00803209" w:rsidRDefault="006742C8" w:rsidP="00463EB5">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 xml:space="preserve">Changes </w:t>
            </w:r>
            <w:r w:rsidRPr="00803209">
              <w:rPr>
                <w:rFonts w:ascii="Times New Roman" w:hAnsi="Times New Roman"/>
                <w:b w:val="0"/>
                <w:bCs w:val="0"/>
                <w:sz w:val="22"/>
                <w:szCs w:val="28"/>
              </w:rPr>
              <w:t xml:space="preserve">in </w:t>
            </w:r>
            <w:r w:rsidRPr="00803209">
              <w:rPr>
                <w:rFonts w:ascii="Times New Roman" w:hAnsi="Times New Roman"/>
                <w:b w:val="0"/>
                <w:bCs w:val="0"/>
                <w:sz w:val="22"/>
                <w:szCs w:val="22"/>
              </w:rPr>
              <w:t>accounting policies</w:t>
            </w:r>
          </w:p>
        </w:tc>
      </w:tr>
      <w:tr w:rsidR="003470A5" w:rsidRPr="00803209" w14:paraId="3B8BB1D6"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68473E47" w14:textId="77777777" w:rsidR="003470A5" w:rsidRPr="00803209" w:rsidRDefault="003470A5" w:rsidP="003470A5">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4</w:t>
            </w:r>
          </w:p>
        </w:tc>
        <w:tc>
          <w:tcPr>
            <w:tcW w:w="269" w:type="dxa"/>
          </w:tcPr>
          <w:p w14:paraId="102D2401" w14:textId="77777777" w:rsidR="003470A5" w:rsidRPr="00803209" w:rsidRDefault="003470A5" w:rsidP="003470A5">
            <w:pPr>
              <w:pStyle w:val="TOC2"/>
              <w:spacing w:before="0"/>
              <w:jc w:val="thaiDistribute"/>
              <w:rPr>
                <w:rFonts w:ascii="Times New Roman" w:hAnsi="Times New Roman"/>
                <w:b w:val="0"/>
                <w:bCs w:val="0"/>
                <w:sz w:val="22"/>
                <w:szCs w:val="22"/>
              </w:rPr>
            </w:pPr>
          </w:p>
        </w:tc>
        <w:tc>
          <w:tcPr>
            <w:tcW w:w="8120" w:type="dxa"/>
          </w:tcPr>
          <w:p w14:paraId="2ECAF7A8" w14:textId="77777777" w:rsidR="003470A5" w:rsidRPr="00803209" w:rsidRDefault="003470A5" w:rsidP="003470A5">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Significant accounting policies</w:t>
            </w:r>
          </w:p>
        </w:tc>
      </w:tr>
      <w:tr w:rsidR="003470A5" w:rsidRPr="00803209" w14:paraId="015D25AB"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7932355B" w14:textId="77777777" w:rsidR="003470A5" w:rsidRPr="00803209" w:rsidRDefault="003470A5" w:rsidP="003470A5">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5</w:t>
            </w:r>
          </w:p>
        </w:tc>
        <w:tc>
          <w:tcPr>
            <w:tcW w:w="269" w:type="dxa"/>
          </w:tcPr>
          <w:p w14:paraId="1635E35D" w14:textId="77777777" w:rsidR="003470A5" w:rsidRPr="00803209" w:rsidRDefault="003470A5" w:rsidP="003470A5">
            <w:pPr>
              <w:pStyle w:val="TOC2"/>
              <w:spacing w:before="0"/>
              <w:jc w:val="thaiDistribute"/>
              <w:rPr>
                <w:rFonts w:ascii="Times New Roman" w:hAnsi="Times New Roman"/>
                <w:b w:val="0"/>
                <w:bCs w:val="0"/>
                <w:sz w:val="22"/>
                <w:szCs w:val="22"/>
              </w:rPr>
            </w:pPr>
          </w:p>
        </w:tc>
        <w:tc>
          <w:tcPr>
            <w:tcW w:w="8120" w:type="dxa"/>
          </w:tcPr>
          <w:p w14:paraId="2C6031A4" w14:textId="77777777" w:rsidR="003470A5" w:rsidRPr="00803209" w:rsidRDefault="003470A5" w:rsidP="003470A5">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Related parties</w:t>
            </w:r>
          </w:p>
        </w:tc>
      </w:tr>
      <w:tr w:rsidR="003470A5" w:rsidRPr="00803209" w14:paraId="2083AFED"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6D7AB05D" w14:textId="77777777" w:rsidR="003470A5" w:rsidRPr="00803209" w:rsidRDefault="003470A5" w:rsidP="003470A5">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6</w:t>
            </w:r>
          </w:p>
        </w:tc>
        <w:tc>
          <w:tcPr>
            <w:tcW w:w="269" w:type="dxa"/>
          </w:tcPr>
          <w:p w14:paraId="16CCD62D" w14:textId="77777777" w:rsidR="003470A5" w:rsidRPr="00803209" w:rsidRDefault="003470A5" w:rsidP="003470A5">
            <w:pPr>
              <w:pStyle w:val="TOC2"/>
              <w:spacing w:before="0"/>
              <w:jc w:val="thaiDistribute"/>
              <w:rPr>
                <w:rFonts w:ascii="Times New Roman" w:hAnsi="Times New Roman"/>
                <w:b w:val="0"/>
                <w:bCs w:val="0"/>
                <w:sz w:val="22"/>
                <w:szCs w:val="22"/>
              </w:rPr>
            </w:pPr>
          </w:p>
        </w:tc>
        <w:tc>
          <w:tcPr>
            <w:tcW w:w="8120" w:type="dxa"/>
          </w:tcPr>
          <w:p w14:paraId="4B413B10" w14:textId="77777777" w:rsidR="003470A5" w:rsidRPr="00803209" w:rsidRDefault="003470A5" w:rsidP="003470A5">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Other current receivables</w:t>
            </w:r>
          </w:p>
        </w:tc>
      </w:tr>
      <w:tr w:rsidR="003470A5" w:rsidRPr="00803209" w14:paraId="682F2320"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7700EC23" w14:textId="77777777" w:rsidR="003470A5" w:rsidRPr="00803209" w:rsidRDefault="003470A5" w:rsidP="003470A5">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7</w:t>
            </w:r>
          </w:p>
        </w:tc>
        <w:tc>
          <w:tcPr>
            <w:tcW w:w="269" w:type="dxa"/>
          </w:tcPr>
          <w:p w14:paraId="79700122" w14:textId="77777777" w:rsidR="003470A5" w:rsidRPr="00803209" w:rsidRDefault="003470A5" w:rsidP="003470A5">
            <w:pPr>
              <w:pStyle w:val="TOC2"/>
              <w:spacing w:before="0"/>
              <w:jc w:val="thaiDistribute"/>
              <w:rPr>
                <w:rFonts w:ascii="Times New Roman" w:hAnsi="Times New Roman"/>
                <w:b w:val="0"/>
                <w:bCs w:val="0"/>
                <w:sz w:val="22"/>
                <w:szCs w:val="22"/>
              </w:rPr>
            </w:pPr>
          </w:p>
        </w:tc>
        <w:tc>
          <w:tcPr>
            <w:tcW w:w="8120" w:type="dxa"/>
          </w:tcPr>
          <w:p w14:paraId="58E87075" w14:textId="77777777" w:rsidR="003470A5" w:rsidRPr="00803209" w:rsidRDefault="003470A5" w:rsidP="003470A5">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Investments in associates</w:t>
            </w:r>
          </w:p>
        </w:tc>
      </w:tr>
      <w:tr w:rsidR="003470A5" w:rsidRPr="00803209" w14:paraId="22E30312"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73636EAB" w14:textId="77777777" w:rsidR="003470A5" w:rsidRPr="00803209" w:rsidRDefault="003470A5" w:rsidP="003470A5">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8</w:t>
            </w:r>
          </w:p>
        </w:tc>
        <w:tc>
          <w:tcPr>
            <w:tcW w:w="269" w:type="dxa"/>
          </w:tcPr>
          <w:p w14:paraId="4899937A" w14:textId="77777777" w:rsidR="003470A5" w:rsidRPr="00803209" w:rsidRDefault="003470A5" w:rsidP="003470A5">
            <w:pPr>
              <w:pStyle w:val="TOC2"/>
              <w:spacing w:before="0"/>
              <w:jc w:val="thaiDistribute"/>
              <w:rPr>
                <w:rFonts w:ascii="Times New Roman" w:hAnsi="Times New Roman"/>
                <w:b w:val="0"/>
                <w:bCs w:val="0"/>
                <w:sz w:val="22"/>
                <w:szCs w:val="22"/>
              </w:rPr>
            </w:pPr>
          </w:p>
        </w:tc>
        <w:tc>
          <w:tcPr>
            <w:tcW w:w="8120" w:type="dxa"/>
          </w:tcPr>
          <w:p w14:paraId="46BB84D0" w14:textId="77777777" w:rsidR="003470A5" w:rsidRPr="00803209" w:rsidRDefault="003470A5" w:rsidP="003470A5">
            <w:pPr>
              <w:pStyle w:val="TOC2"/>
              <w:spacing w:before="0"/>
              <w:jc w:val="thaiDistribute"/>
              <w:rPr>
                <w:rFonts w:ascii="Times New Roman" w:hAnsi="Times New Roman"/>
                <w:szCs w:val="22"/>
              </w:rPr>
            </w:pPr>
            <w:r w:rsidRPr="00803209">
              <w:rPr>
                <w:rFonts w:ascii="Times New Roman" w:hAnsi="Times New Roman"/>
                <w:b w:val="0"/>
                <w:bCs w:val="0"/>
                <w:sz w:val="22"/>
                <w:szCs w:val="22"/>
              </w:rPr>
              <w:t>Investments in subsidiaries</w:t>
            </w:r>
          </w:p>
        </w:tc>
      </w:tr>
      <w:tr w:rsidR="003470A5" w:rsidRPr="00803209" w14:paraId="4D6CA334"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79F98567" w14:textId="77777777" w:rsidR="003470A5" w:rsidRPr="00803209" w:rsidRDefault="003470A5" w:rsidP="003470A5">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9</w:t>
            </w:r>
          </w:p>
        </w:tc>
        <w:tc>
          <w:tcPr>
            <w:tcW w:w="269" w:type="dxa"/>
          </w:tcPr>
          <w:p w14:paraId="747FC5A3" w14:textId="77777777" w:rsidR="003470A5" w:rsidRPr="00803209" w:rsidRDefault="003470A5" w:rsidP="003470A5">
            <w:pPr>
              <w:pStyle w:val="TOC2"/>
              <w:spacing w:before="0"/>
              <w:jc w:val="thaiDistribute"/>
              <w:rPr>
                <w:rFonts w:ascii="Times New Roman" w:hAnsi="Times New Roman"/>
                <w:b w:val="0"/>
                <w:bCs w:val="0"/>
                <w:sz w:val="22"/>
                <w:szCs w:val="22"/>
              </w:rPr>
            </w:pPr>
          </w:p>
        </w:tc>
        <w:tc>
          <w:tcPr>
            <w:tcW w:w="8120" w:type="dxa"/>
          </w:tcPr>
          <w:p w14:paraId="64CDFCEB" w14:textId="77777777" w:rsidR="003470A5" w:rsidRPr="00803209" w:rsidRDefault="003470A5" w:rsidP="003470A5">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Investment property</w:t>
            </w:r>
          </w:p>
        </w:tc>
      </w:tr>
      <w:tr w:rsidR="003470A5" w:rsidRPr="00803209" w14:paraId="6D44AF4D"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5BBDE7F1" w14:textId="77777777" w:rsidR="003470A5" w:rsidRPr="00803209" w:rsidRDefault="003470A5" w:rsidP="003470A5">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10</w:t>
            </w:r>
          </w:p>
        </w:tc>
        <w:tc>
          <w:tcPr>
            <w:tcW w:w="269" w:type="dxa"/>
          </w:tcPr>
          <w:p w14:paraId="1F77F187" w14:textId="77777777" w:rsidR="003470A5" w:rsidRPr="00803209" w:rsidRDefault="003470A5" w:rsidP="003470A5">
            <w:pPr>
              <w:pStyle w:val="TOC2"/>
              <w:spacing w:before="0"/>
              <w:jc w:val="thaiDistribute"/>
              <w:rPr>
                <w:rFonts w:ascii="Times New Roman" w:hAnsi="Times New Roman"/>
                <w:b w:val="0"/>
                <w:bCs w:val="0"/>
                <w:sz w:val="22"/>
                <w:szCs w:val="22"/>
              </w:rPr>
            </w:pPr>
          </w:p>
        </w:tc>
        <w:tc>
          <w:tcPr>
            <w:tcW w:w="8120" w:type="dxa"/>
          </w:tcPr>
          <w:p w14:paraId="57798DE0" w14:textId="77777777" w:rsidR="003470A5" w:rsidRPr="00803209" w:rsidRDefault="003470A5" w:rsidP="003470A5">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Property, plant and equipment</w:t>
            </w:r>
          </w:p>
        </w:tc>
      </w:tr>
      <w:tr w:rsidR="003470A5" w:rsidRPr="00803209" w14:paraId="6F5CB6DC"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7F061082" w14:textId="77777777" w:rsidR="003470A5" w:rsidRPr="00803209" w:rsidRDefault="003470A5" w:rsidP="003470A5">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11</w:t>
            </w:r>
          </w:p>
        </w:tc>
        <w:tc>
          <w:tcPr>
            <w:tcW w:w="269" w:type="dxa"/>
          </w:tcPr>
          <w:p w14:paraId="26B44F07" w14:textId="77777777" w:rsidR="003470A5" w:rsidRPr="00803209" w:rsidRDefault="003470A5" w:rsidP="003470A5">
            <w:pPr>
              <w:pStyle w:val="TOC2"/>
              <w:spacing w:before="0"/>
              <w:jc w:val="thaiDistribute"/>
              <w:rPr>
                <w:rFonts w:ascii="Times New Roman" w:hAnsi="Times New Roman"/>
                <w:b w:val="0"/>
                <w:bCs w:val="0"/>
                <w:sz w:val="22"/>
                <w:szCs w:val="22"/>
              </w:rPr>
            </w:pPr>
          </w:p>
        </w:tc>
        <w:tc>
          <w:tcPr>
            <w:tcW w:w="8120" w:type="dxa"/>
          </w:tcPr>
          <w:p w14:paraId="6E48867F" w14:textId="77777777" w:rsidR="003470A5" w:rsidRPr="00803209" w:rsidRDefault="003470A5" w:rsidP="003470A5">
            <w:pPr>
              <w:pStyle w:val="TOC2"/>
              <w:spacing w:before="0"/>
              <w:jc w:val="thaiDistribute"/>
              <w:rPr>
                <w:rFonts w:ascii="Times New Roman" w:hAnsi="Times New Roman"/>
                <w:b w:val="0"/>
                <w:bCs w:val="0"/>
                <w:sz w:val="22"/>
                <w:szCs w:val="22"/>
                <w:cs/>
              </w:rPr>
            </w:pPr>
            <w:r w:rsidRPr="00803209">
              <w:rPr>
                <w:rFonts w:ascii="Times New Roman" w:hAnsi="Times New Roman"/>
                <w:b w:val="0"/>
                <w:bCs w:val="0"/>
                <w:sz w:val="22"/>
                <w:szCs w:val="22"/>
              </w:rPr>
              <w:t>Leases</w:t>
            </w:r>
          </w:p>
        </w:tc>
      </w:tr>
      <w:tr w:rsidR="000F6B29" w:rsidRPr="00803209" w14:paraId="1A071AC2"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52E01885"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12</w:t>
            </w:r>
          </w:p>
        </w:tc>
        <w:tc>
          <w:tcPr>
            <w:tcW w:w="269" w:type="dxa"/>
          </w:tcPr>
          <w:p w14:paraId="7A19973B" w14:textId="77777777" w:rsidR="000F6B29" w:rsidRPr="00803209" w:rsidRDefault="000F6B29" w:rsidP="000F6B29">
            <w:pPr>
              <w:pStyle w:val="TOC2"/>
              <w:spacing w:before="0"/>
              <w:jc w:val="thaiDistribute"/>
              <w:rPr>
                <w:rFonts w:ascii="Times New Roman" w:hAnsi="Times New Roman"/>
                <w:b w:val="0"/>
                <w:bCs w:val="0"/>
                <w:sz w:val="22"/>
                <w:szCs w:val="22"/>
              </w:rPr>
            </w:pPr>
          </w:p>
        </w:tc>
        <w:tc>
          <w:tcPr>
            <w:tcW w:w="8120" w:type="dxa"/>
          </w:tcPr>
          <w:p w14:paraId="42CBA85F"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Intangible assets</w:t>
            </w:r>
          </w:p>
        </w:tc>
      </w:tr>
      <w:tr w:rsidR="000F6B29" w:rsidRPr="00803209" w14:paraId="6771EA76"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1D9A3A94"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13</w:t>
            </w:r>
          </w:p>
        </w:tc>
        <w:tc>
          <w:tcPr>
            <w:tcW w:w="269" w:type="dxa"/>
          </w:tcPr>
          <w:p w14:paraId="40C5F8C9" w14:textId="77777777" w:rsidR="000F6B29" w:rsidRPr="00803209" w:rsidRDefault="000F6B29" w:rsidP="000F6B29">
            <w:pPr>
              <w:pStyle w:val="TOC2"/>
              <w:spacing w:before="0"/>
              <w:jc w:val="thaiDistribute"/>
              <w:rPr>
                <w:rFonts w:ascii="Times New Roman" w:hAnsi="Times New Roman"/>
                <w:b w:val="0"/>
                <w:bCs w:val="0"/>
                <w:sz w:val="22"/>
                <w:szCs w:val="22"/>
              </w:rPr>
            </w:pPr>
          </w:p>
        </w:tc>
        <w:tc>
          <w:tcPr>
            <w:tcW w:w="8120" w:type="dxa"/>
          </w:tcPr>
          <w:p w14:paraId="05E619A1" w14:textId="46F0DB5A"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Deferred tax asset</w:t>
            </w:r>
            <w:r w:rsidRPr="00803209">
              <w:rPr>
                <w:rFonts w:ascii="Times New Roman" w:hAnsi="Times New Roman"/>
                <w:b w:val="0"/>
                <w:bCs w:val="0"/>
                <w:sz w:val="22"/>
                <w:szCs w:val="22"/>
                <w:cs/>
              </w:rPr>
              <w:t xml:space="preserve"> </w:t>
            </w:r>
            <w:r w:rsidR="006742C8" w:rsidRPr="00803209">
              <w:rPr>
                <w:rFonts w:ascii="Times New Roman" w:hAnsi="Times New Roman"/>
                <w:b w:val="0"/>
                <w:bCs w:val="0"/>
                <w:sz w:val="22"/>
                <w:szCs w:val="22"/>
                <w:cs/>
              </w:rPr>
              <w:t>(</w:t>
            </w:r>
            <w:r w:rsidR="006742C8" w:rsidRPr="00803209">
              <w:rPr>
                <w:rFonts w:ascii="Times New Roman" w:hAnsi="Times New Roman"/>
                <w:b w:val="0"/>
                <w:bCs w:val="0"/>
                <w:sz w:val="22"/>
                <w:szCs w:val="22"/>
              </w:rPr>
              <w:t>deferred tax liabilities</w:t>
            </w:r>
            <w:r w:rsidR="006742C8" w:rsidRPr="00803209">
              <w:rPr>
                <w:rFonts w:ascii="Times New Roman" w:hAnsi="Times New Roman"/>
                <w:b w:val="0"/>
                <w:bCs w:val="0"/>
                <w:sz w:val="22"/>
                <w:szCs w:val="22"/>
                <w:cs/>
              </w:rPr>
              <w:t>)</w:t>
            </w:r>
          </w:p>
        </w:tc>
      </w:tr>
      <w:tr w:rsidR="000F6B29" w:rsidRPr="00803209" w14:paraId="2FFFB4BB"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183C9AD2"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14</w:t>
            </w:r>
          </w:p>
        </w:tc>
        <w:tc>
          <w:tcPr>
            <w:tcW w:w="269" w:type="dxa"/>
          </w:tcPr>
          <w:p w14:paraId="680C179E" w14:textId="77777777" w:rsidR="000F6B29" w:rsidRPr="00803209" w:rsidRDefault="000F6B29" w:rsidP="000F6B29">
            <w:pPr>
              <w:pStyle w:val="TOC2"/>
              <w:spacing w:before="0"/>
              <w:jc w:val="thaiDistribute"/>
              <w:rPr>
                <w:rFonts w:ascii="Times New Roman" w:hAnsi="Times New Roman"/>
                <w:b w:val="0"/>
                <w:bCs w:val="0"/>
                <w:sz w:val="22"/>
                <w:szCs w:val="22"/>
              </w:rPr>
            </w:pPr>
          </w:p>
        </w:tc>
        <w:tc>
          <w:tcPr>
            <w:tcW w:w="8120" w:type="dxa"/>
          </w:tcPr>
          <w:p w14:paraId="32F3047B"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Other current payables</w:t>
            </w:r>
            <w:r w:rsidRPr="00803209">
              <w:rPr>
                <w:rFonts w:ascii="Times New Roman" w:hAnsi="Times New Roman"/>
                <w:b w:val="0"/>
                <w:bCs w:val="0"/>
                <w:sz w:val="22"/>
                <w:szCs w:val="22"/>
                <w:cs/>
              </w:rPr>
              <w:t xml:space="preserve"> </w:t>
            </w:r>
          </w:p>
        </w:tc>
      </w:tr>
      <w:tr w:rsidR="000F6B29" w:rsidRPr="00803209" w14:paraId="67628397"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7FC53FCC"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15</w:t>
            </w:r>
          </w:p>
        </w:tc>
        <w:tc>
          <w:tcPr>
            <w:tcW w:w="269" w:type="dxa"/>
          </w:tcPr>
          <w:p w14:paraId="4D2D7B75" w14:textId="77777777" w:rsidR="000F6B29" w:rsidRPr="00803209" w:rsidRDefault="000F6B29" w:rsidP="000F6B29">
            <w:pPr>
              <w:pStyle w:val="TOC2"/>
              <w:spacing w:before="0"/>
              <w:jc w:val="thaiDistribute"/>
              <w:rPr>
                <w:rFonts w:ascii="Times New Roman" w:hAnsi="Times New Roman"/>
                <w:b w:val="0"/>
                <w:bCs w:val="0"/>
                <w:sz w:val="22"/>
                <w:szCs w:val="22"/>
              </w:rPr>
            </w:pPr>
          </w:p>
        </w:tc>
        <w:tc>
          <w:tcPr>
            <w:tcW w:w="8120" w:type="dxa"/>
          </w:tcPr>
          <w:p w14:paraId="64E60534" w14:textId="6EBBBA95" w:rsidR="000F6B29" w:rsidRPr="00803209" w:rsidRDefault="00713495" w:rsidP="000F6B29">
            <w:pPr>
              <w:pStyle w:val="TOC2"/>
              <w:spacing w:before="0"/>
              <w:jc w:val="thaiDistribute"/>
              <w:rPr>
                <w:rFonts w:ascii="Times New Roman" w:hAnsi="Times New Roman"/>
                <w:b w:val="0"/>
                <w:bCs w:val="0"/>
                <w:sz w:val="22"/>
                <w:szCs w:val="28"/>
                <w:cs/>
              </w:rPr>
            </w:pPr>
            <w:r w:rsidRPr="00803209">
              <w:rPr>
                <w:rFonts w:ascii="Times New Roman" w:hAnsi="Times New Roman"/>
                <w:b w:val="0"/>
                <w:bCs w:val="0"/>
                <w:sz w:val="22"/>
                <w:szCs w:val="28"/>
              </w:rPr>
              <w:t>Interest</w:t>
            </w:r>
            <w:r w:rsidRPr="00803209">
              <w:rPr>
                <w:rFonts w:ascii="Times New Roman" w:hAnsi="Times New Roman"/>
                <w:b w:val="0"/>
                <w:bCs w:val="0"/>
                <w:sz w:val="22"/>
                <w:szCs w:val="22"/>
                <w:cs/>
              </w:rPr>
              <w:t>-</w:t>
            </w:r>
            <w:r w:rsidRPr="00803209">
              <w:rPr>
                <w:rFonts w:ascii="Times New Roman" w:hAnsi="Times New Roman"/>
                <w:b w:val="0"/>
                <w:bCs w:val="0"/>
                <w:sz w:val="22"/>
                <w:szCs w:val="28"/>
              </w:rPr>
              <w:t>bearing liabilities</w:t>
            </w:r>
          </w:p>
        </w:tc>
      </w:tr>
      <w:tr w:rsidR="000F6B29" w:rsidRPr="00803209" w14:paraId="0C304CA2"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495F20AE"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16</w:t>
            </w:r>
          </w:p>
        </w:tc>
        <w:tc>
          <w:tcPr>
            <w:tcW w:w="269" w:type="dxa"/>
          </w:tcPr>
          <w:p w14:paraId="61759178" w14:textId="77777777" w:rsidR="000F6B29" w:rsidRPr="00803209" w:rsidRDefault="000F6B29" w:rsidP="000F6B29">
            <w:pPr>
              <w:pStyle w:val="TOC2"/>
              <w:spacing w:before="0"/>
              <w:jc w:val="thaiDistribute"/>
              <w:rPr>
                <w:rFonts w:ascii="Times New Roman" w:hAnsi="Times New Roman"/>
                <w:b w:val="0"/>
                <w:bCs w:val="0"/>
                <w:sz w:val="22"/>
                <w:szCs w:val="22"/>
              </w:rPr>
            </w:pPr>
          </w:p>
        </w:tc>
        <w:tc>
          <w:tcPr>
            <w:tcW w:w="8120" w:type="dxa"/>
          </w:tcPr>
          <w:p w14:paraId="765A95C3"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Non</w:t>
            </w:r>
            <w:r w:rsidRPr="00803209">
              <w:rPr>
                <w:rFonts w:ascii="Times New Roman" w:hAnsi="Times New Roman"/>
                <w:b w:val="0"/>
                <w:bCs w:val="0"/>
                <w:sz w:val="22"/>
                <w:szCs w:val="22"/>
                <w:cs/>
              </w:rPr>
              <w:t>-</w:t>
            </w:r>
            <w:r w:rsidRPr="00803209">
              <w:rPr>
                <w:rFonts w:ascii="Times New Roman" w:hAnsi="Times New Roman"/>
                <w:b w:val="0"/>
                <w:bCs w:val="0"/>
                <w:sz w:val="22"/>
                <w:szCs w:val="22"/>
              </w:rPr>
              <w:t>current provisions for employee benefits</w:t>
            </w:r>
          </w:p>
        </w:tc>
      </w:tr>
      <w:tr w:rsidR="000F6B29" w:rsidRPr="00803209" w14:paraId="3471A7A1"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33F8A0D1"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17</w:t>
            </w:r>
          </w:p>
        </w:tc>
        <w:tc>
          <w:tcPr>
            <w:tcW w:w="269" w:type="dxa"/>
          </w:tcPr>
          <w:p w14:paraId="643E5414" w14:textId="77777777" w:rsidR="000F6B29" w:rsidRPr="00803209" w:rsidRDefault="000F6B29" w:rsidP="000F6B29">
            <w:pPr>
              <w:pStyle w:val="TOC2"/>
              <w:spacing w:before="0"/>
              <w:jc w:val="thaiDistribute"/>
              <w:rPr>
                <w:rFonts w:ascii="Times New Roman" w:hAnsi="Times New Roman"/>
                <w:b w:val="0"/>
                <w:bCs w:val="0"/>
                <w:sz w:val="22"/>
                <w:szCs w:val="22"/>
              </w:rPr>
            </w:pPr>
          </w:p>
        </w:tc>
        <w:tc>
          <w:tcPr>
            <w:tcW w:w="8120" w:type="dxa"/>
          </w:tcPr>
          <w:p w14:paraId="462C8185"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Share capital</w:t>
            </w:r>
          </w:p>
        </w:tc>
      </w:tr>
      <w:tr w:rsidR="000F6B29" w:rsidRPr="00803209" w14:paraId="7E4AFF87"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07389CF0"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18</w:t>
            </w:r>
          </w:p>
        </w:tc>
        <w:tc>
          <w:tcPr>
            <w:tcW w:w="269" w:type="dxa"/>
          </w:tcPr>
          <w:p w14:paraId="21E967AD" w14:textId="77777777" w:rsidR="000F6B29" w:rsidRPr="00803209" w:rsidRDefault="000F6B29" w:rsidP="000F6B29">
            <w:pPr>
              <w:pStyle w:val="TOC2"/>
              <w:spacing w:before="0"/>
              <w:jc w:val="thaiDistribute"/>
              <w:rPr>
                <w:rFonts w:ascii="Times New Roman" w:hAnsi="Times New Roman"/>
                <w:b w:val="0"/>
                <w:bCs w:val="0"/>
                <w:sz w:val="22"/>
                <w:szCs w:val="22"/>
              </w:rPr>
            </w:pPr>
          </w:p>
        </w:tc>
        <w:tc>
          <w:tcPr>
            <w:tcW w:w="8120" w:type="dxa"/>
          </w:tcPr>
          <w:p w14:paraId="123B0C13"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 xml:space="preserve">Reserves </w:t>
            </w:r>
          </w:p>
        </w:tc>
      </w:tr>
      <w:tr w:rsidR="000F6B29" w:rsidRPr="00803209" w14:paraId="22056BCD"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1E39DAF3"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19</w:t>
            </w:r>
          </w:p>
        </w:tc>
        <w:tc>
          <w:tcPr>
            <w:tcW w:w="269" w:type="dxa"/>
          </w:tcPr>
          <w:p w14:paraId="2C916E53" w14:textId="77777777" w:rsidR="000F6B29" w:rsidRPr="00803209" w:rsidRDefault="000F6B29" w:rsidP="000F6B29">
            <w:pPr>
              <w:pStyle w:val="TOC2"/>
              <w:spacing w:before="0"/>
              <w:jc w:val="thaiDistribute"/>
              <w:rPr>
                <w:rFonts w:ascii="Times New Roman" w:hAnsi="Times New Roman"/>
                <w:b w:val="0"/>
                <w:bCs w:val="0"/>
                <w:sz w:val="22"/>
                <w:szCs w:val="22"/>
              </w:rPr>
            </w:pPr>
          </w:p>
        </w:tc>
        <w:tc>
          <w:tcPr>
            <w:tcW w:w="8120" w:type="dxa"/>
          </w:tcPr>
          <w:p w14:paraId="62423C05"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Administrative expenses</w:t>
            </w:r>
          </w:p>
        </w:tc>
      </w:tr>
      <w:tr w:rsidR="000F6B29" w:rsidRPr="00803209" w14:paraId="7B27E142"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45056519"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20</w:t>
            </w:r>
          </w:p>
        </w:tc>
        <w:tc>
          <w:tcPr>
            <w:tcW w:w="269" w:type="dxa"/>
          </w:tcPr>
          <w:p w14:paraId="7B0450D0" w14:textId="77777777" w:rsidR="000F6B29" w:rsidRPr="00803209" w:rsidRDefault="000F6B29" w:rsidP="000F6B29">
            <w:pPr>
              <w:pStyle w:val="TOC2"/>
              <w:spacing w:before="0"/>
              <w:jc w:val="thaiDistribute"/>
              <w:rPr>
                <w:rFonts w:ascii="Times New Roman" w:hAnsi="Times New Roman"/>
                <w:b w:val="0"/>
                <w:bCs w:val="0"/>
                <w:sz w:val="22"/>
                <w:szCs w:val="22"/>
              </w:rPr>
            </w:pPr>
          </w:p>
        </w:tc>
        <w:tc>
          <w:tcPr>
            <w:tcW w:w="8120" w:type="dxa"/>
          </w:tcPr>
          <w:p w14:paraId="6F9D2881"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Employee benefit expenses</w:t>
            </w:r>
          </w:p>
        </w:tc>
      </w:tr>
      <w:tr w:rsidR="000F6B29" w:rsidRPr="00803209" w14:paraId="5D337755"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43F99FAE"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21</w:t>
            </w:r>
          </w:p>
        </w:tc>
        <w:tc>
          <w:tcPr>
            <w:tcW w:w="269" w:type="dxa"/>
          </w:tcPr>
          <w:p w14:paraId="5A6FB60B" w14:textId="77777777" w:rsidR="000F6B29" w:rsidRPr="00803209" w:rsidRDefault="000F6B29" w:rsidP="000F6B29">
            <w:pPr>
              <w:pStyle w:val="TOC2"/>
              <w:spacing w:before="0"/>
              <w:jc w:val="thaiDistribute"/>
              <w:rPr>
                <w:rFonts w:ascii="Times New Roman" w:hAnsi="Times New Roman"/>
                <w:b w:val="0"/>
                <w:bCs w:val="0"/>
                <w:sz w:val="22"/>
                <w:szCs w:val="22"/>
              </w:rPr>
            </w:pPr>
          </w:p>
        </w:tc>
        <w:tc>
          <w:tcPr>
            <w:tcW w:w="8120" w:type="dxa"/>
          </w:tcPr>
          <w:p w14:paraId="0AA7AA0D"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Income tax</w:t>
            </w:r>
          </w:p>
        </w:tc>
      </w:tr>
      <w:tr w:rsidR="000F6B29" w:rsidRPr="00803209" w14:paraId="0902D5E0"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1A75E414"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22</w:t>
            </w:r>
          </w:p>
        </w:tc>
        <w:tc>
          <w:tcPr>
            <w:tcW w:w="269" w:type="dxa"/>
          </w:tcPr>
          <w:p w14:paraId="37BB91D5" w14:textId="77777777" w:rsidR="000F6B29" w:rsidRPr="00803209" w:rsidRDefault="000F6B29" w:rsidP="000F6B29">
            <w:pPr>
              <w:pStyle w:val="TOC2"/>
              <w:spacing w:before="0"/>
              <w:jc w:val="thaiDistribute"/>
              <w:rPr>
                <w:rFonts w:ascii="Times New Roman" w:hAnsi="Times New Roman"/>
                <w:b w:val="0"/>
                <w:bCs w:val="0"/>
                <w:sz w:val="22"/>
                <w:szCs w:val="22"/>
              </w:rPr>
            </w:pPr>
          </w:p>
        </w:tc>
        <w:tc>
          <w:tcPr>
            <w:tcW w:w="8120" w:type="dxa"/>
          </w:tcPr>
          <w:p w14:paraId="31D6658E"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Basic earnings per share</w:t>
            </w:r>
          </w:p>
        </w:tc>
      </w:tr>
      <w:tr w:rsidR="000F6B29" w:rsidRPr="00803209" w14:paraId="0B52A7D0"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4CD3AB52"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23</w:t>
            </w:r>
          </w:p>
        </w:tc>
        <w:tc>
          <w:tcPr>
            <w:tcW w:w="269" w:type="dxa"/>
          </w:tcPr>
          <w:p w14:paraId="6F60446C" w14:textId="77777777" w:rsidR="000F6B29" w:rsidRPr="00803209" w:rsidRDefault="000F6B29" w:rsidP="000F6B29">
            <w:pPr>
              <w:pStyle w:val="TOC2"/>
              <w:spacing w:before="0"/>
              <w:jc w:val="thaiDistribute"/>
              <w:rPr>
                <w:rFonts w:ascii="Times New Roman" w:hAnsi="Times New Roman"/>
                <w:b w:val="0"/>
                <w:bCs w:val="0"/>
                <w:sz w:val="22"/>
                <w:szCs w:val="22"/>
              </w:rPr>
            </w:pPr>
          </w:p>
        </w:tc>
        <w:tc>
          <w:tcPr>
            <w:tcW w:w="8120" w:type="dxa"/>
          </w:tcPr>
          <w:p w14:paraId="5B2DE90E"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Dividends</w:t>
            </w:r>
          </w:p>
        </w:tc>
      </w:tr>
      <w:tr w:rsidR="000F6B29" w:rsidRPr="00803209" w14:paraId="4337EC49"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7CFC9559"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24</w:t>
            </w:r>
          </w:p>
        </w:tc>
        <w:tc>
          <w:tcPr>
            <w:tcW w:w="269" w:type="dxa"/>
          </w:tcPr>
          <w:p w14:paraId="00FA7FC8" w14:textId="77777777" w:rsidR="000F6B29" w:rsidRPr="00803209" w:rsidRDefault="000F6B29" w:rsidP="000F6B29">
            <w:pPr>
              <w:pStyle w:val="TOC2"/>
              <w:spacing w:before="0"/>
              <w:jc w:val="thaiDistribute"/>
              <w:rPr>
                <w:rFonts w:ascii="Times New Roman" w:hAnsi="Times New Roman"/>
                <w:b w:val="0"/>
                <w:bCs w:val="0"/>
                <w:sz w:val="22"/>
                <w:szCs w:val="22"/>
              </w:rPr>
            </w:pPr>
          </w:p>
        </w:tc>
        <w:tc>
          <w:tcPr>
            <w:tcW w:w="8120" w:type="dxa"/>
          </w:tcPr>
          <w:p w14:paraId="2504C64B" w14:textId="641B444F" w:rsidR="000F6B29" w:rsidRPr="00803209" w:rsidRDefault="00086495"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Financial instruments</w:t>
            </w:r>
          </w:p>
        </w:tc>
      </w:tr>
      <w:tr w:rsidR="000F6B29" w:rsidRPr="00803209" w14:paraId="284B2498"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537084F9" w14:textId="77777777" w:rsidR="000F6B29" w:rsidRPr="00803209" w:rsidRDefault="00E83E32"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25</w:t>
            </w:r>
          </w:p>
        </w:tc>
        <w:tc>
          <w:tcPr>
            <w:tcW w:w="269" w:type="dxa"/>
          </w:tcPr>
          <w:p w14:paraId="1EAA1B87" w14:textId="77777777" w:rsidR="000F6B29" w:rsidRPr="00803209" w:rsidRDefault="000F6B29" w:rsidP="000F6B29">
            <w:pPr>
              <w:pStyle w:val="TOC2"/>
              <w:spacing w:before="0"/>
              <w:jc w:val="thaiDistribute"/>
              <w:rPr>
                <w:rFonts w:ascii="Times New Roman" w:hAnsi="Times New Roman"/>
                <w:b w:val="0"/>
                <w:bCs w:val="0"/>
                <w:sz w:val="22"/>
                <w:szCs w:val="22"/>
              </w:rPr>
            </w:pPr>
          </w:p>
        </w:tc>
        <w:tc>
          <w:tcPr>
            <w:tcW w:w="8120" w:type="dxa"/>
          </w:tcPr>
          <w:p w14:paraId="7EEEC010"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 xml:space="preserve">Capital management </w:t>
            </w:r>
          </w:p>
        </w:tc>
      </w:tr>
      <w:tr w:rsidR="000F6B29" w:rsidRPr="00803209" w14:paraId="6689F7F3"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3"/>
        </w:trPr>
        <w:tc>
          <w:tcPr>
            <w:tcW w:w="912" w:type="dxa"/>
          </w:tcPr>
          <w:p w14:paraId="65C79B95" w14:textId="77777777" w:rsidR="000F6B29" w:rsidRPr="00803209" w:rsidRDefault="00E83E32"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26</w:t>
            </w:r>
          </w:p>
        </w:tc>
        <w:tc>
          <w:tcPr>
            <w:tcW w:w="269" w:type="dxa"/>
          </w:tcPr>
          <w:p w14:paraId="35A87E18" w14:textId="77777777" w:rsidR="000F6B29" w:rsidRPr="00803209" w:rsidRDefault="000F6B29" w:rsidP="000F6B29">
            <w:pPr>
              <w:pStyle w:val="TOC2"/>
              <w:spacing w:before="0"/>
              <w:jc w:val="thaiDistribute"/>
              <w:rPr>
                <w:rFonts w:ascii="Times New Roman" w:hAnsi="Times New Roman"/>
                <w:b w:val="0"/>
                <w:bCs w:val="0"/>
                <w:sz w:val="22"/>
                <w:szCs w:val="22"/>
              </w:rPr>
            </w:pPr>
          </w:p>
        </w:tc>
        <w:tc>
          <w:tcPr>
            <w:tcW w:w="8120" w:type="dxa"/>
          </w:tcPr>
          <w:p w14:paraId="1BFA25D4"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Event after the reporting period</w:t>
            </w:r>
          </w:p>
        </w:tc>
      </w:tr>
      <w:tr w:rsidR="000F6B29" w:rsidRPr="00803209" w14:paraId="11DFFEDC"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55FA1F7C" w14:textId="77777777" w:rsidR="000F6B29" w:rsidRPr="00803209" w:rsidRDefault="00E83E32"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27</w:t>
            </w:r>
          </w:p>
        </w:tc>
        <w:tc>
          <w:tcPr>
            <w:tcW w:w="269" w:type="dxa"/>
          </w:tcPr>
          <w:p w14:paraId="7796BBB3" w14:textId="77777777" w:rsidR="000F6B29" w:rsidRPr="00803209" w:rsidRDefault="000F6B29" w:rsidP="000F6B29">
            <w:pPr>
              <w:pStyle w:val="TOC2"/>
              <w:spacing w:before="0"/>
              <w:jc w:val="thaiDistribute"/>
              <w:rPr>
                <w:rFonts w:ascii="Times New Roman" w:hAnsi="Times New Roman"/>
                <w:b w:val="0"/>
                <w:bCs w:val="0"/>
                <w:sz w:val="22"/>
                <w:szCs w:val="22"/>
              </w:rPr>
            </w:pPr>
          </w:p>
        </w:tc>
        <w:tc>
          <w:tcPr>
            <w:tcW w:w="8120" w:type="dxa"/>
          </w:tcPr>
          <w:p w14:paraId="6CABB231" w14:textId="77777777" w:rsidR="000F6B29" w:rsidRPr="00803209" w:rsidRDefault="000F6B29" w:rsidP="000F6B29">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Reclassification of accounts</w:t>
            </w:r>
          </w:p>
        </w:tc>
      </w:tr>
      <w:tr w:rsidR="003470A5" w:rsidRPr="00803209" w14:paraId="1E8D5339"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trPr>
        <w:tc>
          <w:tcPr>
            <w:tcW w:w="912" w:type="dxa"/>
          </w:tcPr>
          <w:p w14:paraId="5940F78A" w14:textId="77777777" w:rsidR="003470A5" w:rsidRPr="00803209" w:rsidRDefault="00E83E32" w:rsidP="003470A5">
            <w:pPr>
              <w:pStyle w:val="TOC2"/>
              <w:spacing w:before="0"/>
              <w:jc w:val="thaiDistribute"/>
              <w:rPr>
                <w:rFonts w:ascii="Times New Roman" w:hAnsi="Times New Roman"/>
                <w:b w:val="0"/>
                <w:bCs w:val="0"/>
                <w:sz w:val="22"/>
                <w:szCs w:val="22"/>
              </w:rPr>
            </w:pPr>
            <w:r w:rsidRPr="00803209">
              <w:rPr>
                <w:rFonts w:ascii="Times New Roman" w:hAnsi="Times New Roman"/>
                <w:b w:val="0"/>
                <w:bCs w:val="0"/>
                <w:sz w:val="22"/>
                <w:szCs w:val="22"/>
              </w:rPr>
              <w:t>28</w:t>
            </w:r>
          </w:p>
        </w:tc>
        <w:tc>
          <w:tcPr>
            <w:tcW w:w="269" w:type="dxa"/>
          </w:tcPr>
          <w:p w14:paraId="2C655D20" w14:textId="77777777" w:rsidR="003470A5" w:rsidRPr="00803209" w:rsidRDefault="003470A5" w:rsidP="003470A5">
            <w:pPr>
              <w:pStyle w:val="TOC2"/>
              <w:spacing w:before="0"/>
              <w:jc w:val="thaiDistribute"/>
              <w:rPr>
                <w:rFonts w:ascii="Times New Roman" w:hAnsi="Times New Roman"/>
                <w:b w:val="0"/>
                <w:bCs w:val="0"/>
                <w:sz w:val="22"/>
                <w:szCs w:val="22"/>
              </w:rPr>
            </w:pPr>
          </w:p>
        </w:tc>
        <w:tc>
          <w:tcPr>
            <w:tcW w:w="8120" w:type="dxa"/>
          </w:tcPr>
          <w:p w14:paraId="47B24EFE" w14:textId="027E1B6D" w:rsidR="003470A5" w:rsidRPr="00803209" w:rsidRDefault="003470A5" w:rsidP="003470A5">
            <w:pPr>
              <w:rPr>
                <w:rFonts w:ascii="Times New Roman" w:hAnsi="Times New Roman" w:cs="Times New Roman"/>
                <w:sz w:val="22"/>
                <w:szCs w:val="22"/>
              </w:rPr>
            </w:pPr>
            <w:r w:rsidRPr="00803209">
              <w:rPr>
                <w:rFonts w:ascii="Times New Roman" w:hAnsi="Times New Roman" w:cs="Times New Roman"/>
                <w:sz w:val="22"/>
                <w:szCs w:val="22"/>
              </w:rPr>
              <w:t xml:space="preserve">Thai Financial Reporting Standards </w:t>
            </w:r>
            <w:r w:rsidR="00314556" w:rsidRPr="00803209">
              <w:rPr>
                <w:rFonts w:ascii="Times New Roman" w:hAnsi="Times New Roman" w:cs="Times New Roman"/>
                <w:sz w:val="22"/>
                <w:szCs w:val="22"/>
                <w:cs/>
              </w:rPr>
              <w:t>(</w:t>
            </w:r>
            <w:r w:rsidRPr="00803209">
              <w:rPr>
                <w:rFonts w:ascii="Times New Roman" w:hAnsi="Times New Roman" w:cs="Times New Roman"/>
                <w:sz w:val="22"/>
                <w:szCs w:val="22"/>
              </w:rPr>
              <w:t>TFRSs</w:t>
            </w:r>
            <w:r w:rsidR="00314556" w:rsidRPr="00803209">
              <w:rPr>
                <w:rFonts w:ascii="Times New Roman" w:hAnsi="Times New Roman" w:cs="Times New Roman"/>
                <w:sz w:val="22"/>
                <w:szCs w:val="22"/>
                <w:cs/>
              </w:rPr>
              <w:t>)</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that have been issued but are not yet effective</w:t>
            </w:r>
          </w:p>
        </w:tc>
      </w:tr>
      <w:tr w:rsidR="005B7A97" w:rsidRPr="00803209" w14:paraId="4AC7D878" w14:textId="77777777" w:rsidTr="004300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2EBE693B" w14:textId="77777777" w:rsidR="005B7A97" w:rsidRPr="00803209" w:rsidRDefault="005B7A97" w:rsidP="005B7A97">
            <w:pPr>
              <w:pStyle w:val="TOC2"/>
              <w:spacing w:before="0"/>
              <w:jc w:val="thaiDistribute"/>
              <w:rPr>
                <w:rFonts w:ascii="Times New Roman" w:hAnsi="Times New Roman"/>
                <w:b w:val="0"/>
                <w:bCs w:val="0"/>
                <w:sz w:val="22"/>
                <w:szCs w:val="22"/>
              </w:rPr>
            </w:pPr>
          </w:p>
        </w:tc>
        <w:tc>
          <w:tcPr>
            <w:tcW w:w="269" w:type="dxa"/>
          </w:tcPr>
          <w:p w14:paraId="59D7C6C3" w14:textId="77777777" w:rsidR="005B7A97" w:rsidRPr="00803209" w:rsidRDefault="005B7A97" w:rsidP="005B7A97">
            <w:pPr>
              <w:pStyle w:val="TOC2"/>
              <w:spacing w:before="0"/>
              <w:jc w:val="thaiDistribute"/>
              <w:rPr>
                <w:rFonts w:ascii="Times New Roman" w:hAnsi="Times New Roman"/>
                <w:b w:val="0"/>
                <w:bCs w:val="0"/>
                <w:sz w:val="22"/>
                <w:szCs w:val="22"/>
              </w:rPr>
            </w:pPr>
          </w:p>
        </w:tc>
        <w:tc>
          <w:tcPr>
            <w:tcW w:w="8120" w:type="dxa"/>
          </w:tcPr>
          <w:p w14:paraId="45F107DF" w14:textId="77777777" w:rsidR="005B7A97" w:rsidRPr="00803209" w:rsidRDefault="005B7A97" w:rsidP="005B7A97">
            <w:pPr>
              <w:pStyle w:val="index"/>
              <w:tabs>
                <w:tab w:val="clear" w:pos="643"/>
                <w:tab w:val="clear" w:pos="1134"/>
                <w:tab w:val="num" w:pos="0"/>
              </w:tabs>
              <w:spacing w:after="0" w:line="240" w:lineRule="atLeast"/>
              <w:ind w:left="0" w:firstLine="0"/>
              <w:jc w:val="both"/>
              <w:outlineLvl w:val="0"/>
              <w:rPr>
                <w:rFonts w:cs="Times New Roman"/>
                <w:b/>
                <w:bCs/>
                <w:szCs w:val="22"/>
              </w:rPr>
            </w:pPr>
          </w:p>
        </w:tc>
      </w:tr>
    </w:tbl>
    <w:p w14:paraId="6FC840FE" w14:textId="77777777" w:rsidR="00E558A0" w:rsidRPr="00803209" w:rsidRDefault="00E558A0" w:rsidP="00EB3F0D">
      <w:pPr>
        <w:ind w:left="540"/>
        <w:rPr>
          <w:rFonts w:ascii="Times New Roman" w:hAnsi="Times New Roman" w:cs="Times New Roman"/>
          <w:sz w:val="22"/>
          <w:szCs w:val="22"/>
        </w:rPr>
      </w:pPr>
    </w:p>
    <w:p w14:paraId="70724276" w14:textId="77777777" w:rsidR="00E558A0" w:rsidRPr="00803209" w:rsidRDefault="00E558A0" w:rsidP="00EB3F0D">
      <w:pPr>
        <w:ind w:left="540"/>
        <w:rPr>
          <w:rFonts w:ascii="Times New Roman" w:hAnsi="Times New Roman" w:cs="Times New Roman"/>
          <w:sz w:val="22"/>
          <w:szCs w:val="22"/>
        </w:rPr>
      </w:pPr>
    </w:p>
    <w:p w14:paraId="6A6CA22D" w14:textId="77777777" w:rsidR="00E558A0" w:rsidRPr="00803209" w:rsidRDefault="00E558A0" w:rsidP="00EB3F0D">
      <w:pPr>
        <w:ind w:left="540"/>
        <w:rPr>
          <w:rFonts w:ascii="Times New Roman" w:hAnsi="Times New Roman" w:cs="Times New Roman"/>
          <w:sz w:val="22"/>
          <w:szCs w:val="22"/>
        </w:rPr>
      </w:pPr>
    </w:p>
    <w:p w14:paraId="6496752F" w14:textId="77777777" w:rsidR="00DD3D17" w:rsidRPr="00803209" w:rsidRDefault="00DD3D17" w:rsidP="00DD3D17">
      <w:pPr>
        <w:rPr>
          <w:rFonts w:ascii="Times New Roman" w:hAnsi="Times New Roman" w:cs="Times New Roman"/>
          <w:sz w:val="22"/>
          <w:szCs w:val="22"/>
        </w:rPr>
      </w:pPr>
    </w:p>
    <w:p w14:paraId="7B1A67EF" w14:textId="77777777" w:rsidR="00DD3D17" w:rsidRPr="00803209" w:rsidRDefault="00DD3D17" w:rsidP="00DD3D17">
      <w:pPr>
        <w:rPr>
          <w:rFonts w:ascii="Times New Roman" w:hAnsi="Times New Roman" w:cs="Times New Roman"/>
          <w:sz w:val="22"/>
          <w:szCs w:val="22"/>
        </w:rPr>
      </w:pPr>
    </w:p>
    <w:p w14:paraId="3F123030" w14:textId="77777777" w:rsidR="00DD3D17" w:rsidRPr="00803209" w:rsidRDefault="00DD3D17" w:rsidP="00DD3D17">
      <w:pPr>
        <w:rPr>
          <w:rFonts w:ascii="Times New Roman" w:hAnsi="Times New Roman" w:cs="Times New Roman"/>
          <w:sz w:val="22"/>
          <w:szCs w:val="22"/>
        </w:rPr>
      </w:pPr>
    </w:p>
    <w:p w14:paraId="37CF7EB9" w14:textId="77777777" w:rsidR="00DD3D17" w:rsidRPr="00803209" w:rsidRDefault="00DD3D17" w:rsidP="00EB3F0D">
      <w:pPr>
        <w:ind w:left="540"/>
        <w:rPr>
          <w:rFonts w:ascii="Times New Roman" w:hAnsi="Times New Roman" w:cs="Times New Roman"/>
          <w:sz w:val="22"/>
          <w:szCs w:val="22"/>
        </w:rPr>
      </w:pPr>
    </w:p>
    <w:p w14:paraId="2E3D5E84" w14:textId="77777777" w:rsidR="00DD3D17" w:rsidRPr="00803209" w:rsidRDefault="00DD3D17" w:rsidP="00EB3F0D">
      <w:pPr>
        <w:ind w:left="540"/>
        <w:rPr>
          <w:rFonts w:ascii="Times New Roman" w:hAnsi="Times New Roman" w:cs="Times New Roman"/>
          <w:sz w:val="22"/>
          <w:szCs w:val="22"/>
        </w:rPr>
      </w:pPr>
    </w:p>
    <w:p w14:paraId="035FC998" w14:textId="77777777" w:rsidR="00DD3D17" w:rsidRPr="00803209" w:rsidRDefault="00DD3D17" w:rsidP="004E3B4A">
      <w:pPr>
        <w:rPr>
          <w:rFonts w:ascii="Times New Roman" w:hAnsi="Times New Roman" w:cs="Times New Roman"/>
          <w:sz w:val="22"/>
          <w:szCs w:val="22"/>
        </w:rPr>
      </w:pPr>
    </w:p>
    <w:p w14:paraId="0CC58551" w14:textId="77777777" w:rsidR="00333054" w:rsidRPr="00803209" w:rsidRDefault="00333054" w:rsidP="00EB3F0D">
      <w:pPr>
        <w:ind w:left="540"/>
        <w:rPr>
          <w:rFonts w:ascii="Times New Roman" w:hAnsi="Times New Roman" w:cs="Times New Roman"/>
          <w:sz w:val="22"/>
          <w:szCs w:val="22"/>
        </w:rPr>
      </w:pPr>
      <w:r w:rsidRPr="00803209">
        <w:rPr>
          <w:rFonts w:ascii="Times New Roman" w:hAnsi="Times New Roman" w:cs="Times New Roman"/>
          <w:sz w:val="22"/>
          <w:szCs w:val="22"/>
          <w:cs/>
        </w:rPr>
        <w:br w:type="page"/>
      </w:r>
      <w:r w:rsidRPr="00803209">
        <w:rPr>
          <w:rFonts w:ascii="Times New Roman" w:hAnsi="Times New Roman" w:cs="Times New Roman"/>
          <w:sz w:val="22"/>
          <w:szCs w:val="22"/>
        </w:rPr>
        <w:lastRenderedPageBreak/>
        <w:t>These notes form an integral part of the financial statements</w:t>
      </w:r>
      <w:r w:rsidRPr="00803209">
        <w:rPr>
          <w:rFonts w:ascii="Times New Roman" w:hAnsi="Times New Roman" w:cs="Times New Roman"/>
          <w:sz w:val="22"/>
          <w:szCs w:val="22"/>
          <w:cs/>
        </w:rPr>
        <w:t>.</w:t>
      </w:r>
    </w:p>
    <w:p w14:paraId="109837A4" w14:textId="77777777" w:rsidR="00333054" w:rsidRPr="00803209" w:rsidRDefault="00333054" w:rsidP="00EB3F0D">
      <w:pPr>
        <w:ind w:left="540"/>
        <w:rPr>
          <w:rFonts w:ascii="Times New Roman" w:hAnsi="Times New Roman" w:cs="Times New Roman"/>
          <w:sz w:val="22"/>
          <w:szCs w:val="22"/>
        </w:rPr>
      </w:pPr>
    </w:p>
    <w:p w14:paraId="3A9B3F6F" w14:textId="77777777" w:rsidR="00275889" w:rsidRPr="00803209" w:rsidRDefault="00275889" w:rsidP="00275889">
      <w:pPr>
        <w:pStyle w:val="BodyText"/>
        <w:spacing w:after="0"/>
        <w:ind w:left="567"/>
        <w:jc w:val="thaiDistribute"/>
        <w:rPr>
          <w:rFonts w:ascii="Times New Roman" w:hAnsi="Times New Roman" w:cs="Times New Roman"/>
          <w:sz w:val="22"/>
          <w:szCs w:val="22"/>
        </w:rPr>
      </w:pPr>
      <w:r w:rsidRPr="00803209">
        <w:rPr>
          <w:rFonts w:ascii="Times New Roman" w:hAnsi="Times New Roman" w:cs="Times New Roman"/>
          <w:sz w:val="22"/>
          <w:szCs w:val="22"/>
        </w:rPr>
        <w:t>The financial statements issued for Thai statutory and regulatory reporting purposes are prepared in the Thai and English languages,</w:t>
      </w:r>
      <w:r w:rsidR="005B7A97"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 xml:space="preserve">and were approved and </w:t>
      </w:r>
      <w:r w:rsidR="005C51D6" w:rsidRPr="00803209">
        <w:rPr>
          <w:rFonts w:ascii="Times New Roman" w:hAnsi="Times New Roman" w:cs="Times New Roman"/>
          <w:sz w:val="22"/>
          <w:szCs w:val="22"/>
        </w:rPr>
        <w:t>authorize</w:t>
      </w:r>
      <w:r w:rsidRPr="00803209">
        <w:rPr>
          <w:rFonts w:ascii="Times New Roman" w:hAnsi="Times New Roman" w:cs="Times New Roman"/>
          <w:sz w:val="22"/>
          <w:szCs w:val="22"/>
        </w:rPr>
        <w:t xml:space="preserve">d for issue by the </w:t>
      </w:r>
      <w:r w:rsidR="00E715AF" w:rsidRPr="00803209">
        <w:rPr>
          <w:rFonts w:ascii="Times New Roman" w:hAnsi="Times New Roman" w:cs="Times New Roman"/>
          <w:sz w:val="22"/>
          <w:szCs w:val="22"/>
        </w:rPr>
        <w:t xml:space="preserve">audit </w:t>
      </w:r>
      <w:r w:rsidR="00862C69" w:rsidRPr="00803209">
        <w:rPr>
          <w:rFonts w:ascii="Times New Roman" w:hAnsi="Times New Roman" w:cs="Times New Roman"/>
          <w:sz w:val="22"/>
          <w:szCs w:val="22"/>
        </w:rPr>
        <w:t>committee, as appointed by the Board of Directors of the Company,</w:t>
      </w:r>
      <w:r w:rsidR="006979FA" w:rsidRPr="00803209">
        <w:rPr>
          <w:rFonts w:ascii="Times New Roman" w:hAnsi="Times New Roman" w:cs="Times New Roman"/>
          <w:sz w:val="22"/>
          <w:szCs w:val="22"/>
        </w:rPr>
        <w:t xml:space="preserve"> on</w:t>
      </w:r>
      <w:r w:rsidR="00A868D0" w:rsidRPr="00803209">
        <w:rPr>
          <w:rFonts w:ascii="Times New Roman" w:hAnsi="Times New Roman" w:cs="Times New Roman"/>
          <w:sz w:val="22"/>
          <w:szCs w:val="22"/>
        </w:rPr>
        <w:t xml:space="preserve"> 1</w:t>
      </w:r>
      <w:r w:rsidR="00375C31" w:rsidRPr="00803209">
        <w:rPr>
          <w:rFonts w:ascii="Times New Roman" w:hAnsi="Times New Roman" w:cs="Times New Roman"/>
          <w:sz w:val="22"/>
          <w:szCs w:val="22"/>
        </w:rPr>
        <w:t>6</w:t>
      </w:r>
      <w:r w:rsidR="00A868D0" w:rsidRPr="00803209">
        <w:rPr>
          <w:rFonts w:ascii="Times New Roman" w:hAnsi="Times New Roman" w:cs="Times New Roman"/>
          <w:sz w:val="22"/>
          <w:szCs w:val="22"/>
        </w:rPr>
        <w:t xml:space="preserve"> February 202</w:t>
      </w:r>
      <w:r w:rsidR="00375C31" w:rsidRPr="00803209">
        <w:rPr>
          <w:rFonts w:ascii="Times New Roman" w:hAnsi="Times New Roman" w:cs="Times New Roman"/>
          <w:sz w:val="22"/>
          <w:szCs w:val="22"/>
        </w:rPr>
        <w:t>1</w:t>
      </w:r>
      <w:r w:rsidR="00A868D0" w:rsidRPr="00803209">
        <w:rPr>
          <w:rFonts w:ascii="Times New Roman" w:hAnsi="Times New Roman" w:cs="Times New Roman"/>
          <w:sz w:val="22"/>
          <w:szCs w:val="22"/>
          <w:cs/>
        </w:rPr>
        <w:t>.</w:t>
      </w:r>
    </w:p>
    <w:p w14:paraId="70DD4948" w14:textId="77777777" w:rsidR="00622752" w:rsidRPr="00803209" w:rsidRDefault="00622752" w:rsidP="00275889">
      <w:pPr>
        <w:pStyle w:val="BodyText"/>
        <w:spacing w:after="0"/>
        <w:ind w:left="562"/>
        <w:jc w:val="both"/>
        <w:rPr>
          <w:rFonts w:ascii="Times New Roman" w:hAnsi="Times New Roman" w:cs="Times New Roman"/>
          <w:b/>
          <w:bCs/>
          <w:sz w:val="22"/>
          <w:szCs w:val="22"/>
        </w:rPr>
      </w:pPr>
    </w:p>
    <w:p w14:paraId="745145B1" w14:textId="77777777" w:rsidR="00FE18CB" w:rsidRPr="00803209" w:rsidRDefault="00622752" w:rsidP="00C8440E">
      <w:pPr>
        <w:tabs>
          <w:tab w:val="left" w:pos="540"/>
        </w:tabs>
        <w:jc w:val="both"/>
        <w:rPr>
          <w:rFonts w:ascii="Times New Roman" w:hAnsi="Times New Roman" w:cs="Times New Roman"/>
          <w:b/>
          <w:bCs/>
          <w:sz w:val="24"/>
          <w:szCs w:val="24"/>
        </w:rPr>
      </w:pPr>
      <w:r w:rsidRPr="00803209">
        <w:rPr>
          <w:rFonts w:ascii="Times New Roman" w:hAnsi="Times New Roman" w:cs="Times New Roman"/>
          <w:b/>
          <w:bCs/>
          <w:sz w:val="24"/>
          <w:szCs w:val="24"/>
        </w:rPr>
        <w:t>1</w:t>
      </w:r>
      <w:r w:rsidR="00FE18CB" w:rsidRPr="00803209">
        <w:rPr>
          <w:rFonts w:ascii="Times New Roman" w:hAnsi="Times New Roman" w:cs="Times New Roman"/>
          <w:b/>
          <w:bCs/>
          <w:sz w:val="24"/>
          <w:szCs w:val="24"/>
        </w:rPr>
        <w:tab/>
        <w:t>G</w:t>
      </w:r>
      <w:r w:rsidRPr="00803209">
        <w:rPr>
          <w:rFonts w:ascii="Times New Roman" w:hAnsi="Times New Roman" w:cs="Times New Roman"/>
          <w:b/>
          <w:bCs/>
          <w:sz w:val="24"/>
          <w:szCs w:val="24"/>
        </w:rPr>
        <w:t>eneral</w:t>
      </w:r>
      <w:r w:rsidR="0001143C" w:rsidRPr="00803209">
        <w:rPr>
          <w:rFonts w:ascii="Times New Roman" w:hAnsi="Times New Roman" w:cs="Times New Roman"/>
          <w:b/>
          <w:bCs/>
          <w:sz w:val="24"/>
          <w:szCs w:val="24"/>
        </w:rPr>
        <w:t xml:space="preserve"> information</w:t>
      </w:r>
    </w:p>
    <w:p w14:paraId="6CEB7EED" w14:textId="77777777" w:rsidR="00FE18CB" w:rsidRPr="00803209" w:rsidRDefault="00FE18CB" w:rsidP="00C8440E">
      <w:pPr>
        <w:tabs>
          <w:tab w:val="left" w:pos="540"/>
        </w:tabs>
        <w:ind w:left="540"/>
        <w:jc w:val="both"/>
        <w:rPr>
          <w:rFonts w:ascii="Times New Roman" w:hAnsi="Times New Roman" w:cs="Times New Roman"/>
          <w:b/>
          <w:bCs/>
          <w:sz w:val="22"/>
          <w:szCs w:val="22"/>
        </w:rPr>
      </w:pPr>
    </w:p>
    <w:p w14:paraId="21712C08" w14:textId="77777777" w:rsidR="00FE18CB" w:rsidRPr="00803209" w:rsidRDefault="00EB41CC" w:rsidP="00F027E4">
      <w:pPr>
        <w:pStyle w:val="BodyText"/>
        <w:spacing w:after="0"/>
        <w:ind w:left="547"/>
        <w:jc w:val="both"/>
        <w:rPr>
          <w:rFonts w:ascii="Times New Roman" w:hAnsi="Times New Roman" w:cs="Times New Roman"/>
          <w:sz w:val="22"/>
          <w:szCs w:val="22"/>
        </w:rPr>
      </w:pPr>
      <w:r w:rsidRPr="00803209">
        <w:rPr>
          <w:rFonts w:ascii="Times New Roman" w:hAnsi="Times New Roman" w:cs="Times New Roman"/>
          <w:sz w:val="22"/>
          <w:szCs w:val="22"/>
        </w:rPr>
        <w:t>SCG Packaging Public Company Limited</w:t>
      </w:r>
      <w:r w:rsidR="001259E0" w:rsidRPr="00803209">
        <w:rPr>
          <w:rFonts w:ascii="Times New Roman" w:hAnsi="Times New Roman" w:cs="Times New Roman"/>
          <w:sz w:val="22"/>
          <w:szCs w:val="22"/>
        </w:rPr>
        <w:t xml:space="preserve">, the </w:t>
      </w:r>
      <w:r w:rsidR="001259E0" w:rsidRPr="00803209">
        <w:rPr>
          <w:rFonts w:ascii="Times New Roman" w:hAnsi="Times New Roman" w:cs="Times New Roman"/>
          <w:sz w:val="22"/>
          <w:szCs w:val="22"/>
          <w:cs/>
        </w:rPr>
        <w:t>“</w:t>
      </w:r>
      <w:r w:rsidR="001259E0" w:rsidRPr="00803209">
        <w:rPr>
          <w:rFonts w:ascii="Times New Roman" w:hAnsi="Times New Roman" w:cs="Times New Roman"/>
          <w:sz w:val="22"/>
          <w:szCs w:val="22"/>
        </w:rPr>
        <w:t>Company</w:t>
      </w:r>
      <w:r w:rsidR="001259E0" w:rsidRPr="00803209">
        <w:rPr>
          <w:rFonts w:ascii="Times New Roman" w:hAnsi="Times New Roman" w:cs="Times New Roman"/>
          <w:sz w:val="22"/>
          <w:szCs w:val="22"/>
          <w:cs/>
        </w:rPr>
        <w:t>”</w:t>
      </w:r>
      <w:r w:rsidR="001259E0" w:rsidRPr="00803209">
        <w:rPr>
          <w:rFonts w:ascii="Times New Roman" w:hAnsi="Times New Roman" w:cs="Times New Roman"/>
          <w:sz w:val="22"/>
          <w:szCs w:val="22"/>
        </w:rPr>
        <w:t xml:space="preserve">, </w:t>
      </w:r>
      <w:r w:rsidR="00F027E4" w:rsidRPr="00803209">
        <w:rPr>
          <w:rFonts w:ascii="Times New Roman" w:hAnsi="Times New Roman" w:cs="Times New Roman"/>
          <w:sz w:val="22"/>
          <w:szCs w:val="22"/>
        </w:rPr>
        <w:t>is incorporated in Thailand</w:t>
      </w:r>
      <w:r w:rsidR="00F027E4" w:rsidRPr="00803209">
        <w:rPr>
          <w:rFonts w:ascii="Times New Roman" w:hAnsi="Times New Roman" w:cs="Times New Roman"/>
          <w:sz w:val="22"/>
          <w:szCs w:val="22"/>
          <w:cs/>
        </w:rPr>
        <w:t>.</w:t>
      </w:r>
    </w:p>
    <w:p w14:paraId="0DB2F1F8" w14:textId="77777777" w:rsidR="00A917C4" w:rsidRPr="00803209" w:rsidRDefault="00A917C4" w:rsidP="00A917C4">
      <w:pPr>
        <w:spacing w:line="240" w:lineRule="atLeast"/>
        <w:ind w:left="540"/>
        <w:jc w:val="thaiDistribute"/>
        <w:rPr>
          <w:rFonts w:ascii="Times New Roman" w:hAnsi="Times New Roman" w:cs="Times New Roman"/>
          <w:sz w:val="22"/>
          <w:szCs w:val="20"/>
          <w:lang w:bidi="ar-SA"/>
        </w:rPr>
      </w:pPr>
      <w:bookmarkStart w:id="0" w:name="_Hlk61250919"/>
      <w:r w:rsidRPr="00803209">
        <w:rPr>
          <w:rFonts w:ascii="Times New Roman" w:hAnsi="Times New Roman" w:cs="Times New Roman"/>
          <w:sz w:val="22"/>
          <w:szCs w:val="22"/>
          <w:lang w:val="en-AU" w:bidi="ar-SA"/>
        </w:rPr>
        <w:t>The Company</w:t>
      </w:r>
      <w:r w:rsidRPr="00803209">
        <w:rPr>
          <w:rFonts w:ascii="Times New Roman" w:hAnsi="Times New Roman" w:cs="Times New Roman"/>
          <w:sz w:val="22"/>
          <w:szCs w:val="22"/>
          <w:cs/>
          <w:lang w:val="en-AU"/>
        </w:rPr>
        <w:t>’</w:t>
      </w:r>
      <w:r w:rsidRPr="00803209">
        <w:rPr>
          <w:rFonts w:ascii="Times New Roman" w:hAnsi="Times New Roman" w:cs="Times New Roman"/>
          <w:sz w:val="22"/>
          <w:szCs w:val="22"/>
          <w:lang w:val="en-AU" w:bidi="ar-SA"/>
        </w:rPr>
        <w:t>s registered office</w:t>
      </w:r>
      <w:bookmarkEnd w:id="0"/>
      <w:r w:rsidRPr="00803209">
        <w:rPr>
          <w:rFonts w:ascii="Times New Roman" w:hAnsi="Times New Roman" w:cs="Times New Roman"/>
          <w:sz w:val="22"/>
          <w:szCs w:val="20"/>
          <w:lang w:bidi="ar-SA"/>
        </w:rPr>
        <w:t xml:space="preserve"> is at </w:t>
      </w:r>
      <w:r w:rsidRPr="00803209">
        <w:rPr>
          <w:rFonts w:ascii="Times New Roman" w:hAnsi="Times New Roman" w:cs="Times New Roman"/>
          <w:sz w:val="22"/>
          <w:szCs w:val="22"/>
          <w:lang w:bidi="ar-SA"/>
        </w:rPr>
        <w:t xml:space="preserve">1 </w:t>
      </w:r>
      <w:r w:rsidRPr="00803209">
        <w:rPr>
          <w:rFonts w:ascii="Times New Roman" w:hAnsi="Times New Roman" w:cs="Times New Roman"/>
          <w:sz w:val="22"/>
          <w:szCs w:val="22"/>
          <w:lang w:val="en-GB" w:bidi="ar-SA"/>
        </w:rPr>
        <w:t>Siam</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lang w:val="en-GB" w:bidi="ar-SA"/>
        </w:rPr>
        <w:t>Cement</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lang w:val="en-GB" w:bidi="ar-SA"/>
        </w:rPr>
        <w:t>Road,</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lang w:val="en-GB" w:bidi="ar-SA"/>
        </w:rPr>
        <w:t>Bangsue,</w:t>
      </w:r>
      <w:r w:rsidRPr="00803209">
        <w:rPr>
          <w:rFonts w:ascii="Times New Roman" w:hAnsi="Times New Roman" w:cs="Times New Roman"/>
          <w:sz w:val="22"/>
          <w:szCs w:val="22"/>
          <w:cs/>
        </w:rPr>
        <w:t xml:space="preserve"> </w:t>
      </w:r>
      <w:proofErr w:type="gramStart"/>
      <w:r w:rsidRPr="00803209">
        <w:rPr>
          <w:rFonts w:ascii="Times New Roman" w:hAnsi="Times New Roman" w:cs="Times New Roman"/>
          <w:sz w:val="22"/>
          <w:szCs w:val="22"/>
          <w:lang w:val="en-GB" w:bidi="ar-SA"/>
        </w:rPr>
        <w:t>Bangkok</w:t>
      </w:r>
      <w:proofErr w:type="gramEnd"/>
      <w:r w:rsidRPr="00803209">
        <w:rPr>
          <w:rFonts w:ascii="Times New Roman" w:hAnsi="Times New Roman" w:cs="Times New Roman"/>
          <w:sz w:val="22"/>
          <w:szCs w:val="22"/>
          <w:lang w:bidi="ar-SA"/>
        </w:rPr>
        <w:t xml:space="preserve"> 10800</w:t>
      </w:r>
      <w:r w:rsidRPr="00803209">
        <w:rPr>
          <w:rFonts w:ascii="Times New Roman" w:hAnsi="Times New Roman" w:cs="Times New Roman"/>
          <w:sz w:val="22"/>
          <w:szCs w:val="22"/>
          <w:lang w:val="en-GB" w:bidi="ar-SA"/>
        </w:rPr>
        <w:t>,</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lang w:val="en-GB" w:bidi="ar-SA"/>
        </w:rPr>
        <w:t>Thailand</w:t>
      </w:r>
      <w:r w:rsidRPr="00803209">
        <w:rPr>
          <w:rFonts w:ascii="Times New Roman" w:hAnsi="Times New Roman" w:cs="Times New Roman"/>
          <w:sz w:val="22"/>
          <w:szCs w:val="22"/>
          <w:cs/>
        </w:rPr>
        <w:t>.</w:t>
      </w:r>
    </w:p>
    <w:p w14:paraId="24F98060" w14:textId="77777777" w:rsidR="00373ECF" w:rsidRPr="00803209" w:rsidRDefault="00373ECF" w:rsidP="00A917C4">
      <w:pPr>
        <w:spacing w:line="240" w:lineRule="atLeast"/>
        <w:ind w:left="540"/>
        <w:jc w:val="thaiDistribute"/>
        <w:rPr>
          <w:rFonts w:ascii="Times New Roman" w:hAnsi="Times New Roman" w:cs="Times New Roman"/>
          <w:sz w:val="22"/>
          <w:szCs w:val="20"/>
          <w:lang w:bidi="ar-SA"/>
        </w:rPr>
      </w:pPr>
    </w:p>
    <w:p w14:paraId="7DE9DE44" w14:textId="77777777" w:rsidR="00FE18CB" w:rsidRPr="00803209" w:rsidRDefault="00FE18CB" w:rsidP="00EB3F0D">
      <w:pPr>
        <w:ind w:left="540"/>
        <w:jc w:val="both"/>
        <w:rPr>
          <w:rFonts w:ascii="Times New Roman" w:hAnsi="Times New Roman" w:cs="Times New Roman"/>
          <w:sz w:val="22"/>
          <w:szCs w:val="22"/>
        </w:rPr>
      </w:pPr>
      <w:r w:rsidRPr="00803209">
        <w:rPr>
          <w:rFonts w:ascii="Times New Roman" w:hAnsi="Times New Roman" w:cs="Times New Roman"/>
          <w:spacing w:val="-2"/>
          <w:sz w:val="22"/>
          <w:szCs w:val="22"/>
        </w:rPr>
        <w:t>The parent company is The Siam Cement Public Company Limited</w:t>
      </w:r>
      <w:r w:rsidRPr="00803209">
        <w:rPr>
          <w:rFonts w:ascii="Times New Roman" w:hAnsi="Times New Roman" w:cs="Times New Roman"/>
          <w:spacing w:val="-2"/>
          <w:sz w:val="22"/>
          <w:szCs w:val="22"/>
          <w:cs/>
        </w:rPr>
        <w:t>.</w:t>
      </w:r>
      <w:r w:rsidR="00587AD5" w:rsidRPr="00803209">
        <w:rPr>
          <w:rFonts w:ascii="Times New Roman" w:hAnsi="Times New Roman" w:cs="Times New Roman"/>
          <w:spacing w:val="-2"/>
          <w:sz w:val="22"/>
          <w:szCs w:val="22"/>
        </w:rPr>
        <w:t xml:space="preserve"> It is</w:t>
      </w:r>
      <w:r w:rsidR="0001143C" w:rsidRPr="00803209">
        <w:rPr>
          <w:rFonts w:ascii="Times New Roman" w:hAnsi="Times New Roman" w:cs="Times New Roman"/>
          <w:spacing w:val="-2"/>
          <w:sz w:val="22"/>
          <w:szCs w:val="22"/>
        </w:rPr>
        <w:t xml:space="preserve"> incorporated in</w:t>
      </w:r>
      <w:r w:rsidR="0001143C" w:rsidRPr="00803209">
        <w:rPr>
          <w:rFonts w:ascii="Times New Roman" w:hAnsi="Times New Roman" w:cs="Times New Roman"/>
          <w:sz w:val="22"/>
          <w:szCs w:val="22"/>
        </w:rPr>
        <w:t xml:space="preserve"> Thailand</w:t>
      </w:r>
      <w:r w:rsidR="0001143C" w:rsidRPr="00803209">
        <w:rPr>
          <w:rFonts w:ascii="Times New Roman" w:hAnsi="Times New Roman" w:cs="Times New Roman"/>
          <w:sz w:val="22"/>
          <w:szCs w:val="22"/>
          <w:cs/>
        </w:rPr>
        <w:t>.</w:t>
      </w:r>
    </w:p>
    <w:p w14:paraId="1000E3F2" w14:textId="77777777" w:rsidR="001C06CF" w:rsidRPr="00803209" w:rsidRDefault="001C06CF" w:rsidP="00EB3F0D">
      <w:pPr>
        <w:ind w:left="540"/>
        <w:jc w:val="both"/>
        <w:rPr>
          <w:rFonts w:ascii="Times New Roman" w:hAnsi="Times New Roman" w:cs="Times New Roman"/>
          <w:sz w:val="22"/>
          <w:szCs w:val="22"/>
        </w:rPr>
      </w:pPr>
    </w:p>
    <w:p w14:paraId="0D357D87" w14:textId="77777777" w:rsidR="00DD6251" w:rsidRPr="00803209" w:rsidRDefault="001C06CF" w:rsidP="00EB3F0D">
      <w:pPr>
        <w:ind w:left="540"/>
        <w:jc w:val="both"/>
        <w:rPr>
          <w:rFonts w:ascii="Times New Roman" w:hAnsi="Times New Roman" w:cs="Times New Roman"/>
          <w:sz w:val="22"/>
          <w:szCs w:val="22"/>
        </w:rPr>
      </w:pPr>
      <w:r w:rsidRPr="00803209">
        <w:rPr>
          <w:rFonts w:ascii="Times New Roman" w:hAnsi="Times New Roman" w:cs="Times New Roman"/>
          <w:sz w:val="22"/>
          <w:szCs w:val="22"/>
        </w:rPr>
        <w:t xml:space="preserve">The Company is engaged in </w:t>
      </w:r>
      <w:r w:rsidR="002B0FDC" w:rsidRPr="00803209">
        <w:rPr>
          <w:rFonts w:ascii="Times New Roman" w:hAnsi="Times New Roman" w:cs="Times New Roman"/>
          <w:sz w:val="22"/>
          <w:szCs w:val="22"/>
        </w:rPr>
        <w:t>investment</w:t>
      </w:r>
      <w:r w:rsidR="0054072D" w:rsidRPr="00803209">
        <w:rPr>
          <w:rFonts w:ascii="Times New Roman" w:hAnsi="Times New Roman" w:cs="Times New Roman"/>
          <w:sz w:val="22"/>
          <w:szCs w:val="22"/>
          <w:cs/>
        </w:rPr>
        <w:t>.</w:t>
      </w:r>
    </w:p>
    <w:p w14:paraId="581D69E0" w14:textId="77777777" w:rsidR="0054072D" w:rsidRPr="00803209" w:rsidRDefault="0054072D" w:rsidP="00C8440E">
      <w:pPr>
        <w:tabs>
          <w:tab w:val="left" w:pos="540"/>
        </w:tabs>
        <w:ind w:left="540"/>
        <w:jc w:val="both"/>
        <w:rPr>
          <w:rFonts w:ascii="Times New Roman" w:hAnsi="Times New Roman" w:cs="Times New Roman"/>
          <w:sz w:val="22"/>
          <w:szCs w:val="22"/>
        </w:rPr>
      </w:pPr>
    </w:p>
    <w:p w14:paraId="7B739B4D" w14:textId="77777777" w:rsidR="00FE18CB" w:rsidRPr="00803209" w:rsidRDefault="00756DF8" w:rsidP="00C8440E">
      <w:pPr>
        <w:tabs>
          <w:tab w:val="left" w:pos="540"/>
        </w:tabs>
        <w:jc w:val="both"/>
        <w:rPr>
          <w:rFonts w:ascii="Times New Roman" w:hAnsi="Times New Roman" w:cs="Times New Roman"/>
          <w:b/>
          <w:bCs/>
          <w:sz w:val="24"/>
          <w:szCs w:val="24"/>
        </w:rPr>
      </w:pPr>
      <w:r w:rsidRPr="00803209">
        <w:rPr>
          <w:rFonts w:ascii="Times New Roman" w:hAnsi="Times New Roman" w:cs="Times New Roman"/>
          <w:b/>
          <w:bCs/>
          <w:sz w:val="24"/>
          <w:szCs w:val="24"/>
        </w:rPr>
        <w:t>2</w:t>
      </w:r>
      <w:r w:rsidR="00FE18CB" w:rsidRPr="00803209">
        <w:rPr>
          <w:rFonts w:ascii="Times New Roman" w:hAnsi="Times New Roman" w:cs="Times New Roman"/>
          <w:b/>
          <w:bCs/>
          <w:sz w:val="24"/>
          <w:szCs w:val="24"/>
        </w:rPr>
        <w:tab/>
      </w:r>
      <w:r w:rsidR="00B100AA" w:rsidRPr="00803209">
        <w:rPr>
          <w:rFonts w:ascii="Times New Roman" w:hAnsi="Times New Roman" w:cs="Times New Roman"/>
          <w:b/>
          <w:bCs/>
          <w:sz w:val="24"/>
          <w:szCs w:val="24"/>
        </w:rPr>
        <w:t>Basis of</w:t>
      </w:r>
      <w:r w:rsidRPr="00803209">
        <w:rPr>
          <w:rFonts w:ascii="Times New Roman" w:hAnsi="Times New Roman" w:cs="Times New Roman"/>
          <w:b/>
          <w:bCs/>
          <w:sz w:val="24"/>
          <w:szCs w:val="24"/>
        </w:rPr>
        <w:t xml:space="preserve"> preparation </w:t>
      </w:r>
      <w:r w:rsidR="00B100AA" w:rsidRPr="00803209">
        <w:rPr>
          <w:rFonts w:ascii="Times New Roman" w:hAnsi="Times New Roman" w:cs="Times New Roman"/>
          <w:b/>
          <w:bCs/>
          <w:sz w:val="24"/>
          <w:szCs w:val="24"/>
        </w:rPr>
        <w:t xml:space="preserve">of </w:t>
      </w:r>
      <w:r w:rsidR="00680226" w:rsidRPr="00803209">
        <w:rPr>
          <w:rFonts w:ascii="Times New Roman" w:hAnsi="Times New Roman" w:cs="Times New Roman"/>
          <w:b/>
          <w:bCs/>
          <w:sz w:val="24"/>
          <w:szCs w:val="24"/>
        </w:rPr>
        <w:t>the f</w:t>
      </w:r>
      <w:r w:rsidR="00B100AA" w:rsidRPr="00803209">
        <w:rPr>
          <w:rFonts w:ascii="Times New Roman" w:hAnsi="Times New Roman" w:cs="Times New Roman"/>
          <w:b/>
          <w:bCs/>
          <w:sz w:val="24"/>
          <w:szCs w:val="24"/>
        </w:rPr>
        <w:t>inancial</w:t>
      </w:r>
      <w:r w:rsidRPr="00803209">
        <w:rPr>
          <w:rFonts w:ascii="Times New Roman" w:hAnsi="Times New Roman" w:cs="Times New Roman"/>
          <w:b/>
          <w:bCs/>
          <w:sz w:val="24"/>
          <w:szCs w:val="24"/>
        </w:rPr>
        <w:t xml:space="preserve"> statements </w:t>
      </w:r>
      <w:r w:rsidR="00FE18CB" w:rsidRPr="00803209">
        <w:rPr>
          <w:rFonts w:ascii="Times New Roman" w:hAnsi="Times New Roman" w:cs="Times New Roman"/>
          <w:b/>
          <w:bCs/>
          <w:sz w:val="24"/>
          <w:szCs w:val="24"/>
          <w:cs/>
        </w:rPr>
        <w:t xml:space="preserve"> </w:t>
      </w:r>
    </w:p>
    <w:p w14:paraId="1D19CC84" w14:textId="77777777" w:rsidR="00D05AE5" w:rsidRPr="00803209" w:rsidRDefault="00D05AE5" w:rsidP="00C8440E">
      <w:pPr>
        <w:tabs>
          <w:tab w:val="left" w:pos="540"/>
        </w:tabs>
        <w:jc w:val="both"/>
        <w:rPr>
          <w:rFonts w:ascii="Times New Roman" w:hAnsi="Times New Roman" w:cs="Times New Roman"/>
          <w:b/>
          <w:bCs/>
          <w:sz w:val="22"/>
          <w:szCs w:val="22"/>
        </w:rPr>
      </w:pPr>
    </w:p>
    <w:p w14:paraId="01C79B08" w14:textId="77777777" w:rsidR="00D05AE5" w:rsidRPr="00803209" w:rsidRDefault="00D05AE5" w:rsidP="00550D83">
      <w:pPr>
        <w:pStyle w:val="BodyText"/>
        <w:spacing w:after="0"/>
        <w:ind w:left="562" w:hanging="562"/>
        <w:jc w:val="both"/>
        <w:rPr>
          <w:rFonts w:ascii="Times New Roman" w:hAnsi="Times New Roman" w:cs="Times New Roman"/>
          <w:b/>
          <w:bCs/>
          <w:i/>
          <w:iCs/>
          <w:sz w:val="22"/>
          <w:szCs w:val="22"/>
        </w:rPr>
      </w:pPr>
      <w:r w:rsidRPr="00803209">
        <w:rPr>
          <w:rFonts w:ascii="Times New Roman" w:hAnsi="Times New Roman" w:cs="Times New Roman"/>
          <w:b/>
          <w:bCs/>
          <w:i/>
          <w:iCs/>
          <w:sz w:val="22"/>
          <w:szCs w:val="22"/>
          <w:cs/>
        </w:rPr>
        <w:t>(</w:t>
      </w:r>
      <w:r w:rsidRPr="00803209">
        <w:rPr>
          <w:rFonts w:ascii="Times New Roman" w:hAnsi="Times New Roman" w:cs="Times New Roman"/>
          <w:b/>
          <w:bCs/>
          <w:i/>
          <w:iCs/>
          <w:sz w:val="22"/>
          <w:szCs w:val="22"/>
        </w:rPr>
        <w:t>a</w:t>
      </w:r>
      <w:r w:rsidRPr="00803209">
        <w:rPr>
          <w:rFonts w:ascii="Times New Roman" w:hAnsi="Times New Roman" w:cs="Times New Roman"/>
          <w:b/>
          <w:bCs/>
          <w:i/>
          <w:iCs/>
          <w:sz w:val="22"/>
          <w:szCs w:val="22"/>
          <w:cs/>
        </w:rPr>
        <w:t>)</w:t>
      </w:r>
      <w:r w:rsidRPr="00803209">
        <w:rPr>
          <w:rFonts w:ascii="Times New Roman" w:hAnsi="Times New Roman" w:cs="Times New Roman"/>
          <w:b/>
          <w:bCs/>
          <w:i/>
          <w:iCs/>
          <w:sz w:val="22"/>
          <w:szCs w:val="22"/>
        </w:rPr>
        <w:tab/>
        <w:t>Statement of compliance</w:t>
      </w:r>
    </w:p>
    <w:p w14:paraId="6193226C" w14:textId="77777777" w:rsidR="00D05AE5" w:rsidRPr="00803209" w:rsidRDefault="00D05AE5" w:rsidP="00C8440E">
      <w:pPr>
        <w:tabs>
          <w:tab w:val="left" w:pos="540"/>
        </w:tabs>
        <w:jc w:val="both"/>
        <w:rPr>
          <w:rFonts w:ascii="Times New Roman" w:hAnsi="Times New Roman" w:cs="Times New Roman"/>
          <w:b/>
          <w:bCs/>
          <w:sz w:val="22"/>
          <w:szCs w:val="22"/>
        </w:rPr>
      </w:pPr>
    </w:p>
    <w:p w14:paraId="649C82FE" w14:textId="77777777" w:rsidR="004D116D" w:rsidRPr="00803209" w:rsidRDefault="00006662" w:rsidP="004D116D">
      <w:pPr>
        <w:pStyle w:val="BodyText"/>
        <w:spacing w:after="0" w:line="240" w:lineRule="atLeast"/>
        <w:ind w:left="540"/>
        <w:jc w:val="thaiDistribute"/>
        <w:rPr>
          <w:rFonts w:ascii="Times New Roman" w:hAnsi="Times New Roman" w:cs="Times New Roman"/>
          <w:spacing w:val="-2"/>
          <w:sz w:val="22"/>
          <w:szCs w:val="20"/>
          <w:lang w:val="en-GB" w:bidi="ar-SA"/>
        </w:rPr>
      </w:pPr>
      <w:r w:rsidRPr="00803209">
        <w:rPr>
          <w:rFonts w:ascii="Times New Roman" w:hAnsi="Times New Roman" w:cs="Times New Roman"/>
          <w:sz w:val="22"/>
          <w:szCs w:val="22"/>
        </w:rPr>
        <w:t xml:space="preserve">The financial statements are prepared in accordance with Thai Financial Reporting Standards </w:t>
      </w:r>
      <w:r w:rsidRPr="00803209">
        <w:rPr>
          <w:rFonts w:ascii="Times New Roman" w:hAnsi="Times New Roman" w:cs="Times New Roman"/>
          <w:sz w:val="22"/>
          <w:szCs w:val="22"/>
          <w:cs/>
        </w:rPr>
        <w:t>(</w:t>
      </w:r>
      <w:r w:rsidR="00D97E55" w:rsidRPr="00803209">
        <w:rPr>
          <w:rFonts w:ascii="Times New Roman" w:hAnsi="Times New Roman" w:cs="Times New Roman"/>
          <w:sz w:val="22"/>
          <w:szCs w:val="22"/>
          <w:cs/>
        </w:rPr>
        <w:t>“</w:t>
      </w:r>
      <w:r w:rsidRPr="00803209">
        <w:rPr>
          <w:rFonts w:ascii="Times New Roman" w:hAnsi="Times New Roman" w:cs="Times New Roman"/>
          <w:sz w:val="22"/>
          <w:szCs w:val="22"/>
        </w:rPr>
        <w:t>TFRSs</w:t>
      </w:r>
      <w:r w:rsidR="00D97E55" w:rsidRPr="00803209">
        <w:rPr>
          <w:rFonts w:ascii="Times New Roman" w:hAnsi="Times New Roman" w:cs="Times New Roman"/>
          <w:sz w:val="22"/>
          <w:szCs w:val="22"/>
          <w:cs/>
        </w:rPr>
        <w:t>”</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guidelines promulgated by the Feder</w:t>
      </w:r>
      <w:r w:rsidR="00ED5B7C" w:rsidRPr="00803209">
        <w:rPr>
          <w:rFonts w:ascii="Times New Roman" w:hAnsi="Times New Roman" w:cs="Times New Roman"/>
          <w:sz w:val="22"/>
          <w:szCs w:val="22"/>
        </w:rPr>
        <w:t>ation of Accounting Professions</w:t>
      </w:r>
      <w:r w:rsidR="004D116D" w:rsidRPr="00803209">
        <w:rPr>
          <w:rFonts w:ascii="Times New Roman" w:hAnsi="Times New Roman" w:cs="Times New Roman"/>
          <w:sz w:val="22"/>
          <w:szCs w:val="22"/>
          <w:cs/>
        </w:rPr>
        <w:t xml:space="preserve"> </w:t>
      </w:r>
      <w:r w:rsidR="004D116D" w:rsidRPr="00803209">
        <w:rPr>
          <w:rFonts w:ascii="Times New Roman" w:hAnsi="Times New Roman" w:cs="Times New Roman"/>
          <w:spacing w:val="-4"/>
          <w:sz w:val="22"/>
          <w:szCs w:val="20"/>
          <w:lang w:val="en-GB" w:bidi="ar-SA"/>
        </w:rPr>
        <w:t>and applicable rules and</w:t>
      </w:r>
      <w:r w:rsidR="004D116D" w:rsidRPr="00803209">
        <w:rPr>
          <w:rFonts w:ascii="Times New Roman" w:hAnsi="Times New Roman" w:cs="Times New Roman"/>
          <w:spacing w:val="-2"/>
          <w:sz w:val="22"/>
          <w:szCs w:val="20"/>
          <w:lang w:val="en-GB" w:bidi="ar-SA"/>
        </w:rPr>
        <w:t xml:space="preserve"> regulations of the Thai Securities and Exchange Commission</w:t>
      </w:r>
      <w:r w:rsidR="004D116D" w:rsidRPr="00803209">
        <w:rPr>
          <w:rFonts w:ascii="Times New Roman" w:hAnsi="Times New Roman" w:cs="Times New Roman"/>
          <w:spacing w:val="-2"/>
          <w:sz w:val="22"/>
          <w:szCs w:val="22"/>
          <w:cs/>
          <w:lang w:val="en-GB"/>
        </w:rPr>
        <w:t>.</w:t>
      </w:r>
    </w:p>
    <w:p w14:paraId="635A417C" w14:textId="50F34EA3" w:rsidR="00006662" w:rsidRPr="00803209" w:rsidRDefault="009A4348" w:rsidP="00550D83">
      <w:pPr>
        <w:pStyle w:val="BodyText"/>
        <w:spacing w:after="0"/>
        <w:ind w:left="547" w:right="63"/>
        <w:jc w:val="thaiDistribute"/>
        <w:rPr>
          <w:rFonts w:ascii="Times New Roman" w:hAnsi="Times New Roman" w:cs="Times New Roman"/>
          <w:sz w:val="22"/>
          <w:szCs w:val="22"/>
        </w:rPr>
      </w:pPr>
      <w:r w:rsidRPr="00803209">
        <w:rPr>
          <w:rFonts w:ascii="Times New Roman" w:hAnsi="Times New Roman" w:cs="Times New Roman"/>
          <w:sz w:val="22"/>
          <w:szCs w:val="22"/>
          <w:cs/>
        </w:rPr>
        <w:t xml:space="preserve"> </w:t>
      </w:r>
    </w:p>
    <w:p w14:paraId="188F0B84" w14:textId="43B71A4E" w:rsidR="00F17F3C" w:rsidRPr="00803209" w:rsidRDefault="00FB60D7" w:rsidP="00F17F3C">
      <w:pPr>
        <w:pStyle w:val="BodyText"/>
        <w:spacing w:after="0" w:line="240" w:lineRule="atLeast"/>
        <w:ind w:left="567"/>
        <w:jc w:val="both"/>
        <w:rPr>
          <w:rFonts w:ascii="Times New Roman" w:hAnsi="Times New Roman" w:cs="Times New Roman"/>
          <w:sz w:val="22"/>
          <w:szCs w:val="22"/>
        </w:rPr>
      </w:pPr>
      <w:r w:rsidRPr="00803209">
        <w:rPr>
          <w:rFonts w:ascii="Times New Roman" w:hAnsi="Times New Roman" w:cs="Times New Roman"/>
          <w:spacing w:val="-6"/>
          <w:sz w:val="22"/>
          <w:szCs w:val="22"/>
        </w:rPr>
        <w:t>The n</w:t>
      </w:r>
      <w:r w:rsidR="005B7A97" w:rsidRPr="00803209">
        <w:rPr>
          <w:rFonts w:ascii="Times New Roman" w:hAnsi="Times New Roman" w:cs="Times New Roman"/>
          <w:spacing w:val="-6"/>
          <w:sz w:val="22"/>
          <w:szCs w:val="22"/>
        </w:rPr>
        <w:t>ew and revised TFRSs are effective for annual accounting periods beginning on or after 1 January</w:t>
      </w:r>
      <w:r w:rsidR="005B7A97" w:rsidRPr="00803209">
        <w:rPr>
          <w:rFonts w:ascii="Times New Roman" w:hAnsi="Times New Roman" w:cs="Times New Roman"/>
          <w:sz w:val="22"/>
          <w:szCs w:val="22"/>
        </w:rPr>
        <w:t xml:space="preserve"> 20</w:t>
      </w:r>
      <w:r w:rsidR="00375C31" w:rsidRPr="00803209">
        <w:rPr>
          <w:rFonts w:ascii="Times New Roman" w:hAnsi="Times New Roman" w:cs="Times New Roman"/>
          <w:sz w:val="22"/>
          <w:szCs w:val="22"/>
        </w:rPr>
        <w:t>20</w:t>
      </w:r>
      <w:r w:rsidR="005B7A97" w:rsidRPr="00803209">
        <w:rPr>
          <w:rFonts w:ascii="Times New Roman" w:hAnsi="Times New Roman" w:cs="Times New Roman"/>
          <w:sz w:val="22"/>
          <w:szCs w:val="22"/>
          <w:cs/>
        </w:rPr>
        <w:t xml:space="preserve">. </w:t>
      </w:r>
      <w:r w:rsidR="005B7A97" w:rsidRPr="00803209">
        <w:rPr>
          <w:rFonts w:ascii="Times New Roman" w:hAnsi="Times New Roman" w:cs="Times New Roman"/>
          <w:sz w:val="22"/>
          <w:szCs w:val="22"/>
        </w:rPr>
        <w:t xml:space="preserve">The initial application of these new and revised TFRSs has resulted in </w:t>
      </w:r>
      <w:r w:rsidR="00F17F3C" w:rsidRPr="00803209">
        <w:rPr>
          <w:rFonts w:ascii="Times New Roman" w:hAnsi="Times New Roman" w:cs="Times New Roman"/>
          <w:sz w:val="22"/>
          <w:szCs w:val="22"/>
          <w:lang w:val="en-GB" w:bidi="ar-SA"/>
        </w:rPr>
        <w:t>changes in certain of the Company</w:t>
      </w:r>
      <w:r w:rsidR="00F17F3C" w:rsidRPr="00803209">
        <w:rPr>
          <w:rFonts w:ascii="Times New Roman" w:hAnsi="Times New Roman" w:cs="Times New Roman"/>
          <w:sz w:val="22"/>
          <w:szCs w:val="22"/>
          <w:cs/>
          <w:lang w:val="en-GB"/>
        </w:rPr>
        <w:t>’</w:t>
      </w:r>
      <w:r w:rsidR="00F17F3C" w:rsidRPr="00803209">
        <w:rPr>
          <w:rFonts w:ascii="Times New Roman" w:hAnsi="Times New Roman" w:cs="Times New Roman"/>
          <w:sz w:val="22"/>
          <w:szCs w:val="22"/>
          <w:lang w:val="en-GB" w:bidi="ar-SA"/>
        </w:rPr>
        <w:t>s accounting policies</w:t>
      </w:r>
      <w:r w:rsidR="00F17F3C" w:rsidRPr="00803209">
        <w:rPr>
          <w:rFonts w:ascii="Times New Roman" w:hAnsi="Times New Roman" w:cs="Times New Roman"/>
          <w:sz w:val="22"/>
          <w:szCs w:val="22"/>
          <w:cs/>
          <w:lang w:val="en-GB"/>
        </w:rPr>
        <w:t>.</w:t>
      </w:r>
    </w:p>
    <w:p w14:paraId="42B975C9" w14:textId="77777777" w:rsidR="005911A9" w:rsidRPr="00803209" w:rsidRDefault="005911A9" w:rsidP="00D97E55">
      <w:pPr>
        <w:ind w:left="547"/>
        <w:jc w:val="thaiDistribute"/>
        <w:rPr>
          <w:rFonts w:ascii="Times New Roman" w:hAnsi="Times New Roman" w:cs="Times New Roman"/>
          <w:sz w:val="22"/>
          <w:szCs w:val="22"/>
          <w:lang w:val="en-GB"/>
        </w:rPr>
      </w:pPr>
    </w:p>
    <w:p w14:paraId="5FE867A6" w14:textId="7477C745" w:rsidR="006C1305" w:rsidRPr="00803209" w:rsidRDefault="00C617D5" w:rsidP="006C1305">
      <w:pPr>
        <w:pStyle w:val="BodyText"/>
        <w:spacing w:after="0" w:line="240" w:lineRule="atLeast"/>
        <w:ind w:left="567"/>
        <w:jc w:val="both"/>
        <w:rPr>
          <w:rFonts w:ascii="Times New Roman" w:hAnsi="Times New Roman" w:cs="Times New Roman"/>
          <w:sz w:val="22"/>
          <w:szCs w:val="22"/>
          <w:shd w:val="clear" w:color="auto" w:fill="D9D9D9"/>
          <w:lang w:val="en-GB" w:bidi="ar-SA"/>
        </w:rPr>
      </w:pPr>
      <w:r w:rsidRPr="00803209">
        <w:rPr>
          <w:rFonts w:ascii="Times New Roman" w:hAnsi="Times New Roman" w:cs="Times New Roman"/>
          <w:sz w:val="22"/>
          <w:szCs w:val="20"/>
        </w:rPr>
        <w:t>The Company has initially applied TFRS</w:t>
      </w:r>
      <w:r w:rsidR="00CB79D5" w:rsidRPr="00803209">
        <w:rPr>
          <w:rFonts w:ascii="Times New Roman" w:hAnsi="Times New Roman" w:cs="Times New Roman"/>
          <w:sz w:val="22"/>
          <w:szCs w:val="22"/>
          <w:cs/>
        </w:rPr>
        <w:t xml:space="preserve"> </w:t>
      </w:r>
      <w:r w:rsidR="006C1305" w:rsidRPr="00803209">
        <w:rPr>
          <w:rFonts w:ascii="Times New Roman" w:hAnsi="Times New Roman" w:cs="Times New Roman"/>
          <w:sz w:val="22"/>
          <w:szCs w:val="22"/>
          <w:cs/>
          <w:lang w:val="en-GB"/>
        </w:rPr>
        <w:t xml:space="preserve">- </w:t>
      </w:r>
      <w:r w:rsidR="006C1305" w:rsidRPr="00803209">
        <w:rPr>
          <w:rFonts w:ascii="Times New Roman" w:hAnsi="Times New Roman" w:cs="Times New Roman"/>
          <w:sz w:val="22"/>
          <w:szCs w:val="22"/>
          <w:lang w:val="en-GB" w:bidi="ar-SA"/>
        </w:rPr>
        <w:t xml:space="preserve">Financial instruments standards which comprise TFRS 9 </w:t>
      </w:r>
      <w:r w:rsidR="006C1305" w:rsidRPr="00803209">
        <w:rPr>
          <w:rFonts w:ascii="Times New Roman" w:hAnsi="Times New Roman" w:cs="Times New Roman"/>
          <w:i/>
          <w:iCs/>
          <w:sz w:val="22"/>
          <w:szCs w:val="22"/>
          <w:lang w:val="en-GB" w:bidi="ar-SA"/>
        </w:rPr>
        <w:t>Financial Instruments</w:t>
      </w:r>
      <w:r w:rsidR="006C1305" w:rsidRPr="00803209">
        <w:rPr>
          <w:rFonts w:ascii="Times New Roman" w:hAnsi="Times New Roman" w:cs="Times New Roman"/>
          <w:sz w:val="22"/>
          <w:szCs w:val="22"/>
          <w:lang w:val="en-GB" w:bidi="ar-SA"/>
        </w:rPr>
        <w:t xml:space="preserve"> and relevant standards and interpretations and TFRS 16 </w:t>
      </w:r>
      <w:r w:rsidR="006C1305" w:rsidRPr="00803209">
        <w:rPr>
          <w:rFonts w:ascii="Times New Roman" w:hAnsi="Times New Roman" w:cs="Times New Roman"/>
          <w:i/>
          <w:iCs/>
          <w:sz w:val="22"/>
          <w:szCs w:val="22"/>
          <w:lang w:val="en-GB" w:bidi="ar-SA"/>
        </w:rPr>
        <w:t>Leases</w:t>
      </w:r>
      <w:r w:rsidR="006C1305" w:rsidRPr="00803209">
        <w:rPr>
          <w:rFonts w:ascii="Times New Roman" w:hAnsi="Times New Roman" w:cs="Times New Roman"/>
          <w:sz w:val="22"/>
          <w:szCs w:val="22"/>
          <w:lang w:val="en-GB" w:bidi="ar-SA"/>
        </w:rPr>
        <w:t xml:space="preserve"> and disclosed impact from changes to significant accounting policies in note 3</w:t>
      </w:r>
      <w:r w:rsidR="006C1305" w:rsidRPr="00803209">
        <w:rPr>
          <w:rFonts w:ascii="Times New Roman" w:hAnsi="Times New Roman" w:cs="Times New Roman"/>
          <w:sz w:val="22"/>
          <w:szCs w:val="22"/>
          <w:cs/>
          <w:lang w:val="en-GB"/>
        </w:rPr>
        <w:t>.</w:t>
      </w:r>
    </w:p>
    <w:p w14:paraId="4D0A7705" w14:textId="77777777" w:rsidR="005B7A97" w:rsidRPr="00803209" w:rsidRDefault="005B7A97" w:rsidP="00563F0A">
      <w:pPr>
        <w:ind w:left="567"/>
        <w:jc w:val="thaiDistribute"/>
        <w:rPr>
          <w:rFonts w:ascii="Times New Roman" w:hAnsi="Times New Roman" w:cs="Times New Roman"/>
          <w:dstrike/>
          <w:spacing w:val="-2"/>
          <w:sz w:val="22"/>
          <w:szCs w:val="22"/>
        </w:rPr>
      </w:pPr>
    </w:p>
    <w:p w14:paraId="2584DCD3" w14:textId="77777777" w:rsidR="009019D8" w:rsidRPr="00803209" w:rsidRDefault="00550D83" w:rsidP="00665C31">
      <w:pPr>
        <w:pStyle w:val="BodyText"/>
        <w:spacing w:after="0"/>
        <w:ind w:left="567" w:hanging="567"/>
        <w:jc w:val="both"/>
        <w:rPr>
          <w:rFonts w:ascii="Times New Roman" w:hAnsi="Times New Roman" w:cs="Times New Roman"/>
          <w:b/>
          <w:bCs/>
          <w:i/>
          <w:iCs/>
          <w:sz w:val="22"/>
          <w:szCs w:val="22"/>
        </w:rPr>
      </w:pPr>
      <w:r w:rsidRPr="00803209">
        <w:rPr>
          <w:rFonts w:ascii="Times New Roman" w:hAnsi="Times New Roman" w:cs="Times New Roman"/>
          <w:b/>
          <w:bCs/>
          <w:i/>
          <w:iCs/>
          <w:sz w:val="22"/>
          <w:szCs w:val="22"/>
          <w:cs/>
        </w:rPr>
        <w:t>(</w:t>
      </w:r>
      <w:r w:rsidR="00CD2E61" w:rsidRPr="00803209">
        <w:rPr>
          <w:rFonts w:ascii="Times New Roman" w:hAnsi="Times New Roman" w:cs="Times New Roman"/>
          <w:b/>
          <w:bCs/>
          <w:i/>
          <w:iCs/>
          <w:sz w:val="22"/>
          <w:szCs w:val="22"/>
        </w:rPr>
        <w:t>b</w:t>
      </w:r>
      <w:r w:rsidRPr="00803209">
        <w:rPr>
          <w:rFonts w:ascii="Times New Roman" w:hAnsi="Times New Roman" w:cs="Times New Roman"/>
          <w:b/>
          <w:bCs/>
          <w:i/>
          <w:iCs/>
          <w:sz w:val="22"/>
          <w:szCs w:val="22"/>
          <w:cs/>
        </w:rPr>
        <w:t>)</w:t>
      </w:r>
      <w:r w:rsidR="00360E2F" w:rsidRPr="00803209">
        <w:rPr>
          <w:rFonts w:ascii="Times New Roman" w:hAnsi="Times New Roman" w:cs="Times New Roman"/>
          <w:b/>
          <w:bCs/>
          <w:i/>
          <w:iCs/>
          <w:sz w:val="22"/>
          <w:szCs w:val="22"/>
        </w:rPr>
        <w:tab/>
      </w:r>
      <w:r w:rsidR="00BD7789" w:rsidRPr="00803209">
        <w:rPr>
          <w:rFonts w:ascii="Times New Roman" w:hAnsi="Times New Roman" w:cs="Times New Roman"/>
          <w:b/>
          <w:bCs/>
          <w:i/>
          <w:iCs/>
          <w:sz w:val="22"/>
          <w:szCs w:val="22"/>
        </w:rPr>
        <w:t>Functional and</w:t>
      </w:r>
      <w:r w:rsidR="00BD7789" w:rsidRPr="00803209">
        <w:rPr>
          <w:rFonts w:ascii="Times New Roman" w:hAnsi="Times New Roman" w:cs="Times New Roman"/>
          <w:b/>
          <w:bCs/>
          <w:i/>
          <w:iCs/>
          <w:cs/>
        </w:rPr>
        <w:t xml:space="preserve"> </w:t>
      </w:r>
      <w:r w:rsidR="00BD7789" w:rsidRPr="00803209">
        <w:rPr>
          <w:rFonts w:ascii="Times New Roman" w:hAnsi="Times New Roman" w:cs="Times New Roman"/>
          <w:b/>
          <w:bCs/>
          <w:i/>
          <w:iCs/>
          <w:sz w:val="22"/>
          <w:szCs w:val="22"/>
        </w:rPr>
        <w:t>p</w:t>
      </w:r>
      <w:r w:rsidR="009019D8" w:rsidRPr="00803209">
        <w:rPr>
          <w:rFonts w:ascii="Times New Roman" w:hAnsi="Times New Roman" w:cs="Times New Roman"/>
          <w:b/>
          <w:bCs/>
          <w:i/>
          <w:iCs/>
          <w:sz w:val="22"/>
          <w:szCs w:val="22"/>
        </w:rPr>
        <w:t xml:space="preserve">resentation currency </w:t>
      </w:r>
    </w:p>
    <w:p w14:paraId="7518549B" w14:textId="77777777" w:rsidR="009019D8" w:rsidRPr="00803209" w:rsidRDefault="009019D8" w:rsidP="009019D8">
      <w:pPr>
        <w:ind w:left="540" w:hanging="540"/>
        <w:rPr>
          <w:rFonts w:ascii="Times New Roman" w:hAnsi="Times New Roman" w:cs="Times New Roman"/>
          <w:b/>
          <w:bCs/>
          <w:color w:val="0000FF"/>
          <w:sz w:val="22"/>
          <w:szCs w:val="22"/>
        </w:rPr>
      </w:pPr>
    </w:p>
    <w:p w14:paraId="4172A2DD" w14:textId="70B83224" w:rsidR="004A03B9" w:rsidRPr="00803209" w:rsidRDefault="00BD7789" w:rsidP="00CC12F4">
      <w:pPr>
        <w:tabs>
          <w:tab w:val="left" w:pos="567"/>
        </w:tabs>
        <w:ind w:left="567"/>
        <w:jc w:val="thaiDistribute"/>
        <w:rPr>
          <w:rFonts w:ascii="Times New Roman" w:hAnsi="Times New Roman" w:cs="Times New Roman"/>
          <w:sz w:val="22"/>
          <w:szCs w:val="22"/>
        </w:rPr>
      </w:pPr>
      <w:r w:rsidRPr="00803209">
        <w:rPr>
          <w:rFonts w:ascii="Times New Roman" w:hAnsi="Times New Roman" w:cs="Times New Roman"/>
          <w:sz w:val="22"/>
          <w:szCs w:val="22"/>
        </w:rPr>
        <w:t xml:space="preserve">The financial statements are presented in Thai Baht, </w:t>
      </w:r>
      <w:r w:rsidR="001B22AE" w:rsidRPr="00803209">
        <w:rPr>
          <w:rFonts w:ascii="Times New Roman" w:hAnsi="Times New Roman" w:cs="Times New Roman"/>
          <w:sz w:val="22"/>
          <w:szCs w:val="22"/>
        </w:rPr>
        <w:t>which is the Company</w:t>
      </w:r>
      <w:r w:rsidR="001B22AE" w:rsidRPr="00803209">
        <w:rPr>
          <w:rFonts w:ascii="Times New Roman" w:hAnsi="Times New Roman" w:cs="Times New Roman"/>
          <w:sz w:val="22"/>
          <w:szCs w:val="22"/>
          <w:cs/>
        </w:rPr>
        <w:t>’</w:t>
      </w:r>
      <w:r w:rsidR="001B22AE" w:rsidRPr="00803209">
        <w:rPr>
          <w:rFonts w:ascii="Times New Roman" w:hAnsi="Times New Roman" w:cs="Times New Roman"/>
          <w:sz w:val="22"/>
          <w:szCs w:val="22"/>
        </w:rPr>
        <w:t>s functional currency</w:t>
      </w:r>
      <w:r w:rsidR="001B22AE" w:rsidRPr="00803209">
        <w:rPr>
          <w:rFonts w:ascii="Times New Roman" w:hAnsi="Times New Roman" w:cs="Times New Roman"/>
          <w:sz w:val="22"/>
          <w:szCs w:val="22"/>
          <w:cs/>
        </w:rPr>
        <w:t xml:space="preserve">. </w:t>
      </w:r>
      <w:r w:rsidR="001B22AE" w:rsidRPr="00803209">
        <w:rPr>
          <w:rFonts w:ascii="Times New Roman" w:hAnsi="Times New Roman" w:cs="Times New Roman"/>
          <w:sz w:val="22"/>
          <w:szCs w:val="22"/>
        </w:rPr>
        <w:t>All financial information presented in Thai Bah</w:t>
      </w:r>
      <w:r w:rsidR="00D90ED8" w:rsidRPr="00803209">
        <w:rPr>
          <w:rFonts w:ascii="Times New Roman" w:hAnsi="Times New Roman" w:cs="Times New Roman"/>
          <w:sz w:val="22"/>
          <w:szCs w:val="22"/>
        </w:rPr>
        <w:t xml:space="preserve">t has been rounded in the notes </w:t>
      </w:r>
      <w:r w:rsidR="001B22AE" w:rsidRPr="00803209">
        <w:rPr>
          <w:rFonts w:ascii="Times New Roman" w:hAnsi="Times New Roman" w:cs="Times New Roman"/>
          <w:sz w:val="22"/>
          <w:szCs w:val="22"/>
        </w:rPr>
        <w:t>to the financial statements to the nearest thousand unless otherwise stated</w:t>
      </w:r>
      <w:r w:rsidR="004A03B9" w:rsidRPr="00803209">
        <w:rPr>
          <w:rFonts w:ascii="Times New Roman" w:hAnsi="Times New Roman" w:cs="Times New Roman"/>
          <w:sz w:val="22"/>
          <w:szCs w:val="22"/>
          <w:cs/>
        </w:rPr>
        <w:t>.</w:t>
      </w:r>
    </w:p>
    <w:p w14:paraId="65DEC921" w14:textId="77777777" w:rsidR="003E335D" w:rsidRPr="00803209" w:rsidRDefault="003E335D" w:rsidP="001E500A">
      <w:pPr>
        <w:pStyle w:val="BodyText"/>
        <w:spacing w:after="0"/>
        <w:ind w:left="567" w:hanging="567"/>
        <w:jc w:val="both"/>
        <w:rPr>
          <w:rFonts w:ascii="Times New Roman" w:hAnsi="Times New Roman" w:cs="Times New Roman"/>
          <w:b/>
          <w:bCs/>
          <w:i/>
          <w:iCs/>
          <w:sz w:val="22"/>
          <w:szCs w:val="22"/>
        </w:rPr>
      </w:pPr>
    </w:p>
    <w:p w14:paraId="2ED6F6D1" w14:textId="77777777" w:rsidR="009019D8" w:rsidRPr="00803209" w:rsidRDefault="00A84393" w:rsidP="001E500A">
      <w:pPr>
        <w:pStyle w:val="BodyText"/>
        <w:spacing w:after="0"/>
        <w:ind w:left="567" w:hanging="567"/>
        <w:jc w:val="both"/>
        <w:rPr>
          <w:rFonts w:ascii="Times New Roman" w:hAnsi="Times New Roman" w:cs="Times New Roman"/>
          <w:b/>
          <w:bCs/>
        </w:rPr>
      </w:pPr>
      <w:r w:rsidRPr="00803209">
        <w:rPr>
          <w:rFonts w:ascii="Times New Roman" w:hAnsi="Times New Roman" w:cs="Times New Roman"/>
          <w:b/>
          <w:bCs/>
          <w:i/>
          <w:iCs/>
          <w:sz w:val="22"/>
          <w:szCs w:val="22"/>
          <w:cs/>
        </w:rPr>
        <w:t>(</w:t>
      </w:r>
      <w:r w:rsidR="00CD2E61" w:rsidRPr="00803209">
        <w:rPr>
          <w:rFonts w:ascii="Times New Roman" w:hAnsi="Times New Roman" w:cs="Times New Roman"/>
          <w:b/>
          <w:bCs/>
          <w:i/>
          <w:iCs/>
          <w:sz w:val="22"/>
          <w:szCs w:val="22"/>
        </w:rPr>
        <w:t>c</w:t>
      </w:r>
      <w:r w:rsidRPr="00803209">
        <w:rPr>
          <w:rFonts w:ascii="Times New Roman" w:hAnsi="Times New Roman" w:cs="Times New Roman"/>
          <w:b/>
          <w:bCs/>
          <w:i/>
          <w:iCs/>
          <w:sz w:val="22"/>
          <w:szCs w:val="22"/>
          <w:cs/>
        </w:rPr>
        <w:t>)</w:t>
      </w:r>
      <w:r w:rsidR="00DD04C6" w:rsidRPr="00803209">
        <w:rPr>
          <w:rFonts w:ascii="Times New Roman" w:hAnsi="Times New Roman" w:cs="Times New Roman"/>
          <w:b/>
          <w:bCs/>
          <w:i/>
          <w:iCs/>
          <w:sz w:val="22"/>
          <w:szCs w:val="22"/>
        </w:rPr>
        <w:tab/>
      </w:r>
      <w:r w:rsidR="009019D8" w:rsidRPr="00803209">
        <w:rPr>
          <w:rFonts w:ascii="Times New Roman" w:hAnsi="Times New Roman" w:cs="Times New Roman"/>
          <w:b/>
          <w:bCs/>
          <w:i/>
          <w:iCs/>
          <w:sz w:val="22"/>
          <w:szCs w:val="22"/>
        </w:rPr>
        <w:t xml:space="preserve">Use of estimates and </w:t>
      </w:r>
      <w:r w:rsidR="005C51D6" w:rsidRPr="00803209">
        <w:rPr>
          <w:rFonts w:ascii="Times New Roman" w:hAnsi="Times New Roman" w:cs="Times New Roman"/>
          <w:b/>
          <w:bCs/>
          <w:i/>
          <w:iCs/>
          <w:sz w:val="22"/>
          <w:szCs w:val="22"/>
        </w:rPr>
        <w:t>judgment</w:t>
      </w:r>
      <w:r w:rsidR="009019D8" w:rsidRPr="00803209">
        <w:rPr>
          <w:rFonts w:ascii="Times New Roman" w:hAnsi="Times New Roman" w:cs="Times New Roman"/>
          <w:b/>
          <w:bCs/>
          <w:i/>
          <w:iCs/>
          <w:sz w:val="22"/>
          <w:szCs w:val="22"/>
        </w:rPr>
        <w:t>s</w:t>
      </w:r>
      <w:r w:rsidR="009019D8" w:rsidRPr="00803209">
        <w:rPr>
          <w:rFonts w:ascii="Times New Roman" w:hAnsi="Times New Roman" w:cs="Times New Roman"/>
          <w:i/>
          <w:iCs/>
          <w:cs/>
        </w:rPr>
        <w:t xml:space="preserve"> </w:t>
      </w:r>
    </w:p>
    <w:p w14:paraId="07C7851F" w14:textId="77777777" w:rsidR="009019D8" w:rsidRPr="00803209" w:rsidRDefault="009019D8" w:rsidP="009019D8">
      <w:pPr>
        <w:ind w:left="567"/>
        <w:jc w:val="thaiDistribute"/>
        <w:rPr>
          <w:rFonts w:ascii="Times New Roman" w:hAnsi="Times New Roman" w:cs="Times New Roman"/>
          <w:i/>
          <w:iCs/>
          <w:sz w:val="22"/>
          <w:szCs w:val="22"/>
        </w:rPr>
      </w:pPr>
    </w:p>
    <w:p w14:paraId="0C4ABDE6" w14:textId="77777777" w:rsidR="005911A9" w:rsidRPr="00803209" w:rsidRDefault="005911A9" w:rsidP="005911A9">
      <w:pPr>
        <w:ind w:left="540"/>
        <w:jc w:val="both"/>
        <w:rPr>
          <w:rFonts w:ascii="Times New Roman" w:hAnsi="Times New Roman" w:cs="Times New Roman"/>
          <w:sz w:val="22"/>
          <w:szCs w:val="20"/>
          <w:lang w:val="en-GB" w:bidi="ar-SA"/>
        </w:rPr>
      </w:pPr>
      <w:r w:rsidRPr="00803209">
        <w:rPr>
          <w:rFonts w:ascii="Times New Roman" w:hAnsi="Times New Roman" w:cs="Times New Roman"/>
          <w:sz w:val="22"/>
          <w:szCs w:val="20"/>
          <w:lang w:val="en-GB" w:bidi="ar-SA"/>
        </w:rPr>
        <w:t>The preparation of financial statements in conformity with TFRS</w:t>
      </w:r>
      <w:r w:rsidR="002F0B44" w:rsidRPr="00803209">
        <w:rPr>
          <w:rFonts w:ascii="Times New Roman" w:hAnsi="Times New Roman" w:cs="Times New Roman"/>
          <w:sz w:val="22"/>
          <w:szCs w:val="20"/>
          <w:lang w:val="en-GB" w:bidi="ar-SA"/>
        </w:rPr>
        <w:t>s</w:t>
      </w:r>
      <w:r w:rsidRPr="00803209">
        <w:rPr>
          <w:rFonts w:ascii="Times New Roman" w:hAnsi="Times New Roman" w:cs="Times New Roman"/>
          <w:sz w:val="22"/>
          <w:szCs w:val="20"/>
          <w:lang w:val="en-GB" w:bidi="ar-SA"/>
        </w:rPr>
        <w:t xml:space="preserve"> requires management to make judgements, estimates and assumptions that affect the application of the Company</w:t>
      </w:r>
      <w:r w:rsidRPr="00803209">
        <w:rPr>
          <w:rFonts w:ascii="Times New Roman" w:hAnsi="Times New Roman" w:cs="Times New Roman"/>
          <w:sz w:val="22"/>
          <w:szCs w:val="22"/>
          <w:cs/>
          <w:lang w:val="en-GB"/>
        </w:rPr>
        <w:t>’</w:t>
      </w:r>
      <w:r w:rsidRPr="00803209">
        <w:rPr>
          <w:rFonts w:ascii="Times New Roman" w:hAnsi="Times New Roman" w:cs="Times New Roman"/>
          <w:sz w:val="22"/>
          <w:szCs w:val="20"/>
          <w:lang w:val="en-GB" w:bidi="ar-SA"/>
        </w:rPr>
        <w:t>s accounting policies</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0"/>
          <w:lang w:val="en-GB" w:bidi="ar-SA"/>
        </w:rPr>
        <w:t>Actual results may differ from these estimates</w:t>
      </w:r>
      <w:r w:rsidRPr="00803209">
        <w:rPr>
          <w:rFonts w:ascii="Times New Roman" w:hAnsi="Times New Roman" w:cs="Times New Roman"/>
          <w:sz w:val="22"/>
          <w:szCs w:val="22"/>
          <w:cs/>
          <w:lang w:val="en-GB"/>
        </w:rPr>
        <w:t xml:space="preserve">. </w:t>
      </w:r>
    </w:p>
    <w:p w14:paraId="2A63C68C" w14:textId="77777777" w:rsidR="005911A9" w:rsidRPr="00803209" w:rsidRDefault="005911A9" w:rsidP="005911A9">
      <w:pPr>
        <w:ind w:left="540"/>
        <w:jc w:val="both"/>
        <w:rPr>
          <w:rFonts w:ascii="Times New Roman" w:hAnsi="Times New Roman" w:cs="Times New Roman"/>
          <w:sz w:val="22"/>
          <w:szCs w:val="20"/>
          <w:lang w:val="en-GB" w:bidi="ar-SA"/>
        </w:rPr>
      </w:pPr>
    </w:p>
    <w:p w14:paraId="572BD979" w14:textId="1823AC9A" w:rsidR="00624D4C" w:rsidRPr="00803209" w:rsidRDefault="005911A9" w:rsidP="00FE3922">
      <w:pPr>
        <w:ind w:left="540"/>
        <w:jc w:val="both"/>
        <w:rPr>
          <w:rFonts w:ascii="Times New Roman" w:hAnsi="Times New Roman" w:cs="Times New Roman"/>
          <w:sz w:val="22"/>
          <w:szCs w:val="22"/>
          <w:lang w:val="en-GB" w:bidi="ar-SA"/>
        </w:rPr>
      </w:pPr>
      <w:r w:rsidRPr="00803209">
        <w:rPr>
          <w:rFonts w:ascii="Times New Roman" w:hAnsi="Times New Roman" w:cs="Times New Roman"/>
          <w:sz w:val="22"/>
          <w:szCs w:val="20"/>
          <w:lang w:val="en-GB" w:bidi="ar-SA"/>
        </w:rPr>
        <w:t>Estimates and underlying assumptions are reviewed on an ongoing basis</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0"/>
          <w:lang w:val="en-GB" w:bidi="ar-SA"/>
        </w:rPr>
        <w:t>Revisions to accounting estimates are recogni</w:t>
      </w:r>
      <w:r w:rsidR="00A819D7" w:rsidRPr="00803209">
        <w:rPr>
          <w:rFonts w:ascii="Times New Roman" w:hAnsi="Times New Roman" w:cs="Times New Roman"/>
          <w:sz w:val="22"/>
          <w:szCs w:val="20"/>
          <w:lang w:val="en-GB" w:bidi="ar-SA"/>
        </w:rPr>
        <w:t>z</w:t>
      </w:r>
      <w:r w:rsidRPr="00803209">
        <w:rPr>
          <w:rFonts w:ascii="Times New Roman" w:hAnsi="Times New Roman" w:cs="Times New Roman"/>
          <w:sz w:val="22"/>
          <w:szCs w:val="20"/>
          <w:lang w:val="en-GB" w:bidi="ar-SA"/>
        </w:rPr>
        <w:t>ed prospectively</w:t>
      </w:r>
      <w:r w:rsidRPr="00803209">
        <w:rPr>
          <w:rFonts w:ascii="Times New Roman" w:hAnsi="Times New Roman" w:cs="Times New Roman"/>
          <w:sz w:val="22"/>
          <w:szCs w:val="22"/>
          <w:cs/>
          <w:lang w:val="en-GB"/>
        </w:rPr>
        <w:t>.</w:t>
      </w:r>
      <w:r w:rsidR="00624D4C" w:rsidRPr="00803209">
        <w:rPr>
          <w:rFonts w:ascii="Times New Roman" w:hAnsi="Times New Roman" w:cs="Times New Roman"/>
          <w:sz w:val="22"/>
          <w:szCs w:val="22"/>
          <w:cs/>
          <w:lang w:val="en-GB"/>
        </w:rPr>
        <w:br w:type="page"/>
      </w:r>
    </w:p>
    <w:p w14:paraId="78B63B41" w14:textId="7F5E13D5" w:rsidR="009529CB" w:rsidRPr="00803209" w:rsidRDefault="009529CB" w:rsidP="009529CB">
      <w:pPr>
        <w:numPr>
          <w:ilvl w:val="2"/>
          <w:numId w:val="27"/>
        </w:numPr>
        <w:spacing w:line="260" w:lineRule="atLeast"/>
        <w:ind w:hanging="480"/>
        <w:contextualSpacing/>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lastRenderedPageBreak/>
        <w:t>Judgments</w:t>
      </w:r>
      <w:r w:rsidRPr="00803209">
        <w:rPr>
          <w:rFonts w:ascii="Times New Roman" w:hAnsi="Times New Roman" w:cs="Times New Roman"/>
          <w:sz w:val="22"/>
          <w:szCs w:val="22"/>
          <w:cs/>
        </w:rPr>
        <w:t xml:space="preserve"> </w:t>
      </w:r>
    </w:p>
    <w:p w14:paraId="020C32D0" w14:textId="77777777" w:rsidR="009529CB" w:rsidRPr="00803209" w:rsidRDefault="009529CB" w:rsidP="009529CB">
      <w:pPr>
        <w:ind w:left="540"/>
        <w:jc w:val="both"/>
        <w:rPr>
          <w:rFonts w:ascii="Times New Roman" w:hAnsi="Times New Roman" w:cs="Times New Roman"/>
          <w:sz w:val="22"/>
          <w:szCs w:val="22"/>
          <w:lang w:val="en-GB" w:bidi="ar-SA"/>
        </w:rPr>
      </w:pPr>
    </w:p>
    <w:p w14:paraId="15CFF4CD" w14:textId="23435F41" w:rsidR="000E485C" w:rsidRPr="00803209" w:rsidRDefault="009529CB" w:rsidP="00624D4C">
      <w:pPr>
        <w:ind w:left="990"/>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Information about judgments made in applying accounting policies that have the most significant effects on the amounts recognized in the financial statements is included in the following notes</w:t>
      </w:r>
      <w:r w:rsidRPr="00803209">
        <w:rPr>
          <w:rFonts w:ascii="Times New Roman" w:hAnsi="Times New Roman" w:cs="Times New Roman"/>
          <w:sz w:val="22"/>
          <w:szCs w:val="22"/>
          <w:cs/>
          <w:lang w:val="en-GB"/>
        </w:rPr>
        <w:t xml:space="preserve">: </w:t>
      </w:r>
    </w:p>
    <w:p w14:paraId="65EF1258" w14:textId="77777777" w:rsidR="00A71504" w:rsidRPr="00803209" w:rsidRDefault="00A71504" w:rsidP="009529CB">
      <w:pPr>
        <w:ind w:left="990"/>
        <w:jc w:val="both"/>
        <w:rPr>
          <w:rFonts w:ascii="Times New Roman" w:hAnsi="Times New Roman" w:cs="Times New Roman"/>
          <w:sz w:val="22"/>
          <w:szCs w:val="22"/>
          <w:lang w:val="en-GB" w:bidi="ar-SA"/>
        </w:rPr>
      </w:pPr>
    </w:p>
    <w:p w14:paraId="1F9FAAD0" w14:textId="6FDE14D8" w:rsidR="00A71504" w:rsidRPr="00803209" w:rsidRDefault="00995ECD" w:rsidP="00A71504">
      <w:pPr>
        <w:ind w:left="2160" w:hanging="1170"/>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rPr>
        <w:t xml:space="preserve">Note </w:t>
      </w:r>
      <w:r w:rsidR="00A71504" w:rsidRPr="00803209">
        <w:rPr>
          <w:rFonts w:ascii="Times New Roman" w:hAnsi="Times New Roman" w:cs="Times New Roman"/>
          <w:sz w:val="22"/>
          <w:szCs w:val="22"/>
        </w:rPr>
        <w:t>4</w:t>
      </w:r>
      <w:r w:rsidRPr="00803209">
        <w:rPr>
          <w:rFonts w:ascii="Times New Roman" w:hAnsi="Times New Roman" w:cs="Times New Roman"/>
          <w:sz w:val="22"/>
          <w:szCs w:val="22"/>
          <w:cs/>
        </w:rPr>
        <w:t xml:space="preserve"> </w:t>
      </w:r>
      <w:r w:rsidR="00A71504" w:rsidRPr="00803209">
        <w:rPr>
          <w:rFonts w:ascii="Times New Roman" w:hAnsi="Times New Roman" w:cs="Times New Roman"/>
          <w:sz w:val="22"/>
          <w:szCs w:val="22"/>
          <w:cs/>
        </w:rPr>
        <w:t>(</w:t>
      </w:r>
      <w:r w:rsidR="00A71504" w:rsidRPr="00803209">
        <w:rPr>
          <w:rFonts w:ascii="Times New Roman" w:hAnsi="Times New Roman" w:cs="Times New Roman"/>
          <w:sz w:val="22"/>
          <w:szCs w:val="22"/>
        </w:rPr>
        <w:t>g</w:t>
      </w:r>
      <w:r w:rsidR="00A71504" w:rsidRPr="00803209">
        <w:rPr>
          <w:rFonts w:ascii="Times New Roman" w:hAnsi="Times New Roman" w:cs="Times New Roman"/>
          <w:sz w:val="22"/>
          <w:szCs w:val="22"/>
          <w:cs/>
        </w:rPr>
        <w:t xml:space="preserve">) </w:t>
      </w:r>
      <w:r w:rsidR="00A71504" w:rsidRPr="00803209">
        <w:rPr>
          <w:rFonts w:ascii="Times New Roman" w:hAnsi="Times New Roman" w:cs="Times New Roman"/>
          <w:sz w:val="22"/>
          <w:szCs w:val="22"/>
        </w:rPr>
        <w:t>and 1</w:t>
      </w:r>
      <w:r w:rsidR="001E75A2" w:rsidRPr="00803209">
        <w:rPr>
          <w:rFonts w:ascii="Times New Roman" w:hAnsi="Times New Roman" w:cs="Times New Roman"/>
          <w:sz w:val="22"/>
          <w:szCs w:val="22"/>
        </w:rPr>
        <w:t>1</w:t>
      </w:r>
      <w:r w:rsidR="00A71504" w:rsidRPr="00803209">
        <w:rPr>
          <w:rFonts w:ascii="Times New Roman" w:hAnsi="Times New Roman" w:cs="Times New Roman"/>
          <w:sz w:val="22"/>
          <w:szCs w:val="22"/>
          <w:lang w:val="en-GB" w:bidi="ar-SA"/>
        </w:rPr>
        <w:tab/>
        <w:t>Leases</w:t>
      </w:r>
      <w:r w:rsidR="00A71504" w:rsidRPr="00803209">
        <w:rPr>
          <w:rFonts w:ascii="Times New Roman" w:hAnsi="Times New Roman" w:cs="Times New Roman"/>
          <w:sz w:val="22"/>
          <w:szCs w:val="22"/>
          <w:cs/>
          <w:lang w:val="en-GB"/>
        </w:rPr>
        <w:t xml:space="preserve">: </w:t>
      </w:r>
    </w:p>
    <w:p w14:paraId="4B68B62B" w14:textId="77777777" w:rsidR="00A71504" w:rsidRPr="00803209" w:rsidRDefault="00A71504" w:rsidP="00995ECD">
      <w:pPr>
        <w:numPr>
          <w:ilvl w:val="0"/>
          <w:numId w:val="28"/>
        </w:numPr>
        <w:spacing w:line="260" w:lineRule="atLeast"/>
        <w:ind w:left="3119" w:hanging="284"/>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 xml:space="preserve">whether an arrangement contains a lease; </w:t>
      </w:r>
    </w:p>
    <w:p w14:paraId="0B2169D7" w14:textId="116C15BF" w:rsidR="00A71504" w:rsidRPr="00803209" w:rsidRDefault="00A71504" w:rsidP="00995ECD">
      <w:pPr>
        <w:numPr>
          <w:ilvl w:val="0"/>
          <w:numId w:val="28"/>
        </w:numPr>
        <w:spacing w:line="260" w:lineRule="atLeast"/>
        <w:ind w:left="3119" w:right="654" w:hanging="284"/>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whether reasonably certain to exercise extension</w:t>
      </w:r>
      <w:r w:rsidRPr="00803209">
        <w:rPr>
          <w:rFonts w:ascii="Times New Roman" w:hAnsi="Times New Roman" w:cs="Times New Roman"/>
          <w:sz w:val="22"/>
          <w:szCs w:val="22"/>
          <w:lang w:bidi="ar-SA"/>
        </w:rPr>
        <w:t xml:space="preserve"> options; </w:t>
      </w:r>
    </w:p>
    <w:p w14:paraId="42EE16E1" w14:textId="77777777" w:rsidR="00684D47" w:rsidRPr="00803209" w:rsidRDefault="00684D47" w:rsidP="009529CB">
      <w:pPr>
        <w:ind w:left="990"/>
        <w:jc w:val="both"/>
        <w:rPr>
          <w:rFonts w:ascii="Times New Roman" w:hAnsi="Times New Roman" w:cs="Times New Roman"/>
          <w:sz w:val="22"/>
          <w:szCs w:val="22"/>
          <w:lang w:bidi="ar-SA"/>
        </w:rPr>
      </w:pPr>
    </w:p>
    <w:p w14:paraId="42F08DC7" w14:textId="77777777" w:rsidR="00A03E3D" w:rsidRPr="00803209" w:rsidRDefault="00A03E3D" w:rsidP="00A03E3D">
      <w:pPr>
        <w:numPr>
          <w:ilvl w:val="2"/>
          <w:numId w:val="27"/>
        </w:numPr>
        <w:spacing w:line="260" w:lineRule="atLeast"/>
        <w:ind w:left="1080" w:hanging="480"/>
        <w:contextualSpacing/>
        <w:rPr>
          <w:rFonts w:ascii="Times New Roman" w:hAnsi="Times New Roman" w:cs="Times New Roman"/>
          <w:sz w:val="22"/>
          <w:szCs w:val="22"/>
          <w:lang w:val="en-GB" w:bidi="ar-SA"/>
        </w:rPr>
      </w:pPr>
      <w:r w:rsidRPr="00803209">
        <w:rPr>
          <w:rFonts w:ascii="Times New Roman" w:hAnsi="Times New Roman" w:cs="Times New Roman"/>
          <w:sz w:val="22"/>
          <w:szCs w:val="22"/>
        </w:rPr>
        <w:t xml:space="preserve">Assumptions </w:t>
      </w:r>
      <w:r w:rsidRPr="00803209">
        <w:rPr>
          <w:rFonts w:ascii="Times New Roman" w:hAnsi="Times New Roman" w:cs="Times New Roman"/>
          <w:sz w:val="22"/>
          <w:szCs w:val="22"/>
          <w:lang w:val="en-GB" w:bidi="ar-SA"/>
        </w:rPr>
        <w:t xml:space="preserve">and estimation uncertainties </w:t>
      </w:r>
    </w:p>
    <w:p w14:paraId="217BF58B" w14:textId="77777777" w:rsidR="00A03E3D" w:rsidRPr="00803209" w:rsidRDefault="00A03E3D" w:rsidP="00A03E3D">
      <w:pPr>
        <w:ind w:left="540"/>
        <w:jc w:val="both"/>
        <w:rPr>
          <w:rFonts w:ascii="Times New Roman" w:hAnsi="Times New Roman" w:cs="Times New Roman"/>
          <w:sz w:val="22"/>
          <w:szCs w:val="22"/>
          <w:lang w:val="en-GB" w:bidi="ar-SA"/>
        </w:rPr>
      </w:pPr>
    </w:p>
    <w:p w14:paraId="2B879EB4" w14:textId="16367DA2" w:rsidR="00A03E3D" w:rsidRPr="00803209" w:rsidRDefault="00A03E3D" w:rsidP="00A03E3D">
      <w:pPr>
        <w:ind w:left="1080"/>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 xml:space="preserve">Information about assumption and estimation uncertainties at 31 December 2020 that have a significant risk </w:t>
      </w:r>
      <w:r w:rsidR="001E75A2" w:rsidRPr="00803209">
        <w:rPr>
          <w:rFonts w:ascii="Times New Roman" w:hAnsi="Times New Roman" w:cs="Times New Roman"/>
          <w:sz w:val="22"/>
          <w:szCs w:val="22"/>
          <w:lang w:val="en-GB" w:bidi="ar-SA"/>
        </w:rPr>
        <w:t>which result</w:t>
      </w:r>
      <w:r w:rsidRPr="00803209">
        <w:rPr>
          <w:rFonts w:ascii="Times New Roman" w:hAnsi="Times New Roman" w:cs="Times New Roman"/>
          <w:sz w:val="22"/>
          <w:szCs w:val="22"/>
          <w:lang w:val="en-GB" w:bidi="ar-SA"/>
        </w:rPr>
        <w:t xml:space="preserve"> in a material adjustments to the carrying amounts of assets and liabilities in the next financial year is included in the following notes</w:t>
      </w:r>
      <w:r w:rsidRPr="00803209">
        <w:rPr>
          <w:rFonts w:ascii="Times New Roman" w:hAnsi="Times New Roman" w:cs="Times New Roman"/>
          <w:sz w:val="22"/>
          <w:szCs w:val="22"/>
          <w:cs/>
          <w:lang w:val="en-GB"/>
        </w:rPr>
        <w:t>:</w:t>
      </w:r>
    </w:p>
    <w:p w14:paraId="0CE024A1" w14:textId="77777777" w:rsidR="00FE367B" w:rsidRPr="00803209" w:rsidRDefault="00FE367B" w:rsidP="00A03E3D">
      <w:pPr>
        <w:ind w:left="1080"/>
        <w:jc w:val="both"/>
        <w:rPr>
          <w:rFonts w:ascii="Times New Roman" w:hAnsi="Times New Roman" w:cs="Times New Roman"/>
          <w:i/>
          <w:iCs/>
          <w:color w:val="0000FF"/>
          <w:sz w:val="22"/>
          <w:szCs w:val="22"/>
          <w:shd w:val="clear" w:color="auto" w:fill="E0E0E0"/>
          <w:lang w:val="en-GB" w:bidi="ar-SA"/>
        </w:rPr>
      </w:pPr>
    </w:p>
    <w:p w14:paraId="0DE9E1AC" w14:textId="21A6FABC" w:rsidR="00FE367B" w:rsidRPr="00803209" w:rsidRDefault="00995ECD" w:rsidP="00FE367B">
      <w:pPr>
        <w:ind w:left="2160" w:hanging="1080"/>
        <w:jc w:val="both"/>
        <w:rPr>
          <w:rFonts w:ascii="Times New Roman" w:hAnsi="Times New Roman" w:cs="Times New Roman"/>
          <w:sz w:val="22"/>
          <w:szCs w:val="22"/>
          <w:lang w:val="en-GB" w:bidi="ar-SA"/>
        </w:rPr>
      </w:pPr>
      <w:r w:rsidRPr="00803209">
        <w:rPr>
          <w:rFonts w:ascii="Times New Roman" w:hAnsi="Times New Roman" w:cs="Times New Roman"/>
          <w:sz w:val="22"/>
          <w:szCs w:val="22"/>
        </w:rPr>
        <w:t>Note</w:t>
      </w:r>
      <w:r w:rsidRPr="00803209">
        <w:rPr>
          <w:rFonts w:ascii="Times New Roman" w:hAnsi="Times New Roman" w:cs="Times New Roman"/>
          <w:sz w:val="22"/>
          <w:szCs w:val="22"/>
          <w:cs/>
          <w:lang w:val="en-GB"/>
        </w:rPr>
        <w:t xml:space="preserve"> </w:t>
      </w:r>
      <w:r w:rsidR="00FE367B" w:rsidRPr="00803209">
        <w:rPr>
          <w:rFonts w:ascii="Times New Roman" w:hAnsi="Times New Roman" w:cs="Times New Roman"/>
          <w:sz w:val="22"/>
          <w:szCs w:val="22"/>
          <w:lang w:val="en-GB" w:bidi="ar-SA"/>
        </w:rPr>
        <w:t>4</w:t>
      </w:r>
      <w:r w:rsidRPr="00803209">
        <w:rPr>
          <w:rFonts w:ascii="Times New Roman" w:hAnsi="Times New Roman" w:cs="Times New Roman"/>
          <w:sz w:val="22"/>
          <w:szCs w:val="22"/>
          <w:cs/>
          <w:lang w:val="en-GB"/>
        </w:rPr>
        <w:t xml:space="preserve"> </w:t>
      </w:r>
      <w:r w:rsidR="00FE367B" w:rsidRPr="00803209">
        <w:rPr>
          <w:rFonts w:ascii="Times New Roman" w:hAnsi="Times New Roman" w:cs="Times New Roman"/>
          <w:sz w:val="22"/>
          <w:szCs w:val="22"/>
          <w:cs/>
          <w:lang w:val="en-GB"/>
        </w:rPr>
        <w:t>(</w:t>
      </w:r>
      <w:r w:rsidR="00FE367B" w:rsidRPr="00803209">
        <w:rPr>
          <w:rFonts w:ascii="Times New Roman" w:hAnsi="Times New Roman" w:cs="Times New Roman"/>
          <w:sz w:val="22"/>
          <w:szCs w:val="28"/>
        </w:rPr>
        <w:t>g</w:t>
      </w:r>
      <w:r w:rsidR="00FE367B" w:rsidRPr="00803209">
        <w:rPr>
          <w:rFonts w:ascii="Times New Roman" w:hAnsi="Times New Roman" w:cs="Times New Roman"/>
          <w:sz w:val="22"/>
          <w:szCs w:val="22"/>
          <w:cs/>
          <w:lang w:val="en-GB"/>
        </w:rPr>
        <w:t>)</w:t>
      </w:r>
      <w:r w:rsidR="00FE367B" w:rsidRPr="00803209">
        <w:rPr>
          <w:rFonts w:ascii="Times New Roman" w:hAnsi="Times New Roman" w:cs="Times New Roman"/>
          <w:sz w:val="22"/>
          <w:szCs w:val="22"/>
          <w:lang w:val="en-GB" w:bidi="ar-SA"/>
        </w:rPr>
        <w:tab/>
        <w:t>Determining the incremental borrowing rate to measure lease liabilities;</w:t>
      </w:r>
    </w:p>
    <w:p w14:paraId="60834B44" w14:textId="5548C0DD" w:rsidR="004E48C0" w:rsidRPr="00803209" w:rsidRDefault="00995ECD" w:rsidP="00995ECD">
      <w:pPr>
        <w:tabs>
          <w:tab w:val="left" w:pos="1134"/>
        </w:tabs>
        <w:ind w:left="2160" w:hanging="1080"/>
        <w:jc w:val="both"/>
        <w:rPr>
          <w:rFonts w:ascii="Times New Roman" w:hAnsi="Times New Roman" w:cs="Times New Roman"/>
          <w:sz w:val="22"/>
          <w:szCs w:val="22"/>
          <w:lang w:val="en-GB" w:bidi="ar-SA"/>
        </w:rPr>
      </w:pPr>
      <w:r w:rsidRPr="00803209">
        <w:rPr>
          <w:rFonts w:ascii="Times New Roman" w:hAnsi="Times New Roman" w:cs="Times New Roman"/>
          <w:sz w:val="22"/>
          <w:szCs w:val="22"/>
        </w:rPr>
        <w:t>Note</w:t>
      </w:r>
      <w:r w:rsidRPr="00803209">
        <w:rPr>
          <w:rFonts w:ascii="Times New Roman" w:hAnsi="Times New Roman" w:cs="Times New Roman"/>
          <w:sz w:val="22"/>
          <w:szCs w:val="22"/>
          <w:cs/>
          <w:lang w:val="en-GB"/>
        </w:rPr>
        <w:t xml:space="preserve"> </w:t>
      </w:r>
      <w:r w:rsidR="004E48C0" w:rsidRPr="00803209">
        <w:rPr>
          <w:rFonts w:ascii="Times New Roman" w:hAnsi="Times New Roman" w:cs="Times New Roman"/>
          <w:sz w:val="22"/>
          <w:szCs w:val="22"/>
          <w:lang w:val="en-GB" w:bidi="ar-SA"/>
        </w:rPr>
        <w:t>13</w:t>
      </w:r>
      <w:r w:rsidR="004E48C0" w:rsidRPr="00803209">
        <w:rPr>
          <w:rFonts w:ascii="Times New Roman" w:hAnsi="Times New Roman" w:cs="Times New Roman"/>
          <w:sz w:val="22"/>
          <w:szCs w:val="22"/>
          <w:lang w:val="en-GB" w:bidi="ar-SA"/>
        </w:rPr>
        <w:tab/>
        <w:t>Recognition of deferred tax assets</w:t>
      </w:r>
      <w:r w:rsidR="004E48C0" w:rsidRPr="00803209">
        <w:rPr>
          <w:rFonts w:ascii="Times New Roman" w:hAnsi="Times New Roman" w:cs="Times New Roman"/>
          <w:sz w:val="22"/>
          <w:szCs w:val="22"/>
          <w:cs/>
          <w:lang w:val="en-GB"/>
        </w:rPr>
        <w:t xml:space="preserve">: </w:t>
      </w:r>
      <w:r w:rsidR="004E48C0" w:rsidRPr="00803209">
        <w:rPr>
          <w:rFonts w:ascii="Times New Roman" w:hAnsi="Times New Roman" w:cs="Times New Roman"/>
          <w:sz w:val="22"/>
          <w:szCs w:val="22"/>
          <w:lang w:val="en-GB" w:bidi="ar-SA"/>
        </w:rPr>
        <w:t>availability of future taxable profit against which deductible temporary differences and tax losses carried forward can be utilised; and</w:t>
      </w:r>
    </w:p>
    <w:p w14:paraId="27EB49FE" w14:textId="13EFE992" w:rsidR="00D32F58" w:rsidRPr="00803209" w:rsidRDefault="00995ECD" w:rsidP="004E48C0">
      <w:pPr>
        <w:ind w:left="2160" w:hanging="1080"/>
        <w:jc w:val="both"/>
        <w:rPr>
          <w:rFonts w:ascii="Times New Roman" w:hAnsi="Times New Roman" w:cs="Times New Roman"/>
          <w:sz w:val="22"/>
          <w:szCs w:val="22"/>
          <w:lang w:val="en-GB" w:bidi="ar-SA"/>
        </w:rPr>
      </w:pPr>
      <w:r w:rsidRPr="00803209">
        <w:rPr>
          <w:rFonts w:ascii="Times New Roman" w:hAnsi="Times New Roman" w:cs="Times New Roman"/>
          <w:sz w:val="22"/>
          <w:szCs w:val="22"/>
        </w:rPr>
        <w:t>Note</w:t>
      </w:r>
      <w:r w:rsidRPr="00803209">
        <w:rPr>
          <w:rFonts w:ascii="Times New Roman" w:hAnsi="Times New Roman" w:cs="Times New Roman"/>
          <w:sz w:val="22"/>
          <w:szCs w:val="22"/>
          <w:cs/>
          <w:lang w:val="en-GB"/>
        </w:rPr>
        <w:t xml:space="preserve"> </w:t>
      </w:r>
      <w:r w:rsidR="00D32F58" w:rsidRPr="00803209">
        <w:rPr>
          <w:rFonts w:ascii="Times New Roman" w:hAnsi="Times New Roman" w:cs="Times New Roman"/>
          <w:sz w:val="22"/>
          <w:szCs w:val="22"/>
          <w:lang w:val="en-GB" w:bidi="ar-SA"/>
        </w:rPr>
        <w:t>1</w:t>
      </w:r>
      <w:r w:rsidR="00D1485C" w:rsidRPr="00803209">
        <w:rPr>
          <w:rFonts w:ascii="Times New Roman" w:hAnsi="Times New Roman" w:cs="Times New Roman"/>
          <w:sz w:val="22"/>
          <w:szCs w:val="22"/>
          <w:lang w:val="en-GB" w:bidi="ar-SA"/>
        </w:rPr>
        <w:t>6</w:t>
      </w:r>
      <w:r w:rsidR="00D32F58" w:rsidRPr="00803209">
        <w:rPr>
          <w:rFonts w:ascii="Times New Roman" w:hAnsi="Times New Roman" w:cs="Times New Roman"/>
          <w:sz w:val="22"/>
          <w:szCs w:val="22"/>
          <w:lang w:val="en-GB" w:bidi="ar-SA"/>
        </w:rPr>
        <w:tab/>
        <w:t>Measurement of defined benefit obligations</w:t>
      </w:r>
      <w:r w:rsidR="00D32F58" w:rsidRPr="00803209">
        <w:rPr>
          <w:rFonts w:ascii="Times New Roman" w:hAnsi="Times New Roman" w:cs="Times New Roman"/>
          <w:sz w:val="22"/>
          <w:szCs w:val="22"/>
          <w:cs/>
          <w:lang w:val="en-GB"/>
        </w:rPr>
        <w:t xml:space="preserve">: </w:t>
      </w:r>
      <w:r w:rsidR="00D32F58" w:rsidRPr="00803209">
        <w:rPr>
          <w:rFonts w:ascii="Times New Roman" w:hAnsi="Times New Roman" w:cs="Times New Roman"/>
          <w:sz w:val="22"/>
          <w:szCs w:val="22"/>
          <w:lang w:val="en-GB" w:bidi="ar-SA"/>
        </w:rPr>
        <w:t>key actuarial assumptions</w:t>
      </w:r>
    </w:p>
    <w:p w14:paraId="08826A65" w14:textId="77777777" w:rsidR="004E48C0" w:rsidRPr="00803209" w:rsidRDefault="004E48C0" w:rsidP="00FE367B">
      <w:pPr>
        <w:ind w:left="2160" w:hanging="1080"/>
        <w:jc w:val="both"/>
        <w:rPr>
          <w:rFonts w:ascii="Times New Roman" w:hAnsi="Times New Roman" w:cs="Times New Roman"/>
          <w:sz w:val="22"/>
          <w:szCs w:val="22"/>
          <w:lang w:val="en-GB" w:bidi="ar-SA"/>
        </w:rPr>
      </w:pPr>
    </w:p>
    <w:p w14:paraId="675A0EB0" w14:textId="58011FA3" w:rsidR="00FE18CB" w:rsidRPr="00803209" w:rsidRDefault="00A11EB9" w:rsidP="00995ECD">
      <w:pPr>
        <w:tabs>
          <w:tab w:val="left" w:pos="540"/>
        </w:tabs>
        <w:jc w:val="both"/>
        <w:rPr>
          <w:rFonts w:ascii="Times New Roman" w:hAnsi="Times New Roman" w:cs="Times New Roman"/>
          <w:b/>
          <w:bCs/>
          <w:sz w:val="24"/>
          <w:szCs w:val="24"/>
        </w:rPr>
      </w:pPr>
      <w:r w:rsidRPr="00803209">
        <w:rPr>
          <w:rFonts w:ascii="Times New Roman" w:hAnsi="Times New Roman" w:cs="Times New Roman"/>
          <w:b/>
          <w:bCs/>
          <w:sz w:val="24"/>
          <w:szCs w:val="24"/>
        </w:rPr>
        <w:t>3</w:t>
      </w:r>
      <w:r w:rsidR="001D509A" w:rsidRPr="00803209">
        <w:rPr>
          <w:rFonts w:ascii="Times New Roman" w:hAnsi="Times New Roman" w:cs="Times New Roman"/>
          <w:b/>
          <w:bCs/>
          <w:sz w:val="24"/>
          <w:szCs w:val="24"/>
        </w:rPr>
        <w:tab/>
      </w:r>
      <w:r w:rsidR="00B02A11" w:rsidRPr="00803209">
        <w:rPr>
          <w:rFonts w:ascii="Times New Roman" w:hAnsi="Times New Roman" w:cs="Times New Roman"/>
          <w:b/>
          <w:bCs/>
          <w:sz w:val="24"/>
          <w:szCs w:val="24"/>
        </w:rPr>
        <w:t>Changes in accounting policies</w:t>
      </w:r>
    </w:p>
    <w:p w14:paraId="04F2723F" w14:textId="77777777" w:rsidR="00FE18CB" w:rsidRPr="00803209" w:rsidRDefault="00FE18CB" w:rsidP="006979FA">
      <w:pPr>
        <w:ind w:left="547"/>
        <w:jc w:val="both"/>
        <w:rPr>
          <w:rFonts w:ascii="Times New Roman" w:hAnsi="Times New Roman" w:cs="Times New Roman"/>
          <w:sz w:val="22"/>
          <w:szCs w:val="22"/>
        </w:rPr>
      </w:pPr>
    </w:p>
    <w:p w14:paraId="64159B79" w14:textId="77777777" w:rsidR="00A57E83" w:rsidRPr="00803209" w:rsidRDefault="00A57E83" w:rsidP="00A57E83">
      <w:pPr>
        <w:ind w:left="540"/>
        <w:jc w:val="thaiDistribute"/>
        <w:rPr>
          <w:rFonts w:ascii="Times New Roman" w:hAnsi="Times New Roman" w:cs="Times New Roman"/>
          <w:sz w:val="14"/>
          <w:szCs w:val="14"/>
          <w:lang w:val="en-GB" w:bidi="ar-SA"/>
        </w:rPr>
      </w:pPr>
      <w:r w:rsidRPr="00803209">
        <w:rPr>
          <w:rFonts w:ascii="Times New Roman" w:hAnsi="Times New Roman" w:cs="Times New Roman"/>
          <w:sz w:val="22"/>
          <w:szCs w:val="22"/>
          <w:lang w:bidi="ar-SA"/>
        </w:rPr>
        <w:t xml:space="preserve">From 1 January 2020, </w:t>
      </w:r>
      <w:r w:rsidRPr="00803209">
        <w:rPr>
          <w:rFonts w:ascii="Times New Roman" w:hAnsi="Times New Roman" w:cs="Times New Roman"/>
          <w:sz w:val="22"/>
          <w:szCs w:val="22"/>
          <w:lang w:val="en-GB" w:bidi="ar-SA"/>
        </w:rPr>
        <w:t>the</w:t>
      </w:r>
      <w:r w:rsidRPr="00803209">
        <w:rPr>
          <w:rFonts w:ascii="Times New Roman" w:hAnsi="Times New Roman" w:cs="Times New Roman"/>
          <w:sz w:val="22"/>
          <w:szCs w:val="28"/>
          <w:cs/>
          <w:lang w:val="en-GB"/>
        </w:rPr>
        <w:t xml:space="preserve"> </w:t>
      </w:r>
      <w:r w:rsidRPr="00803209">
        <w:rPr>
          <w:rFonts w:ascii="Times New Roman" w:hAnsi="Times New Roman" w:cs="Times New Roman"/>
          <w:sz w:val="22"/>
          <w:szCs w:val="28"/>
        </w:rPr>
        <w:t xml:space="preserve">Company </w:t>
      </w:r>
      <w:r w:rsidRPr="00803209">
        <w:rPr>
          <w:rFonts w:ascii="Times New Roman" w:hAnsi="Times New Roman" w:cs="Times New Roman"/>
          <w:sz w:val="22"/>
          <w:szCs w:val="22"/>
          <w:lang w:val="en-GB" w:bidi="ar-SA"/>
        </w:rPr>
        <w:t xml:space="preserve">has initially applied TFRS </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Financial instruments standards and TFRS 16</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Impact of changes in accounting policies are as follows</w:t>
      </w:r>
      <w:r w:rsidRPr="00803209">
        <w:rPr>
          <w:rFonts w:ascii="Times New Roman" w:hAnsi="Times New Roman" w:cs="Times New Roman"/>
          <w:sz w:val="22"/>
          <w:szCs w:val="22"/>
          <w:cs/>
          <w:lang w:val="en-GB"/>
        </w:rPr>
        <w:t xml:space="preserve">: </w:t>
      </w:r>
    </w:p>
    <w:p w14:paraId="2BFA60D4" w14:textId="77777777" w:rsidR="00A57E83" w:rsidRPr="00803209" w:rsidRDefault="00A57E83" w:rsidP="006979FA">
      <w:pPr>
        <w:ind w:left="547"/>
        <w:jc w:val="both"/>
        <w:rPr>
          <w:rFonts w:ascii="Times New Roman" w:hAnsi="Times New Roman" w:cs="Times New Roman"/>
          <w:sz w:val="22"/>
          <w:szCs w:val="22"/>
        </w:rPr>
      </w:pPr>
    </w:p>
    <w:p w14:paraId="3F615FC3" w14:textId="7581E497" w:rsidR="0040400D" w:rsidRPr="00803209" w:rsidRDefault="00995ECD" w:rsidP="00995ECD">
      <w:pPr>
        <w:pStyle w:val="BodyText"/>
        <w:spacing w:after="0"/>
        <w:ind w:left="567" w:hanging="567"/>
        <w:jc w:val="both"/>
        <w:rPr>
          <w:rFonts w:ascii="Times New Roman" w:hAnsi="Times New Roman" w:cs="Times New Roman"/>
          <w:b/>
          <w:bCs/>
          <w:i/>
          <w:iCs/>
          <w:sz w:val="22"/>
          <w:szCs w:val="22"/>
        </w:rPr>
      </w:pPr>
      <w:r w:rsidRPr="00803209">
        <w:rPr>
          <w:rFonts w:ascii="Times New Roman" w:hAnsi="Times New Roman" w:cs="Times New Roman"/>
          <w:b/>
          <w:bCs/>
          <w:i/>
          <w:iCs/>
          <w:sz w:val="22"/>
          <w:szCs w:val="22"/>
          <w:cs/>
        </w:rPr>
        <w:t>(</w:t>
      </w:r>
      <w:r w:rsidRPr="00803209">
        <w:rPr>
          <w:rFonts w:ascii="Times New Roman" w:hAnsi="Times New Roman" w:cs="Times New Roman"/>
          <w:b/>
          <w:bCs/>
          <w:i/>
          <w:iCs/>
          <w:sz w:val="22"/>
          <w:szCs w:val="22"/>
        </w:rPr>
        <w:t>a</w:t>
      </w:r>
      <w:r w:rsidRPr="00803209">
        <w:rPr>
          <w:rFonts w:ascii="Times New Roman" w:hAnsi="Times New Roman" w:cs="Times New Roman"/>
          <w:b/>
          <w:bCs/>
          <w:i/>
          <w:iCs/>
          <w:sz w:val="22"/>
          <w:szCs w:val="22"/>
          <w:cs/>
        </w:rPr>
        <w:t>)</w:t>
      </w:r>
      <w:r w:rsidRPr="00803209">
        <w:rPr>
          <w:rFonts w:ascii="Times New Roman" w:hAnsi="Times New Roman" w:cs="Times New Roman"/>
          <w:b/>
          <w:bCs/>
          <w:i/>
          <w:iCs/>
          <w:sz w:val="22"/>
          <w:szCs w:val="22"/>
        </w:rPr>
        <w:tab/>
      </w:r>
      <w:r w:rsidR="0040400D" w:rsidRPr="00803209">
        <w:rPr>
          <w:rFonts w:ascii="Times New Roman" w:hAnsi="Times New Roman" w:cs="Times New Roman"/>
          <w:b/>
          <w:bCs/>
          <w:i/>
          <w:iCs/>
          <w:sz w:val="22"/>
          <w:szCs w:val="22"/>
        </w:rPr>
        <w:t xml:space="preserve">TFRS </w:t>
      </w:r>
      <w:r w:rsidR="0040400D" w:rsidRPr="00803209">
        <w:rPr>
          <w:rFonts w:ascii="Times New Roman" w:hAnsi="Times New Roman" w:cs="Times New Roman"/>
          <w:b/>
          <w:bCs/>
          <w:i/>
          <w:iCs/>
          <w:sz w:val="22"/>
          <w:szCs w:val="22"/>
          <w:cs/>
        </w:rPr>
        <w:t xml:space="preserve">- </w:t>
      </w:r>
      <w:r w:rsidR="0040400D" w:rsidRPr="00803209">
        <w:rPr>
          <w:rFonts w:ascii="Times New Roman" w:hAnsi="Times New Roman" w:cs="Times New Roman"/>
          <w:b/>
          <w:bCs/>
          <w:i/>
          <w:iCs/>
          <w:sz w:val="22"/>
          <w:szCs w:val="22"/>
        </w:rPr>
        <w:t>Financial instruments standards</w:t>
      </w:r>
    </w:p>
    <w:p w14:paraId="15A37EE7" w14:textId="77777777" w:rsidR="0040400D" w:rsidRPr="00803209" w:rsidRDefault="0040400D" w:rsidP="00995ECD">
      <w:pPr>
        <w:pStyle w:val="BodyText"/>
        <w:spacing w:after="0"/>
        <w:ind w:left="567" w:hanging="567"/>
        <w:jc w:val="both"/>
        <w:rPr>
          <w:rFonts w:ascii="Times New Roman" w:hAnsi="Times New Roman" w:cs="Times New Roman"/>
          <w:b/>
          <w:bCs/>
          <w:i/>
          <w:iCs/>
          <w:sz w:val="22"/>
          <w:szCs w:val="22"/>
        </w:rPr>
      </w:pPr>
    </w:p>
    <w:p w14:paraId="3C482D33" w14:textId="4D0BC6D0" w:rsidR="0040400D" w:rsidRPr="00803209" w:rsidRDefault="0040400D" w:rsidP="00995ECD">
      <w:pPr>
        <w:pStyle w:val="BodyText"/>
        <w:spacing w:after="0"/>
        <w:ind w:left="567"/>
        <w:jc w:val="both"/>
        <w:rPr>
          <w:rFonts w:ascii="Times New Roman" w:hAnsi="Times New Roman" w:cs="Times New Roman"/>
          <w:sz w:val="22"/>
          <w:szCs w:val="22"/>
        </w:rPr>
      </w:pPr>
      <w:r w:rsidRPr="00803209">
        <w:rPr>
          <w:rFonts w:ascii="Times New Roman" w:hAnsi="Times New Roman" w:cs="Times New Roman"/>
          <w:sz w:val="22"/>
          <w:szCs w:val="22"/>
        </w:rPr>
        <w:t xml:space="preserve">These TFRS </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Financial instruments standards establish requirements related to definition, recognition,</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measurement and impairment of financial assets and financial liabilities, including accounting for derivatives and hedge accounting</w:t>
      </w:r>
      <w:r w:rsidRPr="00803209">
        <w:rPr>
          <w:rFonts w:ascii="Times New Roman" w:hAnsi="Times New Roman" w:cs="Times New Roman"/>
          <w:sz w:val="22"/>
          <w:szCs w:val="22"/>
          <w:cs/>
        </w:rPr>
        <w:t>.</w:t>
      </w:r>
      <w:r w:rsidRPr="00803209">
        <w:rPr>
          <w:rFonts w:ascii="Times New Roman" w:hAnsi="Times New Roman" w:cs="Times New Roman"/>
          <w:sz w:val="22"/>
          <w:szCs w:val="22"/>
        </w:rPr>
        <w:t xml:space="preserve"> The details of accounting policies are disclosed in note 4</w:t>
      </w:r>
      <w:r w:rsidR="00995ECD" w:rsidRPr="00803209">
        <w:rPr>
          <w:rFonts w:ascii="Times New Roman" w:hAnsi="Times New Roman" w:cs="Times New Roman"/>
          <w:sz w:val="22"/>
          <w:szCs w:val="22"/>
          <w:cs/>
        </w:rPr>
        <w:t xml:space="preserve"> </w:t>
      </w:r>
      <w:r w:rsidRPr="00803209">
        <w:rPr>
          <w:rFonts w:ascii="Times New Roman" w:hAnsi="Times New Roman" w:cs="Times New Roman"/>
          <w:sz w:val="22"/>
          <w:szCs w:val="22"/>
          <w:cs/>
        </w:rPr>
        <w:t>(</w:t>
      </w:r>
      <w:r w:rsidRPr="00803209">
        <w:rPr>
          <w:rFonts w:ascii="Times New Roman" w:hAnsi="Times New Roman" w:cs="Times New Roman"/>
          <w:sz w:val="22"/>
          <w:szCs w:val="22"/>
        </w:rPr>
        <w:t>h</w:t>
      </w:r>
      <w:r w:rsidRPr="00803209">
        <w:rPr>
          <w:rFonts w:ascii="Times New Roman" w:hAnsi="Times New Roman" w:cs="Times New Roman"/>
          <w:sz w:val="22"/>
          <w:szCs w:val="22"/>
          <w:cs/>
        </w:rPr>
        <w:t>)</w:t>
      </w:r>
      <w:r w:rsidR="00793483" w:rsidRPr="00803209">
        <w:rPr>
          <w:rFonts w:ascii="Times New Roman" w:hAnsi="Times New Roman" w:cs="Times New Roman"/>
          <w:sz w:val="22"/>
          <w:szCs w:val="22"/>
        </w:rPr>
        <w:t xml:space="preserve"> and 4 </w:t>
      </w:r>
      <w:r w:rsidR="00793483" w:rsidRPr="00803209">
        <w:rPr>
          <w:rFonts w:ascii="Times New Roman" w:hAnsi="Times New Roman" w:cs="Times New Roman"/>
          <w:sz w:val="22"/>
          <w:szCs w:val="22"/>
          <w:cs/>
        </w:rPr>
        <w:t>(</w:t>
      </w:r>
      <w:r w:rsidR="00793483" w:rsidRPr="00803209">
        <w:rPr>
          <w:rFonts w:ascii="Times New Roman" w:hAnsi="Times New Roman" w:cs="Times New Roman"/>
          <w:sz w:val="22"/>
          <w:szCs w:val="22"/>
        </w:rPr>
        <w:t>t</w:t>
      </w:r>
      <w:r w:rsidR="00793483" w:rsidRPr="00803209">
        <w:rPr>
          <w:rFonts w:ascii="Times New Roman" w:hAnsi="Times New Roman" w:cs="Times New Roman"/>
          <w:sz w:val="22"/>
          <w:szCs w:val="22"/>
          <w:cs/>
        </w:rPr>
        <w:t>)</w:t>
      </w:r>
      <w:r w:rsidRPr="00803209">
        <w:rPr>
          <w:rFonts w:ascii="Times New Roman" w:hAnsi="Times New Roman" w:cs="Times New Roman"/>
          <w:sz w:val="22"/>
          <w:szCs w:val="22"/>
          <w:cs/>
        </w:rPr>
        <w:t>.</w:t>
      </w:r>
      <w:r w:rsidRPr="00803209">
        <w:rPr>
          <w:rFonts w:ascii="Times New Roman" w:hAnsi="Times New Roman" w:cs="Times New Roman"/>
          <w:sz w:val="22"/>
          <w:szCs w:val="22"/>
        </w:rPr>
        <w:t xml:space="preserve"> The impact from adoption of TFRS </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Financial instruments standards are as follows</w:t>
      </w:r>
      <w:r w:rsidRPr="00803209">
        <w:rPr>
          <w:rFonts w:ascii="Times New Roman" w:hAnsi="Times New Roman" w:cs="Times New Roman"/>
          <w:sz w:val="22"/>
          <w:szCs w:val="22"/>
          <w:cs/>
        </w:rPr>
        <w:t xml:space="preserve">: </w:t>
      </w:r>
    </w:p>
    <w:p w14:paraId="37FAC9BB" w14:textId="77777777" w:rsidR="00A57E83" w:rsidRPr="00803209" w:rsidRDefault="00A57E83" w:rsidP="006979FA">
      <w:pPr>
        <w:ind w:left="547"/>
        <w:jc w:val="both"/>
        <w:rPr>
          <w:rFonts w:ascii="Times New Roman" w:hAnsi="Times New Roman" w:cs="Times New Roman"/>
          <w:sz w:val="22"/>
          <w:szCs w:val="22"/>
        </w:rPr>
      </w:pPr>
    </w:p>
    <w:p w14:paraId="2B19DA5C" w14:textId="77777777" w:rsidR="00AC742F" w:rsidRPr="00803209" w:rsidRDefault="00AC742F" w:rsidP="00DC2D61">
      <w:pPr>
        <w:numPr>
          <w:ilvl w:val="0"/>
          <w:numId w:val="30"/>
        </w:numPr>
        <w:spacing w:line="260" w:lineRule="atLeast"/>
        <w:ind w:left="993"/>
        <w:contextualSpacing/>
        <w:jc w:val="thaiDistribute"/>
        <w:rPr>
          <w:rFonts w:ascii="Times New Roman" w:hAnsi="Times New Roman" w:cs="Times New Roman"/>
          <w:sz w:val="22"/>
          <w:szCs w:val="22"/>
        </w:rPr>
      </w:pPr>
      <w:r w:rsidRPr="00803209">
        <w:rPr>
          <w:rFonts w:ascii="Times New Roman" w:hAnsi="Times New Roman" w:cs="Times New Roman"/>
          <w:sz w:val="22"/>
          <w:szCs w:val="22"/>
        </w:rPr>
        <w:t xml:space="preserve">Classification </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Financial assets</w:t>
      </w:r>
    </w:p>
    <w:p w14:paraId="19DAC395" w14:textId="77777777" w:rsidR="00AC742F" w:rsidRPr="00803209" w:rsidRDefault="00AC742F" w:rsidP="00DC2D61">
      <w:pPr>
        <w:ind w:left="993" w:hanging="360"/>
        <w:jc w:val="thaiDistribute"/>
        <w:rPr>
          <w:rFonts w:ascii="Times New Roman" w:hAnsi="Times New Roman" w:cs="Times New Roman"/>
          <w:color w:val="000000"/>
          <w:sz w:val="22"/>
          <w:szCs w:val="22"/>
          <w:lang w:val="en-GB" w:bidi="ar-SA"/>
        </w:rPr>
      </w:pPr>
    </w:p>
    <w:p w14:paraId="788DDB88" w14:textId="77777777" w:rsidR="00AC742F" w:rsidRPr="00803209" w:rsidRDefault="00AC742F" w:rsidP="00DC2D61">
      <w:pPr>
        <w:autoSpaceDE w:val="0"/>
        <w:autoSpaceDN w:val="0"/>
        <w:adjustRightInd w:val="0"/>
        <w:ind w:left="993"/>
        <w:jc w:val="thaiDistribute"/>
        <w:rPr>
          <w:rFonts w:ascii="Times New Roman" w:hAnsi="Times New Roman" w:cs="Times New Roman"/>
          <w:color w:val="000000"/>
          <w:sz w:val="22"/>
          <w:szCs w:val="22"/>
          <w:lang w:val="en-GB" w:bidi="ar-SA"/>
        </w:rPr>
      </w:pPr>
      <w:r w:rsidRPr="00803209">
        <w:rPr>
          <w:rFonts w:ascii="Times New Roman" w:hAnsi="Times New Roman" w:cs="Times New Roman"/>
          <w:color w:val="000000"/>
          <w:spacing w:val="8"/>
          <w:sz w:val="22"/>
          <w:szCs w:val="22"/>
          <w:lang w:val="en-GB" w:bidi="ar-SA"/>
        </w:rPr>
        <w:t>TFRS 9 classifies financial assets into three categories</w:t>
      </w:r>
      <w:r w:rsidRPr="00803209">
        <w:rPr>
          <w:rFonts w:ascii="Times New Roman" w:hAnsi="Times New Roman" w:cs="Times New Roman"/>
          <w:color w:val="000000"/>
          <w:spacing w:val="8"/>
          <w:sz w:val="22"/>
          <w:szCs w:val="22"/>
          <w:cs/>
          <w:lang w:val="en-GB"/>
        </w:rPr>
        <w:t xml:space="preserve">: </w:t>
      </w:r>
      <w:r w:rsidRPr="00803209">
        <w:rPr>
          <w:rFonts w:ascii="Times New Roman" w:hAnsi="Times New Roman" w:cs="Times New Roman"/>
          <w:color w:val="000000"/>
          <w:spacing w:val="8"/>
          <w:sz w:val="22"/>
          <w:szCs w:val="22"/>
          <w:lang w:val="en-GB" w:bidi="ar-SA"/>
        </w:rPr>
        <w:t>measured at amortized cost,</w:t>
      </w:r>
      <w:r w:rsidRPr="00803209">
        <w:rPr>
          <w:rFonts w:ascii="Times New Roman" w:hAnsi="Times New Roman" w:cs="Times New Roman"/>
          <w:color w:val="000000"/>
          <w:sz w:val="22"/>
          <w:szCs w:val="22"/>
          <w:lang w:val="en-GB" w:bidi="ar-SA"/>
        </w:rPr>
        <w:t xml:space="preserve"> fair value to other comprehensive income </w:t>
      </w:r>
      <w:r w:rsidRPr="00803209">
        <w:rPr>
          <w:rFonts w:ascii="Times New Roman" w:hAnsi="Times New Roman" w:cs="Times New Roman"/>
          <w:color w:val="000000"/>
          <w:sz w:val="22"/>
          <w:szCs w:val="22"/>
          <w:cs/>
          <w:lang w:val="en-GB"/>
        </w:rPr>
        <w:t>(</w:t>
      </w:r>
      <w:r w:rsidRPr="00803209">
        <w:rPr>
          <w:rFonts w:ascii="Times New Roman" w:hAnsi="Times New Roman" w:cs="Times New Roman"/>
          <w:color w:val="000000"/>
          <w:sz w:val="22"/>
          <w:szCs w:val="22"/>
          <w:lang w:val="en-GB" w:bidi="ar-SA"/>
        </w:rPr>
        <w:t>FVOCI</w:t>
      </w:r>
      <w:r w:rsidRPr="00803209">
        <w:rPr>
          <w:rFonts w:ascii="Times New Roman" w:hAnsi="Times New Roman" w:cs="Times New Roman"/>
          <w:color w:val="000000"/>
          <w:sz w:val="22"/>
          <w:szCs w:val="22"/>
          <w:cs/>
          <w:lang w:val="en-GB"/>
        </w:rPr>
        <w:t xml:space="preserve">) </w:t>
      </w:r>
      <w:r w:rsidRPr="00803209">
        <w:rPr>
          <w:rFonts w:ascii="Times New Roman" w:hAnsi="Times New Roman" w:cs="Times New Roman"/>
          <w:color w:val="000000"/>
          <w:sz w:val="22"/>
          <w:szCs w:val="22"/>
          <w:lang w:val="en-GB" w:bidi="ar-SA"/>
        </w:rPr>
        <w:t xml:space="preserve">and fair value to profit or loss </w:t>
      </w:r>
      <w:r w:rsidRPr="00803209">
        <w:rPr>
          <w:rFonts w:ascii="Times New Roman" w:hAnsi="Times New Roman" w:cs="Times New Roman"/>
          <w:color w:val="000000"/>
          <w:sz w:val="22"/>
          <w:szCs w:val="22"/>
          <w:cs/>
          <w:lang w:val="en-GB"/>
        </w:rPr>
        <w:t>(</w:t>
      </w:r>
      <w:r w:rsidRPr="00803209">
        <w:rPr>
          <w:rFonts w:ascii="Times New Roman" w:hAnsi="Times New Roman" w:cs="Times New Roman"/>
          <w:color w:val="000000"/>
          <w:sz w:val="22"/>
          <w:szCs w:val="22"/>
          <w:lang w:val="en-GB" w:bidi="ar-SA"/>
        </w:rPr>
        <w:t>FVTPL</w:t>
      </w:r>
      <w:r w:rsidRPr="00803209">
        <w:rPr>
          <w:rFonts w:ascii="Times New Roman" w:hAnsi="Times New Roman" w:cs="Times New Roman"/>
          <w:color w:val="000000"/>
          <w:sz w:val="22"/>
          <w:szCs w:val="22"/>
          <w:cs/>
          <w:lang w:val="en-GB"/>
        </w:rPr>
        <w:t xml:space="preserve">). </w:t>
      </w:r>
      <w:r w:rsidRPr="00803209">
        <w:rPr>
          <w:rFonts w:ascii="Times New Roman" w:hAnsi="Times New Roman" w:cs="Times New Roman"/>
          <w:color w:val="000000"/>
          <w:sz w:val="22"/>
          <w:szCs w:val="22"/>
          <w:lang w:val="en-GB" w:bidi="ar-SA"/>
        </w:rPr>
        <w:t>The standard eliminates the existing classification of held</w:t>
      </w:r>
      <w:r w:rsidRPr="00803209">
        <w:rPr>
          <w:rFonts w:ascii="Times New Roman" w:hAnsi="Times New Roman" w:cs="Times New Roman"/>
          <w:color w:val="000000"/>
          <w:sz w:val="22"/>
          <w:szCs w:val="22"/>
          <w:cs/>
          <w:lang w:val="en-GB"/>
        </w:rPr>
        <w:t>-</w:t>
      </w:r>
      <w:r w:rsidRPr="00803209">
        <w:rPr>
          <w:rFonts w:ascii="Times New Roman" w:hAnsi="Times New Roman" w:cs="Times New Roman"/>
          <w:color w:val="000000"/>
          <w:sz w:val="22"/>
          <w:szCs w:val="22"/>
          <w:lang w:val="en-GB" w:bidi="ar-SA"/>
        </w:rPr>
        <w:t>to</w:t>
      </w:r>
      <w:r w:rsidRPr="00803209">
        <w:rPr>
          <w:rFonts w:ascii="Times New Roman" w:hAnsi="Times New Roman" w:cs="Times New Roman"/>
          <w:color w:val="000000"/>
          <w:sz w:val="22"/>
          <w:szCs w:val="22"/>
          <w:cs/>
          <w:lang w:val="en-GB"/>
        </w:rPr>
        <w:t>-</w:t>
      </w:r>
      <w:r w:rsidRPr="00803209">
        <w:rPr>
          <w:rFonts w:ascii="Times New Roman" w:hAnsi="Times New Roman" w:cs="Times New Roman"/>
          <w:color w:val="000000"/>
          <w:sz w:val="22"/>
          <w:szCs w:val="22"/>
          <w:lang w:val="en-GB" w:bidi="ar-SA"/>
        </w:rPr>
        <w:t xml:space="preserve">maturity debt securities, </w:t>
      </w:r>
      <w:r w:rsidRPr="00803209">
        <w:rPr>
          <w:rFonts w:ascii="Times New Roman" w:hAnsi="Times New Roman" w:cs="Times New Roman"/>
          <w:color w:val="000000"/>
          <w:spacing w:val="-2"/>
          <w:sz w:val="22"/>
          <w:szCs w:val="22"/>
          <w:lang w:val="en-GB" w:bidi="ar-SA"/>
        </w:rPr>
        <w:t>available</w:t>
      </w:r>
      <w:r w:rsidRPr="00803209">
        <w:rPr>
          <w:rFonts w:ascii="Times New Roman" w:hAnsi="Times New Roman" w:cs="Times New Roman"/>
          <w:color w:val="000000"/>
          <w:spacing w:val="-2"/>
          <w:sz w:val="22"/>
          <w:szCs w:val="22"/>
          <w:cs/>
          <w:lang w:val="en-GB"/>
        </w:rPr>
        <w:t>-</w:t>
      </w:r>
      <w:r w:rsidRPr="00803209">
        <w:rPr>
          <w:rFonts w:ascii="Times New Roman" w:hAnsi="Times New Roman" w:cs="Times New Roman"/>
          <w:color w:val="000000"/>
          <w:spacing w:val="-2"/>
          <w:sz w:val="22"/>
          <w:szCs w:val="22"/>
          <w:lang w:val="en-GB" w:bidi="ar-SA"/>
        </w:rPr>
        <w:t>for</w:t>
      </w:r>
      <w:r w:rsidRPr="00803209">
        <w:rPr>
          <w:rFonts w:ascii="Times New Roman" w:hAnsi="Times New Roman" w:cs="Times New Roman"/>
          <w:color w:val="000000"/>
          <w:spacing w:val="-2"/>
          <w:sz w:val="22"/>
          <w:szCs w:val="22"/>
          <w:cs/>
          <w:lang w:val="en-GB"/>
        </w:rPr>
        <w:t>-</w:t>
      </w:r>
      <w:r w:rsidRPr="00803209">
        <w:rPr>
          <w:rFonts w:ascii="Times New Roman" w:hAnsi="Times New Roman" w:cs="Times New Roman"/>
          <w:color w:val="000000"/>
          <w:spacing w:val="-2"/>
          <w:sz w:val="22"/>
          <w:szCs w:val="22"/>
          <w:lang w:val="en-GB" w:bidi="ar-SA"/>
        </w:rPr>
        <w:t>sale securities, trading securities and general investment as specified by TAS 105</w:t>
      </w:r>
      <w:r w:rsidRPr="00803209">
        <w:rPr>
          <w:rFonts w:ascii="Times New Roman" w:hAnsi="Times New Roman" w:cs="Times New Roman"/>
          <w:color w:val="000000"/>
          <w:spacing w:val="-2"/>
          <w:sz w:val="22"/>
          <w:szCs w:val="22"/>
          <w:cs/>
          <w:lang w:val="en-GB"/>
        </w:rPr>
        <w:t>.</w:t>
      </w:r>
      <w:r w:rsidRPr="00803209">
        <w:rPr>
          <w:rFonts w:ascii="Times New Roman" w:hAnsi="Times New Roman" w:cs="Times New Roman"/>
          <w:color w:val="000000"/>
          <w:sz w:val="22"/>
          <w:szCs w:val="22"/>
          <w:lang w:val="en-GB" w:bidi="ar-SA"/>
        </w:rPr>
        <w:t xml:space="preserve"> The classification under TFRS 9 is based on the cash flow characteristics of the financial asset and the business model in which they are managed</w:t>
      </w:r>
      <w:r w:rsidRPr="00803209">
        <w:rPr>
          <w:rFonts w:ascii="Times New Roman" w:hAnsi="Times New Roman" w:cs="Times New Roman"/>
          <w:color w:val="000000"/>
          <w:sz w:val="22"/>
          <w:szCs w:val="22"/>
          <w:cs/>
          <w:lang w:val="en-GB"/>
        </w:rPr>
        <w:t xml:space="preserve">. </w:t>
      </w:r>
      <w:r w:rsidRPr="00803209">
        <w:rPr>
          <w:rFonts w:ascii="Times New Roman" w:hAnsi="Times New Roman" w:cs="Times New Roman"/>
          <w:color w:val="000000"/>
          <w:sz w:val="22"/>
          <w:szCs w:val="22"/>
          <w:lang w:val="en-GB" w:bidi="ar-SA"/>
        </w:rPr>
        <w:t>Under TFRS 9, derivatives are measured at FVTPL</w:t>
      </w:r>
      <w:r w:rsidRPr="00803209">
        <w:rPr>
          <w:rFonts w:ascii="Times New Roman" w:hAnsi="Times New Roman" w:cs="Times New Roman"/>
          <w:color w:val="000000"/>
          <w:sz w:val="22"/>
          <w:szCs w:val="22"/>
          <w:cs/>
          <w:lang w:val="en-GB"/>
        </w:rPr>
        <w:t xml:space="preserve">. </w:t>
      </w:r>
      <w:r w:rsidRPr="00803209">
        <w:rPr>
          <w:rFonts w:ascii="Times New Roman" w:hAnsi="Times New Roman" w:cs="Times New Roman"/>
          <w:color w:val="000000"/>
          <w:sz w:val="22"/>
          <w:szCs w:val="22"/>
          <w:lang w:val="en-GB" w:bidi="ar-SA"/>
        </w:rPr>
        <w:t>It replaces accounting policies of the Company on recognition of revaluation exchange rate at the end of period or when the derivatives were exercised</w:t>
      </w:r>
      <w:r w:rsidRPr="00803209">
        <w:rPr>
          <w:rFonts w:ascii="Times New Roman" w:hAnsi="Times New Roman" w:cs="Times New Roman"/>
          <w:color w:val="000000"/>
          <w:sz w:val="22"/>
          <w:szCs w:val="22"/>
          <w:cs/>
          <w:lang w:val="en-GB"/>
        </w:rPr>
        <w:t>.</w:t>
      </w:r>
    </w:p>
    <w:p w14:paraId="752BD748" w14:textId="77777777" w:rsidR="00AC742F" w:rsidRPr="00803209" w:rsidRDefault="00AC742F" w:rsidP="00DC2D61">
      <w:pPr>
        <w:spacing w:line="260" w:lineRule="atLeast"/>
        <w:ind w:left="993" w:hanging="360"/>
        <w:rPr>
          <w:rFonts w:ascii="Times New Roman" w:hAnsi="Times New Roman" w:cs="Times New Roman"/>
          <w:sz w:val="22"/>
          <w:szCs w:val="20"/>
          <w:lang w:val="en-GB" w:bidi="ar-SA"/>
        </w:rPr>
      </w:pPr>
    </w:p>
    <w:p w14:paraId="3D66B443" w14:textId="13F38772" w:rsidR="00A57E83" w:rsidRPr="00803209" w:rsidRDefault="00AC742F" w:rsidP="00DC2D61">
      <w:pPr>
        <w:ind w:left="993"/>
        <w:jc w:val="both"/>
        <w:rPr>
          <w:rFonts w:ascii="Times New Roman" w:hAnsi="Times New Roman" w:cs="Times New Roman"/>
          <w:color w:val="000000"/>
          <w:spacing w:val="-6"/>
          <w:sz w:val="22"/>
          <w:szCs w:val="22"/>
          <w:lang w:val="en-GB"/>
        </w:rPr>
      </w:pPr>
      <w:r w:rsidRPr="00803209">
        <w:rPr>
          <w:rFonts w:ascii="Times New Roman" w:hAnsi="Times New Roman" w:cs="Times New Roman"/>
          <w:spacing w:val="-4"/>
          <w:sz w:val="22"/>
          <w:szCs w:val="22"/>
          <w:lang w:val="en-GB" w:bidi="ar-SA"/>
        </w:rPr>
        <w:t xml:space="preserve">The classification </w:t>
      </w:r>
      <w:r w:rsidRPr="00803209">
        <w:rPr>
          <w:rFonts w:ascii="Times New Roman" w:hAnsi="Times New Roman" w:cs="Times New Roman"/>
          <w:spacing w:val="-4"/>
          <w:sz w:val="22"/>
          <w:szCs w:val="22"/>
          <w:cs/>
          <w:lang w:val="en-GB"/>
        </w:rPr>
        <w:t xml:space="preserve">- </w:t>
      </w:r>
      <w:r w:rsidRPr="00803209">
        <w:rPr>
          <w:rFonts w:ascii="Times New Roman" w:hAnsi="Times New Roman" w:cs="Times New Roman"/>
          <w:spacing w:val="-4"/>
          <w:sz w:val="22"/>
          <w:szCs w:val="22"/>
          <w:lang w:val="en-GB" w:bidi="ar-SA"/>
        </w:rPr>
        <w:t>Financial assets under TFRS 9 has no material effect on</w:t>
      </w:r>
      <w:r w:rsidRPr="00803209">
        <w:rPr>
          <w:rFonts w:ascii="Times New Roman" w:hAnsi="Times New Roman" w:cs="Times New Roman"/>
          <w:color w:val="000000"/>
          <w:spacing w:val="-4"/>
          <w:sz w:val="22"/>
          <w:szCs w:val="22"/>
          <w:cs/>
          <w:lang w:val="en-GB"/>
        </w:rPr>
        <w:t xml:space="preserve"> </w:t>
      </w:r>
      <w:r w:rsidRPr="00803209">
        <w:rPr>
          <w:rFonts w:ascii="Times New Roman" w:hAnsi="Times New Roman" w:cs="Times New Roman"/>
          <w:color w:val="000000"/>
          <w:spacing w:val="-6"/>
          <w:sz w:val="22"/>
          <w:szCs w:val="22"/>
          <w:lang w:val="en-GB" w:bidi="ar-SA"/>
        </w:rPr>
        <w:t>derivatives</w:t>
      </w:r>
      <w:r w:rsidRPr="00803209">
        <w:rPr>
          <w:rFonts w:ascii="Times New Roman" w:hAnsi="Times New Roman" w:cs="Times New Roman"/>
          <w:color w:val="000000"/>
          <w:spacing w:val="-6"/>
          <w:sz w:val="22"/>
          <w:szCs w:val="22"/>
          <w:cs/>
          <w:lang w:val="en-GB"/>
        </w:rPr>
        <w:t>.</w:t>
      </w:r>
    </w:p>
    <w:p w14:paraId="009FD64B" w14:textId="77777777" w:rsidR="00DC2D61" w:rsidRPr="00803209" w:rsidRDefault="00DC2D61" w:rsidP="00DC2D61">
      <w:pPr>
        <w:ind w:left="993"/>
        <w:jc w:val="both"/>
        <w:rPr>
          <w:rFonts w:ascii="Times New Roman" w:hAnsi="Times New Roman" w:cs="Times New Roman"/>
          <w:color w:val="000000"/>
          <w:spacing w:val="-6"/>
          <w:sz w:val="22"/>
          <w:szCs w:val="22"/>
          <w:lang w:val="en-GB"/>
        </w:rPr>
      </w:pPr>
    </w:p>
    <w:p w14:paraId="227476E5" w14:textId="6F4C3B05" w:rsidR="006F50A3" w:rsidRPr="00803209" w:rsidRDefault="006F50A3" w:rsidP="00FE3922">
      <w:pPr>
        <w:jc w:val="both"/>
        <w:rPr>
          <w:rFonts w:ascii="Times New Roman" w:hAnsi="Times New Roman" w:cs="Times New Roman"/>
          <w:sz w:val="22"/>
          <w:szCs w:val="22"/>
        </w:rPr>
      </w:pPr>
    </w:p>
    <w:p w14:paraId="281E33E0" w14:textId="77777777" w:rsidR="00727EAB" w:rsidRPr="00803209" w:rsidRDefault="00727EAB" w:rsidP="00DC2D61">
      <w:pPr>
        <w:numPr>
          <w:ilvl w:val="0"/>
          <w:numId w:val="30"/>
        </w:numPr>
        <w:spacing w:line="260" w:lineRule="atLeast"/>
        <w:ind w:left="993"/>
        <w:contextualSpacing/>
        <w:jc w:val="thaiDistribute"/>
        <w:rPr>
          <w:rFonts w:ascii="Times New Roman" w:hAnsi="Times New Roman" w:cs="Times New Roman"/>
          <w:sz w:val="22"/>
          <w:szCs w:val="22"/>
        </w:rPr>
      </w:pPr>
      <w:bookmarkStart w:id="1" w:name="_Hlk63811154"/>
      <w:r w:rsidRPr="00803209">
        <w:rPr>
          <w:rFonts w:ascii="Times New Roman" w:hAnsi="Times New Roman" w:cs="Times New Roman"/>
          <w:sz w:val="22"/>
          <w:szCs w:val="22"/>
        </w:rPr>
        <w:lastRenderedPageBreak/>
        <w:t>Measurement at amortized cost</w:t>
      </w:r>
    </w:p>
    <w:p w14:paraId="29B8E16F" w14:textId="77777777" w:rsidR="00727EAB" w:rsidRPr="00803209" w:rsidRDefault="00727EAB" w:rsidP="00DC2D61">
      <w:pPr>
        <w:ind w:left="993" w:hanging="360"/>
        <w:rPr>
          <w:rFonts w:ascii="Times New Roman" w:hAnsi="Times New Roman" w:cs="Times New Roman"/>
          <w:sz w:val="22"/>
          <w:szCs w:val="22"/>
        </w:rPr>
      </w:pPr>
    </w:p>
    <w:p w14:paraId="34AD169F" w14:textId="77777777" w:rsidR="00727EAB" w:rsidRPr="00803209" w:rsidRDefault="00727EAB" w:rsidP="00DC2D61">
      <w:pPr>
        <w:ind w:left="993"/>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 xml:space="preserve">Under TFRS 9, interest income and interest expenses recognized from all financial assets and </w:t>
      </w:r>
      <w:r w:rsidRPr="00803209">
        <w:rPr>
          <w:rFonts w:ascii="Times New Roman" w:hAnsi="Times New Roman" w:cs="Times New Roman"/>
          <w:spacing w:val="-7"/>
          <w:sz w:val="22"/>
          <w:szCs w:val="22"/>
          <w:lang w:val="en-GB" w:bidi="ar-SA"/>
        </w:rPr>
        <w:t>financial liabilities measured at amortized cost shall be calculated using effective interest rate method</w:t>
      </w:r>
      <w:r w:rsidRPr="00803209">
        <w:rPr>
          <w:rFonts w:ascii="Times New Roman" w:hAnsi="Times New Roman" w:cs="Times New Roman"/>
          <w:spacing w:val="-7"/>
          <w:sz w:val="22"/>
          <w:szCs w:val="22"/>
          <w:cs/>
          <w:lang w:val="en-GB"/>
        </w:rPr>
        <w:t>.</w:t>
      </w:r>
      <w:r w:rsidRPr="00803209">
        <w:rPr>
          <w:rFonts w:ascii="Times New Roman" w:hAnsi="Times New Roman" w:cs="Times New Roman"/>
          <w:spacing w:val="-6"/>
          <w:sz w:val="22"/>
          <w:szCs w:val="22"/>
          <w:cs/>
          <w:lang w:val="en-GB"/>
        </w:rPr>
        <w:t xml:space="preserve"> </w:t>
      </w:r>
      <w:r w:rsidRPr="00803209">
        <w:rPr>
          <w:rFonts w:ascii="Times New Roman" w:hAnsi="Times New Roman" w:cs="Times New Roman"/>
          <w:sz w:val="22"/>
          <w:szCs w:val="22"/>
          <w:lang w:val="en-GB" w:bidi="ar-SA"/>
        </w:rPr>
        <w:t>The adoption of TFRS 9 has no material effect on the financial statements of the Company</w:t>
      </w:r>
      <w:r w:rsidRPr="00803209">
        <w:rPr>
          <w:rFonts w:ascii="Times New Roman" w:hAnsi="Times New Roman" w:cs="Times New Roman"/>
          <w:sz w:val="22"/>
          <w:szCs w:val="22"/>
          <w:cs/>
          <w:lang w:val="en-GB"/>
        </w:rPr>
        <w:t>.</w:t>
      </w:r>
    </w:p>
    <w:bookmarkEnd w:id="1"/>
    <w:p w14:paraId="6F49AD8C" w14:textId="77777777" w:rsidR="00A57E83" w:rsidRPr="00803209" w:rsidRDefault="00A57E83" w:rsidP="00DC2D61">
      <w:pPr>
        <w:ind w:left="993" w:hanging="360"/>
        <w:jc w:val="both"/>
        <w:rPr>
          <w:rFonts w:ascii="Times New Roman" w:hAnsi="Times New Roman" w:cs="Times New Roman"/>
          <w:sz w:val="22"/>
          <w:szCs w:val="22"/>
        </w:rPr>
      </w:pPr>
    </w:p>
    <w:p w14:paraId="7893C140" w14:textId="77777777" w:rsidR="007D38C8" w:rsidRPr="00803209" w:rsidRDefault="007D38C8" w:rsidP="00DC2D61">
      <w:pPr>
        <w:numPr>
          <w:ilvl w:val="0"/>
          <w:numId w:val="30"/>
        </w:numPr>
        <w:spacing w:line="260" w:lineRule="atLeast"/>
        <w:ind w:left="993"/>
        <w:contextualSpacing/>
        <w:jc w:val="thaiDistribute"/>
        <w:rPr>
          <w:rFonts w:ascii="Times New Roman" w:hAnsi="Times New Roman" w:cs="Times New Roman"/>
          <w:sz w:val="22"/>
          <w:szCs w:val="22"/>
        </w:rPr>
      </w:pPr>
      <w:r w:rsidRPr="00803209">
        <w:rPr>
          <w:rFonts w:ascii="Times New Roman" w:hAnsi="Times New Roman" w:cs="Times New Roman"/>
          <w:sz w:val="22"/>
          <w:szCs w:val="22"/>
        </w:rPr>
        <w:t xml:space="preserve">Classification </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 xml:space="preserve">Financial liabilities </w:t>
      </w:r>
    </w:p>
    <w:p w14:paraId="5769BBF2" w14:textId="77777777" w:rsidR="007D38C8" w:rsidRPr="00803209" w:rsidRDefault="007D38C8" w:rsidP="00DC2D61">
      <w:pPr>
        <w:ind w:left="993" w:hanging="360"/>
        <w:jc w:val="thaiDistribute"/>
        <w:rPr>
          <w:rFonts w:ascii="Times New Roman" w:hAnsi="Times New Roman" w:cs="Times New Roman"/>
          <w:sz w:val="22"/>
          <w:szCs w:val="22"/>
          <w:cs/>
        </w:rPr>
      </w:pPr>
    </w:p>
    <w:p w14:paraId="0E5C0AF5" w14:textId="77777777" w:rsidR="007D38C8" w:rsidRPr="00803209" w:rsidRDefault="007D38C8" w:rsidP="00DC2D61">
      <w:pPr>
        <w:ind w:left="993"/>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 xml:space="preserve">TFRS 9 introduces a new classification and measurement approach for financial liabilities </w:t>
      </w:r>
      <w:r w:rsidRPr="00803209">
        <w:rPr>
          <w:rFonts w:ascii="Times New Roman" w:hAnsi="Times New Roman" w:cs="Times New Roman"/>
          <w:spacing w:val="-6"/>
          <w:sz w:val="22"/>
          <w:szCs w:val="22"/>
          <w:lang w:val="en-GB" w:bidi="ar-SA"/>
        </w:rPr>
        <w:t>consisting of two principal classification categories</w:t>
      </w:r>
      <w:r w:rsidRPr="00803209">
        <w:rPr>
          <w:rFonts w:ascii="Times New Roman" w:hAnsi="Times New Roman" w:cs="Times New Roman"/>
          <w:spacing w:val="-6"/>
          <w:sz w:val="22"/>
          <w:szCs w:val="22"/>
          <w:cs/>
          <w:lang w:val="en-GB"/>
        </w:rPr>
        <w:t xml:space="preserve">: </w:t>
      </w:r>
      <w:r w:rsidRPr="00803209">
        <w:rPr>
          <w:rFonts w:ascii="Times New Roman" w:hAnsi="Times New Roman" w:cs="Times New Roman"/>
          <w:spacing w:val="-6"/>
          <w:sz w:val="22"/>
          <w:szCs w:val="22"/>
          <w:lang w:val="en-GB" w:bidi="ar-SA"/>
        </w:rPr>
        <w:t>amortized cost and FVTPL</w:t>
      </w:r>
      <w:r w:rsidRPr="00803209">
        <w:rPr>
          <w:rFonts w:ascii="Times New Roman" w:hAnsi="Times New Roman" w:cs="Times New Roman"/>
          <w:spacing w:val="-6"/>
          <w:sz w:val="22"/>
          <w:szCs w:val="22"/>
          <w:cs/>
          <w:lang w:val="en-GB"/>
        </w:rPr>
        <w:t xml:space="preserve">. </w:t>
      </w:r>
      <w:r w:rsidRPr="00803209">
        <w:rPr>
          <w:rFonts w:ascii="Times New Roman" w:hAnsi="Times New Roman" w:cs="Times New Roman"/>
          <w:spacing w:val="-6"/>
          <w:sz w:val="22"/>
          <w:szCs w:val="22"/>
          <w:lang w:val="en-GB" w:bidi="ar-SA"/>
        </w:rPr>
        <w:t>A financial liability</w:t>
      </w:r>
      <w:r w:rsidRPr="00803209">
        <w:rPr>
          <w:rFonts w:ascii="Times New Roman" w:hAnsi="Times New Roman" w:cs="Times New Roman"/>
          <w:sz w:val="22"/>
          <w:szCs w:val="22"/>
          <w:lang w:val="en-GB" w:bidi="ar-SA"/>
        </w:rPr>
        <w:t xml:space="preserve"> is classified as financial liabilities measured at FVTPL if it is held for trading, a derivative or designated as such on the initial recognition</w:t>
      </w:r>
      <w:r w:rsidRPr="00803209">
        <w:rPr>
          <w:rFonts w:ascii="Times New Roman" w:hAnsi="Times New Roman" w:cs="Times New Roman"/>
          <w:sz w:val="22"/>
          <w:szCs w:val="22"/>
          <w:cs/>
          <w:lang w:val="en-GB"/>
        </w:rPr>
        <w:t>.</w:t>
      </w:r>
    </w:p>
    <w:p w14:paraId="7C1D1CE3" w14:textId="77777777" w:rsidR="007D38C8" w:rsidRPr="00803209" w:rsidRDefault="007D38C8" w:rsidP="00DC2D61">
      <w:pPr>
        <w:ind w:left="993" w:hanging="360"/>
        <w:jc w:val="thaiDistribute"/>
        <w:rPr>
          <w:rFonts w:ascii="Times New Roman" w:hAnsi="Times New Roman" w:cs="Times New Roman"/>
          <w:sz w:val="22"/>
          <w:szCs w:val="22"/>
          <w:lang w:val="en-GB" w:bidi="ar-SA"/>
        </w:rPr>
      </w:pPr>
    </w:p>
    <w:p w14:paraId="03EA2009" w14:textId="77777777" w:rsidR="007D38C8" w:rsidRPr="00803209" w:rsidRDefault="007D38C8" w:rsidP="00DC2D61">
      <w:pPr>
        <w:ind w:left="993"/>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The Company classified other financial liabilities which are not held for trading or derivative measured at amortized cost</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The adoption of TFRS 9 has no material effect on the financial statements of the Company</w:t>
      </w:r>
      <w:r w:rsidRPr="00803209">
        <w:rPr>
          <w:rFonts w:ascii="Times New Roman" w:hAnsi="Times New Roman" w:cs="Times New Roman"/>
          <w:sz w:val="22"/>
          <w:szCs w:val="22"/>
          <w:cs/>
          <w:lang w:val="en-GB"/>
        </w:rPr>
        <w:t>.</w:t>
      </w:r>
    </w:p>
    <w:p w14:paraId="47DBBE94" w14:textId="77777777" w:rsidR="00A57E83" w:rsidRPr="00803209" w:rsidRDefault="00A57E83" w:rsidP="00DC2D61">
      <w:pPr>
        <w:ind w:left="993" w:hanging="360"/>
        <w:jc w:val="both"/>
        <w:rPr>
          <w:rFonts w:ascii="Times New Roman" w:hAnsi="Times New Roman" w:cs="Times New Roman"/>
          <w:sz w:val="22"/>
          <w:szCs w:val="22"/>
          <w:lang w:val="en-GB"/>
        </w:rPr>
      </w:pPr>
    </w:p>
    <w:p w14:paraId="542B0E47" w14:textId="77777777" w:rsidR="00372447" w:rsidRPr="00803209" w:rsidRDefault="00372447" w:rsidP="00DC2D61">
      <w:pPr>
        <w:numPr>
          <w:ilvl w:val="0"/>
          <w:numId w:val="30"/>
        </w:numPr>
        <w:spacing w:line="260" w:lineRule="atLeast"/>
        <w:ind w:left="993"/>
        <w:contextualSpacing/>
        <w:jc w:val="thaiDistribute"/>
        <w:rPr>
          <w:rFonts w:ascii="Times New Roman" w:hAnsi="Times New Roman" w:cs="Times New Roman"/>
          <w:sz w:val="22"/>
          <w:szCs w:val="22"/>
        </w:rPr>
      </w:pPr>
      <w:r w:rsidRPr="00803209">
        <w:rPr>
          <w:rFonts w:ascii="Times New Roman" w:hAnsi="Times New Roman" w:cs="Times New Roman"/>
          <w:sz w:val="22"/>
          <w:szCs w:val="22"/>
        </w:rPr>
        <w:t xml:space="preserve">Hedge accounting </w:t>
      </w:r>
    </w:p>
    <w:p w14:paraId="12CFA3D2" w14:textId="77777777" w:rsidR="00372447" w:rsidRPr="00803209" w:rsidRDefault="00372447" w:rsidP="00DC2D61">
      <w:pPr>
        <w:autoSpaceDE w:val="0"/>
        <w:autoSpaceDN w:val="0"/>
        <w:adjustRightInd w:val="0"/>
        <w:ind w:left="993" w:hanging="360"/>
        <w:jc w:val="thaiDistribute"/>
        <w:rPr>
          <w:rFonts w:ascii="Times New Roman" w:hAnsi="Times New Roman" w:cs="Times New Roman"/>
          <w:sz w:val="22"/>
          <w:szCs w:val="22"/>
        </w:rPr>
      </w:pPr>
      <w:r w:rsidRPr="00803209">
        <w:rPr>
          <w:rFonts w:ascii="Times New Roman" w:hAnsi="Times New Roman" w:cs="Times New Roman"/>
          <w:i/>
          <w:iCs/>
          <w:sz w:val="22"/>
          <w:szCs w:val="22"/>
          <w:shd w:val="clear" w:color="auto" w:fill="D9D9D9"/>
          <w:cs/>
          <w:lang w:val="en-GB"/>
        </w:rPr>
        <w:t xml:space="preserve"> </w:t>
      </w:r>
    </w:p>
    <w:p w14:paraId="42CC6397" w14:textId="77777777" w:rsidR="00372447" w:rsidRPr="00803209" w:rsidRDefault="00372447" w:rsidP="00DC2D61">
      <w:pPr>
        <w:ind w:left="993"/>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 xml:space="preserve">TFRS 9 introduces guidance on hedge accounting while </w:t>
      </w:r>
      <w:r w:rsidRPr="00803209">
        <w:rPr>
          <w:rFonts w:ascii="Times New Roman" w:hAnsi="Times New Roman" w:cs="Times New Roman"/>
          <w:sz w:val="22"/>
          <w:szCs w:val="22"/>
          <w:lang w:val="en-GB"/>
        </w:rPr>
        <w:t>previous</w:t>
      </w:r>
      <w:r w:rsidRPr="00803209">
        <w:rPr>
          <w:rFonts w:ascii="Times New Roman" w:hAnsi="Times New Roman" w:cs="Times New Roman"/>
          <w:sz w:val="22"/>
          <w:szCs w:val="22"/>
          <w:lang w:val="en-GB" w:bidi="ar-SA"/>
        </w:rPr>
        <w:t xml:space="preserve"> TFRSs are silent</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 xml:space="preserve">There are three hedge accounting models and the type of model applied depends on the hedged exposures consisting of a fair value exposure, a cash flow exposure or a foreign currency </w:t>
      </w:r>
      <w:r w:rsidRPr="00803209">
        <w:rPr>
          <w:rFonts w:ascii="Times New Roman" w:hAnsi="Times New Roman" w:cs="Times New Roman"/>
          <w:spacing w:val="-2"/>
          <w:sz w:val="22"/>
          <w:szCs w:val="22"/>
          <w:lang w:val="en-GB" w:bidi="ar-SA"/>
        </w:rPr>
        <w:t>exposure on a net investment in a foreign operation</w:t>
      </w:r>
      <w:r w:rsidRPr="00803209">
        <w:rPr>
          <w:rFonts w:ascii="Times New Roman" w:hAnsi="Times New Roman" w:cs="Times New Roman"/>
          <w:spacing w:val="-2"/>
          <w:sz w:val="22"/>
          <w:szCs w:val="22"/>
          <w:cs/>
          <w:lang w:val="en-GB"/>
        </w:rPr>
        <w:t xml:space="preserve">. </w:t>
      </w:r>
      <w:r w:rsidRPr="00803209">
        <w:rPr>
          <w:rFonts w:ascii="Times New Roman" w:hAnsi="Times New Roman" w:cs="Times New Roman"/>
          <w:spacing w:val="-2"/>
          <w:sz w:val="22"/>
          <w:szCs w:val="22"/>
          <w:lang w:val="en-GB" w:bidi="ar-SA"/>
        </w:rPr>
        <w:t>Under TFRS 9, the Company is required to</w:t>
      </w:r>
      <w:r w:rsidRPr="00803209">
        <w:rPr>
          <w:rFonts w:ascii="Times New Roman" w:hAnsi="Times New Roman" w:cs="Times New Roman"/>
          <w:sz w:val="22"/>
          <w:szCs w:val="22"/>
          <w:lang w:val="en-GB" w:bidi="ar-SA"/>
        </w:rPr>
        <w:t xml:space="preserve"> ensure that hedge accounting relationships are aligned with the Company</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s risk management objectives and strategies and to apply a more qualitative and forward</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looking approach to assess hedge effectiveness</w:t>
      </w:r>
      <w:r w:rsidRPr="00803209">
        <w:rPr>
          <w:rFonts w:ascii="Times New Roman" w:hAnsi="Times New Roman" w:cs="Times New Roman"/>
          <w:sz w:val="22"/>
          <w:szCs w:val="22"/>
          <w:cs/>
          <w:lang w:val="en-GB"/>
        </w:rPr>
        <w:t xml:space="preserve">. </w:t>
      </w:r>
    </w:p>
    <w:p w14:paraId="36156974" w14:textId="77777777" w:rsidR="00372447" w:rsidRPr="00803209" w:rsidRDefault="00372447" w:rsidP="00DC2D61">
      <w:pPr>
        <w:ind w:left="993" w:hanging="360"/>
        <w:jc w:val="thaiDistribute"/>
        <w:rPr>
          <w:rFonts w:ascii="Times New Roman" w:hAnsi="Times New Roman" w:cs="Times New Roman"/>
          <w:sz w:val="22"/>
          <w:szCs w:val="22"/>
          <w:lang w:val="en-GB" w:bidi="ar-SA"/>
        </w:rPr>
      </w:pPr>
    </w:p>
    <w:p w14:paraId="6E7B598F" w14:textId="77777777" w:rsidR="00372447" w:rsidRPr="00803209" w:rsidRDefault="00372447" w:rsidP="00DC2D61">
      <w:pPr>
        <w:ind w:left="993"/>
        <w:contextualSpacing/>
        <w:jc w:val="thaiDistribute"/>
        <w:rPr>
          <w:rFonts w:ascii="Times New Roman" w:hAnsi="Times New Roman" w:cs="Times New Roman"/>
          <w:sz w:val="22"/>
          <w:szCs w:val="22"/>
        </w:rPr>
      </w:pPr>
      <w:r w:rsidRPr="00803209">
        <w:rPr>
          <w:rFonts w:ascii="Times New Roman" w:hAnsi="Times New Roman" w:cs="Times New Roman"/>
          <w:sz w:val="22"/>
          <w:szCs w:val="22"/>
          <w:lang w:val="en-GB" w:bidi="ar-SA"/>
        </w:rPr>
        <w:t xml:space="preserve">Accordingly, TFRS 9 provides an option to apply hedge accounting when the transactions are </w:t>
      </w:r>
      <w:r w:rsidRPr="00803209">
        <w:rPr>
          <w:rFonts w:ascii="Times New Roman" w:hAnsi="Times New Roman" w:cs="Times New Roman"/>
          <w:spacing w:val="-4"/>
          <w:sz w:val="22"/>
          <w:szCs w:val="22"/>
          <w:lang w:val="en-GB" w:bidi="ar-SA"/>
        </w:rPr>
        <w:t>qualified</w:t>
      </w:r>
      <w:r w:rsidRPr="00803209">
        <w:rPr>
          <w:rFonts w:ascii="Times New Roman" w:hAnsi="Times New Roman" w:cs="Times New Roman"/>
          <w:spacing w:val="-4"/>
          <w:sz w:val="22"/>
          <w:szCs w:val="22"/>
          <w:cs/>
          <w:lang w:val="en-GB"/>
        </w:rPr>
        <w:t xml:space="preserve">. </w:t>
      </w:r>
      <w:r w:rsidRPr="00803209">
        <w:rPr>
          <w:rFonts w:ascii="Times New Roman" w:hAnsi="Times New Roman" w:cs="Times New Roman"/>
          <w:spacing w:val="-4"/>
          <w:sz w:val="22"/>
          <w:szCs w:val="22"/>
          <w:lang w:val="en-GB" w:bidi="ar-SA"/>
        </w:rPr>
        <w:t>At the initial date of the first time adoption, the Company has no effect from this matter</w:t>
      </w:r>
      <w:r w:rsidRPr="00803209">
        <w:rPr>
          <w:rFonts w:ascii="Times New Roman" w:hAnsi="Times New Roman" w:cs="Times New Roman"/>
          <w:spacing w:val="-4"/>
          <w:sz w:val="22"/>
          <w:szCs w:val="22"/>
          <w:cs/>
          <w:lang w:val="en-GB"/>
        </w:rPr>
        <w:t>.</w:t>
      </w:r>
    </w:p>
    <w:p w14:paraId="0D27BBAA" w14:textId="77777777" w:rsidR="00A57E83" w:rsidRPr="00803209" w:rsidRDefault="00A57E83" w:rsidP="00DC2D61">
      <w:pPr>
        <w:ind w:left="993" w:hanging="360"/>
        <w:jc w:val="both"/>
        <w:rPr>
          <w:rFonts w:ascii="Times New Roman" w:hAnsi="Times New Roman" w:cs="Times New Roman"/>
          <w:sz w:val="22"/>
          <w:szCs w:val="22"/>
        </w:rPr>
      </w:pPr>
    </w:p>
    <w:p w14:paraId="48570DD9" w14:textId="77777777" w:rsidR="00E05A56" w:rsidRPr="00803209" w:rsidRDefault="00E05A56" w:rsidP="00DC2D61">
      <w:pPr>
        <w:numPr>
          <w:ilvl w:val="0"/>
          <w:numId w:val="30"/>
        </w:numPr>
        <w:spacing w:line="260" w:lineRule="atLeast"/>
        <w:ind w:left="993"/>
        <w:contextualSpacing/>
        <w:jc w:val="thaiDistribute"/>
        <w:rPr>
          <w:rFonts w:ascii="Times New Roman" w:hAnsi="Times New Roman" w:cs="Times New Roman"/>
          <w:sz w:val="22"/>
          <w:szCs w:val="22"/>
        </w:rPr>
      </w:pPr>
      <w:r w:rsidRPr="00803209">
        <w:rPr>
          <w:rFonts w:ascii="Times New Roman" w:hAnsi="Times New Roman" w:cs="Times New Roman"/>
          <w:sz w:val="22"/>
          <w:szCs w:val="22"/>
        </w:rPr>
        <w:t xml:space="preserve">Impairment </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Financial assets</w:t>
      </w:r>
    </w:p>
    <w:p w14:paraId="4EBB144C" w14:textId="77777777" w:rsidR="00E05A56" w:rsidRPr="00803209" w:rsidRDefault="00E05A56" w:rsidP="00DC2D61">
      <w:pPr>
        <w:ind w:left="993" w:hanging="360"/>
        <w:jc w:val="thaiDistribute"/>
        <w:rPr>
          <w:rFonts w:ascii="Times New Roman" w:hAnsi="Times New Roman" w:cs="Times New Roman"/>
          <w:color w:val="000000"/>
          <w:sz w:val="22"/>
          <w:szCs w:val="22"/>
          <w:lang w:val="en-GB" w:bidi="ar-SA"/>
        </w:rPr>
      </w:pPr>
    </w:p>
    <w:p w14:paraId="7A0698F9" w14:textId="7626DCC8" w:rsidR="00E05A56" w:rsidRPr="00803209" w:rsidRDefault="00E05A56" w:rsidP="00DC2D61">
      <w:pPr>
        <w:ind w:left="993"/>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TFRS 9 introduces forward</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 xml:space="preserve">looking </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expected credit loss</w:t>
      </w:r>
      <w:r w:rsidRPr="00803209">
        <w:rPr>
          <w:rFonts w:ascii="Times New Roman" w:hAnsi="Times New Roman" w:cs="Times New Roman"/>
          <w:sz w:val="22"/>
          <w:szCs w:val="22"/>
          <w:cs/>
          <w:lang w:val="en-GB"/>
        </w:rPr>
        <w:t>’ (</w:t>
      </w:r>
      <w:r w:rsidRPr="00803209">
        <w:rPr>
          <w:rFonts w:ascii="Times New Roman" w:hAnsi="Times New Roman" w:cs="Times New Roman"/>
          <w:sz w:val="22"/>
          <w:szCs w:val="22"/>
          <w:lang w:val="en-GB" w:bidi="ar-SA"/>
        </w:rPr>
        <w:t>ECL</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 xml:space="preserve">model </w:t>
      </w:r>
      <w:r w:rsidR="00381E10">
        <w:rPr>
          <w:rFonts w:ascii="Times New Roman" w:hAnsi="Times New Roman" w:cs="Times New Roman"/>
          <w:sz w:val="22"/>
          <w:szCs w:val="28"/>
          <w:lang w:val="en-GB" w:bidi="ar-SA"/>
        </w:rPr>
        <w:t>of f</w:t>
      </w:r>
      <w:r w:rsidRPr="00803209">
        <w:rPr>
          <w:rFonts w:ascii="Times New Roman" w:hAnsi="Times New Roman" w:cs="Times New Roman"/>
          <w:sz w:val="22"/>
          <w:szCs w:val="28"/>
          <w:lang w:val="en-GB" w:bidi="ar-SA"/>
        </w:rPr>
        <w:t xml:space="preserve">inancial assets </w:t>
      </w:r>
      <w:r w:rsidRPr="00803209">
        <w:rPr>
          <w:rFonts w:ascii="Times New Roman" w:hAnsi="Times New Roman" w:cs="Times New Roman"/>
          <w:sz w:val="22"/>
          <w:szCs w:val="22"/>
          <w:lang w:val="en-GB" w:bidi="ar-SA"/>
        </w:rPr>
        <w:t>whereas previously the Company estimates allowance for doubtful account by analyzing payment histories and future expectation of customer payment</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 xml:space="preserve">TFRS 9 requires considerable </w:t>
      </w:r>
      <w:r w:rsidRPr="00803209">
        <w:rPr>
          <w:rFonts w:ascii="Times New Roman" w:hAnsi="Times New Roman" w:cs="Times New Roman"/>
          <w:spacing w:val="2"/>
          <w:sz w:val="22"/>
          <w:szCs w:val="22"/>
          <w:lang w:val="en-GB" w:bidi="ar-SA"/>
        </w:rPr>
        <w:t xml:space="preserve">judgment about how changes in economic factors affect ECLs, which will be determined on </w:t>
      </w:r>
      <w:r w:rsidRPr="00803209">
        <w:rPr>
          <w:rFonts w:ascii="Times New Roman" w:hAnsi="Times New Roman" w:cs="Times New Roman"/>
          <w:sz w:val="22"/>
          <w:szCs w:val="22"/>
          <w:lang w:val="en-GB" w:bidi="ar-SA"/>
        </w:rPr>
        <w:t>a probability</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weighted basis</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 xml:space="preserve">The new impairment model applies to financial assets measured </w:t>
      </w:r>
      <w:r w:rsidRPr="00803209">
        <w:rPr>
          <w:rFonts w:ascii="Times New Roman" w:hAnsi="Times New Roman" w:cs="Times New Roman"/>
          <w:spacing w:val="4"/>
          <w:sz w:val="22"/>
          <w:szCs w:val="22"/>
          <w:lang w:val="en-GB" w:bidi="ar-SA"/>
        </w:rPr>
        <w:t>at amortized cost or</w:t>
      </w:r>
      <w:r w:rsidRPr="00803209">
        <w:rPr>
          <w:rFonts w:ascii="Times New Roman" w:hAnsi="Times New Roman" w:cs="Times New Roman"/>
          <w:spacing w:val="4"/>
          <w:sz w:val="22"/>
          <w:szCs w:val="22"/>
          <w:cs/>
          <w:lang w:val="en-GB"/>
        </w:rPr>
        <w:t xml:space="preserve"> </w:t>
      </w:r>
      <w:r w:rsidRPr="00803209">
        <w:rPr>
          <w:rFonts w:ascii="Times New Roman" w:hAnsi="Times New Roman" w:cs="Times New Roman"/>
          <w:spacing w:val="4"/>
          <w:sz w:val="22"/>
          <w:szCs w:val="22"/>
          <w:lang w:val="en-GB" w:bidi="ar-SA"/>
        </w:rPr>
        <w:t>fair value to other comprehensive income, except for investments in equity instruments</w:t>
      </w:r>
      <w:r w:rsidRPr="00803209">
        <w:rPr>
          <w:rFonts w:ascii="Times New Roman" w:hAnsi="Times New Roman" w:cs="Times New Roman"/>
          <w:spacing w:val="4"/>
          <w:sz w:val="22"/>
          <w:szCs w:val="22"/>
          <w:cs/>
          <w:lang w:val="en-GB"/>
        </w:rPr>
        <w:t>.</w:t>
      </w:r>
    </w:p>
    <w:p w14:paraId="6A2781D7" w14:textId="77777777" w:rsidR="00E05A56" w:rsidRPr="00803209" w:rsidRDefault="00E05A56" w:rsidP="00DC2D61">
      <w:pPr>
        <w:autoSpaceDE w:val="0"/>
        <w:autoSpaceDN w:val="0"/>
        <w:adjustRightInd w:val="0"/>
        <w:ind w:left="993" w:hanging="360"/>
        <w:jc w:val="thaiDistribute"/>
        <w:rPr>
          <w:rFonts w:ascii="Times New Roman" w:hAnsi="Times New Roman" w:cs="Times New Roman"/>
          <w:spacing w:val="-8"/>
          <w:sz w:val="22"/>
          <w:szCs w:val="22"/>
          <w:cs/>
          <w:lang w:val="en-GB"/>
        </w:rPr>
      </w:pPr>
    </w:p>
    <w:p w14:paraId="08ACF8D7" w14:textId="77777777" w:rsidR="00E05A56" w:rsidRPr="00803209" w:rsidRDefault="00E05A56" w:rsidP="00DC2D61">
      <w:pPr>
        <w:ind w:left="993"/>
        <w:jc w:val="thaiDistribute"/>
        <w:rPr>
          <w:rFonts w:ascii="Times New Roman" w:hAnsi="Times New Roman" w:cs="Times New Roman"/>
          <w:sz w:val="22"/>
          <w:szCs w:val="22"/>
          <w:lang w:val="en-GB" w:bidi="ar-SA"/>
        </w:rPr>
      </w:pPr>
      <w:r w:rsidRPr="00803209">
        <w:rPr>
          <w:rFonts w:ascii="Times New Roman" w:hAnsi="Times New Roman" w:cs="Times New Roman"/>
          <w:spacing w:val="-8"/>
          <w:sz w:val="22"/>
          <w:szCs w:val="22"/>
          <w:lang w:val="en-GB" w:bidi="ar-SA"/>
        </w:rPr>
        <w:t>The Company made an assessment of the impairment of financial assets under TFRS 9</w:t>
      </w:r>
      <w:r w:rsidRPr="00803209">
        <w:rPr>
          <w:rFonts w:ascii="Times New Roman" w:hAnsi="Times New Roman" w:cs="Times New Roman"/>
          <w:spacing w:val="-8"/>
          <w:sz w:val="22"/>
          <w:szCs w:val="22"/>
          <w:cs/>
          <w:lang w:val="en-GB"/>
        </w:rPr>
        <w:t xml:space="preserve">. </w:t>
      </w:r>
      <w:r w:rsidRPr="00803209">
        <w:rPr>
          <w:rFonts w:ascii="Times New Roman" w:hAnsi="Times New Roman" w:cs="Times New Roman"/>
          <w:spacing w:val="-8"/>
          <w:sz w:val="22"/>
          <w:szCs w:val="22"/>
          <w:lang w:val="en-GB" w:bidi="ar-SA"/>
        </w:rPr>
        <w:t>This adoption</w:t>
      </w:r>
      <w:r w:rsidRPr="00803209">
        <w:rPr>
          <w:rFonts w:ascii="Times New Roman" w:hAnsi="Times New Roman" w:cs="Times New Roman"/>
          <w:sz w:val="22"/>
          <w:szCs w:val="22"/>
          <w:lang w:val="en-GB" w:bidi="ar-SA"/>
        </w:rPr>
        <w:t xml:space="preserve"> has no material effect on the financial statements of the Company</w:t>
      </w:r>
      <w:r w:rsidRPr="00803209">
        <w:rPr>
          <w:rFonts w:ascii="Times New Roman" w:hAnsi="Times New Roman" w:cs="Times New Roman"/>
          <w:sz w:val="22"/>
          <w:szCs w:val="22"/>
          <w:cs/>
          <w:lang w:val="en-GB"/>
        </w:rPr>
        <w:t>.</w:t>
      </w:r>
    </w:p>
    <w:p w14:paraId="6ED2FA83" w14:textId="77777777" w:rsidR="00A57E83" w:rsidRPr="00803209" w:rsidRDefault="00A57E83" w:rsidP="00DC2D61">
      <w:pPr>
        <w:ind w:left="993" w:hanging="360"/>
        <w:jc w:val="both"/>
        <w:rPr>
          <w:rFonts w:ascii="Times New Roman" w:hAnsi="Times New Roman" w:cs="Times New Roman"/>
          <w:sz w:val="22"/>
          <w:szCs w:val="22"/>
        </w:rPr>
      </w:pPr>
    </w:p>
    <w:p w14:paraId="2EE16C73" w14:textId="425783E2" w:rsidR="00BE3394" w:rsidRPr="00803209" w:rsidRDefault="00BE3394" w:rsidP="00DC2D61">
      <w:pPr>
        <w:ind w:left="567" w:right="-58"/>
        <w:contextualSpacing/>
        <w:jc w:val="thaiDistribute"/>
        <w:rPr>
          <w:rFonts w:ascii="Times New Roman" w:hAnsi="Times New Roman" w:cs="Times New Roman"/>
          <w:sz w:val="22"/>
          <w:szCs w:val="28"/>
          <w:cs/>
          <w:lang w:val="en-GB"/>
        </w:rPr>
      </w:pPr>
      <w:r w:rsidRPr="00803209">
        <w:rPr>
          <w:rFonts w:ascii="Times New Roman" w:hAnsi="Times New Roman" w:cs="Times New Roman"/>
          <w:sz w:val="22"/>
          <w:szCs w:val="22"/>
          <w:lang w:val="en-GB" w:bidi="ar-SA"/>
        </w:rPr>
        <w:t xml:space="preserve">The </w:t>
      </w:r>
      <w:r w:rsidR="00624D4C" w:rsidRPr="00803209">
        <w:rPr>
          <w:rFonts w:ascii="Times New Roman" w:hAnsi="Times New Roman" w:cs="Times New Roman"/>
          <w:sz w:val="22"/>
          <w:szCs w:val="22"/>
          <w:lang w:val="en-GB" w:bidi="ar-SA"/>
        </w:rPr>
        <w:t>Company</w:t>
      </w:r>
      <w:r w:rsidRPr="00803209">
        <w:rPr>
          <w:rFonts w:ascii="Times New Roman" w:hAnsi="Times New Roman" w:cs="Times New Roman"/>
          <w:sz w:val="22"/>
          <w:szCs w:val="22"/>
          <w:lang w:val="en-GB" w:bidi="ar-SA"/>
        </w:rPr>
        <w:t xml:space="preserve"> has adopted TFRS </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Financial instruments standards for the first time by adjusting the cumulative effects to retained earnings and other components of equity on 1 January 2020 with no restatement of comparative information</w:t>
      </w:r>
      <w:r w:rsidRPr="00803209">
        <w:rPr>
          <w:rFonts w:ascii="Times New Roman" w:hAnsi="Times New Roman" w:cs="Times New Roman"/>
          <w:sz w:val="22"/>
          <w:szCs w:val="22"/>
          <w:cs/>
          <w:lang w:val="en-GB"/>
        </w:rPr>
        <w:t>.</w:t>
      </w:r>
    </w:p>
    <w:p w14:paraId="13C524F7" w14:textId="77777777" w:rsidR="00DC2D61" w:rsidRPr="00803209" w:rsidRDefault="00DC2D61" w:rsidP="00B316BC">
      <w:pPr>
        <w:pStyle w:val="BodyText"/>
        <w:spacing w:after="0"/>
        <w:ind w:left="567" w:hanging="567"/>
        <w:jc w:val="both"/>
        <w:rPr>
          <w:rFonts w:ascii="Times New Roman" w:hAnsi="Times New Roman" w:cs="Times New Roman"/>
          <w:b/>
          <w:bCs/>
          <w:i/>
          <w:iCs/>
          <w:sz w:val="22"/>
          <w:szCs w:val="22"/>
        </w:rPr>
      </w:pPr>
    </w:p>
    <w:p w14:paraId="2A468FD3" w14:textId="77777777" w:rsidR="006241B4" w:rsidRPr="00803209" w:rsidRDefault="006241B4" w:rsidP="00B316BC">
      <w:pPr>
        <w:pStyle w:val="BodyText"/>
        <w:spacing w:after="0"/>
        <w:ind w:left="567" w:hanging="567"/>
        <w:jc w:val="both"/>
        <w:rPr>
          <w:rFonts w:ascii="Times New Roman" w:hAnsi="Times New Roman" w:cs="Times New Roman"/>
          <w:b/>
          <w:bCs/>
          <w:i/>
          <w:iCs/>
          <w:sz w:val="22"/>
          <w:szCs w:val="22"/>
        </w:rPr>
      </w:pPr>
    </w:p>
    <w:p w14:paraId="3CBD3397" w14:textId="77777777" w:rsidR="006241B4" w:rsidRPr="00803209" w:rsidRDefault="006241B4" w:rsidP="00B316BC">
      <w:pPr>
        <w:pStyle w:val="BodyText"/>
        <w:spacing w:after="0"/>
        <w:ind w:left="567" w:hanging="567"/>
        <w:jc w:val="both"/>
        <w:rPr>
          <w:rFonts w:ascii="Times New Roman" w:hAnsi="Times New Roman" w:cs="Times New Roman"/>
          <w:b/>
          <w:bCs/>
          <w:i/>
          <w:iCs/>
          <w:sz w:val="22"/>
          <w:szCs w:val="22"/>
        </w:rPr>
      </w:pPr>
    </w:p>
    <w:p w14:paraId="3BD8ACD9" w14:textId="1A620096" w:rsidR="00F0258A" w:rsidRPr="00803209" w:rsidRDefault="00B316BC" w:rsidP="00B316BC">
      <w:pPr>
        <w:pStyle w:val="BodyText"/>
        <w:spacing w:after="0"/>
        <w:ind w:left="567" w:hanging="567"/>
        <w:jc w:val="both"/>
        <w:rPr>
          <w:rFonts w:ascii="Times New Roman" w:hAnsi="Times New Roman" w:cs="Times New Roman"/>
          <w:b/>
          <w:bCs/>
          <w:i/>
          <w:iCs/>
          <w:sz w:val="22"/>
          <w:szCs w:val="22"/>
        </w:rPr>
      </w:pPr>
      <w:r w:rsidRPr="00803209">
        <w:rPr>
          <w:rFonts w:ascii="Times New Roman" w:hAnsi="Times New Roman" w:cs="Times New Roman"/>
          <w:b/>
          <w:bCs/>
          <w:i/>
          <w:iCs/>
          <w:sz w:val="22"/>
          <w:szCs w:val="22"/>
          <w:cs/>
        </w:rPr>
        <w:lastRenderedPageBreak/>
        <w:t>(</w:t>
      </w:r>
      <w:r w:rsidRPr="00803209">
        <w:rPr>
          <w:rFonts w:ascii="Times New Roman" w:hAnsi="Times New Roman" w:cs="Times New Roman"/>
          <w:b/>
          <w:bCs/>
          <w:i/>
          <w:iCs/>
          <w:sz w:val="22"/>
          <w:szCs w:val="22"/>
        </w:rPr>
        <w:t>b</w:t>
      </w:r>
      <w:r w:rsidRPr="00803209">
        <w:rPr>
          <w:rFonts w:ascii="Times New Roman" w:hAnsi="Times New Roman" w:cs="Times New Roman"/>
          <w:b/>
          <w:bCs/>
          <w:i/>
          <w:iCs/>
          <w:sz w:val="22"/>
          <w:szCs w:val="22"/>
          <w:cs/>
        </w:rPr>
        <w:t>)</w:t>
      </w:r>
      <w:r w:rsidRPr="00803209">
        <w:rPr>
          <w:rFonts w:ascii="Times New Roman" w:hAnsi="Times New Roman" w:cs="Times New Roman"/>
          <w:b/>
          <w:bCs/>
          <w:i/>
          <w:iCs/>
          <w:sz w:val="22"/>
          <w:szCs w:val="22"/>
        </w:rPr>
        <w:tab/>
      </w:r>
      <w:r w:rsidR="00F0258A" w:rsidRPr="00803209">
        <w:rPr>
          <w:rFonts w:ascii="Times New Roman" w:hAnsi="Times New Roman" w:cs="Times New Roman"/>
          <w:b/>
          <w:bCs/>
          <w:i/>
          <w:iCs/>
          <w:sz w:val="22"/>
          <w:szCs w:val="22"/>
        </w:rPr>
        <w:t>TFRS 16 Leases</w:t>
      </w:r>
    </w:p>
    <w:p w14:paraId="026BCC97" w14:textId="77777777" w:rsidR="00F0258A" w:rsidRPr="00803209" w:rsidRDefault="00F0258A" w:rsidP="00F0258A">
      <w:pPr>
        <w:ind w:left="900"/>
        <w:jc w:val="both"/>
        <w:rPr>
          <w:rFonts w:ascii="Times New Roman" w:hAnsi="Times New Roman" w:cs="Times New Roman"/>
          <w:sz w:val="22"/>
          <w:szCs w:val="22"/>
          <w:lang w:val="en-GB" w:bidi="ar-SA"/>
        </w:rPr>
      </w:pPr>
    </w:p>
    <w:p w14:paraId="6392767A" w14:textId="629119B3" w:rsidR="00F0258A" w:rsidRPr="00803209" w:rsidRDefault="00F0258A" w:rsidP="00BE0E2C">
      <w:pPr>
        <w:ind w:left="567"/>
        <w:jc w:val="both"/>
        <w:rPr>
          <w:rFonts w:ascii="Times New Roman" w:hAnsi="Times New Roman" w:cs="Times New Roman"/>
          <w:spacing w:val="-6"/>
          <w:sz w:val="22"/>
          <w:szCs w:val="22"/>
          <w:lang w:val="en-GB" w:bidi="ar-SA"/>
        </w:rPr>
      </w:pPr>
      <w:r w:rsidRPr="00803209">
        <w:rPr>
          <w:rFonts w:ascii="Times New Roman" w:hAnsi="Times New Roman" w:cs="Times New Roman"/>
          <w:spacing w:val="-6"/>
          <w:sz w:val="22"/>
          <w:szCs w:val="22"/>
          <w:lang w:val="en-GB" w:bidi="ar-SA"/>
        </w:rPr>
        <w:t>Previously, the Company, as a lessee, recognized payments made under operating leases in profit or loss</w:t>
      </w:r>
      <w:r w:rsidRPr="00803209">
        <w:rPr>
          <w:rFonts w:ascii="Times New Roman" w:hAnsi="Times New Roman" w:cs="Times New Roman"/>
          <w:spacing w:val="8"/>
          <w:sz w:val="22"/>
          <w:szCs w:val="22"/>
          <w:cs/>
          <w:lang w:val="en-GB"/>
        </w:rPr>
        <w:t xml:space="preserve"> </w:t>
      </w:r>
      <w:r w:rsidRPr="00803209">
        <w:rPr>
          <w:rFonts w:ascii="Times New Roman" w:hAnsi="Times New Roman" w:cs="Times New Roman"/>
          <w:spacing w:val="-2"/>
          <w:sz w:val="22"/>
          <w:szCs w:val="22"/>
          <w:lang w:val="en-GB" w:bidi="ar-SA"/>
        </w:rPr>
        <w:t>on a straight</w:t>
      </w:r>
      <w:r w:rsidRPr="00803209">
        <w:rPr>
          <w:rFonts w:ascii="Times New Roman" w:hAnsi="Times New Roman" w:cs="Times New Roman"/>
          <w:spacing w:val="-2"/>
          <w:sz w:val="22"/>
          <w:szCs w:val="22"/>
          <w:cs/>
          <w:lang w:val="en-GB"/>
        </w:rPr>
        <w:t>-</w:t>
      </w:r>
      <w:r w:rsidRPr="00803209">
        <w:rPr>
          <w:rFonts w:ascii="Times New Roman" w:hAnsi="Times New Roman" w:cs="Times New Roman"/>
          <w:spacing w:val="-2"/>
          <w:sz w:val="22"/>
          <w:szCs w:val="22"/>
          <w:lang w:val="en-GB" w:bidi="ar-SA"/>
        </w:rPr>
        <w:t>line basis over the term of the lease</w:t>
      </w:r>
      <w:r w:rsidRPr="00803209">
        <w:rPr>
          <w:rFonts w:ascii="Times New Roman" w:hAnsi="Times New Roman" w:cs="Times New Roman"/>
          <w:spacing w:val="-2"/>
          <w:sz w:val="22"/>
          <w:szCs w:val="22"/>
          <w:cs/>
          <w:lang w:val="en-GB"/>
        </w:rPr>
        <w:t xml:space="preserve">. </w:t>
      </w:r>
      <w:r w:rsidRPr="00803209">
        <w:rPr>
          <w:rFonts w:ascii="Times New Roman" w:hAnsi="Times New Roman" w:cs="Times New Roman"/>
          <w:spacing w:val="-2"/>
          <w:sz w:val="22"/>
          <w:szCs w:val="22"/>
          <w:lang w:val="en-GB" w:bidi="ar-SA"/>
        </w:rPr>
        <w:t>When TFRS 16 is effective from 1 January 2020,</w:t>
      </w:r>
      <w:r w:rsidRPr="00803209">
        <w:rPr>
          <w:rFonts w:ascii="Times New Roman" w:hAnsi="Times New Roman" w:cs="Times New Roman"/>
          <w:sz w:val="22"/>
          <w:szCs w:val="22"/>
          <w:lang w:val="en-GB" w:bidi="ar-SA"/>
        </w:rPr>
        <w:t xml:space="preserve"> it introduces a </w:t>
      </w:r>
      <w:r w:rsidRPr="00803209">
        <w:rPr>
          <w:rFonts w:ascii="Times New Roman" w:hAnsi="Times New Roman" w:cs="Times New Roman"/>
          <w:spacing w:val="-6"/>
          <w:sz w:val="22"/>
          <w:szCs w:val="22"/>
          <w:lang w:val="en-GB" w:bidi="ar-SA"/>
        </w:rPr>
        <w:t>single</w:t>
      </w:r>
      <w:r w:rsidRPr="00803209">
        <w:rPr>
          <w:rFonts w:ascii="Times New Roman" w:hAnsi="Times New Roman" w:cs="Times New Roman"/>
          <w:sz w:val="22"/>
          <w:szCs w:val="22"/>
          <w:cs/>
          <w:lang w:val="en-GB"/>
        </w:rPr>
        <w:t xml:space="preserve"> </w:t>
      </w:r>
      <w:r w:rsidRPr="00803209">
        <w:rPr>
          <w:rFonts w:ascii="Times New Roman" w:hAnsi="Times New Roman" w:cs="Times New Roman"/>
          <w:spacing w:val="-6"/>
          <w:sz w:val="22"/>
          <w:szCs w:val="22"/>
          <w:lang w:val="en-GB" w:bidi="ar-SA"/>
        </w:rPr>
        <w:t>lessee accounting model for lessees</w:t>
      </w:r>
      <w:r w:rsidRPr="00803209">
        <w:rPr>
          <w:rFonts w:ascii="Times New Roman" w:hAnsi="Times New Roman" w:cs="Times New Roman"/>
          <w:spacing w:val="-6"/>
          <w:sz w:val="22"/>
          <w:szCs w:val="22"/>
          <w:cs/>
          <w:lang w:val="en-GB"/>
        </w:rPr>
        <w:t xml:space="preserve">. </w:t>
      </w:r>
      <w:r w:rsidRPr="00803209">
        <w:rPr>
          <w:rFonts w:ascii="Times New Roman" w:hAnsi="Times New Roman" w:cs="Times New Roman"/>
          <w:spacing w:val="-6"/>
          <w:sz w:val="22"/>
          <w:szCs w:val="22"/>
          <w:lang w:val="en-GB" w:bidi="ar-SA"/>
        </w:rPr>
        <w:t>A lessee recognizes a right</w:t>
      </w:r>
      <w:r w:rsidRPr="00803209">
        <w:rPr>
          <w:rFonts w:ascii="Times New Roman" w:hAnsi="Times New Roman" w:cs="Times New Roman"/>
          <w:spacing w:val="-6"/>
          <w:sz w:val="22"/>
          <w:szCs w:val="22"/>
          <w:cs/>
          <w:lang w:val="en-GB"/>
        </w:rPr>
        <w:t>-</w:t>
      </w:r>
      <w:r w:rsidRPr="00803209">
        <w:rPr>
          <w:rFonts w:ascii="Times New Roman" w:hAnsi="Times New Roman" w:cs="Times New Roman"/>
          <w:spacing w:val="-6"/>
          <w:sz w:val="22"/>
          <w:szCs w:val="22"/>
          <w:lang w:val="en-GB" w:bidi="ar-SA"/>
        </w:rPr>
        <w:t>of</w:t>
      </w:r>
      <w:r w:rsidRPr="00803209">
        <w:rPr>
          <w:rFonts w:ascii="Times New Roman" w:hAnsi="Times New Roman" w:cs="Times New Roman"/>
          <w:spacing w:val="-6"/>
          <w:sz w:val="22"/>
          <w:szCs w:val="22"/>
          <w:cs/>
          <w:lang w:val="en-GB"/>
        </w:rPr>
        <w:t>-</w:t>
      </w:r>
      <w:r w:rsidRPr="00803209">
        <w:rPr>
          <w:rFonts w:ascii="Times New Roman" w:hAnsi="Times New Roman" w:cs="Times New Roman"/>
          <w:spacing w:val="-6"/>
          <w:sz w:val="22"/>
          <w:szCs w:val="22"/>
          <w:lang w:val="en-GB" w:bidi="ar-SA"/>
        </w:rPr>
        <w:t xml:space="preserve">use asset </w:t>
      </w:r>
      <w:r w:rsidR="00793483" w:rsidRPr="00803209">
        <w:rPr>
          <w:rFonts w:ascii="Times New Roman" w:hAnsi="Times New Roman" w:cs="Times New Roman"/>
          <w:spacing w:val="-6"/>
          <w:sz w:val="22"/>
          <w:szCs w:val="22"/>
          <w:lang w:val="en-GB" w:bidi="ar-SA"/>
        </w:rPr>
        <w:t xml:space="preserve">and </w:t>
      </w:r>
      <w:r w:rsidRPr="00803209">
        <w:rPr>
          <w:rFonts w:ascii="Times New Roman" w:hAnsi="Times New Roman" w:cs="Times New Roman"/>
          <w:spacing w:val="-6"/>
          <w:sz w:val="22"/>
          <w:szCs w:val="22"/>
          <w:lang w:val="en-GB" w:bidi="ar-SA"/>
        </w:rPr>
        <w:t>a lease liability</w:t>
      </w:r>
      <w:r w:rsidRPr="00803209">
        <w:rPr>
          <w:rFonts w:ascii="Times New Roman" w:hAnsi="Times New Roman" w:cs="Times New Roman"/>
          <w:spacing w:val="-6"/>
          <w:sz w:val="22"/>
          <w:szCs w:val="22"/>
          <w:cs/>
          <w:lang w:val="en-GB"/>
        </w:rPr>
        <w:t xml:space="preserve">. </w:t>
      </w:r>
      <w:r w:rsidRPr="00803209">
        <w:rPr>
          <w:rFonts w:ascii="Times New Roman" w:hAnsi="Times New Roman" w:cs="Times New Roman"/>
          <w:spacing w:val="-6"/>
          <w:sz w:val="22"/>
          <w:szCs w:val="22"/>
          <w:lang w:val="en-GB" w:bidi="ar-SA"/>
        </w:rPr>
        <w:t>There are recognition exemptions for short</w:t>
      </w:r>
      <w:r w:rsidRPr="00803209">
        <w:rPr>
          <w:rFonts w:ascii="Times New Roman" w:hAnsi="Times New Roman" w:cs="Times New Roman"/>
          <w:spacing w:val="-6"/>
          <w:sz w:val="22"/>
          <w:szCs w:val="22"/>
          <w:cs/>
          <w:lang w:val="en-GB"/>
        </w:rPr>
        <w:t>-</w:t>
      </w:r>
      <w:r w:rsidRPr="00803209">
        <w:rPr>
          <w:rFonts w:ascii="Times New Roman" w:hAnsi="Times New Roman" w:cs="Times New Roman"/>
          <w:spacing w:val="-6"/>
          <w:sz w:val="22"/>
          <w:szCs w:val="22"/>
          <w:lang w:val="en-GB" w:bidi="ar-SA"/>
        </w:rPr>
        <w:t>term leases or leases of low</w:t>
      </w:r>
      <w:r w:rsidRPr="00803209">
        <w:rPr>
          <w:rFonts w:ascii="Times New Roman" w:hAnsi="Times New Roman" w:cs="Times New Roman"/>
          <w:spacing w:val="-6"/>
          <w:sz w:val="22"/>
          <w:szCs w:val="22"/>
          <w:cs/>
          <w:lang w:val="en-GB"/>
        </w:rPr>
        <w:t>-</w:t>
      </w:r>
      <w:r w:rsidRPr="00803209">
        <w:rPr>
          <w:rFonts w:ascii="Times New Roman" w:hAnsi="Times New Roman" w:cs="Times New Roman"/>
          <w:spacing w:val="-6"/>
          <w:sz w:val="22"/>
          <w:szCs w:val="22"/>
          <w:lang w:val="en-GB" w:bidi="ar-SA"/>
        </w:rPr>
        <w:t>value items</w:t>
      </w:r>
      <w:r w:rsidRPr="00803209">
        <w:rPr>
          <w:rFonts w:ascii="Times New Roman" w:hAnsi="Times New Roman" w:cs="Times New Roman"/>
          <w:spacing w:val="-6"/>
          <w:sz w:val="22"/>
          <w:szCs w:val="22"/>
          <w:cs/>
          <w:lang w:val="en-GB"/>
        </w:rPr>
        <w:t>.</w:t>
      </w:r>
    </w:p>
    <w:p w14:paraId="7A2DA7D0" w14:textId="77777777" w:rsidR="00793483" w:rsidRPr="00803209" w:rsidRDefault="00793483" w:rsidP="00B316BC">
      <w:pPr>
        <w:ind w:left="567"/>
        <w:jc w:val="both"/>
        <w:rPr>
          <w:rFonts w:ascii="Times New Roman" w:hAnsi="Times New Roman" w:cs="Times New Roman"/>
          <w:spacing w:val="-6"/>
          <w:sz w:val="22"/>
          <w:szCs w:val="22"/>
          <w:lang w:val="en-GB" w:bidi="ar-SA"/>
        </w:rPr>
      </w:pPr>
    </w:p>
    <w:p w14:paraId="04D811D9" w14:textId="06D37B4B" w:rsidR="00F0258A" w:rsidRPr="00803209" w:rsidRDefault="00F0258A" w:rsidP="00B316BC">
      <w:pPr>
        <w:ind w:left="567"/>
        <w:jc w:val="both"/>
        <w:rPr>
          <w:rFonts w:ascii="Times New Roman" w:hAnsi="Times New Roman" w:cs="Times New Roman"/>
          <w:b/>
          <w:bCs/>
          <w:color w:val="0000FF"/>
          <w:sz w:val="22"/>
          <w:szCs w:val="22"/>
          <w:lang w:val="en-GB" w:bidi="ar-SA"/>
        </w:rPr>
      </w:pPr>
      <w:r w:rsidRPr="00803209">
        <w:rPr>
          <w:rFonts w:ascii="Times New Roman" w:hAnsi="Times New Roman" w:cs="Times New Roman"/>
          <w:spacing w:val="-2"/>
          <w:sz w:val="22"/>
          <w:szCs w:val="22"/>
          <w:lang w:val="en-GB" w:bidi="ar-SA"/>
        </w:rPr>
        <w:t>The Company applied TFRS 16 for the first time on 1 January 2020 using the modified retrospective</w:t>
      </w:r>
      <w:r w:rsidRPr="00803209">
        <w:rPr>
          <w:rFonts w:ascii="Times New Roman" w:hAnsi="Times New Roman" w:cs="Times New Roman"/>
          <w:sz w:val="22"/>
          <w:szCs w:val="22"/>
          <w:lang w:val="en-GB" w:bidi="ar-SA"/>
        </w:rPr>
        <w:t xml:space="preserve"> approach by recognizing cumulative impact of right</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of</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use assets and lease liabilities with no restatement of comparative information</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The Company elected to use some practical expedients as stated by TFRS 16</w:t>
      </w:r>
      <w:r w:rsidRPr="00803209">
        <w:rPr>
          <w:rFonts w:ascii="Times New Roman" w:hAnsi="Times New Roman" w:cs="Times New Roman"/>
          <w:sz w:val="22"/>
          <w:szCs w:val="22"/>
          <w:cs/>
          <w:lang w:val="en-GB"/>
        </w:rPr>
        <w:t>.</w:t>
      </w:r>
    </w:p>
    <w:p w14:paraId="7031580B" w14:textId="77777777" w:rsidR="00F0258A" w:rsidRPr="00803209" w:rsidRDefault="00F0258A" w:rsidP="00B316BC">
      <w:pPr>
        <w:ind w:left="567"/>
        <w:jc w:val="both"/>
        <w:rPr>
          <w:rFonts w:ascii="Times New Roman" w:hAnsi="Times New Roman" w:cs="Times New Roman"/>
          <w:sz w:val="22"/>
          <w:szCs w:val="22"/>
          <w:lang w:val="en-GB" w:bidi="ar-SA"/>
        </w:rPr>
      </w:pPr>
    </w:p>
    <w:p w14:paraId="300B9043" w14:textId="20426EB3" w:rsidR="00F0258A" w:rsidRPr="0062253C" w:rsidRDefault="00F0258A" w:rsidP="00B316BC">
      <w:pPr>
        <w:ind w:left="567"/>
        <w:jc w:val="both"/>
        <w:rPr>
          <w:rFonts w:ascii="Times New Roman" w:hAnsi="Times New Roman" w:cstheme="minorBidi"/>
          <w:b/>
          <w:color w:val="0000FF"/>
          <w:sz w:val="22"/>
          <w:szCs w:val="28"/>
          <w:cs/>
          <w:lang w:val="en-AU"/>
        </w:rPr>
      </w:pPr>
      <w:r w:rsidRPr="00803209">
        <w:rPr>
          <w:rFonts w:ascii="Times New Roman" w:hAnsi="Times New Roman" w:cs="Times New Roman"/>
          <w:sz w:val="22"/>
          <w:szCs w:val="22"/>
          <w:lang w:val="en-GB" w:bidi="ar-SA"/>
        </w:rPr>
        <w:t>The Company made an assessment of TFRS 16 adoption</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 xml:space="preserve">On 1 January 2020, the Company </w:t>
      </w:r>
      <w:r w:rsidRPr="00803209">
        <w:rPr>
          <w:rFonts w:ascii="Times New Roman" w:hAnsi="Times New Roman" w:cs="Times New Roman"/>
          <w:spacing w:val="-2"/>
          <w:sz w:val="22"/>
          <w:szCs w:val="22"/>
          <w:lang w:val="en-GB" w:bidi="ar-SA"/>
        </w:rPr>
        <w:t>recognized the increase in right</w:t>
      </w:r>
      <w:r w:rsidRPr="00803209">
        <w:rPr>
          <w:rFonts w:ascii="Times New Roman" w:hAnsi="Times New Roman" w:cs="Times New Roman"/>
          <w:spacing w:val="-2"/>
          <w:sz w:val="22"/>
          <w:szCs w:val="22"/>
          <w:cs/>
          <w:lang w:val="en-GB"/>
        </w:rPr>
        <w:t>-</w:t>
      </w:r>
      <w:r w:rsidRPr="00803209">
        <w:rPr>
          <w:rFonts w:ascii="Times New Roman" w:hAnsi="Times New Roman" w:cs="Times New Roman"/>
          <w:spacing w:val="-2"/>
          <w:sz w:val="22"/>
          <w:szCs w:val="22"/>
          <w:lang w:val="en-GB" w:bidi="ar-SA"/>
        </w:rPr>
        <w:t>of</w:t>
      </w:r>
      <w:r w:rsidRPr="00803209">
        <w:rPr>
          <w:rFonts w:ascii="Times New Roman" w:hAnsi="Times New Roman" w:cs="Times New Roman"/>
          <w:spacing w:val="-2"/>
          <w:sz w:val="22"/>
          <w:szCs w:val="22"/>
          <w:cs/>
          <w:lang w:val="en-GB"/>
        </w:rPr>
        <w:t>-</w:t>
      </w:r>
      <w:r w:rsidRPr="00803209">
        <w:rPr>
          <w:rFonts w:ascii="Times New Roman" w:hAnsi="Times New Roman" w:cs="Times New Roman"/>
          <w:spacing w:val="-2"/>
          <w:sz w:val="22"/>
          <w:szCs w:val="22"/>
          <w:lang w:val="en-GB" w:bidi="ar-SA"/>
        </w:rPr>
        <w:t>use assets to Baht 1</w:t>
      </w:r>
      <w:r w:rsidR="008E6FA6" w:rsidRPr="00803209">
        <w:rPr>
          <w:rFonts w:ascii="Times New Roman" w:hAnsi="Times New Roman" w:cs="Times New Roman"/>
          <w:spacing w:val="-2"/>
          <w:sz w:val="22"/>
          <w:szCs w:val="22"/>
          <w:lang w:val="en-GB" w:bidi="ar-SA"/>
        </w:rPr>
        <w:t>14</w:t>
      </w:r>
      <w:r w:rsidRPr="00803209">
        <w:rPr>
          <w:rFonts w:ascii="Times New Roman" w:hAnsi="Times New Roman" w:cs="Times New Roman"/>
          <w:spacing w:val="-2"/>
          <w:sz w:val="22"/>
          <w:szCs w:val="22"/>
          <w:lang w:val="en-GB" w:bidi="ar-SA"/>
        </w:rPr>
        <w:t xml:space="preserve"> million</w:t>
      </w:r>
      <w:r w:rsidR="008E6FA6" w:rsidRPr="00803209">
        <w:rPr>
          <w:rFonts w:ascii="Times New Roman" w:hAnsi="Times New Roman" w:cs="Times New Roman"/>
          <w:sz w:val="22"/>
          <w:szCs w:val="22"/>
          <w:cs/>
          <w:lang w:val="en-GB"/>
        </w:rPr>
        <w:t xml:space="preserve">. </w:t>
      </w:r>
      <w:r w:rsidR="00793483" w:rsidRPr="00803209">
        <w:rPr>
          <w:rFonts w:ascii="Times New Roman" w:hAnsi="Times New Roman" w:cs="Times New Roman"/>
          <w:sz w:val="22"/>
          <w:szCs w:val="22"/>
          <w:lang w:val="en-GB"/>
        </w:rPr>
        <w:t>The nature of expenses related to those leases will change as t</w:t>
      </w:r>
      <w:r w:rsidRPr="00803209">
        <w:rPr>
          <w:rFonts w:ascii="Times New Roman" w:hAnsi="Times New Roman" w:cs="Times New Roman"/>
          <w:sz w:val="22"/>
          <w:szCs w:val="22"/>
          <w:lang w:val="en-GB" w:bidi="ar-SA"/>
        </w:rPr>
        <w:t>he Company will recognize depreciation of right</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of</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use assets and interest expenses on lease liabilities</w:t>
      </w:r>
      <w:r w:rsidRPr="00803209">
        <w:rPr>
          <w:rFonts w:ascii="Times New Roman" w:hAnsi="Times New Roman" w:cs="Times New Roman"/>
          <w:sz w:val="22"/>
          <w:szCs w:val="22"/>
          <w:cs/>
          <w:lang w:val="en-GB"/>
        </w:rPr>
        <w:t>.</w:t>
      </w:r>
      <w:r w:rsidRPr="00803209">
        <w:rPr>
          <w:rFonts w:ascii="Times New Roman" w:hAnsi="Times New Roman" w:cs="Times New Roman"/>
          <w:sz w:val="22"/>
          <w:szCs w:val="28"/>
          <w:cs/>
          <w:lang w:val="en-GB"/>
        </w:rPr>
        <w:t xml:space="preserve"> </w:t>
      </w:r>
      <w:r w:rsidRPr="00803209">
        <w:rPr>
          <w:rFonts w:ascii="Times New Roman" w:hAnsi="Times New Roman" w:cs="Times New Roman"/>
          <w:sz w:val="22"/>
          <w:szCs w:val="22"/>
          <w:lang w:val="en-GB" w:bidi="ar-SA"/>
        </w:rPr>
        <w:t>The operating lease commitment as at 31 December 2019 was discounted using the incremental borrowing rate and used of exemption for short</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term lease and low</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 xml:space="preserve">value items lease assets; </w:t>
      </w:r>
      <w:r w:rsidRPr="00803209">
        <w:rPr>
          <w:rFonts w:ascii="Times New Roman" w:hAnsi="Times New Roman" w:cs="Times New Roman"/>
          <w:spacing w:val="4"/>
          <w:sz w:val="22"/>
          <w:szCs w:val="22"/>
          <w:lang w:val="en-GB" w:bidi="ar-SA"/>
        </w:rPr>
        <w:t xml:space="preserve">therefore, the Company has recognized lease liabilities as at </w:t>
      </w:r>
      <w:r w:rsidR="000B51CB">
        <w:rPr>
          <w:rFonts w:ascii="Times New Roman" w:hAnsi="Times New Roman" w:cs="Times New Roman"/>
          <w:spacing w:val="4"/>
          <w:sz w:val="22"/>
          <w:szCs w:val="22"/>
          <w:lang w:val="en-GB" w:bidi="ar-SA"/>
        </w:rPr>
        <w:br/>
      </w:r>
      <w:r w:rsidRPr="00803209">
        <w:rPr>
          <w:rFonts w:ascii="Times New Roman" w:hAnsi="Times New Roman" w:cs="Times New Roman"/>
          <w:spacing w:val="4"/>
          <w:sz w:val="22"/>
          <w:szCs w:val="22"/>
          <w:lang w:val="en-GB" w:bidi="ar-SA"/>
        </w:rPr>
        <w:t>1 January 2020 amounting to</w:t>
      </w:r>
      <w:r w:rsidRPr="00803209">
        <w:rPr>
          <w:rFonts w:ascii="Times New Roman" w:hAnsi="Times New Roman" w:cs="Times New Roman"/>
          <w:sz w:val="22"/>
          <w:szCs w:val="22"/>
          <w:lang w:val="en-GB" w:bidi="ar-SA"/>
        </w:rPr>
        <w:t xml:space="preserve"> Baht 11</w:t>
      </w:r>
      <w:r w:rsidR="000B51CB">
        <w:rPr>
          <w:rFonts w:ascii="Times New Roman" w:hAnsi="Times New Roman" w:cs="Times New Roman"/>
          <w:sz w:val="22"/>
          <w:szCs w:val="22"/>
          <w:lang w:val="en-GB" w:bidi="ar-SA"/>
        </w:rPr>
        <w:t>4</w:t>
      </w:r>
      <w:r w:rsidRPr="00803209">
        <w:rPr>
          <w:rFonts w:ascii="Times New Roman" w:hAnsi="Times New Roman" w:cs="Times New Roman"/>
          <w:sz w:val="22"/>
          <w:szCs w:val="22"/>
          <w:lang w:val="en-GB" w:bidi="ar-SA"/>
        </w:rPr>
        <w:t xml:space="preserve"> million</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Incremental borrowing rates were 1</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81</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 xml:space="preserve">to </w:t>
      </w:r>
      <w:r w:rsidR="008E6FA6" w:rsidRPr="00803209">
        <w:rPr>
          <w:rFonts w:ascii="Times New Roman" w:hAnsi="Times New Roman" w:cs="Times New Roman"/>
          <w:sz w:val="22"/>
          <w:szCs w:val="22"/>
          <w:lang w:val="en-GB" w:bidi="ar-SA"/>
        </w:rPr>
        <w:t>3</w:t>
      </w:r>
      <w:r w:rsidRPr="00803209">
        <w:rPr>
          <w:rFonts w:ascii="Times New Roman" w:hAnsi="Times New Roman" w:cs="Times New Roman"/>
          <w:sz w:val="22"/>
          <w:szCs w:val="22"/>
          <w:cs/>
          <w:lang w:val="en-GB"/>
        </w:rPr>
        <w:t>.</w:t>
      </w:r>
      <w:r w:rsidR="008E6FA6" w:rsidRPr="00803209">
        <w:rPr>
          <w:rFonts w:ascii="Times New Roman" w:hAnsi="Times New Roman" w:cs="Times New Roman"/>
          <w:sz w:val="22"/>
          <w:szCs w:val="22"/>
          <w:lang w:val="en-GB" w:bidi="ar-SA"/>
        </w:rPr>
        <w:t>84</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per annum</w:t>
      </w:r>
      <w:r w:rsidRPr="00803209">
        <w:rPr>
          <w:rFonts w:ascii="Times New Roman" w:hAnsi="Times New Roman" w:cs="Times New Roman"/>
          <w:sz w:val="22"/>
          <w:szCs w:val="22"/>
          <w:cs/>
          <w:lang w:val="en-GB"/>
        </w:rPr>
        <w:t>.</w:t>
      </w:r>
    </w:p>
    <w:p w14:paraId="46AA3454" w14:textId="77777777" w:rsidR="00A57E83" w:rsidRPr="00803209" w:rsidRDefault="00A57E83" w:rsidP="006979FA">
      <w:pPr>
        <w:ind w:left="547"/>
        <w:jc w:val="both"/>
        <w:rPr>
          <w:rFonts w:ascii="Times New Roman" w:hAnsi="Times New Roman" w:cs="Times New Roman"/>
          <w:sz w:val="22"/>
          <w:szCs w:val="22"/>
        </w:rPr>
      </w:pPr>
    </w:p>
    <w:p w14:paraId="0AA65A21" w14:textId="77777777" w:rsidR="00E418CA" w:rsidRPr="00803209" w:rsidRDefault="00E418CA" w:rsidP="00EE6791">
      <w:pPr>
        <w:keepNext/>
        <w:keepLines/>
        <w:tabs>
          <w:tab w:val="left" w:pos="540"/>
        </w:tabs>
        <w:spacing w:line="240" w:lineRule="atLeast"/>
        <w:ind w:right="-23"/>
        <w:outlineLvl w:val="0"/>
        <w:rPr>
          <w:rFonts w:ascii="Times New Roman" w:hAnsi="Times New Roman" w:cs="Times New Roman"/>
          <w:b/>
          <w:sz w:val="24"/>
          <w:szCs w:val="20"/>
          <w:lang w:val="en-GB" w:bidi="ar-SA"/>
        </w:rPr>
      </w:pPr>
      <w:r w:rsidRPr="00803209">
        <w:rPr>
          <w:rFonts w:ascii="Times New Roman" w:hAnsi="Times New Roman" w:cs="Times New Roman"/>
          <w:b/>
          <w:sz w:val="24"/>
          <w:szCs w:val="20"/>
          <w:lang w:val="en-GB" w:bidi="ar-SA"/>
        </w:rPr>
        <w:t>4</w:t>
      </w:r>
      <w:r w:rsidRPr="00803209">
        <w:rPr>
          <w:rFonts w:ascii="Times New Roman" w:hAnsi="Times New Roman" w:cs="Times New Roman"/>
          <w:b/>
          <w:sz w:val="24"/>
          <w:szCs w:val="20"/>
          <w:lang w:val="en-GB" w:bidi="ar-SA"/>
        </w:rPr>
        <w:tab/>
        <w:t>Significant accounting policies</w:t>
      </w:r>
    </w:p>
    <w:p w14:paraId="2ADC4EC6" w14:textId="77777777" w:rsidR="00A57E83" w:rsidRPr="00803209" w:rsidRDefault="00A57E83" w:rsidP="006979FA">
      <w:pPr>
        <w:ind w:left="547"/>
        <w:jc w:val="both"/>
        <w:rPr>
          <w:rFonts w:ascii="Times New Roman" w:hAnsi="Times New Roman" w:cs="Times New Roman"/>
          <w:sz w:val="22"/>
          <w:szCs w:val="22"/>
        </w:rPr>
      </w:pPr>
    </w:p>
    <w:p w14:paraId="60C6D0E7" w14:textId="77777777" w:rsidR="00954EFE" w:rsidRPr="00803209" w:rsidRDefault="00954EFE" w:rsidP="006979FA">
      <w:pPr>
        <w:ind w:left="547"/>
        <w:jc w:val="thaiDistribute"/>
        <w:rPr>
          <w:rFonts w:ascii="Times New Roman" w:hAnsi="Times New Roman" w:cs="Times New Roman"/>
          <w:sz w:val="22"/>
          <w:szCs w:val="22"/>
          <w:lang w:bidi="ar-SA"/>
        </w:rPr>
      </w:pPr>
      <w:r w:rsidRPr="00803209">
        <w:rPr>
          <w:rFonts w:ascii="Times New Roman" w:hAnsi="Times New Roman" w:cs="Times New Roman"/>
          <w:sz w:val="22"/>
          <w:szCs w:val="22"/>
          <w:lang w:val="en-GB" w:bidi="ar-SA"/>
        </w:rPr>
        <w:t xml:space="preserve">The accounting policies set out below have been consistently </w:t>
      </w:r>
      <w:r w:rsidR="008F215B" w:rsidRPr="00803209">
        <w:rPr>
          <w:rFonts w:ascii="Times New Roman" w:hAnsi="Times New Roman" w:cs="Times New Roman"/>
          <w:sz w:val="22"/>
          <w:szCs w:val="22"/>
          <w:lang w:val="en-GB" w:bidi="ar-SA"/>
        </w:rPr>
        <w:t xml:space="preserve">applied </w:t>
      </w:r>
      <w:r w:rsidRPr="00803209">
        <w:rPr>
          <w:rFonts w:ascii="Times New Roman" w:hAnsi="Times New Roman" w:cs="Times New Roman"/>
          <w:sz w:val="22"/>
          <w:szCs w:val="22"/>
          <w:lang w:val="en-GB" w:bidi="ar-SA"/>
        </w:rPr>
        <w:t>to all periods presente</w:t>
      </w:r>
      <w:r w:rsidR="007A5830" w:rsidRPr="00803209">
        <w:rPr>
          <w:rFonts w:ascii="Times New Roman" w:hAnsi="Times New Roman" w:cs="Times New Roman"/>
          <w:sz w:val="22"/>
          <w:szCs w:val="22"/>
          <w:lang w:val="en-GB" w:bidi="ar-SA"/>
        </w:rPr>
        <w:t>d in these financial statements</w:t>
      </w:r>
      <w:r w:rsidR="00B607D6" w:rsidRPr="00803209">
        <w:rPr>
          <w:rFonts w:ascii="Times New Roman" w:hAnsi="Times New Roman" w:cs="Times New Roman"/>
          <w:sz w:val="22"/>
          <w:szCs w:val="22"/>
          <w:cs/>
          <w:lang w:val="en-GB"/>
        </w:rPr>
        <w:t xml:space="preserve"> </w:t>
      </w:r>
      <w:r w:rsidR="00B607D6" w:rsidRPr="00803209">
        <w:rPr>
          <w:rFonts w:ascii="Times New Roman" w:hAnsi="Times New Roman" w:cs="Times New Roman"/>
          <w:sz w:val="22"/>
          <w:szCs w:val="22"/>
          <w:lang w:val="en-GB" w:bidi="ar-SA"/>
        </w:rPr>
        <w:t>except as explained in note 3</w:t>
      </w:r>
      <w:r w:rsidR="007A5830" w:rsidRPr="00803209">
        <w:rPr>
          <w:rFonts w:ascii="Times New Roman" w:hAnsi="Times New Roman" w:cs="Times New Roman"/>
          <w:sz w:val="22"/>
          <w:szCs w:val="22"/>
          <w:cs/>
          <w:lang w:val="en-GB"/>
        </w:rPr>
        <w:t>.</w:t>
      </w:r>
    </w:p>
    <w:p w14:paraId="464918FE" w14:textId="77777777" w:rsidR="00954EFE" w:rsidRPr="00803209" w:rsidRDefault="00954EFE" w:rsidP="006979FA">
      <w:pPr>
        <w:ind w:left="547"/>
        <w:jc w:val="both"/>
        <w:rPr>
          <w:rFonts w:ascii="Times New Roman" w:hAnsi="Times New Roman" w:cs="Times New Roman"/>
          <w:sz w:val="22"/>
          <w:szCs w:val="22"/>
          <w:lang w:val="en-GB"/>
        </w:rPr>
      </w:pPr>
    </w:p>
    <w:p w14:paraId="4F5643BE" w14:textId="77777777" w:rsidR="00A01D70" w:rsidRPr="00803209" w:rsidRDefault="00F801B1" w:rsidP="006979FA">
      <w:pPr>
        <w:pStyle w:val="acctstatementsub-heading"/>
        <w:numPr>
          <w:ilvl w:val="0"/>
          <w:numId w:val="0"/>
        </w:numPr>
        <w:spacing w:before="0" w:after="0"/>
        <w:ind w:left="540" w:hanging="540"/>
        <w:jc w:val="both"/>
        <w:rPr>
          <w:i/>
          <w:iCs/>
          <w:szCs w:val="22"/>
        </w:rPr>
      </w:pPr>
      <w:r w:rsidRPr="00803209">
        <w:rPr>
          <w:bCs/>
          <w:i/>
          <w:iCs/>
          <w:szCs w:val="22"/>
          <w:cs/>
          <w:lang w:bidi="th-TH"/>
        </w:rPr>
        <w:t>(</w:t>
      </w:r>
      <w:r w:rsidR="00FD0082" w:rsidRPr="00803209">
        <w:rPr>
          <w:i/>
          <w:iCs/>
          <w:szCs w:val="22"/>
        </w:rPr>
        <w:t>a</w:t>
      </w:r>
      <w:r w:rsidRPr="00803209">
        <w:rPr>
          <w:bCs/>
          <w:i/>
          <w:iCs/>
          <w:szCs w:val="22"/>
          <w:cs/>
          <w:lang w:bidi="th-TH"/>
        </w:rPr>
        <w:t>)</w:t>
      </w:r>
      <w:r w:rsidRPr="00803209">
        <w:rPr>
          <w:i/>
          <w:iCs/>
          <w:szCs w:val="22"/>
        </w:rPr>
        <w:tab/>
      </w:r>
      <w:r w:rsidR="00A01D70" w:rsidRPr="00803209">
        <w:rPr>
          <w:i/>
          <w:iCs/>
          <w:szCs w:val="22"/>
        </w:rPr>
        <w:t>Cash and cash equivalents</w:t>
      </w:r>
    </w:p>
    <w:p w14:paraId="3B71AD29" w14:textId="77777777" w:rsidR="00A01D70" w:rsidRPr="00803209" w:rsidRDefault="00A01D70" w:rsidP="006979FA">
      <w:pPr>
        <w:ind w:left="540"/>
        <w:rPr>
          <w:rFonts w:ascii="Times New Roman" w:hAnsi="Times New Roman" w:cs="Times New Roman"/>
          <w:sz w:val="22"/>
          <w:szCs w:val="22"/>
          <w:lang w:val="en-GB"/>
        </w:rPr>
      </w:pPr>
    </w:p>
    <w:p w14:paraId="130CCF45" w14:textId="77777777" w:rsidR="007A5830" w:rsidRPr="00803209" w:rsidRDefault="004C1A9F" w:rsidP="006979FA">
      <w:pPr>
        <w:pStyle w:val="BodyText"/>
        <w:spacing w:after="0"/>
        <w:ind w:left="540"/>
        <w:jc w:val="both"/>
        <w:rPr>
          <w:rFonts w:ascii="Times New Roman" w:hAnsi="Times New Roman" w:cs="Times New Roman"/>
          <w:sz w:val="22"/>
          <w:szCs w:val="22"/>
        </w:rPr>
      </w:pPr>
      <w:r w:rsidRPr="00803209">
        <w:rPr>
          <w:rFonts w:ascii="Times New Roman" w:hAnsi="Times New Roman" w:cs="Times New Roman"/>
          <w:sz w:val="22"/>
          <w:szCs w:val="22"/>
        </w:rPr>
        <w:t>Cash and cash equivalents in the statements of cash flows comprise cash on hand, saving deposits, current deposits and highly liquid short</w:t>
      </w:r>
      <w:r w:rsidRPr="00803209">
        <w:rPr>
          <w:rFonts w:ascii="Times New Roman" w:hAnsi="Times New Roman" w:cs="Times New Roman"/>
          <w:sz w:val="22"/>
          <w:szCs w:val="22"/>
          <w:cs/>
        </w:rPr>
        <w:t>-</w:t>
      </w:r>
      <w:r w:rsidRPr="00803209">
        <w:rPr>
          <w:rFonts w:ascii="Times New Roman" w:hAnsi="Times New Roman" w:cs="Times New Roman"/>
          <w:sz w:val="22"/>
          <w:szCs w:val="22"/>
        </w:rPr>
        <w:t>term investments that are readily convertible to known amounts of cash and which are subject to an insignificant risk of changes in value</w:t>
      </w:r>
      <w:r w:rsidRPr="00803209">
        <w:rPr>
          <w:rFonts w:ascii="Times New Roman" w:hAnsi="Times New Roman" w:cs="Times New Roman"/>
          <w:sz w:val="22"/>
          <w:szCs w:val="22"/>
          <w:cs/>
        </w:rPr>
        <w:t xml:space="preserve">. </w:t>
      </w:r>
    </w:p>
    <w:p w14:paraId="6D784795" w14:textId="77777777" w:rsidR="007A5830" w:rsidRPr="00803209" w:rsidRDefault="007A5830" w:rsidP="006979FA">
      <w:pPr>
        <w:pStyle w:val="BodyText"/>
        <w:spacing w:after="0"/>
        <w:ind w:left="540"/>
        <w:jc w:val="both"/>
        <w:rPr>
          <w:rFonts w:ascii="Times New Roman" w:hAnsi="Times New Roman" w:cs="Times New Roman"/>
          <w:sz w:val="22"/>
          <w:szCs w:val="22"/>
        </w:rPr>
      </w:pPr>
    </w:p>
    <w:p w14:paraId="3A5EFDD7" w14:textId="77777777" w:rsidR="00036195" w:rsidRPr="00803209" w:rsidRDefault="00036195" w:rsidP="006979FA">
      <w:pPr>
        <w:ind w:left="540"/>
        <w:jc w:val="thaiDistribute"/>
        <w:rPr>
          <w:rFonts w:ascii="Times New Roman" w:hAnsi="Times New Roman" w:cs="Times New Roman"/>
          <w:sz w:val="22"/>
          <w:szCs w:val="22"/>
        </w:rPr>
      </w:pPr>
      <w:r w:rsidRPr="00803209">
        <w:rPr>
          <w:rFonts w:ascii="Times New Roman" w:hAnsi="Times New Roman" w:cs="Times New Roman"/>
          <w:sz w:val="22"/>
          <w:szCs w:val="22"/>
        </w:rPr>
        <w:t>In addition, bank overdrafts that are repayable on demand are a component of financing activities for the purpose of the statement of cash flows</w:t>
      </w:r>
      <w:r w:rsidRPr="00803209">
        <w:rPr>
          <w:rFonts w:ascii="Times New Roman" w:hAnsi="Times New Roman" w:cs="Times New Roman"/>
          <w:sz w:val="22"/>
          <w:szCs w:val="22"/>
          <w:cs/>
        </w:rPr>
        <w:t>.</w:t>
      </w:r>
    </w:p>
    <w:p w14:paraId="693CEB5B" w14:textId="77777777" w:rsidR="004C1A9F" w:rsidRPr="00803209" w:rsidRDefault="004C1A9F" w:rsidP="006979FA">
      <w:pPr>
        <w:pStyle w:val="BodyText"/>
        <w:spacing w:after="0"/>
        <w:ind w:left="540"/>
        <w:jc w:val="both"/>
        <w:rPr>
          <w:rFonts w:ascii="Times New Roman" w:hAnsi="Times New Roman" w:cs="Times New Roman"/>
          <w:sz w:val="22"/>
          <w:szCs w:val="22"/>
        </w:rPr>
      </w:pPr>
    </w:p>
    <w:p w14:paraId="611E027C" w14:textId="53FF5BB9" w:rsidR="00A01D70" w:rsidRPr="00803209" w:rsidRDefault="00F801B1" w:rsidP="004E79F2">
      <w:pPr>
        <w:pStyle w:val="acctstatementsub-heading"/>
        <w:numPr>
          <w:ilvl w:val="0"/>
          <w:numId w:val="0"/>
        </w:numPr>
        <w:tabs>
          <w:tab w:val="left" w:pos="630"/>
        </w:tabs>
        <w:spacing w:before="0" w:after="0"/>
        <w:ind w:left="540" w:hanging="540"/>
        <w:jc w:val="both"/>
        <w:rPr>
          <w:bCs/>
          <w:i/>
          <w:iCs/>
          <w:szCs w:val="22"/>
        </w:rPr>
      </w:pPr>
      <w:r w:rsidRPr="00803209">
        <w:rPr>
          <w:bCs/>
          <w:i/>
          <w:iCs/>
          <w:szCs w:val="22"/>
          <w:cs/>
          <w:lang w:val="en-US" w:bidi="th-TH"/>
        </w:rPr>
        <w:t>(</w:t>
      </w:r>
      <w:r w:rsidR="00161DC0" w:rsidRPr="00803209">
        <w:rPr>
          <w:bCs/>
          <w:i/>
          <w:iCs/>
          <w:szCs w:val="22"/>
          <w:lang w:val="en-US" w:bidi="th-TH"/>
        </w:rPr>
        <w:t>b</w:t>
      </w:r>
      <w:r w:rsidRPr="00803209">
        <w:rPr>
          <w:bCs/>
          <w:i/>
          <w:iCs/>
          <w:szCs w:val="22"/>
          <w:cs/>
          <w:lang w:val="en-US" w:bidi="th-TH"/>
        </w:rPr>
        <w:t>)</w:t>
      </w:r>
      <w:r w:rsidRPr="00803209">
        <w:rPr>
          <w:bCs/>
          <w:i/>
          <w:iCs/>
          <w:szCs w:val="22"/>
          <w:lang w:val="en-US" w:bidi="th-TH"/>
        </w:rPr>
        <w:tab/>
      </w:r>
      <w:r w:rsidR="00161DC0" w:rsidRPr="00803209">
        <w:rPr>
          <w:bCs/>
          <w:i/>
          <w:iCs/>
          <w:szCs w:val="22"/>
        </w:rPr>
        <w:t>Trade and other</w:t>
      </w:r>
      <w:r w:rsidR="00E4035C" w:rsidRPr="00803209">
        <w:rPr>
          <w:bCs/>
          <w:i/>
          <w:iCs/>
          <w:szCs w:val="22"/>
          <w:cs/>
          <w:lang w:bidi="th-TH"/>
        </w:rPr>
        <w:t xml:space="preserve"> </w:t>
      </w:r>
      <w:r w:rsidR="00A01D70" w:rsidRPr="00803209">
        <w:rPr>
          <w:bCs/>
          <w:i/>
          <w:iCs/>
          <w:szCs w:val="22"/>
        </w:rPr>
        <w:t>receivable</w:t>
      </w:r>
      <w:r w:rsidR="00A154F9" w:rsidRPr="00803209">
        <w:rPr>
          <w:bCs/>
          <w:i/>
          <w:iCs/>
          <w:szCs w:val="22"/>
        </w:rPr>
        <w:t>s</w:t>
      </w:r>
      <w:r w:rsidR="003F1617" w:rsidRPr="00803209">
        <w:rPr>
          <w:bCs/>
          <w:szCs w:val="22"/>
          <w:cs/>
          <w:lang w:bidi="th-TH"/>
        </w:rPr>
        <w:t xml:space="preserve"> </w:t>
      </w:r>
      <w:r w:rsidR="003F1617" w:rsidRPr="00803209">
        <w:rPr>
          <w:bCs/>
          <w:i/>
          <w:iCs/>
          <w:szCs w:val="22"/>
        </w:rPr>
        <w:t>and contract assets</w:t>
      </w:r>
    </w:p>
    <w:p w14:paraId="5752359F" w14:textId="77777777" w:rsidR="00A01D70" w:rsidRPr="00803209" w:rsidRDefault="00A01D70" w:rsidP="006979FA">
      <w:pPr>
        <w:ind w:left="540"/>
        <w:rPr>
          <w:rFonts w:ascii="Times New Roman" w:hAnsi="Times New Roman" w:cs="Times New Roman"/>
          <w:sz w:val="22"/>
          <w:szCs w:val="22"/>
          <w:lang w:val="en-GB"/>
        </w:rPr>
      </w:pPr>
    </w:p>
    <w:p w14:paraId="07E00828" w14:textId="1C7427E9" w:rsidR="003F1617" w:rsidRDefault="003F1617" w:rsidP="003F1617">
      <w:pPr>
        <w:pStyle w:val="BodyText"/>
        <w:ind w:left="540"/>
        <w:jc w:val="both"/>
        <w:rPr>
          <w:rFonts w:ascii="Times New Roman" w:hAnsi="Times New Roman" w:cstheme="minorBidi"/>
          <w:sz w:val="22"/>
          <w:szCs w:val="22"/>
          <w:lang w:val="en-GB"/>
        </w:rPr>
      </w:pPr>
      <w:r w:rsidRPr="00803209">
        <w:rPr>
          <w:rFonts w:ascii="Times New Roman" w:hAnsi="Times New Roman" w:cs="Times New Roman"/>
          <w:sz w:val="22"/>
          <w:szCs w:val="22"/>
          <w:lang w:val="en-GB"/>
        </w:rPr>
        <w:t xml:space="preserve">A receivable is recognized when </w:t>
      </w:r>
      <w:r w:rsidR="00614B7E" w:rsidRPr="00803209">
        <w:rPr>
          <w:rFonts w:ascii="Times New Roman" w:hAnsi="Times New Roman" w:cs="Times New Roman"/>
          <w:sz w:val="22"/>
          <w:szCs w:val="22"/>
          <w:lang w:val="en-GB"/>
        </w:rPr>
        <w:t>the Company</w:t>
      </w:r>
      <w:r w:rsidRPr="00803209">
        <w:rPr>
          <w:rFonts w:ascii="Times New Roman" w:hAnsi="Times New Roman" w:cs="Times New Roman"/>
          <w:sz w:val="22"/>
          <w:szCs w:val="22"/>
          <w:lang w:val="en-GB"/>
        </w:rPr>
        <w:t xml:space="preserve"> has an unconditional right to receive consideration</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rPr>
        <w:t xml:space="preserve">If revenue has been </w:t>
      </w:r>
      <w:r w:rsidR="00314556" w:rsidRPr="00803209">
        <w:rPr>
          <w:rFonts w:ascii="Times New Roman" w:hAnsi="Times New Roman" w:cs="Times New Roman"/>
          <w:sz w:val="22"/>
          <w:szCs w:val="22"/>
          <w:lang w:val="en-GB"/>
        </w:rPr>
        <w:t>recognized</w:t>
      </w:r>
      <w:r w:rsidRPr="00803209">
        <w:rPr>
          <w:rFonts w:ascii="Times New Roman" w:hAnsi="Times New Roman" w:cs="Times New Roman"/>
          <w:sz w:val="22"/>
          <w:szCs w:val="22"/>
          <w:lang w:val="en-GB"/>
        </w:rPr>
        <w:t xml:space="preserve"> before </w:t>
      </w:r>
      <w:r w:rsidR="00614B7E" w:rsidRPr="00803209">
        <w:rPr>
          <w:rFonts w:ascii="Times New Roman" w:hAnsi="Times New Roman" w:cs="Times New Roman"/>
          <w:sz w:val="22"/>
          <w:szCs w:val="22"/>
          <w:lang w:val="en-GB"/>
        </w:rPr>
        <w:t>the Company</w:t>
      </w:r>
      <w:r w:rsidRPr="00803209">
        <w:rPr>
          <w:rFonts w:ascii="Times New Roman" w:hAnsi="Times New Roman" w:cs="Times New Roman"/>
          <w:sz w:val="22"/>
          <w:szCs w:val="22"/>
          <w:lang w:val="en-GB"/>
        </w:rPr>
        <w:t xml:space="preserve"> has an unconditional right to receive consideration, the amount is presented as a contract asset</w:t>
      </w:r>
      <w:r w:rsidRPr="00803209">
        <w:rPr>
          <w:rFonts w:ascii="Times New Roman" w:hAnsi="Times New Roman" w:cs="Times New Roman"/>
          <w:sz w:val="22"/>
          <w:szCs w:val="22"/>
          <w:cs/>
          <w:lang w:val="en-GB"/>
        </w:rPr>
        <w:t xml:space="preserve">. </w:t>
      </w:r>
    </w:p>
    <w:p w14:paraId="44E72DF8" w14:textId="77777777" w:rsidR="001C17EA" w:rsidRPr="001C17EA" w:rsidRDefault="001C17EA" w:rsidP="001C17EA">
      <w:pPr>
        <w:pStyle w:val="BodyText"/>
        <w:spacing w:after="0"/>
        <w:ind w:left="540"/>
        <w:jc w:val="both"/>
        <w:rPr>
          <w:rFonts w:ascii="Times New Roman" w:hAnsi="Times New Roman" w:cs="Times New Roman"/>
          <w:sz w:val="22"/>
          <w:szCs w:val="22"/>
          <w:lang w:val="en-GB"/>
        </w:rPr>
      </w:pPr>
    </w:p>
    <w:p w14:paraId="358A09C1" w14:textId="73C17D2D" w:rsidR="00921BA6" w:rsidRPr="00803209" w:rsidRDefault="0080316E" w:rsidP="0035056D">
      <w:pPr>
        <w:pStyle w:val="BodyText"/>
        <w:spacing w:after="0"/>
        <w:ind w:left="540"/>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rPr>
        <w:t xml:space="preserve">A receivable is measured at transaction price less allowance for expected credit loss </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rPr>
        <w:t>2019</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rPr>
        <w:t>allowance for doubtful accounts</w:t>
      </w:r>
      <w:r w:rsidR="0035056D" w:rsidRPr="00803209">
        <w:rPr>
          <w:rFonts w:ascii="Times New Roman" w:hAnsi="Times New Roman" w:cs="Times New Roman"/>
          <w:sz w:val="22"/>
          <w:szCs w:val="22"/>
          <w:cs/>
          <w:lang w:val="en-GB"/>
        </w:rPr>
        <w:t xml:space="preserve">). </w:t>
      </w:r>
      <w:r w:rsidR="00921BA6" w:rsidRPr="00803209">
        <w:rPr>
          <w:rFonts w:ascii="Times New Roman" w:hAnsi="Times New Roman" w:cs="Times New Roman"/>
          <w:sz w:val="22"/>
          <w:szCs w:val="22"/>
          <w:lang w:val="en-GB" w:bidi="ar-SA"/>
        </w:rPr>
        <w:t>Contract assets are measured at the amount of consideration that the Company is entitled to, less impairment losses</w:t>
      </w:r>
      <w:r w:rsidR="00921BA6" w:rsidRPr="00803209">
        <w:rPr>
          <w:rFonts w:ascii="Times New Roman" w:hAnsi="Times New Roman" w:cs="Times New Roman"/>
          <w:sz w:val="22"/>
          <w:szCs w:val="22"/>
          <w:cs/>
          <w:lang w:val="en-GB"/>
        </w:rPr>
        <w:t>.</w:t>
      </w:r>
    </w:p>
    <w:p w14:paraId="0BA4F141" w14:textId="77777777" w:rsidR="003F1617" w:rsidRPr="00803209" w:rsidRDefault="003F1617" w:rsidP="003F1617">
      <w:pPr>
        <w:pStyle w:val="BodyText"/>
        <w:spacing w:after="0"/>
        <w:ind w:left="540"/>
        <w:jc w:val="both"/>
        <w:rPr>
          <w:rFonts w:ascii="Times New Roman" w:hAnsi="Times New Roman" w:cs="Times New Roman"/>
          <w:sz w:val="22"/>
          <w:szCs w:val="22"/>
        </w:rPr>
      </w:pPr>
    </w:p>
    <w:p w14:paraId="55EDB66D" w14:textId="77777777" w:rsidR="00E35D22" w:rsidRPr="00803209" w:rsidRDefault="00E35D22">
      <w:pPr>
        <w:rPr>
          <w:rFonts w:ascii="Times New Roman" w:hAnsi="Times New Roman" w:cs="Times New Roman"/>
          <w:b/>
          <w:bCs/>
          <w:i/>
          <w:iCs/>
          <w:sz w:val="22"/>
          <w:szCs w:val="22"/>
          <w:cs/>
          <w:lang w:val="en-GB"/>
        </w:rPr>
      </w:pPr>
      <w:r w:rsidRPr="00803209">
        <w:rPr>
          <w:rFonts w:ascii="Times New Roman" w:hAnsi="Times New Roman" w:cs="Times New Roman"/>
          <w:bCs/>
          <w:i/>
          <w:iCs/>
          <w:szCs w:val="22"/>
          <w:cs/>
        </w:rPr>
        <w:br w:type="page"/>
      </w:r>
    </w:p>
    <w:p w14:paraId="51C810AC" w14:textId="4C14D2F4" w:rsidR="00785483" w:rsidRPr="00803209" w:rsidRDefault="00785483" w:rsidP="00EB3F0D">
      <w:pPr>
        <w:pStyle w:val="acctstatementsub-heading"/>
        <w:numPr>
          <w:ilvl w:val="0"/>
          <w:numId w:val="0"/>
        </w:numPr>
        <w:tabs>
          <w:tab w:val="left" w:pos="540"/>
        </w:tabs>
        <w:spacing w:before="0" w:after="0"/>
        <w:jc w:val="both"/>
        <w:rPr>
          <w:i/>
          <w:iCs/>
          <w:szCs w:val="28"/>
          <w:cs/>
          <w:lang w:val="en-US" w:bidi="th-TH"/>
        </w:rPr>
      </w:pPr>
      <w:r w:rsidRPr="00803209">
        <w:rPr>
          <w:bCs/>
          <w:i/>
          <w:iCs/>
          <w:szCs w:val="22"/>
          <w:cs/>
          <w:lang w:bidi="th-TH"/>
        </w:rPr>
        <w:lastRenderedPageBreak/>
        <w:t>(</w:t>
      </w:r>
      <w:r w:rsidR="00610575" w:rsidRPr="00803209">
        <w:rPr>
          <w:i/>
          <w:iCs/>
          <w:szCs w:val="22"/>
        </w:rPr>
        <w:t>c</w:t>
      </w:r>
      <w:r w:rsidRPr="00803209">
        <w:rPr>
          <w:bCs/>
          <w:i/>
          <w:iCs/>
          <w:szCs w:val="22"/>
          <w:cs/>
          <w:lang w:bidi="th-TH"/>
        </w:rPr>
        <w:t>)</w:t>
      </w:r>
      <w:r w:rsidRPr="00803209">
        <w:rPr>
          <w:i/>
          <w:iCs/>
          <w:szCs w:val="22"/>
        </w:rPr>
        <w:tab/>
        <w:t>Investments</w:t>
      </w:r>
      <w:r w:rsidR="00610575" w:rsidRPr="00803209">
        <w:rPr>
          <w:bCs/>
          <w:i/>
          <w:iCs/>
          <w:szCs w:val="22"/>
          <w:cs/>
          <w:lang w:bidi="th-TH"/>
        </w:rPr>
        <w:t xml:space="preserve"> </w:t>
      </w:r>
      <w:r w:rsidR="00610575" w:rsidRPr="00803209">
        <w:rPr>
          <w:i/>
          <w:iCs/>
        </w:rPr>
        <w:t>subsidiaries and associates</w:t>
      </w:r>
    </w:p>
    <w:p w14:paraId="033469F5" w14:textId="77777777" w:rsidR="00785483" w:rsidRPr="00803209" w:rsidRDefault="00785483" w:rsidP="00E715D5">
      <w:pPr>
        <w:pStyle w:val="BodyText"/>
        <w:spacing w:after="0"/>
        <w:ind w:left="540"/>
        <w:jc w:val="both"/>
        <w:rPr>
          <w:rFonts w:ascii="Times New Roman" w:hAnsi="Times New Roman" w:cs="Times New Roman"/>
          <w:sz w:val="20"/>
          <w:szCs w:val="20"/>
        </w:rPr>
      </w:pPr>
    </w:p>
    <w:p w14:paraId="3E06BAFB" w14:textId="77777777" w:rsidR="00785483" w:rsidRPr="00803209" w:rsidRDefault="000C7F75" w:rsidP="00EB3F0D">
      <w:pPr>
        <w:pStyle w:val="BodyText"/>
        <w:spacing w:after="0"/>
        <w:ind w:left="540"/>
        <w:jc w:val="both"/>
        <w:rPr>
          <w:rFonts w:ascii="Times New Roman" w:hAnsi="Times New Roman" w:cs="Times New Roman"/>
          <w:sz w:val="22"/>
          <w:szCs w:val="22"/>
          <w:lang w:val="en-GB" w:bidi="ar-SA"/>
        </w:rPr>
      </w:pPr>
      <w:r w:rsidRPr="00803209">
        <w:rPr>
          <w:rFonts w:ascii="Times New Roman" w:hAnsi="Times New Roman" w:cs="Times New Roman"/>
          <w:sz w:val="22"/>
          <w:szCs w:val="22"/>
        </w:rPr>
        <w:t xml:space="preserve">Investments in </w:t>
      </w:r>
      <w:r w:rsidR="00185F27" w:rsidRPr="00803209">
        <w:rPr>
          <w:rFonts w:ascii="Times New Roman" w:hAnsi="Times New Roman" w:cs="Times New Roman"/>
          <w:sz w:val="22"/>
          <w:szCs w:val="22"/>
        </w:rPr>
        <w:t>associates</w:t>
      </w:r>
      <w:r w:rsidRPr="00803209">
        <w:rPr>
          <w:rFonts w:ascii="Times New Roman" w:hAnsi="Times New Roman" w:cs="Times New Roman"/>
          <w:sz w:val="22"/>
          <w:szCs w:val="22"/>
        </w:rPr>
        <w:t xml:space="preserve"> and </w:t>
      </w:r>
      <w:r w:rsidR="00185F27" w:rsidRPr="00803209">
        <w:rPr>
          <w:rFonts w:ascii="Times New Roman" w:hAnsi="Times New Roman" w:cs="Times New Roman"/>
          <w:sz w:val="22"/>
          <w:szCs w:val="22"/>
        </w:rPr>
        <w:t>subsidiaries</w:t>
      </w:r>
      <w:r w:rsidRPr="00803209">
        <w:rPr>
          <w:rFonts w:ascii="Times New Roman" w:hAnsi="Times New Roman" w:cs="Times New Roman"/>
          <w:sz w:val="22"/>
          <w:szCs w:val="22"/>
          <w:cs/>
        </w:rPr>
        <w:t xml:space="preserve"> </w:t>
      </w:r>
      <w:r w:rsidR="00CA4A6A" w:rsidRPr="00803209">
        <w:rPr>
          <w:rFonts w:ascii="Times New Roman" w:hAnsi="Times New Roman" w:cs="Times New Roman"/>
          <w:sz w:val="22"/>
          <w:szCs w:val="22"/>
        </w:rPr>
        <w:t xml:space="preserve">in the financial statements </w:t>
      </w:r>
      <w:r w:rsidRPr="00803209">
        <w:rPr>
          <w:rFonts w:ascii="Times New Roman" w:hAnsi="Times New Roman" w:cs="Times New Roman"/>
          <w:sz w:val="22"/>
          <w:szCs w:val="22"/>
        </w:rPr>
        <w:t>are accounted for using the cost method</w:t>
      </w:r>
      <w:r w:rsidRPr="00803209">
        <w:rPr>
          <w:rFonts w:ascii="Times New Roman" w:hAnsi="Times New Roman" w:cs="Times New Roman"/>
          <w:sz w:val="22"/>
          <w:szCs w:val="22"/>
          <w:cs/>
        </w:rPr>
        <w:t xml:space="preserve"> </w:t>
      </w:r>
      <w:r w:rsidR="00E715D5" w:rsidRPr="00803209">
        <w:rPr>
          <w:rFonts w:ascii="Times New Roman" w:hAnsi="Times New Roman" w:cs="Times New Roman"/>
          <w:sz w:val="22"/>
          <w:szCs w:val="22"/>
          <w:lang w:val="en-GB" w:bidi="ar-SA"/>
        </w:rPr>
        <w:t>less any accumulated impairment losses</w:t>
      </w:r>
      <w:r w:rsidR="00E715D5" w:rsidRPr="00803209">
        <w:rPr>
          <w:rFonts w:ascii="Times New Roman" w:hAnsi="Times New Roman" w:cs="Times New Roman"/>
          <w:sz w:val="22"/>
          <w:szCs w:val="22"/>
          <w:cs/>
          <w:lang w:val="en-GB"/>
        </w:rPr>
        <w:t>.</w:t>
      </w:r>
    </w:p>
    <w:p w14:paraId="60A6A291" w14:textId="105533B2" w:rsidR="006241B4" w:rsidRPr="00803209" w:rsidRDefault="006241B4" w:rsidP="00E35D22">
      <w:pPr>
        <w:pStyle w:val="BodyText"/>
        <w:spacing w:after="0"/>
        <w:jc w:val="both"/>
        <w:rPr>
          <w:rFonts w:ascii="Times New Roman" w:hAnsi="Times New Roman" w:cs="Times New Roman"/>
          <w:i/>
          <w:iCs/>
          <w:sz w:val="22"/>
          <w:szCs w:val="22"/>
          <w:lang w:val="en-GB" w:bidi="ar-SA"/>
        </w:rPr>
      </w:pPr>
    </w:p>
    <w:p w14:paraId="6981CA0A" w14:textId="013EC8B6" w:rsidR="0001025D" w:rsidRPr="00803209" w:rsidRDefault="0001025D" w:rsidP="006979FA">
      <w:pPr>
        <w:pStyle w:val="BodyText"/>
        <w:spacing w:after="0"/>
        <w:ind w:left="540"/>
        <w:jc w:val="both"/>
        <w:rPr>
          <w:rFonts w:ascii="Times New Roman" w:hAnsi="Times New Roman" w:cs="Times New Roman"/>
          <w:i/>
          <w:iCs/>
          <w:sz w:val="22"/>
          <w:szCs w:val="22"/>
          <w:lang w:val="en-GB" w:bidi="ar-SA"/>
        </w:rPr>
      </w:pPr>
      <w:r w:rsidRPr="00803209">
        <w:rPr>
          <w:rFonts w:ascii="Times New Roman" w:hAnsi="Times New Roman" w:cs="Times New Roman"/>
          <w:i/>
          <w:iCs/>
          <w:sz w:val="22"/>
          <w:szCs w:val="22"/>
          <w:lang w:val="en-GB" w:bidi="ar-SA"/>
        </w:rPr>
        <w:t>Disposal of investments</w:t>
      </w:r>
    </w:p>
    <w:p w14:paraId="3330DFBD" w14:textId="77777777" w:rsidR="0001025D" w:rsidRPr="00803209" w:rsidRDefault="0001025D" w:rsidP="006979FA">
      <w:pPr>
        <w:pStyle w:val="BodyText"/>
        <w:spacing w:after="0"/>
        <w:ind w:left="540"/>
        <w:jc w:val="both"/>
        <w:rPr>
          <w:rFonts w:ascii="Times New Roman" w:hAnsi="Times New Roman" w:cs="Times New Roman"/>
          <w:sz w:val="20"/>
          <w:szCs w:val="20"/>
          <w:lang w:val="en-GB" w:bidi="ar-SA"/>
        </w:rPr>
      </w:pPr>
    </w:p>
    <w:p w14:paraId="75042408" w14:textId="77777777" w:rsidR="0001025D" w:rsidRPr="0023208C" w:rsidRDefault="0001025D" w:rsidP="006979FA">
      <w:pPr>
        <w:pStyle w:val="BodyText"/>
        <w:spacing w:after="0"/>
        <w:ind w:left="540"/>
        <w:jc w:val="both"/>
        <w:rPr>
          <w:rFonts w:ascii="Times New Roman" w:hAnsi="Times New Roman" w:cstheme="minorBidi"/>
          <w:sz w:val="22"/>
          <w:szCs w:val="28"/>
          <w:cs/>
          <w:lang w:val="en-GB"/>
        </w:rPr>
      </w:pPr>
      <w:r w:rsidRPr="00803209">
        <w:rPr>
          <w:rFonts w:ascii="Times New Roman" w:hAnsi="Times New Roman" w:cs="Times New Roman"/>
          <w:sz w:val="22"/>
          <w:szCs w:val="22"/>
          <w:lang w:val="en-GB" w:bidi="ar-SA"/>
        </w:rPr>
        <w:t>On disposal of an investment, the difference between net disposal proceeds and</w:t>
      </w:r>
      <w:r w:rsidR="00043151" w:rsidRPr="00803209">
        <w:rPr>
          <w:rFonts w:ascii="Times New Roman" w:hAnsi="Times New Roman" w:cs="Times New Roman"/>
          <w:sz w:val="22"/>
          <w:szCs w:val="22"/>
          <w:lang w:val="en-GB" w:bidi="ar-SA"/>
        </w:rPr>
        <w:t xml:space="preserve"> the carrying amount is recogniz</w:t>
      </w:r>
      <w:r w:rsidRPr="00803209">
        <w:rPr>
          <w:rFonts w:ascii="Times New Roman" w:hAnsi="Times New Roman" w:cs="Times New Roman"/>
          <w:sz w:val="22"/>
          <w:szCs w:val="22"/>
          <w:lang w:val="en-GB" w:bidi="ar-SA"/>
        </w:rPr>
        <w:t>ed in profit or loss</w:t>
      </w:r>
      <w:r w:rsidRPr="0023208C">
        <w:rPr>
          <w:rFonts w:ascii="Times New Roman" w:hAnsi="Times New Roman" w:cs="Times New Roman"/>
          <w:sz w:val="22"/>
          <w:szCs w:val="22"/>
          <w:cs/>
          <w:lang w:val="en-GB"/>
        </w:rPr>
        <w:t>.</w:t>
      </w:r>
    </w:p>
    <w:p w14:paraId="3AE746F6" w14:textId="77777777" w:rsidR="00047154" w:rsidRPr="00803209" w:rsidRDefault="00047154" w:rsidP="006979FA">
      <w:pPr>
        <w:pStyle w:val="BodyText"/>
        <w:spacing w:after="0"/>
        <w:ind w:left="540"/>
        <w:jc w:val="both"/>
        <w:rPr>
          <w:rFonts w:ascii="Times New Roman" w:hAnsi="Times New Roman" w:cs="Times New Roman"/>
          <w:sz w:val="20"/>
          <w:szCs w:val="20"/>
          <w:lang w:val="en-GB" w:bidi="ar-SA"/>
        </w:rPr>
      </w:pPr>
    </w:p>
    <w:p w14:paraId="559A0F2D" w14:textId="634D3131" w:rsidR="003F1617" w:rsidRPr="00803209" w:rsidRDefault="00047154" w:rsidP="003F1617">
      <w:pPr>
        <w:pStyle w:val="BodyText"/>
        <w:spacing w:after="0"/>
        <w:ind w:left="540"/>
        <w:jc w:val="both"/>
        <w:rPr>
          <w:rFonts w:ascii="Times New Roman" w:hAnsi="Times New Roman" w:cs="Times New Roman"/>
          <w:sz w:val="22"/>
          <w:szCs w:val="22"/>
        </w:rPr>
      </w:pPr>
      <w:r w:rsidRPr="00803209">
        <w:rPr>
          <w:rFonts w:ascii="Times New Roman" w:hAnsi="Times New Roman" w:cs="Times New Roman"/>
          <w:sz w:val="22"/>
          <w:szCs w:val="22"/>
        </w:rPr>
        <w:t>If the Company dispose</w:t>
      </w:r>
      <w:r w:rsidR="006E5BFF" w:rsidRPr="00803209">
        <w:rPr>
          <w:rFonts w:ascii="Times New Roman" w:hAnsi="Times New Roman" w:cs="Times New Roman"/>
          <w:sz w:val="22"/>
          <w:szCs w:val="22"/>
        </w:rPr>
        <w:t>s</w:t>
      </w:r>
      <w:r w:rsidRPr="00803209">
        <w:rPr>
          <w:rFonts w:ascii="Times New Roman" w:hAnsi="Times New Roman" w:cs="Times New Roman"/>
          <w:sz w:val="22"/>
          <w:szCs w:val="22"/>
        </w:rPr>
        <w:t xml:space="preserve"> of part of its holding of a particular investment, the deemed cost of the part sold is determined us</w:t>
      </w:r>
      <w:r w:rsidR="00E35D22" w:rsidRPr="00803209">
        <w:rPr>
          <w:rFonts w:ascii="Times New Roman" w:hAnsi="Times New Roman" w:cs="Times New Roman"/>
          <w:sz w:val="22"/>
          <w:szCs w:val="22"/>
        </w:rPr>
        <w:t>ing the weighted average method</w:t>
      </w:r>
      <w:r w:rsidR="00E35D22" w:rsidRPr="00803209">
        <w:rPr>
          <w:rFonts w:ascii="Times New Roman" w:hAnsi="Times New Roman" w:cs="Times New Roman"/>
          <w:sz w:val="22"/>
          <w:szCs w:val="22"/>
          <w:cs/>
        </w:rPr>
        <w:t>.</w:t>
      </w:r>
    </w:p>
    <w:p w14:paraId="124519F3" w14:textId="6F760541" w:rsidR="006806B6" w:rsidRPr="00803209" w:rsidRDefault="006806B6" w:rsidP="003F1617">
      <w:pPr>
        <w:pStyle w:val="BodyText"/>
        <w:spacing w:after="0"/>
        <w:ind w:left="540"/>
        <w:jc w:val="both"/>
        <w:rPr>
          <w:rFonts w:ascii="Times New Roman" w:hAnsi="Times New Roman" w:cs="Times New Roman"/>
          <w:sz w:val="20"/>
          <w:szCs w:val="20"/>
        </w:rPr>
      </w:pPr>
    </w:p>
    <w:p w14:paraId="000148A3" w14:textId="77777777" w:rsidR="00846458" w:rsidRPr="00803209" w:rsidRDefault="00846458" w:rsidP="00F87FAD">
      <w:pPr>
        <w:pStyle w:val="acctstatementsub-heading"/>
        <w:numPr>
          <w:ilvl w:val="0"/>
          <w:numId w:val="0"/>
        </w:numPr>
        <w:tabs>
          <w:tab w:val="left" w:pos="540"/>
        </w:tabs>
        <w:spacing w:before="0" w:after="0"/>
        <w:jc w:val="both"/>
        <w:rPr>
          <w:i/>
          <w:iCs/>
          <w:szCs w:val="22"/>
        </w:rPr>
      </w:pPr>
      <w:r w:rsidRPr="00803209">
        <w:rPr>
          <w:bCs/>
          <w:i/>
          <w:iCs/>
          <w:szCs w:val="22"/>
          <w:cs/>
          <w:lang w:bidi="th-TH"/>
        </w:rPr>
        <w:t>(</w:t>
      </w:r>
      <w:r w:rsidR="006806B6" w:rsidRPr="00803209">
        <w:rPr>
          <w:i/>
          <w:iCs/>
          <w:szCs w:val="22"/>
        </w:rPr>
        <w:t>d</w:t>
      </w:r>
      <w:r w:rsidRPr="00803209">
        <w:rPr>
          <w:bCs/>
          <w:i/>
          <w:iCs/>
          <w:szCs w:val="22"/>
          <w:cs/>
          <w:lang w:bidi="th-TH"/>
        </w:rPr>
        <w:t>)</w:t>
      </w:r>
      <w:r w:rsidRPr="00803209">
        <w:rPr>
          <w:i/>
          <w:iCs/>
          <w:szCs w:val="22"/>
        </w:rPr>
        <w:tab/>
        <w:t>Investment propert</w:t>
      </w:r>
      <w:r w:rsidR="008323A0" w:rsidRPr="00803209">
        <w:rPr>
          <w:i/>
          <w:iCs/>
          <w:szCs w:val="22"/>
        </w:rPr>
        <w:t>y</w:t>
      </w:r>
    </w:p>
    <w:p w14:paraId="4C4C4206" w14:textId="77777777" w:rsidR="00846458" w:rsidRPr="00803209" w:rsidRDefault="00846458" w:rsidP="00F87FAD">
      <w:pPr>
        <w:pStyle w:val="BodyText"/>
        <w:tabs>
          <w:tab w:val="left" w:pos="540"/>
        </w:tabs>
        <w:spacing w:after="0"/>
        <w:ind w:left="567"/>
        <w:jc w:val="thaiDistribute"/>
        <w:rPr>
          <w:rFonts w:ascii="Times New Roman" w:hAnsi="Times New Roman" w:cs="Times New Roman"/>
          <w:sz w:val="20"/>
          <w:szCs w:val="20"/>
        </w:rPr>
      </w:pPr>
    </w:p>
    <w:p w14:paraId="248DAB7C" w14:textId="3E071E97" w:rsidR="006806B6" w:rsidRPr="00803209" w:rsidRDefault="006806B6" w:rsidP="00F87FAD">
      <w:pPr>
        <w:pStyle w:val="BodyText"/>
        <w:tabs>
          <w:tab w:val="left" w:pos="540"/>
        </w:tabs>
        <w:spacing w:after="0" w:line="240" w:lineRule="atLeast"/>
        <w:ind w:left="547"/>
        <w:jc w:val="both"/>
        <w:rPr>
          <w:rFonts w:ascii="Times New Roman" w:hAnsi="Times New Roman" w:cs="Times New Roman"/>
          <w:sz w:val="22"/>
          <w:szCs w:val="20"/>
          <w:lang w:val="en-GB" w:bidi="ar-SA"/>
        </w:rPr>
      </w:pPr>
      <w:r w:rsidRPr="00803209">
        <w:rPr>
          <w:rFonts w:ascii="Times New Roman" w:hAnsi="Times New Roman" w:cs="Times New Roman"/>
          <w:sz w:val="22"/>
          <w:szCs w:val="22"/>
          <w:lang w:val="en-GB" w:bidi="ar-SA"/>
        </w:rPr>
        <w:t>Investment properties are properties which are held as right</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of</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use assets, as well as properties that are owned by the Company are held to earn rental income, for capital appreciation or for both, but not for sale in the ordinary course of business, use in the production or supply of goods or services or for administrative purposes</w:t>
      </w:r>
      <w:r w:rsidRPr="00803209">
        <w:rPr>
          <w:rFonts w:ascii="Times New Roman" w:hAnsi="Times New Roman" w:cs="Times New Roman"/>
          <w:sz w:val="22"/>
          <w:szCs w:val="22"/>
          <w:cs/>
          <w:lang w:val="en-GB"/>
        </w:rPr>
        <w:t>.</w:t>
      </w:r>
    </w:p>
    <w:p w14:paraId="7EE3D515" w14:textId="77777777" w:rsidR="004C5463" w:rsidRPr="00803209" w:rsidRDefault="004C5463" w:rsidP="00F87FAD">
      <w:pPr>
        <w:tabs>
          <w:tab w:val="left" w:pos="540"/>
        </w:tabs>
        <w:ind w:left="567"/>
        <w:jc w:val="both"/>
        <w:rPr>
          <w:rFonts w:ascii="Times New Roman" w:hAnsi="Times New Roman" w:cs="Times New Roman"/>
          <w:sz w:val="20"/>
          <w:szCs w:val="20"/>
          <w:lang w:val="en-GB" w:bidi="ar-SA"/>
        </w:rPr>
      </w:pPr>
    </w:p>
    <w:p w14:paraId="05728423" w14:textId="77777777" w:rsidR="004C5463" w:rsidRPr="00803209" w:rsidRDefault="004C5463" w:rsidP="00F87FAD">
      <w:pPr>
        <w:tabs>
          <w:tab w:val="left" w:pos="540"/>
        </w:tabs>
        <w:ind w:left="567"/>
        <w:jc w:val="both"/>
        <w:rPr>
          <w:rFonts w:ascii="Times New Roman" w:hAnsi="Times New Roman" w:cs="Times New Roman"/>
          <w:spacing w:val="-4"/>
          <w:sz w:val="22"/>
          <w:szCs w:val="22"/>
          <w:lang w:val="en-GB" w:bidi="ar-SA"/>
        </w:rPr>
      </w:pPr>
      <w:r w:rsidRPr="00803209">
        <w:rPr>
          <w:rFonts w:ascii="Times New Roman" w:hAnsi="Times New Roman" w:cs="Times New Roman"/>
          <w:spacing w:val="-4"/>
          <w:sz w:val="22"/>
          <w:szCs w:val="22"/>
          <w:lang w:val="en-GB" w:bidi="ar-SA"/>
        </w:rPr>
        <w:t xml:space="preserve">Investment properties are </w:t>
      </w:r>
      <w:r w:rsidR="00EA23B1" w:rsidRPr="00803209">
        <w:rPr>
          <w:rFonts w:ascii="Times New Roman" w:hAnsi="Times New Roman" w:cs="Times New Roman"/>
          <w:spacing w:val="-4"/>
          <w:sz w:val="22"/>
          <w:szCs w:val="22"/>
          <w:lang w:val="en-GB" w:bidi="ar-SA"/>
        </w:rPr>
        <w:t>measured</w:t>
      </w:r>
      <w:r w:rsidRPr="00803209">
        <w:rPr>
          <w:rFonts w:ascii="Times New Roman" w:hAnsi="Times New Roman" w:cs="Times New Roman"/>
          <w:spacing w:val="-4"/>
          <w:sz w:val="22"/>
          <w:szCs w:val="22"/>
          <w:lang w:val="en-GB" w:bidi="ar-SA"/>
        </w:rPr>
        <w:t xml:space="preserve"> at cost less accumulated depreciation and </w:t>
      </w:r>
      <w:r w:rsidRPr="00803209">
        <w:rPr>
          <w:rFonts w:ascii="Times New Roman" w:hAnsi="Times New Roman" w:cs="Times New Roman"/>
          <w:spacing w:val="-4"/>
          <w:sz w:val="22"/>
          <w:szCs w:val="22"/>
        </w:rPr>
        <w:t>accumulated</w:t>
      </w:r>
      <w:r w:rsidRPr="00803209">
        <w:rPr>
          <w:rFonts w:ascii="Times New Roman" w:hAnsi="Times New Roman" w:cs="Times New Roman"/>
          <w:spacing w:val="-4"/>
          <w:sz w:val="22"/>
          <w:szCs w:val="22"/>
          <w:lang w:val="en-GB" w:bidi="ar-SA"/>
        </w:rPr>
        <w:t xml:space="preserve"> impairment losses</w:t>
      </w:r>
      <w:r w:rsidRPr="00803209">
        <w:rPr>
          <w:rFonts w:ascii="Times New Roman" w:hAnsi="Times New Roman" w:cs="Times New Roman"/>
          <w:spacing w:val="-4"/>
          <w:sz w:val="22"/>
          <w:szCs w:val="22"/>
          <w:cs/>
          <w:lang w:val="en-GB"/>
        </w:rPr>
        <w:t>.</w:t>
      </w:r>
    </w:p>
    <w:p w14:paraId="1543EFC9" w14:textId="77777777" w:rsidR="004C5463" w:rsidRPr="00803209" w:rsidRDefault="004C5463" w:rsidP="00F87FAD">
      <w:pPr>
        <w:tabs>
          <w:tab w:val="left" w:pos="540"/>
        </w:tabs>
        <w:ind w:left="567"/>
        <w:jc w:val="both"/>
        <w:rPr>
          <w:rFonts w:ascii="Times New Roman" w:hAnsi="Times New Roman" w:cs="Times New Roman"/>
          <w:sz w:val="20"/>
          <w:szCs w:val="20"/>
          <w:lang w:val="en-GB"/>
        </w:rPr>
      </w:pPr>
    </w:p>
    <w:p w14:paraId="6A52A6EB" w14:textId="77777777" w:rsidR="004C5463" w:rsidRPr="00803209" w:rsidRDefault="004C5463" w:rsidP="00F87FAD">
      <w:pPr>
        <w:tabs>
          <w:tab w:val="left" w:pos="540"/>
        </w:tabs>
        <w:ind w:left="567"/>
        <w:jc w:val="thaiDistribute"/>
        <w:rPr>
          <w:rFonts w:ascii="Times New Roman" w:hAnsi="Times New Roman" w:cs="Times New Roman"/>
          <w:sz w:val="22"/>
          <w:szCs w:val="22"/>
          <w:lang w:val="en-GB" w:bidi="ar-SA"/>
        </w:rPr>
      </w:pPr>
      <w:r w:rsidRPr="00803209">
        <w:rPr>
          <w:rFonts w:ascii="Times New Roman" w:hAnsi="Times New Roman" w:cs="Times New Roman"/>
          <w:spacing w:val="4"/>
          <w:sz w:val="22"/>
          <w:szCs w:val="22"/>
          <w:lang w:val="en-GB" w:bidi="ar-SA"/>
        </w:rPr>
        <w:t>Cost includes expenditure that is directly attributable to th</w:t>
      </w:r>
      <w:r w:rsidR="005C51D6" w:rsidRPr="00803209">
        <w:rPr>
          <w:rFonts w:ascii="Times New Roman" w:hAnsi="Times New Roman" w:cs="Times New Roman"/>
          <w:spacing w:val="4"/>
          <w:sz w:val="22"/>
          <w:szCs w:val="22"/>
          <w:lang w:val="en-GB" w:bidi="ar-SA"/>
        </w:rPr>
        <w:t>e acquisition of the investment</w:t>
      </w:r>
      <w:r w:rsidR="00AA78B3" w:rsidRPr="00803209">
        <w:rPr>
          <w:rFonts w:ascii="Times New Roman" w:hAnsi="Times New Roman" w:cs="Times New Roman"/>
          <w:spacing w:val="4"/>
          <w:sz w:val="22"/>
          <w:szCs w:val="22"/>
          <w:cs/>
          <w:lang w:val="en-GB"/>
        </w:rPr>
        <w:t xml:space="preserve"> </w:t>
      </w:r>
      <w:r w:rsidRPr="00803209">
        <w:rPr>
          <w:rFonts w:ascii="Times New Roman" w:hAnsi="Times New Roman" w:cs="Times New Roman"/>
          <w:sz w:val="22"/>
          <w:szCs w:val="22"/>
          <w:lang w:val="en-GB" w:bidi="ar-SA"/>
        </w:rPr>
        <w:t>propert</w:t>
      </w:r>
      <w:r w:rsidR="008323A0" w:rsidRPr="00803209">
        <w:rPr>
          <w:rFonts w:ascii="Times New Roman" w:hAnsi="Times New Roman" w:cs="Times New Roman"/>
          <w:sz w:val="22"/>
          <w:szCs w:val="22"/>
          <w:lang w:val="en-GB" w:bidi="ar-SA"/>
        </w:rPr>
        <w:t>y</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The cost of self</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constructed investment propert</w:t>
      </w:r>
      <w:r w:rsidR="008323A0" w:rsidRPr="00803209">
        <w:rPr>
          <w:rFonts w:ascii="Times New Roman" w:hAnsi="Times New Roman" w:cs="Times New Roman"/>
          <w:sz w:val="22"/>
          <w:szCs w:val="22"/>
          <w:lang w:val="en-GB" w:bidi="ar-SA"/>
        </w:rPr>
        <w:t>y</w:t>
      </w:r>
      <w:r w:rsidRPr="00803209">
        <w:rPr>
          <w:rFonts w:ascii="Times New Roman" w:hAnsi="Times New Roman" w:cs="Times New Roman"/>
          <w:sz w:val="22"/>
          <w:szCs w:val="22"/>
          <w:lang w:val="en-GB" w:bidi="ar-SA"/>
        </w:rPr>
        <w:t xml:space="preserve"> includes the co</w:t>
      </w:r>
      <w:r w:rsidR="00AA78B3" w:rsidRPr="00803209">
        <w:rPr>
          <w:rFonts w:ascii="Times New Roman" w:hAnsi="Times New Roman" w:cs="Times New Roman"/>
          <w:sz w:val="22"/>
          <w:szCs w:val="22"/>
          <w:lang w:val="en-GB" w:bidi="ar-SA"/>
        </w:rPr>
        <w:t xml:space="preserve">st of materials and </w:t>
      </w:r>
      <w:r w:rsidR="00043151" w:rsidRPr="00803209">
        <w:rPr>
          <w:rFonts w:ascii="Times New Roman" w:hAnsi="Times New Roman" w:cs="Times New Roman"/>
          <w:sz w:val="22"/>
          <w:szCs w:val="22"/>
          <w:lang w:val="en-GB" w:bidi="ar-SA"/>
        </w:rPr>
        <w:t>direct labo</w:t>
      </w:r>
      <w:r w:rsidR="005C51D6" w:rsidRPr="00803209">
        <w:rPr>
          <w:rFonts w:ascii="Times New Roman" w:hAnsi="Times New Roman" w:cs="Times New Roman"/>
          <w:sz w:val="22"/>
          <w:szCs w:val="22"/>
          <w:lang w:val="en-GB" w:bidi="ar-SA"/>
        </w:rPr>
        <w:t xml:space="preserve">r, and other costs directly </w:t>
      </w:r>
      <w:r w:rsidRPr="00803209">
        <w:rPr>
          <w:rFonts w:ascii="Times New Roman" w:hAnsi="Times New Roman" w:cs="Times New Roman"/>
          <w:sz w:val="22"/>
          <w:szCs w:val="22"/>
          <w:lang w:val="en-GB" w:bidi="ar-SA"/>
        </w:rPr>
        <w:t>attributable to bringing the investment propert</w:t>
      </w:r>
      <w:r w:rsidR="008323A0" w:rsidRPr="00803209">
        <w:rPr>
          <w:rFonts w:ascii="Times New Roman" w:hAnsi="Times New Roman" w:cs="Times New Roman"/>
          <w:sz w:val="22"/>
          <w:szCs w:val="22"/>
          <w:lang w:val="en-GB" w:bidi="ar-SA"/>
        </w:rPr>
        <w:t>y</w:t>
      </w:r>
      <w:r w:rsidRPr="00803209">
        <w:rPr>
          <w:rFonts w:ascii="Times New Roman" w:hAnsi="Times New Roman" w:cs="Times New Roman"/>
          <w:sz w:val="22"/>
          <w:szCs w:val="22"/>
          <w:lang w:val="en-GB" w:bidi="ar-SA"/>
        </w:rPr>
        <w:t xml:space="preserve"> to a work</w:t>
      </w:r>
      <w:r w:rsidR="00AA78B3" w:rsidRPr="00803209">
        <w:rPr>
          <w:rFonts w:ascii="Times New Roman" w:hAnsi="Times New Roman" w:cs="Times New Roman"/>
          <w:sz w:val="22"/>
          <w:szCs w:val="22"/>
          <w:lang w:val="en-GB" w:bidi="ar-SA"/>
        </w:rPr>
        <w:t xml:space="preserve">ing </w:t>
      </w:r>
      <w:r w:rsidRPr="00803209">
        <w:rPr>
          <w:rFonts w:ascii="Times New Roman" w:hAnsi="Times New Roman" w:cs="Times New Roman"/>
          <w:sz w:val="22"/>
          <w:szCs w:val="22"/>
          <w:lang w:val="en-GB" w:bidi="ar-SA"/>
        </w:rPr>
        <w:t xml:space="preserve">condition for its intended use </w:t>
      </w:r>
      <w:r w:rsidR="00EA23B1" w:rsidRPr="00803209">
        <w:rPr>
          <w:rFonts w:ascii="Times New Roman" w:hAnsi="Times New Roman" w:cs="Times New Roman"/>
          <w:sz w:val="22"/>
          <w:szCs w:val="22"/>
          <w:lang w:val="en-GB" w:bidi="ar-SA"/>
        </w:rPr>
        <w:t>and capitali</w:t>
      </w:r>
      <w:r w:rsidR="00043151" w:rsidRPr="00803209">
        <w:rPr>
          <w:rFonts w:ascii="Times New Roman" w:hAnsi="Times New Roman" w:cs="Times New Roman"/>
          <w:sz w:val="22"/>
          <w:szCs w:val="22"/>
          <w:lang w:val="en-GB" w:bidi="ar-SA"/>
        </w:rPr>
        <w:t>z</w:t>
      </w:r>
      <w:r w:rsidR="00EA23B1" w:rsidRPr="00803209">
        <w:rPr>
          <w:rFonts w:ascii="Times New Roman" w:hAnsi="Times New Roman" w:cs="Times New Roman"/>
          <w:sz w:val="22"/>
          <w:szCs w:val="22"/>
          <w:lang w:val="en-GB" w:bidi="ar-SA"/>
        </w:rPr>
        <w:t>ed borrowing costs of a qualifying asset</w:t>
      </w:r>
      <w:r w:rsidR="00EA23B1" w:rsidRPr="00803209">
        <w:rPr>
          <w:rFonts w:ascii="Times New Roman" w:hAnsi="Times New Roman" w:cs="Times New Roman"/>
          <w:sz w:val="22"/>
          <w:szCs w:val="22"/>
          <w:cs/>
          <w:lang w:val="en-GB"/>
        </w:rPr>
        <w:t>.</w:t>
      </w:r>
    </w:p>
    <w:p w14:paraId="7FDA6859" w14:textId="77777777" w:rsidR="00C51270" w:rsidRPr="00803209" w:rsidRDefault="00C51270" w:rsidP="00F87FAD">
      <w:pPr>
        <w:tabs>
          <w:tab w:val="left" w:pos="540"/>
        </w:tabs>
        <w:ind w:left="567"/>
        <w:jc w:val="thaiDistribute"/>
        <w:rPr>
          <w:rFonts w:ascii="Times New Roman" w:hAnsi="Times New Roman" w:cs="Times New Roman"/>
          <w:sz w:val="22"/>
          <w:szCs w:val="22"/>
          <w:lang w:val="en-GB" w:bidi="ar-SA"/>
        </w:rPr>
      </w:pPr>
    </w:p>
    <w:p w14:paraId="78E21C82" w14:textId="77777777" w:rsidR="00C51270" w:rsidRPr="00803209" w:rsidRDefault="00C51270" w:rsidP="00F87FAD">
      <w:pPr>
        <w:tabs>
          <w:tab w:val="left" w:pos="540"/>
        </w:tabs>
        <w:spacing w:line="240" w:lineRule="atLeast"/>
        <w:ind w:left="540"/>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Any gains and losses on disposal of investment properties are determined by comparing the proceeds from disposal with the carrying amount of investment property, and are recognized in profit or loss</w:t>
      </w:r>
      <w:r w:rsidRPr="00803209">
        <w:rPr>
          <w:rFonts w:ascii="Times New Roman" w:hAnsi="Times New Roman" w:cs="Times New Roman"/>
          <w:sz w:val="22"/>
          <w:szCs w:val="22"/>
          <w:cs/>
          <w:lang w:val="en-GB"/>
        </w:rPr>
        <w:t>.</w:t>
      </w:r>
    </w:p>
    <w:p w14:paraId="03B38079" w14:textId="77777777" w:rsidR="00661F1C" w:rsidRPr="00803209" w:rsidRDefault="00661F1C" w:rsidP="00F87FAD">
      <w:pPr>
        <w:tabs>
          <w:tab w:val="left" w:pos="540"/>
        </w:tabs>
        <w:ind w:left="567"/>
        <w:jc w:val="both"/>
        <w:rPr>
          <w:rFonts w:ascii="Times New Roman" w:hAnsi="Times New Roman" w:cs="Times New Roman"/>
          <w:sz w:val="20"/>
          <w:szCs w:val="20"/>
          <w:lang w:val="en-GB"/>
        </w:rPr>
      </w:pPr>
    </w:p>
    <w:p w14:paraId="185446AD" w14:textId="77777777" w:rsidR="00661F1C" w:rsidRPr="00803209" w:rsidRDefault="00661F1C" w:rsidP="00F87FAD">
      <w:pPr>
        <w:pStyle w:val="BodyText"/>
        <w:tabs>
          <w:tab w:val="left" w:pos="540"/>
        </w:tabs>
        <w:spacing w:after="0"/>
        <w:ind w:left="567"/>
        <w:jc w:val="both"/>
        <w:rPr>
          <w:rFonts w:ascii="Times New Roman" w:hAnsi="Times New Roman" w:cs="Times New Roman"/>
          <w:sz w:val="22"/>
          <w:szCs w:val="22"/>
        </w:rPr>
      </w:pPr>
      <w:r w:rsidRPr="00803209">
        <w:rPr>
          <w:rFonts w:ascii="Times New Roman" w:hAnsi="Times New Roman" w:cs="Times New Roman"/>
          <w:sz w:val="22"/>
          <w:szCs w:val="22"/>
        </w:rPr>
        <w:t>Depreciation is charged to profit or loss on a straight</w:t>
      </w:r>
      <w:r w:rsidRPr="00803209">
        <w:rPr>
          <w:rFonts w:ascii="Times New Roman" w:hAnsi="Times New Roman" w:cs="Times New Roman"/>
          <w:sz w:val="22"/>
          <w:szCs w:val="22"/>
          <w:cs/>
        </w:rPr>
        <w:t>-</w:t>
      </w:r>
      <w:r w:rsidRPr="00803209">
        <w:rPr>
          <w:rFonts w:ascii="Times New Roman" w:hAnsi="Times New Roman" w:cs="Times New Roman"/>
          <w:sz w:val="22"/>
          <w:szCs w:val="22"/>
        </w:rPr>
        <w:t>line basis over the estimated useful lives of each property</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The estimated useful lives are as follows</w:t>
      </w:r>
      <w:r w:rsidRPr="00803209">
        <w:rPr>
          <w:rFonts w:ascii="Times New Roman" w:hAnsi="Times New Roman" w:cs="Times New Roman"/>
          <w:sz w:val="22"/>
          <w:szCs w:val="22"/>
          <w:cs/>
        </w:rPr>
        <w:t>:</w:t>
      </w:r>
    </w:p>
    <w:p w14:paraId="74280E78" w14:textId="77777777" w:rsidR="00661F1C" w:rsidRPr="00803209" w:rsidRDefault="00661F1C" w:rsidP="00F87FAD">
      <w:pPr>
        <w:pStyle w:val="BodyText"/>
        <w:tabs>
          <w:tab w:val="left" w:pos="540"/>
        </w:tabs>
        <w:spacing w:after="0"/>
        <w:ind w:left="567"/>
        <w:jc w:val="both"/>
        <w:rPr>
          <w:rFonts w:ascii="Times New Roman" w:hAnsi="Times New Roman" w:cs="Times New Roman"/>
          <w:sz w:val="20"/>
          <w:szCs w:val="20"/>
        </w:rPr>
      </w:pPr>
    </w:p>
    <w:tbl>
      <w:tblPr>
        <w:tblW w:w="9124" w:type="dxa"/>
        <w:tblInd w:w="450" w:type="dxa"/>
        <w:tblLook w:val="0000" w:firstRow="0" w:lastRow="0" w:firstColumn="0" w:lastColumn="0" w:noHBand="0" w:noVBand="0"/>
      </w:tblPr>
      <w:tblGrid>
        <w:gridCol w:w="5891"/>
        <w:gridCol w:w="1060"/>
        <w:gridCol w:w="2173"/>
      </w:tblGrid>
      <w:tr w:rsidR="00661F1C" w:rsidRPr="00803209" w14:paraId="5BED1432" w14:textId="77777777" w:rsidTr="00C91852">
        <w:trPr>
          <w:trHeight w:val="270"/>
        </w:trPr>
        <w:tc>
          <w:tcPr>
            <w:tcW w:w="5891" w:type="dxa"/>
            <w:vAlign w:val="bottom"/>
          </w:tcPr>
          <w:p w14:paraId="3FC01791" w14:textId="77777777" w:rsidR="00661F1C" w:rsidRPr="00803209" w:rsidRDefault="00661F1C" w:rsidP="00F87FAD">
            <w:pPr>
              <w:pStyle w:val="BodyText"/>
              <w:tabs>
                <w:tab w:val="left" w:pos="540"/>
              </w:tabs>
              <w:spacing w:after="0"/>
              <w:ind w:left="14"/>
              <w:jc w:val="both"/>
              <w:rPr>
                <w:rFonts w:ascii="Times New Roman" w:hAnsi="Times New Roman" w:cs="Times New Roman"/>
                <w:sz w:val="22"/>
                <w:szCs w:val="22"/>
              </w:rPr>
            </w:pPr>
            <w:r w:rsidRPr="00803209">
              <w:rPr>
                <w:rFonts w:ascii="Times New Roman" w:hAnsi="Times New Roman" w:cs="Times New Roman"/>
                <w:sz w:val="22"/>
                <w:szCs w:val="22"/>
              </w:rPr>
              <w:t>Land improvement</w:t>
            </w:r>
            <w:r w:rsidR="006E5BFF" w:rsidRPr="00803209">
              <w:rPr>
                <w:rFonts w:ascii="Times New Roman" w:hAnsi="Times New Roman" w:cs="Times New Roman"/>
                <w:sz w:val="22"/>
                <w:szCs w:val="22"/>
              </w:rPr>
              <w:t>s</w:t>
            </w:r>
          </w:p>
        </w:tc>
        <w:tc>
          <w:tcPr>
            <w:tcW w:w="1060" w:type="dxa"/>
          </w:tcPr>
          <w:p w14:paraId="4754E6D3" w14:textId="77777777" w:rsidR="00661F1C" w:rsidRPr="00803209" w:rsidRDefault="00661F1C" w:rsidP="00F87FAD">
            <w:pPr>
              <w:pStyle w:val="BodyText"/>
              <w:tabs>
                <w:tab w:val="left" w:pos="540"/>
              </w:tabs>
              <w:spacing w:after="0"/>
              <w:ind w:left="540"/>
              <w:jc w:val="both"/>
              <w:rPr>
                <w:rFonts w:ascii="Times New Roman" w:hAnsi="Times New Roman" w:cs="Times New Roman"/>
                <w:sz w:val="22"/>
                <w:szCs w:val="22"/>
              </w:rPr>
            </w:pPr>
          </w:p>
        </w:tc>
        <w:tc>
          <w:tcPr>
            <w:tcW w:w="2173" w:type="dxa"/>
            <w:vAlign w:val="bottom"/>
          </w:tcPr>
          <w:p w14:paraId="1F27FBA1" w14:textId="77777777" w:rsidR="00661F1C" w:rsidRPr="00803209" w:rsidRDefault="00661F1C" w:rsidP="00F87FAD">
            <w:pPr>
              <w:pStyle w:val="BodyText"/>
              <w:tabs>
                <w:tab w:val="left" w:pos="540"/>
              </w:tabs>
              <w:spacing w:after="0"/>
              <w:ind w:left="540"/>
              <w:jc w:val="both"/>
              <w:rPr>
                <w:rFonts w:ascii="Times New Roman" w:hAnsi="Times New Roman" w:cs="Times New Roman"/>
                <w:sz w:val="22"/>
                <w:szCs w:val="22"/>
              </w:rPr>
            </w:pPr>
            <w:r w:rsidRPr="00803209">
              <w:rPr>
                <w:rFonts w:ascii="Times New Roman" w:hAnsi="Times New Roman" w:cs="Times New Roman"/>
                <w:sz w:val="22"/>
                <w:szCs w:val="22"/>
              </w:rPr>
              <w:t xml:space="preserve">   20  years</w:t>
            </w:r>
          </w:p>
        </w:tc>
      </w:tr>
      <w:tr w:rsidR="00661F1C" w:rsidRPr="00803209" w14:paraId="7FE69A37" w14:textId="77777777" w:rsidTr="00C91852">
        <w:trPr>
          <w:trHeight w:val="270"/>
        </w:trPr>
        <w:tc>
          <w:tcPr>
            <w:tcW w:w="5891" w:type="dxa"/>
            <w:vAlign w:val="bottom"/>
          </w:tcPr>
          <w:p w14:paraId="312CB1A9" w14:textId="77777777" w:rsidR="00661F1C" w:rsidRPr="00803209" w:rsidRDefault="00661F1C" w:rsidP="00F87FAD">
            <w:pPr>
              <w:pStyle w:val="BodyText"/>
              <w:tabs>
                <w:tab w:val="left" w:pos="540"/>
              </w:tabs>
              <w:spacing w:after="0"/>
              <w:ind w:left="14"/>
              <w:jc w:val="both"/>
              <w:rPr>
                <w:rFonts w:ascii="Times New Roman" w:hAnsi="Times New Roman" w:cs="Times New Roman"/>
                <w:sz w:val="22"/>
                <w:szCs w:val="22"/>
              </w:rPr>
            </w:pPr>
            <w:r w:rsidRPr="00803209">
              <w:rPr>
                <w:rFonts w:ascii="Times New Roman" w:hAnsi="Times New Roman" w:cs="Times New Roman"/>
                <w:sz w:val="22"/>
                <w:szCs w:val="22"/>
              </w:rPr>
              <w:t>Building and structures</w:t>
            </w:r>
          </w:p>
        </w:tc>
        <w:tc>
          <w:tcPr>
            <w:tcW w:w="1060" w:type="dxa"/>
          </w:tcPr>
          <w:p w14:paraId="1AA85EAA" w14:textId="77777777" w:rsidR="00661F1C" w:rsidRPr="00803209" w:rsidRDefault="00661F1C" w:rsidP="00F87FAD">
            <w:pPr>
              <w:pStyle w:val="BodyText"/>
              <w:tabs>
                <w:tab w:val="left" w:pos="540"/>
              </w:tabs>
              <w:spacing w:after="0"/>
              <w:ind w:left="540"/>
              <w:jc w:val="both"/>
              <w:rPr>
                <w:rFonts w:ascii="Times New Roman" w:hAnsi="Times New Roman" w:cs="Times New Roman"/>
                <w:sz w:val="22"/>
                <w:szCs w:val="22"/>
              </w:rPr>
            </w:pPr>
            <w:r w:rsidRPr="00803209">
              <w:rPr>
                <w:rFonts w:ascii="Times New Roman" w:hAnsi="Times New Roman" w:cs="Times New Roman"/>
                <w:sz w:val="22"/>
                <w:szCs w:val="22"/>
                <w:cs/>
              </w:rPr>
              <w:t xml:space="preserve"> </w:t>
            </w:r>
          </w:p>
        </w:tc>
        <w:tc>
          <w:tcPr>
            <w:tcW w:w="2173" w:type="dxa"/>
            <w:vAlign w:val="bottom"/>
          </w:tcPr>
          <w:p w14:paraId="4844510F" w14:textId="77777777" w:rsidR="00661F1C" w:rsidRPr="00803209" w:rsidRDefault="00661F1C" w:rsidP="00F87FAD">
            <w:pPr>
              <w:pStyle w:val="BodyText"/>
              <w:tabs>
                <w:tab w:val="left" w:pos="540"/>
              </w:tabs>
              <w:spacing w:after="0"/>
              <w:jc w:val="both"/>
              <w:rPr>
                <w:rFonts w:ascii="Times New Roman" w:hAnsi="Times New Roman" w:cs="Times New Roman"/>
                <w:sz w:val="22"/>
                <w:szCs w:val="22"/>
              </w:rPr>
            </w:pPr>
            <w:r w:rsidRPr="00803209">
              <w:rPr>
                <w:rFonts w:ascii="Times New Roman" w:hAnsi="Times New Roman" w:cs="Times New Roman"/>
                <w:sz w:val="22"/>
                <w:szCs w:val="22"/>
              </w:rPr>
              <w:t xml:space="preserve">         5, 20  years</w:t>
            </w:r>
          </w:p>
        </w:tc>
      </w:tr>
    </w:tbl>
    <w:p w14:paraId="2B58A5E5" w14:textId="09EB70FB" w:rsidR="00516584" w:rsidRPr="00803209" w:rsidRDefault="00516584" w:rsidP="00F87FAD">
      <w:pPr>
        <w:tabs>
          <w:tab w:val="left" w:pos="540"/>
        </w:tabs>
        <w:jc w:val="thaiDistribute"/>
        <w:rPr>
          <w:rFonts w:ascii="Times New Roman" w:hAnsi="Times New Roman" w:cs="Times New Roman"/>
          <w:i/>
          <w:iCs/>
          <w:sz w:val="22"/>
          <w:szCs w:val="22"/>
        </w:rPr>
      </w:pPr>
    </w:p>
    <w:p w14:paraId="02E100FC" w14:textId="77777777" w:rsidR="00516584" w:rsidRPr="00803209" w:rsidRDefault="00516584" w:rsidP="00F87FAD">
      <w:pPr>
        <w:ind w:left="567"/>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No depreciation is provided on freehold land or assets under construction</w:t>
      </w:r>
      <w:r w:rsidRPr="00803209">
        <w:rPr>
          <w:rFonts w:ascii="Times New Roman" w:hAnsi="Times New Roman" w:cs="Times New Roman"/>
          <w:sz w:val="22"/>
          <w:szCs w:val="22"/>
          <w:cs/>
          <w:lang w:val="en-GB"/>
        </w:rPr>
        <w:t xml:space="preserve">. </w:t>
      </w:r>
    </w:p>
    <w:p w14:paraId="0CEF7F45" w14:textId="77777777" w:rsidR="00516584" w:rsidRPr="00803209" w:rsidRDefault="00516584" w:rsidP="00F87FAD">
      <w:pPr>
        <w:tabs>
          <w:tab w:val="left" w:pos="540"/>
        </w:tabs>
        <w:ind w:left="567"/>
        <w:jc w:val="thaiDistribute"/>
        <w:rPr>
          <w:rFonts w:ascii="Times New Roman" w:hAnsi="Times New Roman" w:cs="Times New Roman"/>
          <w:i/>
          <w:iCs/>
          <w:sz w:val="22"/>
          <w:szCs w:val="22"/>
          <w:lang w:val="en-GB"/>
        </w:rPr>
      </w:pPr>
    </w:p>
    <w:p w14:paraId="5AF224A0" w14:textId="77777777" w:rsidR="0073091D" w:rsidRPr="00803209" w:rsidRDefault="0073091D" w:rsidP="00F87FAD">
      <w:pPr>
        <w:tabs>
          <w:tab w:val="left" w:pos="540"/>
        </w:tabs>
        <w:ind w:left="567"/>
        <w:jc w:val="thaiDistribute"/>
        <w:rPr>
          <w:rFonts w:ascii="Times New Roman" w:hAnsi="Times New Roman" w:cs="Times New Roman"/>
          <w:i/>
          <w:iCs/>
          <w:sz w:val="22"/>
          <w:szCs w:val="22"/>
        </w:rPr>
      </w:pPr>
      <w:r w:rsidRPr="00803209">
        <w:rPr>
          <w:rFonts w:ascii="Times New Roman" w:hAnsi="Times New Roman" w:cs="Times New Roman"/>
          <w:i/>
          <w:iCs/>
          <w:sz w:val="22"/>
          <w:szCs w:val="22"/>
        </w:rPr>
        <w:t>Reclassification to property, plant and equipment</w:t>
      </w:r>
    </w:p>
    <w:p w14:paraId="1674058E" w14:textId="77777777" w:rsidR="006979FA" w:rsidRPr="00803209" w:rsidRDefault="006979FA" w:rsidP="00F87FAD">
      <w:pPr>
        <w:tabs>
          <w:tab w:val="left" w:pos="540"/>
        </w:tabs>
        <w:ind w:left="567"/>
        <w:jc w:val="thaiDistribute"/>
        <w:rPr>
          <w:rFonts w:ascii="Times New Roman" w:hAnsi="Times New Roman" w:cs="Times New Roman"/>
          <w:sz w:val="20"/>
          <w:szCs w:val="20"/>
        </w:rPr>
      </w:pPr>
    </w:p>
    <w:p w14:paraId="7C05D14E" w14:textId="7DBE2E30" w:rsidR="0073091D" w:rsidRPr="00803209" w:rsidRDefault="0073091D" w:rsidP="00F87FAD">
      <w:pPr>
        <w:tabs>
          <w:tab w:val="left" w:pos="540"/>
        </w:tabs>
        <w:ind w:left="567"/>
        <w:jc w:val="thaiDistribute"/>
        <w:rPr>
          <w:rFonts w:ascii="Times New Roman" w:hAnsi="Times New Roman" w:cs="Times New Roman"/>
          <w:spacing w:val="-2"/>
          <w:sz w:val="22"/>
          <w:szCs w:val="22"/>
        </w:rPr>
      </w:pPr>
      <w:r w:rsidRPr="00803209">
        <w:rPr>
          <w:rFonts w:ascii="Times New Roman" w:hAnsi="Times New Roman" w:cs="Times New Roman"/>
          <w:sz w:val="22"/>
          <w:szCs w:val="22"/>
        </w:rPr>
        <w:t>When the use of an investment propert</w:t>
      </w:r>
      <w:r w:rsidR="00FB60D7" w:rsidRPr="00803209">
        <w:rPr>
          <w:rFonts w:ascii="Times New Roman" w:hAnsi="Times New Roman" w:cs="Times New Roman"/>
          <w:sz w:val="22"/>
          <w:szCs w:val="22"/>
        </w:rPr>
        <w:t>y</w:t>
      </w:r>
      <w:r w:rsidRPr="00803209">
        <w:rPr>
          <w:rFonts w:ascii="Times New Roman" w:hAnsi="Times New Roman" w:cs="Times New Roman"/>
          <w:sz w:val="22"/>
          <w:szCs w:val="22"/>
        </w:rPr>
        <w:t xml:space="preserve"> changes such that it is reclassified as property, plant and </w:t>
      </w:r>
      <w:r w:rsidRPr="00803209">
        <w:rPr>
          <w:rFonts w:ascii="Times New Roman" w:hAnsi="Times New Roman" w:cs="Times New Roman"/>
          <w:spacing w:val="-2"/>
          <w:sz w:val="22"/>
          <w:szCs w:val="22"/>
        </w:rPr>
        <w:t>equipment, its carrying amount at the date of reclassification becomes its cost for subsequent accounting</w:t>
      </w:r>
      <w:r w:rsidRPr="00803209">
        <w:rPr>
          <w:rFonts w:ascii="Times New Roman" w:hAnsi="Times New Roman" w:cs="Times New Roman"/>
          <w:spacing w:val="-2"/>
          <w:sz w:val="22"/>
          <w:szCs w:val="22"/>
          <w:cs/>
        </w:rPr>
        <w:t>.</w:t>
      </w:r>
    </w:p>
    <w:p w14:paraId="03FEE206" w14:textId="77777777" w:rsidR="00D23963" w:rsidRPr="00803209" w:rsidRDefault="00D23963" w:rsidP="006979FA">
      <w:pPr>
        <w:ind w:left="567"/>
        <w:jc w:val="thaiDistribute"/>
        <w:rPr>
          <w:rFonts w:ascii="Times New Roman" w:hAnsi="Times New Roman" w:cs="Times New Roman"/>
          <w:sz w:val="22"/>
          <w:szCs w:val="22"/>
        </w:rPr>
      </w:pPr>
    </w:p>
    <w:p w14:paraId="1A1C4765" w14:textId="77777777" w:rsidR="006241B4" w:rsidRPr="00803209" w:rsidRDefault="006241B4">
      <w:pPr>
        <w:rPr>
          <w:rFonts w:ascii="Times New Roman" w:hAnsi="Times New Roman" w:cs="Times New Roman"/>
          <w:b/>
          <w:bCs/>
          <w:i/>
          <w:iCs/>
          <w:sz w:val="22"/>
          <w:szCs w:val="22"/>
          <w:cs/>
          <w:lang w:val="en-GB"/>
        </w:rPr>
      </w:pPr>
      <w:r w:rsidRPr="00803209">
        <w:rPr>
          <w:rFonts w:ascii="Times New Roman" w:hAnsi="Times New Roman" w:cs="Times New Roman"/>
          <w:bCs/>
          <w:i/>
          <w:iCs/>
          <w:szCs w:val="22"/>
          <w:cs/>
        </w:rPr>
        <w:br w:type="page"/>
      </w:r>
    </w:p>
    <w:p w14:paraId="353A89C9" w14:textId="437C7EE1" w:rsidR="00010BF5" w:rsidRPr="00803209" w:rsidRDefault="00010BF5" w:rsidP="006979FA">
      <w:pPr>
        <w:pStyle w:val="acctstatementsub-heading"/>
        <w:numPr>
          <w:ilvl w:val="0"/>
          <w:numId w:val="0"/>
        </w:numPr>
        <w:tabs>
          <w:tab w:val="left" w:pos="540"/>
        </w:tabs>
        <w:spacing w:before="0" w:after="0"/>
        <w:jc w:val="both"/>
        <w:rPr>
          <w:i/>
          <w:iCs/>
          <w:szCs w:val="22"/>
        </w:rPr>
      </w:pPr>
      <w:r w:rsidRPr="00803209">
        <w:rPr>
          <w:bCs/>
          <w:i/>
          <w:iCs/>
          <w:szCs w:val="22"/>
          <w:cs/>
          <w:lang w:bidi="th-TH"/>
        </w:rPr>
        <w:lastRenderedPageBreak/>
        <w:t>(</w:t>
      </w:r>
      <w:r w:rsidR="00935FF2" w:rsidRPr="00803209">
        <w:rPr>
          <w:i/>
          <w:iCs/>
          <w:szCs w:val="22"/>
        </w:rPr>
        <w:t>e</w:t>
      </w:r>
      <w:r w:rsidRPr="00803209">
        <w:rPr>
          <w:bCs/>
          <w:i/>
          <w:iCs/>
          <w:szCs w:val="22"/>
          <w:cs/>
          <w:lang w:bidi="th-TH"/>
        </w:rPr>
        <w:t>)</w:t>
      </w:r>
      <w:r w:rsidRPr="00803209">
        <w:rPr>
          <w:i/>
          <w:iCs/>
          <w:szCs w:val="22"/>
        </w:rPr>
        <w:tab/>
        <w:t>Property, plant and equipment</w:t>
      </w:r>
    </w:p>
    <w:p w14:paraId="21C4A61C" w14:textId="77777777" w:rsidR="001969E6" w:rsidRPr="00803209" w:rsidRDefault="001969E6" w:rsidP="001969E6">
      <w:pPr>
        <w:rPr>
          <w:rFonts w:ascii="Times New Roman" w:hAnsi="Times New Roman" w:cs="Times New Roman"/>
          <w:lang w:val="en-GB" w:bidi="ar-SA"/>
        </w:rPr>
      </w:pPr>
    </w:p>
    <w:p w14:paraId="10253B98" w14:textId="77777777" w:rsidR="001969E6" w:rsidRPr="00803209" w:rsidRDefault="001969E6" w:rsidP="001969E6">
      <w:pPr>
        <w:spacing w:line="240" w:lineRule="atLeast"/>
        <w:ind w:left="547" w:right="-29"/>
        <w:jc w:val="both"/>
        <w:rPr>
          <w:rFonts w:ascii="Times New Roman" w:hAnsi="Times New Roman" w:cs="Times New Roman"/>
          <w:i/>
          <w:iCs/>
          <w:sz w:val="22"/>
          <w:szCs w:val="22"/>
          <w:lang w:val="en-GB" w:bidi="ar-SA"/>
        </w:rPr>
      </w:pPr>
      <w:r w:rsidRPr="00803209">
        <w:rPr>
          <w:rFonts w:ascii="Times New Roman" w:hAnsi="Times New Roman" w:cs="Times New Roman"/>
          <w:i/>
          <w:iCs/>
          <w:sz w:val="22"/>
          <w:szCs w:val="22"/>
          <w:lang w:val="en-GB" w:bidi="ar-SA"/>
        </w:rPr>
        <w:t>Owned assets</w:t>
      </w:r>
    </w:p>
    <w:p w14:paraId="7F6BEB44" w14:textId="77777777" w:rsidR="006979FA" w:rsidRPr="00803209" w:rsidRDefault="006979FA" w:rsidP="006979FA">
      <w:pPr>
        <w:ind w:left="558"/>
        <w:jc w:val="thaiDistribute"/>
        <w:rPr>
          <w:rFonts w:ascii="Times New Roman" w:hAnsi="Times New Roman" w:cs="Times New Roman"/>
          <w:sz w:val="20"/>
          <w:szCs w:val="20"/>
          <w:lang w:val="en-GB" w:bidi="ar-SA"/>
        </w:rPr>
      </w:pPr>
    </w:p>
    <w:p w14:paraId="6A2D809E" w14:textId="77777777" w:rsidR="004C5463" w:rsidRPr="00803209" w:rsidRDefault="004C5463" w:rsidP="006979FA">
      <w:pPr>
        <w:ind w:left="558"/>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Property, plant and equipment are</w:t>
      </w:r>
      <w:r w:rsidR="00EA23B1" w:rsidRPr="00803209">
        <w:rPr>
          <w:rFonts w:ascii="Times New Roman" w:hAnsi="Times New Roman" w:cs="Times New Roman"/>
          <w:sz w:val="22"/>
          <w:szCs w:val="22"/>
          <w:lang w:val="en-GB" w:bidi="ar-SA"/>
        </w:rPr>
        <w:t xml:space="preserve"> measured </w:t>
      </w:r>
      <w:r w:rsidRPr="00803209">
        <w:rPr>
          <w:rFonts w:ascii="Times New Roman" w:hAnsi="Times New Roman" w:cs="Times New Roman"/>
          <w:sz w:val="22"/>
          <w:szCs w:val="22"/>
          <w:lang w:val="en-GB" w:bidi="ar-SA"/>
        </w:rPr>
        <w:t xml:space="preserve">at cost less accumulated depreciation and </w:t>
      </w:r>
      <w:r w:rsidRPr="00803209">
        <w:rPr>
          <w:rFonts w:ascii="Times New Roman" w:hAnsi="Times New Roman" w:cs="Times New Roman"/>
          <w:sz w:val="22"/>
          <w:szCs w:val="22"/>
        </w:rPr>
        <w:t>accumulated</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lang w:val="en-GB" w:bidi="ar-SA"/>
        </w:rPr>
        <w:t>impairment losses</w:t>
      </w:r>
      <w:r w:rsidRPr="00803209">
        <w:rPr>
          <w:rFonts w:ascii="Times New Roman" w:hAnsi="Times New Roman" w:cs="Times New Roman"/>
          <w:sz w:val="22"/>
          <w:szCs w:val="22"/>
          <w:cs/>
          <w:lang w:val="en-GB"/>
        </w:rPr>
        <w:t>.</w:t>
      </w:r>
    </w:p>
    <w:p w14:paraId="6EAC2368" w14:textId="77777777" w:rsidR="006979FA" w:rsidRPr="00803209" w:rsidRDefault="006979FA" w:rsidP="006979FA">
      <w:pPr>
        <w:tabs>
          <w:tab w:val="left" w:pos="9315"/>
        </w:tabs>
        <w:ind w:left="547" w:right="-43"/>
        <w:jc w:val="both"/>
        <w:rPr>
          <w:rFonts w:ascii="Times New Roman" w:hAnsi="Times New Roman" w:cs="Times New Roman"/>
          <w:bCs/>
          <w:sz w:val="20"/>
          <w:szCs w:val="20"/>
          <w:lang w:eastAsia="en-GB"/>
        </w:rPr>
      </w:pPr>
    </w:p>
    <w:p w14:paraId="5CD75034" w14:textId="77777777" w:rsidR="004C5463" w:rsidRPr="00803209" w:rsidRDefault="004C5463" w:rsidP="006979FA">
      <w:pPr>
        <w:tabs>
          <w:tab w:val="left" w:pos="9315"/>
        </w:tabs>
        <w:ind w:left="547" w:right="-43"/>
        <w:jc w:val="both"/>
        <w:rPr>
          <w:rFonts w:ascii="Times New Roman" w:hAnsi="Times New Roman" w:cs="Times New Roman"/>
          <w:bCs/>
          <w:color w:val="0000FF"/>
          <w:sz w:val="22"/>
          <w:szCs w:val="22"/>
          <w:lang w:eastAsia="en-GB"/>
        </w:rPr>
      </w:pPr>
      <w:r w:rsidRPr="00803209">
        <w:rPr>
          <w:rFonts w:ascii="Times New Roman" w:hAnsi="Times New Roman" w:cs="Times New Roman"/>
          <w:bCs/>
          <w:sz w:val="22"/>
          <w:szCs w:val="22"/>
          <w:lang w:eastAsia="en-GB"/>
        </w:rPr>
        <w:t>Cost includes expenditure that is directly attributable to the acquisition of the asset</w:t>
      </w:r>
      <w:r w:rsidRPr="00803209">
        <w:rPr>
          <w:rFonts w:ascii="Times New Roman" w:hAnsi="Times New Roman" w:cs="Times New Roman"/>
          <w:bCs/>
          <w:sz w:val="22"/>
          <w:szCs w:val="22"/>
          <w:cs/>
          <w:lang w:eastAsia="en-GB"/>
        </w:rPr>
        <w:t xml:space="preserve">. </w:t>
      </w:r>
      <w:r w:rsidRPr="00803209">
        <w:rPr>
          <w:rFonts w:ascii="Times New Roman" w:hAnsi="Times New Roman" w:cs="Times New Roman"/>
          <w:bCs/>
          <w:sz w:val="22"/>
          <w:szCs w:val="22"/>
          <w:lang w:eastAsia="en-GB"/>
        </w:rPr>
        <w:t xml:space="preserve">The cost of </w:t>
      </w:r>
      <w:r w:rsidR="00D85BC0" w:rsidRPr="00803209">
        <w:rPr>
          <w:rFonts w:ascii="Times New Roman" w:hAnsi="Times New Roman" w:cs="Times New Roman"/>
          <w:bCs/>
          <w:sz w:val="22"/>
          <w:szCs w:val="22"/>
          <w:lang w:eastAsia="en-GB"/>
        </w:rPr>
        <w:br/>
      </w:r>
      <w:r w:rsidRPr="00803209">
        <w:rPr>
          <w:rFonts w:ascii="Times New Roman" w:hAnsi="Times New Roman" w:cs="Times New Roman"/>
          <w:bCs/>
          <w:sz w:val="22"/>
          <w:szCs w:val="22"/>
          <w:lang w:eastAsia="en-GB"/>
        </w:rPr>
        <w:t>self</w:t>
      </w:r>
      <w:r w:rsidRPr="00803209">
        <w:rPr>
          <w:rFonts w:ascii="Times New Roman" w:hAnsi="Times New Roman" w:cs="Times New Roman"/>
          <w:bCs/>
          <w:sz w:val="22"/>
          <w:szCs w:val="22"/>
          <w:cs/>
          <w:lang w:eastAsia="en-GB"/>
        </w:rPr>
        <w:t>-</w:t>
      </w:r>
      <w:r w:rsidRPr="00803209">
        <w:rPr>
          <w:rFonts w:ascii="Times New Roman" w:hAnsi="Times New Roman" w:cs="Times New Roman"/>
          <w:bCs/>
          <w:sz w:val="22"/>
          <w:szCs w:val="22"/>
          <w:lang w:eastAsia="en-GB"/>
        </w:rPr>
        <w:t>constructed assets includes the co</w:t>
      </w:r>
      <w:r w:rsidR="00043151" w:rsidRPr="00803209">
        <w:rPr>
          <w:rFonts w:ascii="Times New Roman" w:hAnsi="Times New Roman" w:cs="Times New Roman"/>
          <w:bCs/>
          <w:sz w:val="22"/>
          <w:szCs w:val="22"/>
          <w:lang w:eastAsia="en-GB"/>
        </w:rPr>
        <w:t>st of materials and direct labo</w:t>
      </w:r>
      <w:r w:rsidRPr="00803209">
        <w:rPr>
          <w:rFonts w:ascii="Times New Roman" w:hAnsi="Times New Roman" w:cs="Times New Roman"/>
          <w:bCs/>
          <w:sz w:val="22"/>
          <w:szCs w:val="22"/>
          <w:lang w:eastAsia="en-GB"/>
        </w:rPr>
        <w:t>r, any other costs directly att</w:t>
      </w:r>
      <w:r w:rsidR="005C2E56" w:rsidRPr="00803209">
        <w:rPr>
          <w:rFonts w:ascii="Times New Roman" w:hAnsi="Times New Roman" w:cs="Times New Roman"/>
          <w:bCs/>
          <w:sz w:val="22"/>
          <w:szCs w:val="22"/>
          <w:lang w:eastAsia="en-GB"/>
        </w:rPr>
        <w:t>ributable to bringing the asset</w:t>
      </w:r>
      <w:r w:rsidRPr="00803209">
        <w:rPr>
          <w:rFonts w:ascii="Times New Roman" w:hAnsi="Times New Roman" w:cs="Times New Roman"/>
          <w:bCs/>
          <w:sz w:val="22"/>
          <w:szCs w:val="22"/>
          <w:lang w:eastAsia="en-GB"/>
        </w:rPr>
        <w:t xml:space="preserve"> to </w:t>
      </w:r>
      <w:r w:rsidR="00DC12B3" w:rsidRPr="00803209">
        <w:rPr>
          <w:rFonts w:ascii="Times New Roman" w:hAnsi="Times New Roman" w:cs="Times New Roman"/>
          <w:bCs/>
          <w:sz w:val="22"/>
          <w:szCs w:val="22"/>
          <w:lang w:eastAsia="en-GB"/>
        </w:rPr>
        <w:t>the location and condition necessary for it to be capable of operating</w:t>
      </w:r>
      <w:r w:rsidRPr="00803209">
        <w:rPr>
          <w:rFonts w:ascii="Times New Roman" w:hAnsi="Times New Roman" w:cs="Times New Roman"/>
          <w:bCs/>
          <w:sz w:val="22"/>
          <w:szCs w:val="22"/>
          <w:lang w:eastAsia="en-GB"/>
        </w:rPr>
        <w:t xml:space="preserve"> for their intended use, the costs of dismantling and removing the items and restoring the site on which they are located, and capitali</w:t>
      </w:r>
      <w:r w:rsidR="00043151" w:rsidRPr="00803209">
        <w:rPr>
          <w:rFonts w:ascii="Times New Roman" w:hAnsi="Times New Roman" w:cs="Times New Roman"/>
          <w:bCs/>
          <w:sz w:val="22"/>
          <w:szCs w:val="22"/>
          <w:lang w:eastAsia="en-GB"/>
        </w:rPr>
        <w:t>z</w:t>
      </w:r>
      <w:r w:rsidRPr="00803209">
        <w:rPr>
          <w:rFonts w:ascii="Times New Roman" w:hAnsi="Times New Roman" w:cs="Times New Roman"/>
          <w:bCs/>
          <w:sz w:val="22"/>
          <w:szCs w:val="22"/>
          <w:lang w:eastAsia="en-GB"/>
        </w:rPr>
        <w:t>ed borrowing costs</w:t>
      </w:r>
      <w:r w:rsidR="00EA23B1" w:rsidRPr="00803209">
        <w:rPr>
          <w:rFonts w:ascii="Times New Roman" w:hAnsi="Times New Roman" w:cs="Times New Roman"/>
          <w:bCs/>
          <w:sz w:val="22"/>
          <w:szCs w:val="22"/>
          <w:cs/>
          <w:lang w:eastAsia="en-GB"/>
        </w:rPr>
        <w:t xml:space="preserve"> </w:t>
      </w:r>
      <w:r w:rsidR="00EA23B1" w:rsidRPr="00803209">
        <w:rPr>
          <w:rFonts w:ascii="Times New Roman" w:hAnsi="Times New Roman" w:cs="Times New Roman"/>
          <w:bCs/>
          <w:sz w:val="22"/>
          <w:szCs w:val="22"/>
          <w:lang w:eastAsia="en-GB"/>
        </w:rPr>
        <w:t>of a qualifying asset</w:t>
      </w:r>
      <w:r w:rsidRPr="00803209">
        <w:rPr>
          <w:rFonts w:ascii="Times New Roman" w:hAnsi="Times New Roman" w:cs="Times New Roman"/>
          <w:bCs/>
          <w:sz w:val="22"/>
          <w:szCs w:val="22"/>
          <w:cs/>
          <w:lang w:eastAsia="en-GB"/>
        </w:rPr>
        <w:t xml:space="preserve">. </w:t>
      </w:r>
      <w:r w:rsidR="006A6528" w:rsidRPr="00803209">
        <w:rPr>
          <w:rFonts w:ascii="Times New Roman" w:hAnsi="Times New Roman" w:cs="Times New Roman"/>
          <w:bCs/>
          <w:sz w:val="22"/>
          <w:szCs w:val="22"/>
          <w:lang w:eastAsia="en-GB"/>
        </w:rPr>
        <w:t>Licensed</w:t>
      </w:r>
      <w:r w:rsidRPr="00803209">
        <w:rPr>
          <w:rFonts w:ascii="Times New Roman" w:hAnsi="Times New Roman" w:cs="Times New Roman"/>
          <w:bCs/>
          <w:sz w:val="22"/>
          <w:szCs w:val="22"/>
          <w:lang w:eastAsia="en-GB"/>
        </w:rPr>
        <w:t xml:space="preserve"> software that is integral to the functionality of th</w:t>
      </w:r>
      <w:r w:rsidR="00043151" w:rsidRPr="00803209">
        <w:rPr>
          <w:rFonts w:ascii="Times New Roman" w:hAnsi="Times New Roman" w:cs="Times New Roman"/>
          <w:bCs/>
          <w:sz w:val="22"/>
          <w:szCs w:val="22"/>
          <w:lang w:eastAsia="en-GB"/>
        </w:rPr>
        <w:t>e related equipment is capitaliz</w:t>
      </w:r>
      <w:r w:rsidRPr="00803209">
        <w:rPr>
          <w:rFonts w:ascii="Times New Roman" w:hAnsi="Times New Roman" w:cs="Times New Roman"/>
          <w:bCs/>
          <w:sz w:val="22"/>
          <w:szCs w:val="22"/>
          <w:lang w:eastAsia="en-GB"/>
        </w:rPr>
        <w:t>ed as part of that equipment</w:t>
      </w:r>
      <w:r w:rsidRPr="00803209">
        <w:rPr>
          <w:rFonts w:ascii="Times New Roman" w:hAnsi="Times New Roman" w:cs="Times New Roman"/>
          <w:bCs/>
          <w:sz w:val="22"/>
          <w:szCs w:val="22"/>
          <w:cs/>
          <w:lang w:eastAsia="en-GB"/>
        </w:rPr>
        <w:t>.</w:t>
      </w:r>
      <w:r w:rsidRPr="00803209">
        <w:rPr>
          <w:rFonts w:ascii="Times New Roman" w:hAnsi="Times New Roman" w:cs="Times New Roman"/>
          <w:bCs/>
          <w:color w:val="0000FF"/>
          <w:sz w:val="22"/>
          <w:szCs w:val="22"/>
          <w:cs/>
          <w:lang w:eastAsia="en-GB"/>
        </w:rPr>
        <w:t xml:space="preserve"> </w:t>
      </w:r>
    </w:p>
    <w:p w14:paraId="4B2CCBCF" w14:textId="77777777" w:rsidR="006979FA" w:rsidRPr="00803209" w:rsidRDefault="006979FA" w:rsidP="006979FA">
      <w:pPr>
        <w:tabs>
          <w:tab w:val="left" w:pos="9315"/>
        </w:tabs>
        <w:ind w:left="547" w:right="-43"/>
        <w:jc w:val="both"/>
        <w:rPr>
          <w:rFonts w:ascii="Times New Roman" w:hAnsi="Times New Roman" w:cs="Times New Roman"/>
          <w:bCs/>
          <w:color w:val="0000FF"/>
          <w:sz w:val="22"/>
          <w:szCs w:val="22"/>
          <w:lang w:eastAsia="en-GB"/>
        </w:rPr>
      </w:pPr>
    </w:p>
    <w:p w14:paraId="109393C7" w14:textId="77777777" w:rsidR="004655DC" w:rsidRPr="00803209" w:rsidRDefault="004C5463" w:rsidP="006979FA">
      <w:pPr>
        <w:tabs>
          <w:tab w:val="left" w:pos="9315"/>
        </w:tabs>
        <w:ind w:left="547" w:right="-43"/>
        <w:jc w:val="both"/>
        <w:rPr>
          <w:rFonts w:ascii="Times New Roman" w:hAnsi="Times New Roman" w:cs="Times New Roman"/>
          <w:bCs/>
          <w:spacing w:val="-4"/>
          <w:sz w:val="22"/>
          <w:szCs w:val="22"/>
          <w:lang w:eastAsia="en-GB"/>
        </w:rPr>
      </w:pPr>
      <w:r w:rsidRPr="00803209">
        <w:rPr>
          <w:rFonts w:ascii="Times New Roman" w:hAnsi="Times New Roman" w:cs="Times New Roman"/>
          <w:bCs/>
          <w:spacing w:val="-4"/>
          <w:sz w:val="22"/>
          <w:szCs w:val="22"/>
          <w:lang w:eastAsia="en-GB"/>
        </w:rPr>
        <w:t>When parts of an item of property, plant and equipment have different</w:t>
      </w:r>
      <w:r w:rsidR="00F117DB" w:rsidRPr="00803209">
        <w:rPr>
          <w:rFonts w:ascii="Times New Roman" w:hAnsi="Times New Roman" w:cs="Times New Roman"/>
          <w:bCs/>
          <w:spacing w:val="-4"/>
          <w:sz w:val="22"/>
          <w:szCs w:val="22"/>
          <w:lang w:eastAsia="en-GB"/>
        </w:rPr>
        <w:t xml:space="preserve"> con</w:t>
      </w:r>
      <w:r w:rsidR="00EB547F" w:rsidRPr="00803209">
        <w:rPr>
          <w:rFonts w:ascii="Times New Roman" w:hAnsi="Times New Roman" w:cs="Times New Roman"/>
          <w:bCs/>
          <w:spacing w:val="-4"/>
          <w:sz w:val="22"/>
          <w:szCs w:val="22"/>
          <w:lang w:eastAsia="en-GB"/>
        </w:rPr>
        <w:t xml:space="preserve">sumption patterns </w:t>
      </w:r>
      <w:r w:rsidR="003F1617" w:rsidRPr="00803209">
        <w:rPr>
          <w:rFonts w:ascii="Times New Roman" w:hAnsi="Times New Roman" w:cs="Times New Roman"/>
          <w:bCs/>
          <w:spacing w:val="-4"/>
          <w:sz w:val="22"/>
          <w:szCs w:val="22"/>
          <w:lang w:eastAsia="en-GB"/>
        </w:rPr>
        <w:t>and</w:t>
      </w:r>
      <w:r w:rsidRPr="00803209">
        <w:rPr>
          <w:rFonts w:ascii="Times New Roman" w:hAnsi="Times New Roman" w:cs="Times New Roman"/>
          <w:bCs/>
          <w:spacing w:val="-4"/>
          <w:sz w:val="22"/>
          <w:szCs w:val="22"/>
          <w:lang w:eastAsia="en-GB"/>
        </w:rPr>
        <w:t xml:space="preserve"> useful lives, they are accounted for as separate items </w:t>
      </w:r>
      <w:r w:rsidRPr="00803209">
        <w:rPr>
          <w:rFonts w:ascii="Times New Roman" w:hAnsi="Times New Roman" w:cs="Times New Roman"/>
          <w:bCs/>
          <w:spacing w:val="-4"/>
          <w:sz w:val="22"/>
          <w:szCs w:val="22"/>
          <w:cs/>
          <w:lang w:eastAsia="en-GB"/>
        </w:rPr>
        <w:t>(</w:t>
      </w:r>
      <w:r w:rsidRPr="00803209">
        <w:rPr>
          <w:rFonts w:ascii="Times New Roman" w:hAnsi="Times New Roman" w:cs="Times New Roman"/>
          <w:bCs/>
          <w:spacing w:val="-4"/>
          <w:sz w:val="22"/>
          <w:szCs w:val="22"/>
          <w:lang w:eastAsia="en-GB"/>
        </w:rPr>
        <w:t>major components</w:t>
      </w:r>
      <w:r w:rsidRPr="00803209">
        <w:rPr>
          <w:rFonts w:ascii="Times New Roman" w:hAnsi="Times New Roman" w:cs="Times New Roman"/>
          <w:bCs/>
          <w:spacing w:val="-4"/>
          <w:sz w:val="22"/>
          <w:szCs w:val="22"/>
          <w:cs/>
          <w:lang w:eastAsia="en-GB"/>
        </w:rPr>
        <w:t xml:space="preserve">) </w:t>
      </w:r>
      <w:r w:rsidRPr="00803209">
        <w:rPr>
          <w:rFonts w:ascii="Times New Roman" w:hAnsi="Times New Roman" w:cs="Times New Roman"/>
          <w:bCs/>
          <w:spacing w:val="-4"/>
          <w:sz w:val="22"/>
          <w:szCs w:val="22"/>
          <w:lang w:eastAsia="en-GB"/>
        </w:rPr>
        <w:t>of property, plant and equipment</w:t>
      </w:r>
      <w:r w:rsidRPr="00803209">
        <w:rPr>
          <w:rFonts w:ascii="Times New Roman" w:hAnsi="Times New Roman" w:cs="Times New Roman"/>
          <w:bCs/>
          <w:spacing w:val="-4"/>
          <w:sz w:val="22"/>
          <w:szCs w:val="22"/>
          <w:cs/>
          <w:lang w:eastAsia="en-GB"/>
        </w:rPr>
        <w:t xml:space="preserve">. </w:t>
      </w:r>
    </w:p>
    <w:p w14:paraId="0898E907" w14:textId="77777777" w:rsidR="003E335D" w:rsidRPr="00803209" w:rsidRDefault="003E335D" w:rsidP="006979FA">
      <w:pPr>
        <w:ind w:left="547" w:right="-43"/>
        <w:jc w:val="both"/>
        <w:rPr>
          <w:rFonts w:ascii="Times New Roman" w:hAnsi="Times New Roman" w:cs="Times New Roman"/>
          <w:bCs/>
          <w:sz w:val="22"/>
          <w:szCs w:val="22"/>
          <w:lang w:eastAsia="en-GB"/>
        </w:rPr>
      </w:pPr>
    </w:p>
    <w:p w14:paraId="6D3059B4" w14:textId="0B2B84A9" w:rsidR="004C5463" w:rsidRPr="00803209" w:rsidRDefault="004C5463" w:rsidP="006979FA">
      <w:pPr>
        <w:ind w:left="547" w:right="-43"/>
        <w:jc w:val="both"/>
        <w:rPr>
          <w:rFonts w:ascii="Times New Roman" w:hAnsi="Times New Roman" w:cs="Times New Roman"/>
          <w:bCs/>
          <w:i/>
          <w:iCs/>
          <w:sz w:val="22"/>
          <w:szCs w:val="22"/>
          <w:lang w:eastAsia="en-GB"/>
        </w:rPr>
      </w:pPr>
      <w:r w:rsidRPr="00803209">
        <w:rPr>
          <w:rFonts w:ascii="Times New Roman" w:hAnsi="Times New Roman" w:cs="Times New Roman"/>
          <w:bCs/>
          <w:sz w:val="22"/>
          <w:szCs w:val="22"/>
          <w:lang w:eastAsia="en-GB"/>
        </w:rPr>
        <w:t>Gains and losses on disposal of an item of property, plant and equipment are determined by comparing the proceeds from disposal with the carrying amount of property, plant</w:t>
      </w:r>
      <w:r w:rsidR="00043151" w:rsidRPr="00803209">
        <w:rPr>
          <w:rFonts w:ascii="Times New Roman" w:hAnsi="Times New Roman" w:cs="Times New Roman"/>
          <w:bCs/>
          <w:sz w:val="22"/>
          <w:szCs w:val="22"/>
          <w:lang w:eastAsia="en-GB"/>
        </w:rPr>
        <w:t xml:space="preserve"> and equipment, and are recogniz</w:t>
      </w:r>
      <w:r w:rsidRPr="00803209">
        <w:rPr>
          <w:rFonts w:ascii="Times New Roman" w:hAnsi="Times New Roman" w:cs="Times New Roman"/>
          <w:bCs/>
          <w:sz w:val="22"/>
          <w:szCs w:val="22"/>
          <w:lang w:eastAsia="en-GB"/>
        </w:rPr>
        <w:t>ed in profit or loss</w:t>
      </w:r>
      <w:r w:rsidR="008B3344" w:rsidRPr="008B3344">
        <w:rPr>
          <w:rFonts w:ascii="Times New Roman" w:hAnsi="Times New Roman"/>
          <w:bCs/>
          <w:sz w:val="22"/>
          <w:szCs w:val="28"/>
          <w:lang w:eastAsia="en-GB"/>
        </w:rPr>
        <w:t>.</w:t>
      </w:r>
      <w:r w:rsidRPr="00803209">
        <w:rPr>
          <w:rFonts w:ascii="Times New Roman" w:hAnsi="Times New Roman" w:cs="Times New Roman"/>
          <w:bCs/>
          <w:i/>
          <w:iCs/>
          <w:sz w:val="22"/>
          <w:szCs w:val="22"/>
          <w:cs/>
          <w:lang w:eastAsia="en-GB"/>
        </w:rPr>
        <w:t xml:space="preserve"> </w:t>
      </w:r>
    </w:p>
    <w:p w14:paraId="72EE3604" w14:textId="77777777" w:rsidR="00B060F3" w:rsidRPr="00803209" w:rsidRDefault="00B060F3" w:rsidP="006979FA">
      <w:pPr>
        <w:spacing w:line="0" w:lineRule="atLeast"/>
        <w:ind w:left="547" w:right="-43"/>
        <w:jc w:val="both"/>
        <w:rPr>
          <w:rFonts w:ascii="Times New Roman" w:hAnsi="Times New Roman" w:cs="Times New Roman"/>
          <w:bCs/>
          <w:spacing w:val="-2"/>
          <w:sz w:val="22"/>
          <w:szCs w:val="22"/>
          <w:lang w:eastAsia="en-GB"/>
        </w:rPr>
      </w:pPr>
    </w:p>
    <w:p w14:paraId="379B1963" w14:textId="77777777" w:rsidR="00DC12B3" w:rsidRPr="00803209" w:rsidRDefault="00DC12B3" w:rsidP="006979FA">
      <w:pPr>
        <w:ind w:left="547"/>
        <w:jc w:val="thaiDistribute"/>
        <w:rPr>
          <w:rFonts w:ascii="Times New Roman" w:hAnsi="Times New Roman" w:cs="Times New Roman"/>
          <w:i/>
          <w:iCs/>
          <w:color w:val="000000"/>
          <w:sz w:val="22"/>
          <w:szCs w:val="22"/>
        </w:rPr>
      </w:pPr>
      <w:r w:rsidRPr="00803209">
        <w:rPr>
          <w:rFonts w:ascii="Times New Roman" w:hAnsi="Times New Roman" w:cs="Times New Roman"/>
          <w:i/>
          <w:iCs/>
          <w:sz w:val="22"/>
          <w:szCs w:val="22"/>
        </w:rPr>
        <w:t>Reclassification to investment propert</w:t>
      </w:r>
      <w:r w:rsidR="00FB60D7" w:rsidRPr="00803209">
        <w:rPr>
          <w:rFonts w:ascii="Times New Roman" w:hAnsi="Times New Roman" w:cs="Times New Roman"/>
          <w:i/>
          <w:iCs/>
          <w:sz w:val="22"/>
          <w:szCs w:val="22"/>
        </w:rPr>
        <w:t>y</w:t>
      </w:r>
    </w:p>
    <w:p w14:paraId="5429AE06" w14:textId="77777777" w:rsidR="00DC12B3" w:rsidRPr="00803209" w:rsidRDefault="00DC12B3" w:rsidP="006979FA">
      <w:pPr>
        <w:spacing w:line="0" w:lineRule="atLeast"/>
        <w:ind w:left="547" w:right="-43"/>
        <w:jc w:val="both"/>
        <w:rPr>
          <w:rFonts w:ascii="Times New Roman" w:hAnsi="Times New Roman" w:cs="Times New Roman"/>
          <w:bCs/>
          <w:spacing w:val="-2"/>
          <w:sz w:val="22"/>
          <w:szCs w:val="22"/>
          <w:lang w:eastAsia="en-GB"/>
        </w:rPr>
      </w:pPr>
    </w:p>
    <w:p w14:paraId="5E060BD2" w14:textId="77777777" w:rsidR="00DC12B3" w:rsidRPr="00803209" w:rsidRDefault="00DC12B3" w:rsidP="006979FA">
      <w:pPr>
        <w:pStyle w:val="BodyText"/>
        <w:spacing w:after="0"/>
        <w:ind w:left="547"/>
        <w:jc w:val="both"/>
        <w:rPr>
          <w:rFonts w:ascii="Times New Roman" w:hAnsi="Times New Roman" w:cs="Times New Roman"/>
          <w:color w:val="000000"/>
          <w:sz w:val="22"/>
          <w:szCs w:val="22"/>
        </w:rPr>
      </w:pPr>
      <w:r w:rsidRPr="00803209">
        <w:rPr>
          <w:rFonts w:ascii="Times New Roman" w:hAnsi="Times New Roman" w:cs="Times New Roman"/>
          <w:color w:val="000000"/>
          <w:sz w:val="22"/>
          <w:szCs w:val="22"/>
        </w:rPr>
        <w:t>When the use of a property changes from owner</w:t>
      </w:r>
      <w:r w:rsidRPr="00803209">
        <w:rPr>
          <w:rFonts w:ascii="Times New Roman" w:hAnsi="Times New Roman" w:cs="Times New Roman"/>
          <w:color w:val="000000"/>
          <w:sz w:val="22"/>
          <w:szCs w:val="22"/>
          <w:cs/>
        </w:rPr>
        <w:t>-</w:t>
      </w:r>
      <w:r w:rsidRPr="00803209">
        <w:rPr>
          <w:rFonts w:ascii="Times New Roman" w:hAnsi="Times New Roman" w:cs="Times New Roman"/>
          <w:color w:val="000000"/>
          <w:sz w:val="22"/>
          <w:szCs w:val="22"/>
        </w:rPr>
        <w:t>occupied to investment propert</w:t>
      </w:r>
      <w:r w:rsidR="00FB60D7" w:rsidRPr="00803209">
        <w:rPr>
          <w:rFonts w:ascii="Times New Roman" w:hAnsi="Times New Roman" w:cs="Times New Roman"/>
          <w:color w:val="000000"/>
          <w:sz w:val="22"/>
          <w:szCs w:val="22"/>
        </w:rPr>
        <w:t>y</w:t>
      </w:r>
      <w:r w:rsidRPr="00803209">
        <w:rPr>
          <w:rFonts w:ascii="Times New Roman" w:hAnsi="Times New Roman" w:cs="Times New Roman"/>
          <w:color w:val="000000"/>
          <w:sz w:val="22"/>
          <w:szCs w:val="22"/>
        </w:rPr>
        <w:t>,</w:t>
      </w:r>
      <w:r w:rsidR="00043151" w:rsidRPr="00803209">
        <w:rPr>
          <w:rFonts w:ascii="Times New Roman" w:hAnsi="Times New Roman" w:cs="Times New Roman"/>
          <w:color w:val="000000"/>
          <w:sz w:val="22"/>
          <w:szCs w:val="22"/>
        </w:rPr>
        <w:t xml:space="preserve"> its carrying amount is recogniz</w:t>
      </w:r>
      <w:r w:rsidRPr="00803209">
        <w:rPr>
          <w:rFonts w:ascii="Times New Roman" w:hAnsi="Times New Roman" w:cs="Times New Roman"/>
          <w:color w:val="000000"/>
          <w:sz w:val="22"/>
          <w:szCs w:val="22"/>
        </w:rPr>
        <w:t>ed and reclassified as investment propert</w:t>
      </w:r>
      <w:r w:rsidR="00FB60D7" w:rsidRPr="00803209">
        <w:rPr>
          <w:rFonts w:ascii="Times New Roman" w:hAnsi="Times New Roman" w:cs="Times New Roman"/>
          <w:color w:val="000000"/>
          <w:sz w:val="22"/>
          <w:szCs w:val="22"/>
        </w:rPr>
        <w:t>y</w:t>
      </w:r>
      <w:r w:rsidRPr="00803209">
        <w:rPr>
          <w:rFonts w:ascii="Times New Roman" w:hAnsi="Times New Roman" w:cs="Times New Roman"/>
          <w:color w:val="000000"/>
          <w:sz w:val="22"/>
          <w:szCs w:val="22"/>
          <w:cs/>
        </w:rPr>
        <w:t>.</w:t>
      </w:r>
    </w:p>
    <w:p w14:paraId="290069DB" w14:textId="77777777" w:rsidR="008B056D" w:rsidRPr="00803209" w:rsidRDefault="008B056D" w:rsidP="006979FA">
      <w:pPr>
        <w:pStyle w:val="BodyText"/>
        <w:spacing w:after="0"/>
        <w:ind w:left="547"/>
        <w:jc w:val="both"/>
        <w:rPr>
          <w:rFonts w:ascii="Times New Roman" w:hAnsi="Times New Roman" w:cs="Times New Roman"/>
          <w:color w:val="000000"/>
          <w:sz w:val="22"/>
          <w:szCs w:val="22"/>
        </w:rPr>
      </w:pPr>
    </w:p>
    <w:p w14:paraId="12307169" w14:textId="0C297AEB" w:rsidR="00B71512" w:rsidRPr="00803209" w:rsidRDefault="00B71512" w:rsidP="006979FA">
      <w:pPr>
        <w:pStyle w:val="BodyText"/>
        <w:spacing w:after="0"/>
        <w:ind w:left="547"/>
        <w:jc w:val="both"/>
        <w:rPr>
          <w:rFonts w:ascii="Times New Roman" w:hAnsi="Times New Roman" w:cs="Times New Roman"/>
          <w:i/>
          <w:iCs/>
          <w:sz w:val="22"/>
          <w:szCs w:val="22"/>
        </w:rPr>
      </w:pPr>
      <w:r w:rsidRPr="00803209">
        <w:rPr>
          <w:rFonts w:ascii="Times New Roman" w:hAnsi="Times New Roman" w:cs="Times New Roman"/>
          <w:i/>
          <w:iCs/>
          <w:sz w:val="22"/>
          <w:szCs w:val="22"/>
        </w:rPr>
        <w:t>Subsequent costs</w:t>
      </w:r>
    </w:p>
    <w:p w14:paraId="677B8BAE" w14:textId="77777777" w:rsidR="00B71512" w:rsidRPr="00803209" w:rsidRDefault="00B71512" w:rsidP="006979FA">
      <w:pPr>
        <w:spacing w:line="0" w:lineRule="atLeast"/>
        <w:ind w:left="547" w:right="-43"/>
        <w:jc w:val="both"/>
        <w:rPr>
          <w:rFonts w:ascii="Times New Roman" w:hAnsi="Times New Roman" w:cs="Times New Roman"/>
          <w:bCs/>
          <w:spacing w:val="-2"/>
          <w:sz w:val="22"/>
          <w:szCs w:val="22"/>
          <w:lang w:eastAsia="en-GB"/>
        </w:rPr>
      </w:pPr>
    </w:p>
    <w:p w14:paraId="09AA7771" w14:textId="77777777" w:rsidR="00B71512" w:rsidRPr="00803209" w:rsidRDefault="00B71512" w:rsidP="00043151">
      <w:pPr>
        <w:pStyle w:val="BodyText"/>
        <w:spacing w:after="0"/>
        <w:ind w:left="547"/>
        <w:jc w:val="thaiDistribute"/>
        <w:rPr>
          <w:rFonts w:ascii="Times New Roman" w:hAnsi="Times New Roman" w:cs="Times New Roman"/>
          <w:spacing w:val="-4"/>
          <w:sz w:val="22"/>
          <w:szCs w:val="22"/>
        </w:rPr>
      </w:pPr>
      <w:r w:rsidRPr="00803209">
        <w:rPr>
          <w:rFonts w:ascii="Times New Roman" w:hAnsi="Times New Roman" w:cs="Times New Roman"/>
          <w:spacing w:val="-4"/>
          <w:sz w:val="22"/>
          <w:szCs w:val="22"/>
        </w:rPr>
        <w:t>The cost of replacing a part of an item of property, plant and equipment</w:t>
      </w:r>
      <w:r w:rsidR="00043151" w:rsidRPr="00803209">
        <w:rPr>
          <w:rFonts w:ascii="Times New Roman" w:hAnsi="Times New Roman" w:cs="Times New Roman"/>
          <w:spacing w:val="-4"/>
          <w:sz w:val="22"/>
          <w:szCs w:val="22"/>
        </w:rPr>
        <w:t xml:space="preserve">, including major inspections, is </w:t>
      </w:r>
      <w:r w:rsidR="00043151" w:rsidRPr="00803209">
        <w:rPr>
          <w:rFonts w:ascii="Times New Roman" w:hAnsi="Times New Roman" w:cs="Times New Roman"/>
          <w:spacing w:val="-6"/>
          <w:sz w:val="22"/>
          <w:szCs w:val="22"/>
        </w:rPr>
        <w:t>recogniz</w:t>
      </w:r>
      <w:r w:rsidRPr="00803209">
        <w:rPr>
          <w:rFonts w:ascii="Times New Roman" w:hAnsi="Times New Roman" w:cs="Times New Roman"/>
          <w:spacing w:val="-6"/>
          <w:sz w:val="22"/>
          <w:szCs w:val="22"/>
        </w:rPr>
        <w:t xml:space="preserve">ed in the carrying amount of the item if it is probable that the future economic benefits </w:t>
      </w:r>
      <w:r w:rsidRPr="00803209">
        <w:rPr>
          <w:rFonts w:ascii="Times New Roman" w:hAnsi="Times New Roman" w:cs="Times New Roman"/>
          <w:spacing w:val="-4"/>
          <w:sz w:val="22"/>
          <w:szCs w:val="22"/>
        </w:rPr>
        <w:t xml:space="preserve">embodied </w:t>
      </w:r>
      <w:r w:rsidRPr="00803209">
        <w:rPr>
          <w:rFonts w:ascii="Times New Roman" w:hAnsi="Times New Roman" w:cs="Times New Roman"/>
          <w:spacing w:val="-6"/>
          <w:sz w:val="22"/>
          <w:szCs w:val="22"/>
        </w:rPr>
        <w:t>within the part will flow to the Company, and its cost can be measured reliably</w:t>
      </w:r>
      <w:r w:rsidRPr="00803209">
        <w:rPr>
          <w:rFonts w:ascii="Times New Roman" w:hAnsi="Times New Roman" w:cs="Times New Roman"/>
          <w:spacing w:val="-6"/>
          <w:sz w:val="22"/>
          <w:szCs w:val="22"/>
          <w:cs/>
        </w:rPr>
        <w:t xml:space="preserve">. </w:t>
      </w:r>
      <w:r w:rsidRPr="00803209">
        <w:rPr>
          <w:rFonts w:ascii="Times New Roman" w:hAnsi="Times New Roman" w:cs="Times New Roman"/>
          <w:spacing w:val="-6"/>
          <w:sz w:val="22"/>
          <w:szCs w:val="22"/>
        </w:rPr>
        <w:t>The carrying amount of the</w:t>
      </w:r>
      <w:r w:rsidR="00043151" w:rsidRPr="00803209">
        <w:rPr>
          <w:rFonts w:ascii="Times New Roman" w:hAnsi="Times New Roman" w:cs="Times New Roman"/>
          <w:spacing w:val="-6"/>
          <w:sz w:val="22"/>
          <w:szCs w:val="22"/>
        </w:rPr>
        <w:t xml:space="preserve"> replaced part is derecogniz</w:t>
      </w:r>
      <w:r w:rsidR="004E525A" w:rsidRPr="00803209">
        <w:rPr>
          <w:rFonts w:ascii="Times New Roman" w:hAnsi="Times New Roman" w:cs="Times New Roman"/>
          <w:spacing w:val="-6"/>
          <w:sz w:val="22"/>
          <w:szCs w:val="22"/>
        </w:rPr>
        <w:t>ed</w:t>
      </w:r>
      <w:r w:rsidR="004E525A" w:rsidRPr="00803209">
        <w:rPr>
          <w:rFonts w:ascii="Times New Roman" w:hAnsi="Times New Roman" w:cs="Times New Roman"/>
          <w:spacing w:val="-6"/>
          <w:sz w:val="22"/>
          <w:szCs w:val="22"/>
          <w:cs/>
        </w:rPr>
        <w:t xml:space="preserve">. </w:t>
      </w:r>
      <w:r w:rsidRPr="00803209">
        <w:rPr>
          <w:rFonts w:ascii="Times New Roman" w:hAnsi="Times New Roman" w:cs="Times New Roman"/>
          <w:spacing w:val="-6"/>
          <w:sz w:val="22"/>
          <w:szCs w:val="22"/>
        </w:rPr>
        <w:t>The costs of the day</w:t>
      </w:r>
      <w:r w:rsidRPr="00803209">
        <w:rPr>
          <w:rFonts w:ascii="Times New Roman" w:hAnsi="Times New Roman" w:cs="Times New Roman"/>
          <w:spacing w:val="-6"/>
          <w:sz w:val="22"/>
          <w:szCs w:val="22"/>
          <w:cs/>
        </w:rPr>
        <w:t>-</w:t>
      </w:r>
      <w:r w:rsidRPr="00803209">
        <w:rPr>
          <w:rFonts w:ascii="Times New Roman" w:hAnsi="Times New Roman" w:cs="Times New Roman"/>
          <w:spacing w:val="-6"/>
          <w:sz w:val="22"/>
          <w:szCs w:val="22"/>
        </w:rPr>
        <w:t>to</w:t>
      </w:r>
      <w:r w:rsidRPr="00803209">
        <w:rPr>
          <w:rFonts w:ascii="Times New Roman" w:hAnsi="Times New Roman" w:cs="Times New Roman"/>
          <w:spacing w:val="-6"/>
          <w:sz w:val="22"/>
          <w:szCs w:val="22"/>
          <w:cs/>
        </w:rPr>
        <w:t>-</w:t>
      </w:r>
      <w:r w:rsidRPr="00803209">
        <w:rPr>
          <w:rFonts w:ascii="Times New Roman" w:hAnsi="Times New Roman" w:cs="Times New Roman"/>
          <w:spacing w:val="-6"/>
          <w:sz w:val="22"/>
          <w:szCs w:val="22"/>
        </w:rPr>
        <w:t>day servicing of property, plant and</w:t>
      </w:r>
      <w:r w:rsidR="00043151" w:rsidRPr="00803209">
        <w:rPr>
          <w:rFonts w:ascii="Times New Roman" w:hAnsi="Times New Roman" w:cs="Times New Roman"/>
          <w:spacing w:val="-4"/>
          <w:sz w:val="22"/>
          <w:szCs w:val="22"/>
        </w:rPr>
        <w:t xml:space="preserve"> equipment are recogniz</w:t>
      </w:r>
      <w:r w:rsidRPr="00803209">
        <w:rPr>
          <w:rFonts w:ascii="Times New Roman" w:hAnsi="Times New Roman" w:cs="Times New Roman"/>
          <w:spacing w:val="-4"/>
          <w:sz w:val="22"/>
          <w:szCs w:val="22"/>
        </w:rPr>
        <w:t>ed in profit or loss as incurred</w:t>
      </w:r>
      <w:r w:rsidRPr="00803209">
        <w:rPr>
          <w:rFonts w:ascii="Times New Roman" w:hAnsi="Times New Roman" w:cs="Times New Roman"/>
          <w:spacing w:val="-4"/>
          <w:sz w:val="22"/>
          <w:szCs w:val="22"/>
          <w:cs/>
        </w:rPr>
        <w:t>.</w:t>
      </w:r>
    </w:p>
    <w:p w14:paraId="6BB4ECBC" w14:textId="77777777" w:rsidR="00CF20C2" w:rsidRPr="00803209" w:rsidRDefault="00CF20C2" w:rsidP="006979FA">
      <w:pPr>
        <w:spacing w:line="0" w:lineRule="atLeast"/>
        <w:ind w:left="547" w:right="-43"/>
        <w:jc w:val="both"/>
        <w:rPr>
          <w:rFonts w:ascii="Times New Roman" w:hAnsi="Times New Roman" w:cs="Times New Roman"/>
          <w:bCs/>
          <w:spacing w:val="-2"/>
          <w:sz w:val="22"/>
          <w:szCs w:val="22"/>
          <w:lang w:eastAsia="en-GB"/>
        </w:rPr>
      </w:pPr>
    </w:p>
    <w:p w14:paraId="16EADB77" w14:textId="77777777" w:rsidR="00010BF5" w:rsidRPr="00803209" w:rsidRDefault="00010BF5" w:rsidP="006979FA">
      <w:pPr>
        <w:pStyle w:val="AccPolicysubhead"/>
        <w:spacing w:after="0" w:line="240" w:lineRule="atLeast"/>
        <w:ind w:left="547"/>
        <w:rPr>
          <w:rFonts w:cs="Times New Roman"/>
        </w:rPr>
      </w:pPr>
      <w:r w:rsidRPr="00803209">
        <w:rPr>
          <w:rFonts w:cs="Times New Roman"/>
        </w:rPr>
        <w:t>Depreciation</w:t>
      </w:r>
      <w:r w:rsidR="006A4CC2" w:rsidRPr="00803209">
        <w:rPr>
          <w:rFonts w:cs="Times New Roman"/>
        </w:rPr>
        <w:tab/>
      </w:r>
    </w:p>
    <w:p w14:paraId="4AF21EC0" w14:textId="77777777" w:rsidR="00010BF5" w:rsidRPr="00803209" w:rsidRDefault="00010BF5" w:rsidP="006979FA">
      <w:pPr>
        <w:spacing w:line="0" w:lineRule="atLeast"/>
        <w:ind w:left="547" w:right="-43"/>
        <w:jc w:val="both"/>
        <w:rPr>
          <w:rFonts w:ascii="Times New Roman" w:hAnsi="Times New Roman" w:cs="Times New Roman"/>
          <w:bCs/>
          <w:spacing w:val="-2"/>
          <w:sz w:val="22"/>
          <w:szCs w:val="22"/>
          <w:lang w:eastAsia="en-GB"/>
        </w:rPr>
      </w:pPr>
    </w:p>
    <w:p w14:paraId="45928045" w14:textId="77777777" w:rsidR="00B71512" w:rsidRPr="00803209" w:rsidRDefault="00CF20C2" w:rsidP="006979FA">
      <w:pPr>
        <w:pStyle w:val="BodyText"/>
        <w:spacing w:after="0"/>
        <w:ind w:left="547"/>
        <w:jc w:val="both"/>
        <w:rPr>
          <w:rFonts w:ascii="Times New Roman" w:hAnsi="Times New Roman" w:cs="Times New Roman"/>
          <w:sz w:val="22"/>
          <w:szCs w:val="22"/>
        </w:rPr>
      </w:pPr>
      <w:r w:rsidRPr="00803209">
        <w:rPr>
          <w:rFonts w:ascii="Times New Roman" w:hAnsi="Times New Roman" w:cs="Times New Roman"/>
          <w:sz w:val="22"/>
          <w:szCs w:val="22"/>
        </w:rPr>
        <w:t xml:space="preserve">Depreciation is calculated based on the depreciable amount, which is the cost of </w:t>
      </w:r>
      <w:r w:rsidR="00D85BC0" w:rsidRPr="00803209">
        <w:rPr>
          <w:rFonts w:ascii="Times New Roman" w:hAnsi="Times New Roman" w:cs="Times New Roman"/>
          <w:sz w:val="22"/>
          <w:szCs w:val="22"/>
        </w:rPr>
        <w:t xml:space="preserve">property, </w:t>
      </w:r>
      <w:r w:rsidR="00C7020B" w:rsidRPr="00803209">
        <w:rPr>
          <w:rFonts w:ascii="Times New Roman" w:hAnsi="Times New Roman" w:cs="Times New Roman"/>
          <w:sz w:val="22"/>
          <w:szCs w:val="22"/>
        </w:rPr>
        <w:t>plant and equipment</w:t>
      </w:r>
      <w:r w:rsidRPr="00803209">
        <w:rPr>
          <w:rFonts w:ascii="Times New Roman" w:hAnsi="Times New Roman" w:cs="Times New Roman"/>
          <w:sz w:val="22"/>
          <w:szCs w:val="22"/>
        </w:rPr>
        <w:t>, or other amount substituted for cost, less its residual value</w:t>
      </w:r>
      <w:r w:rsidRPr="00803209">
        <w:rPr>
          <w:rFonts w:ascii="Times New Roman" w:hAnsi="Times New Roman" w:cs="Times New Roman"/>
          <w:sz w:val="22"/>
          <w:szCs w:val="22"/>
          <w:cs/>
        </w:rPr>
        <w:t>.</w:t>
      </w:r>
    </w:p>
    <w:p w14:paraId="204FACB6" w14:textId="77777777" w:rsidR="00B71512" w:rsidRPr="00803209" w:rsidRDefault="00B71512" w:rsidP="006979FA">
      <w:pPr>
        <w:spacing w:line="0" w:lineRule="atLeast"/>
        <w:ind w:left="547" w:right="-43"/>
        <w:jc w:val="both"/>
        <w:rPr>
          <w:rFonts w:ascii="Times New Roman" w:hAnsi="Times New Roman" w:cs="Times New Roman"/>
          <w:bCs/>
          <w:spacing w:val="-2"/>
          <w:sz w:val="22"/>
          <w:szCs w:val="22"/>
          <w:lang w:eastAsia="en-GB"/>
        </w:rPr>
      </w:pPr>
    </w:p>
    <w:p w14:paraId="2BA18D32" w14:textId="77777777" w:rsidR="00B71512" w:rsidRPr="00803209" w:rsidRDefault="00B71512" w:rsidP="006979FA">
      <w:pPr>
        <w:pStyle w:val="BodyText"/>
        <w:spacing w:after="0"/>
        <w:ind w:left="547" w:right="-23"/>
        <w:jc w:val="both"/>
        <w:rPr>
          <w:rFonts w:ascii="Times New Roman" w:hAnsi="Times New Roman" w:cs="Times New Roman"/>
          <w:sz w:val="22"/>
          <w:szCs w:val="22"/>
        </w:rPr>
      </w:pPr>
      <w:r w:rsidRPr="00803209">
        <w:rPr>
          <w:rFonts w:ascii="Times New Roman" w:hAnsi="Times New Roman" w:cs="Times New Roman"/>
          <w:sz w:val="22"/>
          <w:szCs w:val="22"/>
        </w:rPr>
        <w:t>Depreciation is charged to profit or loss on a straight</w:t>
      </w:r>
      <w:r w:rsidRPr="00803209">
        <w:rPr>
          <w:rFonts w:ascii="Times New Roman" w:hAnsi="Times New Roman" w:cs="Times New Roman"/>
          <w:sz w:val="22"/>
          <w:szCs w:val="22"/>
          <w:cs/>
        </w:rPr>
        <w:t>-</w:t>
      </w:r>
      <w:r w:rsidRPr="00803209">
        <w:rPr>
          <w:rFonts w:ascii="Times New Roman" w:hAnsi="Times New Roman" w:cs="Times New Roman"/>
          <w:sz w:val="22"/>
          <w:szCs w:val="22"/>
        </w:rPr>
        <w:t>line basis over the estimated useful lives of each component of an item of property, plant and equipment</w:t>
      </w:r>
      <w:r w:rsidRPr="00803209">
        <w:rPr>
          <w:rFonts w:ascii="Times New Roman" w:hAnsi="Times New Roman" w:cs="Times New Roman"/>
          <w:sz w:val="22"/>
          <w:szCs w:val="22"/>
          <w:cs/>
        </w:rPr>
        <w:t>.</w:t>
      </w:r>
      <w:r w:rsidR="00D5473B"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The estimated useful lives are as follows</w:t>
      </w:r>
      <w:r w:rsidRPr="00803209">
        <w:rPr>
          <w:rFonts w:ascii="Times New Roman" w:hAnsi="Times New Roman" w:cs="Times New Roman"/>
          <w:sz w:val="22"/>
          <w:szCs w:val="22"/>
          <w:cs/>
        </w:rPr>
        <w:t>:</w:t>
      </w:r>
    </w:p>
    <w:p w14:paraId="6FB29126" w14:textId="77777777" w:rsidR="00F57190" w:rsidRPr="00803209" w:rsidRDefault="00F57190" w:rsidP="006979FA">
      <w:pPr>
        <w:spacing w:line="0" w:lineRule="atLeast"/>
        <w:ind w:left="547" w:right="-43"/>
        <w:jc w:val="both"/>
        <w:rPr>
          <w:rFonts w:ascii="Times New Roman" w:hAnsi="Times New Roman" w:cs="Times New Roman"/>
          <w:bCs/>
          <w:spacing w:val="-2"/>
          <w:sz w:val="22"/>
          <w:szCs w:val="22"/>
          <w:lang w:eastAsia="en-GB"/>
        </w:rPr>
      </w:pPr>
    </w:p>
    <w:tbl>
      <w:tblPr>
        <w:tblW w:w="10311" w:type="dxa"/>
        <w:tblInd w:w="450" w:type="dxa"/>
        <w:tblLayout w:type="fixed"/>
        <w:tblLook w:val="0000" w:firstRow="0" w:lastRow="0" w:firstColumn="0" w:lastColumn="0" w:noHBand="0" w:noVBand="0"/>
      </w:tblPr>
      <w:tblGrid>
        <w:gridCol w:w="6519"/>
        <w:gridCol w:w="1761"/>
        <w:gridCol w:w="2031"/>
      </w:tblGrid>
      <w:tr w:rsidR="00DF15F3" w:rsidRPr="00803209" w14:paraId="6F55C666" w14:textId="77777777" w:rsidTr="00314556">
        <w:trPr>
          <w:trHeight w:val="266"/>
        </w:trPr>
        <w:tc>
          <w:tcPr>
            <w:tcW w:w="6519" w:type="dxa"/>
          </w:tcPr>
          <w:p w14:paraId="307764C7" w14:textId="77777777" w:rsidR="00DF15F3" w:rsidRPr="00803209" w:rsidRDefault="00DF15F3" w:rsidP="00EB3F0D">
            <w:pPr>
              <w:tabs>
                <w:tab w:val="left" w:pos="540"/>
              </w:tabs>
              <w:rPr>
                <w:rFonts w:ascii="Times New Roman" w:hAnsi="Times New Roman" w:cs="Times New Roman"/>
                <w:sz w:val="22"/>
                <w:szCs w:val="22"/>
              </w:rPr>
            </w:pPr>
            <w:r w:rsidRPr="00803209">
              <w:rPr>
                <w:rFonts w:ascii="Times New Roman" w:hAnsi="Times New Roman" w:cs="Times New Roman"/>
                <w:sz w:val="22"/>
                <w:szCs w:val="22"/>
              </w:rPr>
              <w:t>Land improvements</w:t>
            </w:r>
          </w:p>
        </w:tc>
        <w:tc>
          <w:tcPr>
            <w:tcW w:w="1761" w:type="dxa"/>
          </w:tcPr>
          <w:p w14:paraId="6F61F770" w14:textId="77777777" w:rsidR="00DF15F3" w:rsidRPr="00803209" w:rsidRDefault="001D04B8" w:rsidP="001D04B8">
            <w:pPr>
              <w:tabs>
                <w:tab w:val="left" w:pos="540"/>
              </w:tabs>
              <w:jc w:val="right"/>
              <w:rPr>
                <w:rFonts w:ascii="Times New Roman" w:hAnsi="Times New Roman" w:cs="Times New Roman"/>
                <w:sz w:val="22"/>
                <w:szCs w:val="22"/>
              </w:rPr>
            </w:pPr>
            <w:r w:rsidRPr="00803209">
              <w:rPr>
                <w:rFonts w:ascii="Times New Roman" w:hAnsi="Times New Roman" w:cs="Times New Roman"/>
                <w:sz w:val="22"/>
                <w:szCs w:val="22"/>
              </w:rPr>
              <w:t xml:space="preserve">5, </w:t>
            </w:r>
            <w:r w:rsidR="005A2E02" w:rsidRPr="00803209">
              <w:rPr>
                <w:rFonts w:ascii="Times New Roman" w:hAnsi="Times New Roman" w:cs="Times New Roman"/>
                <w:sz w:val="22"/>
                <w:szCs w:val="22"/>
              </w:rPr>
              <w:t>20</w:t>
            </w:r>
          </w:p>
        </w:tc>
        <w:tc>
          <w:tcPr>
            <w:tcW w:w="2031" w:type="dxa"/>
          </w:tcPr>
          <w:p w14:paraId="1C5E7907" w14:textId="77777777" w:rsidR="00DF15F3" w:rsidRPr="00803209" w:rsidRDefault="00DF15F3" w:rsidP="00C33A05">
            <w:pPr>
              <w:tabs>
                <w:tab w:val="left" w:pos="432"/>
                <w:tab w:val="left" w:pos="702"/>
              </w:tabs>
              <w:ind w:left="-108" w:right="854"/>
              <w:rPr>
                <w:rFonts w:ascii="Times New Roman" w:hAnsi="Times New Roman" w:cs="Times New Roman"/>
                <w:sz w:val="22"/>
                <w:szCs w:val="22"/>
              </w:rPr>
            </w:pPr>
            <w:r w:rsidRPr="00803209">
              <w:rPr>
                <w:rFonts w:ascii="Times New Roman" w:hAnsi="Times New Roman" w:cs="Times New Roman"/>
                <w:sz w:val="22"/>
                <w:szCs w:val="22"/>
              </w:rPr>
              <w:t xml:space="preserve"> years</w:t>
            </w:r>
          </w:p>
        </w:tc>
      </w:tr>
      <w:tr w:rsidR="00DF15F3" w:rsidRPr="00803209" w14:paraId="7A921C2A" w14:textId="77777777" w:rsidTr="00314556">
        <w:trPr>
          <w:trHeight w:val="266"/>
        </w:trPr>
        <w:tc>
          <w:tcPr>
            <w:tcW w:w="6519" w:type="dxa"/>
          </w:tcPr>
          <w:p w14:paraId="48A9347C" w14:textId="77777777" w:rsidR="00DF15F3" w:rsidRPr="00803209" w:rsidRDefault="00DF15F3" w:rsidP="00EB3F0D">
            <w:pPr>
              <w:tabs>
                <w:tab w:val="left" w:pos="540"/>
              </w:tabs>
              <w:rPr>
                <w:rFonts w:ascii="Times New Roman" w:hAnsi="Times New Roman" w:cs="Times New Roman"/>
                <w:sz w:val="22"/>
                <w:szCs w:val="22"/>
              </w:rPr>
            </w:pPr>
            <w:r w:rsidRPr="00803209">
              <w:rPr>
                <w:rFonts w:ascii="Times New Roman" w:hAnsi="Times New Roman" w:cs="Times New Roman"/>
                <w:sz w:val="22"/>
                <w:szCs w:val="22"/>
              </w:rPr>
              <w:t>Building and structures</w:t>
            </w:r>
          </w:p>
        </w:tc>
        <w:tc>
          <w:tcPr>
            <w:tcW w:w="1761" w:type="dxa"/>
          </w:tcPr>
          <w:p w14:paraId="1E4F5596" w14:textId="77777777" w:rsidR="00DF15F3" w:rsidRPr="00803209" w:rsidRDefault="007568F1" w:rsidP="007568F1">
            <w:pPr>
              <w:tabs>
                <w:tab w:val="left" w:pos="540"/>
              </w:tabs>
              <w:jc w:val="right"/>
              <w:rPr>
                <w:rFonts w:ascii="Times New Roman" w:hAnsi="Times New Roman" w:cs="Times New Roman"/>
                <w:sz w:val="22"/>
                <w:szCs w:val="22"/>
              </w:rPr>
            </w:pPr>
            <w:r w:rsidRPr="00803209">
              <w:rPr>
                <w:rFonts w:ascii="Times New Roman" w:hAnsi="Times New Roman" w:cs="Times New Roman"/>
                <w:sz w:val="22"/>
                <w:szCs w:val="22"/>
              </w:rPr>
              <w:t>5,</w:t>
            </w:r>
            <w:r w:rsidR="001D04B8" w:rsidRPr="00803209">
              <w:rPr>
                <w:rFonts w:ascii="Times New Roman" w:hAnsi="Times New Roman" w:cs="Times New Roman"/>
                <w:sz w:val="22"/>
                <w:szCs w:val="22"/>
              </w:rPr>
              <w:t xml:space="preserve"> 10,</w:t>
            </w:r>
            <w:r w:rsidRPr="00803209">
              <w:rPr>
                <w:rFonts w:ascii="Times New Roman" w:hAnsi="Times New Roman" w:cs="Times New Roman"/>
                <w:sz w:val="22"/>
                <w:szCs w:val="22"/>
              </w:rPr>
              <w:t xml:space="preserve"> 20</w:t>
            </w:r>
          </w:p>
        </w:tc>
        <w:tc>
          <w:tcPr>
            <w:tcW w:w="2031" w:type="dxa"/>
          </w:tcPr>
          <w:p w14:paraId="64931B7B" w14:textId="77777777" w:rsidR="00DF15F3" w:rsidRPr="00803209" w:rsidRDefault="00C33A05" w:rsidP="00C33A05">
            <w:pPr>
              <w:tabs>
                <w:tab w:val="left" w:pos="432"/>
                <w:tab w:val="left" w:pos="702"/>
              </w:tabs>
              <w:ind w:left="-108" w:right="854"/>
              <w:rPr>
                <w:rFonts w:ascii="Times New Roman" w:hAnsi="Times New Roman" w:cs="Times New Roman"/>
                <w:sz w:val="22"/>
                <w:szCs w:val="22"/>
              </w:rPr>
            </w:pPr>
            <w:r w:rsidRPr="00803209">
              <w:rPr>
                <w:rFonts w:ascii="Times New Roman" w:hAnsi="Times New Roman" w:cs="Times New Roman"/>
                <w:sz w:val="22"/>
                <w:szCs w:val="22"/>
                <w:cs/>
              </w:rPr>
              <w:t xml:space="preserve"> </w:t>
            </w:r>
            <w:r w:rsidR="00DF15F3" w:rsidRPr="00803209">
              <w:rPr>
                <w:rFonts w:ascii="Times New Roman" w:hAnsi="Times New Roman" w:cs="Times New Roman"/>
                <w:sz w:val="22"/>
                <w:szCs w:val="22"/>
              </w:rPr>
              <w:t>years</w:t>
            </w:r>
          </w:p>
        </w:tc>
      </w:tr>
      <w:tr w:rsidR="00DF15F3" w:rsidRPr="00803209" w14:paraId="57C495F9" w14:textId="77777777" w:rsidTr="00314556">
        <w:trPr>
          <w:trHeight w:val="266"/>
        </w:trPr>
        <w:tc>
          <w:tcPr>
            <w:tcW w:w="6519" w:type="dxa"/>
          </w:tcPr>
          <w:p w14:paraId="524F7955" w14:textId="77777777" w:rsidR="00DF15F3" w:rsidRPr="00803209" w:rsidRDefault="00DF15F3" w:rsidP="00EB3F0D">
            <w:pPr>
              <w:tabs>
                <w:tab w:val="left" w:pos="540"/>
              </w:tabs>
              <w:rPr>
                <w:rFonts w:ascii="Times New Roman" w:hAnsi="Times New Roman" w:cs="Times New Roman"/>
                <w:sz w:val="22"/>
                <w:szCs w:val="22"/>
              </w:rPr>
            </w:pPr>
            <w:r w:rsidRPr="00803209">
              <w:rPr>
                <w:rFonts w:ascii="Times New Roman" w:hAnsi="Times New Roman" w:cs="Times New Roman"/>
                <w:sz w:val="22"/>
                <w:szCs w:val="22"/>
              </w:rPr>
              <w:t>Machinery and equipment</w:t>
            </w:r>
          </w:p>
        </w:tc>
        <w:tc>
          <w:tcPr>
            <w:tcW w:w="1761" w:type="dxa"/>
          </w:tcPr>
          <w:p w14:paraId="4DEE984E" w14:textId="77777777" w:rsidR="00DF15F3" w:rsidRPr="00803209" w:rsidRDefault="007568F1" w:rsidP="007568F1">
            <w:pPr>
              <w:tabs>
                <w:tab w:val="left" w:pos="612"/>
              </w:tabs>
              <w:ind w:right="-18"/>
              <w:jc w:val="right"/>
              <w:rPr>
                <w:rFonts w:ascii="Times New Roman" w:hAnsi="Times New Roman" w:cs="Times New Roman"/>
                <w:sz w:val="22"/>
                <w:szCs w:val="22"/>
              </w:rPr>
            </w:pPr>
            <w:r w:rsidRPr="00803209">
              <w:rPr>
                <w:rFonts w:ascii="Times New Roman" w:hAnsi="Times New Roman" w:cs="Times New Roman"/>
                <w:sz w:val="22"/>
                <w:szCs w:val="22"/>
              </w:rPr>
              <w:t>5</w:t>
            </w:r>
            <w:r w:rsidR="004655DC" w:rsidRPr="00803209">
              <w:rPr>
                <w:rFonts w:ascii="Times New Roman" w:hAnsi="Times New Roman" w:cs="Times New Roman"/>
                <w:sz w:val="22"/>
                <w:szCs w:val="22"/>
              </w:rPr>
              <w:t>, 10, 15, 20</w:t>
            </w:r>
          </w:p>
        </w:tc>
        <w:tc>
          <w:tcPr>
            <w:tcW w:w="2031" w:type="dxa"/>
          </w:tcPr>
          <w:p w14:paraId="5555CDCA" w14:textId="77777777" w:rsidR="00DF15F3" w:rsidRPr="00803209" w:rsidRDefault="00DF15F3" w:rsidP="00C33A05">
            <w:pPr>
              <w:tabs>
                <w:tab w:val="left" w:pos="432"/>
                <w:tab w:val="left" w:pos="702"/>
              </w:tabs>
              <w:ind w:left="-108" w:right="854"/>
              <w:rPr>
                <w:rFonts w:ascii="Times New Roman" w:hAnsi="Times New Roman" w:cs="Times New Roman"/>
                <w:sz w:val="22"/>
                <w:szCs w:val="22"/>
              </w:rPr>
            </w:pPr>
            <w:r w:rsidRPr="00803209">
              <w:rPr>
                <w:rFonts w:ascii="Times New Roman" w:hAnsi="Times New Roman" w:cs="Times New Roman"/>
                <w:sz w:val="22"/>
                <w:szCs w:val="22"/>
              </w:rPr>
              <w:t xml:space="preserve"> years</w:t>
            </w:r>
          </w:p>
        </w:tc>
      </w:tr>
      <w:tr w:rsidR="004655DC" w:rsidRPr="00803209" w14:paraId="15DA472A" w14:textId="77777777" w:rsidTr="00314556">
        <w:trPr>
          <w:trHeight w:val="266"/>
        </w:trPr>
        <w:tc>
          <w:tcPr>
            <w:tcW w:w="6519" w:type="dxa"/>
          </w:tcPr>
          <w:p w14:paraId="2BBA5843" w14:textId="77777777" w:rsidR="004655DC" w:rsidRPr="00803209" w:rsidRDefault="00E94C83" w:rsidP="004655DC">
            <w:pPr>
              <w:tabs>
                <w:tab w:val="left" w:pos="540"/>
              </w:tabs>
              <w:rPr>
                <w:rFonts w:ascii="Times New Roman" w:hAnsi="Times New Roman" w:cs="Times New Roman"/>
                <w:sz w:val="22"/>
                <w:szCs w:val="22"/>
              </w:rPr>
            </w:pPr>
            <w:r w:rsidRPr="00803209">
              <w:rPr>
                <w:rFonts w:ascii="Times New Roman" w:hAnsi="Times New Roman" w:cs="Times New Roman"/>
                <w:sz w:val="22"/>
                <w:szCs w:val="22"/>
              </w:rPr>
              <w:t xml:space="preserve">Transportation </w:t>
            </w:r>
            <w:r w:rsidR="004655DC" w:rsidRPr="00803209">
              <w:rPr>
                <w:rFonts w:ascii="Times New Roman" w:hAnsi="Times New Roman" w:cs="Times New Roman"/>
                <w:sz w:val="22"/>
                <w:szCs w:val="22"/>
              </w:rPr>
              <w:t>equipment</w:t>
            </w:r>
          </w:p>
        </w:tc>
        <w:tc>
          <w:tcPr>
            <w:tcW w:w="1761" w:type="dxa"/>
          </w:tcPr>
          <w:p w14:paraId="26D8BDE9" w14:textId="77777777" w:rsidR="004655DC" w:rsidRPr="00803209" w:rsidRDefault="004655DC" w:rsidP="004655DC">
            <w:pPr>
              <w:tabs>
                <w:tab w:val="left" w:pos="1152"/>
              </w:tabs>
              <w:jc w:val="right"/>
              <w:rPr>
                <w:rFonts w:ascii="Times New Roman" w:hAnsi="Times New Roman" w:cs="Times New Roman"/>
                <w:sz w:val="22"/>
                <w:szCs w:val="22"/>
              </w:rPr>
            </w:pPr>
            <w:r w:rsidRPr="00803209">
              <w:rPr>
                <w:rFonts w:ascii="Times New Roman" w:hAnsi="Times New Roman" w:cs="Times New Roman"/>
                <w:sz w:val="22"/>
                <w:szCs w:val="22"/>
              </w:rPr>
              <w:t>5, 10</w:t>
            </w:r>
          </w:p>
        </w:tc>
        <w:tc>
          <w:tcPr>
            <w:tcW w:w="2031" w:type="dxa"/>
          </w:tcPr>
          <w:p w14:paraId="63FA56A1" w14:textId="77777777" w:rsidR="004655DC" w:rsidRPr="00803209" w:rsidRDefault="004655DC" w:rsidP="00EB5127">
            <w:pPr>
              <w:tabs>
                <w:tab w:val="left" w:pos="432"/>
                <w:tab w:val="left" w:pos="702"/>
              </w:tabs>
              <w:ind w:left="-108" w:right="854"/>
              <w:rPr>
                <w:rFonts w:ascii="Times New Roman" w:hAnsi="Times New Roman" w:cs="Times New Roman"/>
                <w:sz w:val="22"/>
                <w:szCs w:val="22"/>
              </w:rPr>
            </w:pPr>
            <w:r w:rsidRPr="00803209">
              <w:rPr>
                <w:rFonts w:ascii="Times New Roman" w:hAnsi="Times New Roman" w:cs="Times New Roman"/>
                <w:sz w:val="22"/>
                <w:szCs w:val="22"/>
              </w:rPr>
              <w:t xml:space="preserve"> years</w:t>
            </w:r>
          </w:p>
        </w:tc>
      </w:tr>
      <w:tr w:rsidR="004655DC" w:rsidRPr="00803209" w14:paraId="790F8A34" w14:textId="77777777" w:rsidTr="00314556">
        <w:trPr>
          <w:trHeight w:val="266"/>
        </w:trPr>
        <w:tc>
          <w:tcPr>
            <w:tcW w:w="6519" w:type="dxa"/>
          </w:tcPr>
          <w:p w14:paraId="71E8E694" w14:textId="77777777" w:rsidR="004655DC" w:rsidRPr="00803209" w:rsidRDefault="004655DC" w:rsidP="004655DC">
            <w:pPr>
              <w:tabs>
                <w:tab w:val="left" w:pos="540"/>
              </w:tabs>
              <w:rPr>
                <w:rFonts w:ascii="Times New Roman" w:hAnsi="Times New Roman" w:cs="Times New Roman"/>
                <w:sz w:val="22"/>
                <w:szCs w:val="22"/>
              </w:rPr>
            </w:pPr>
            <w:r w:rsidRPr="00803209">
              <w:rPr>
                <w:rFonts w:ascii="Times New Roman" w:hAnsi="Times New Roman" w:cs="Times New Roman"/>
                <w:sz w:val="22"/>
                <w:szCs w:val="22"/>
              </w:rPr>
              <w:t>Furniture, fixtures and office equipment</w:t>
            </w:r>
          </w:p>
        </w:tc>
        <w:tc>
          <w:tcPr>
            <w:tcW w:w="1761" w:type="dxa"/>
          </w:tcPr>
          <w:p w14:paraId="0EE2B12E" w14:textId="77777777" w:rsidR="004655DC" w:rsidRPr="00803209" w:rsidRDefault="004655DC" w:rsidP="004655DC">
            <w:pPr>
              <w:tabs>
                <w:tab w:val="left" w:pos="540"/>
              </w:tabs>
              <w:jc w:val="right"/>
              <w:rPr>
                <w:rFonts w:ascii="Times New Roman" w:hAnsi="Times New Roman" w:cs="Times New Roman"/>
                <w:sz w:val="22"/>
                <w:szCs w:val="22"/>
              </w:rPr>
            </w:pPr>
            <w:r w:rsidRPr="00803209">
              <w:rPr>
                <w:rFonts w:ascii="Times New Roman" w:hAnsi="Times New Roman" w:cs="Times New Roman"/>
                <w:sz w:val="22"/>
                <w:szCs w:val="22"/>
              </w:rPr>
              <w:t>3, 5, 20</w:t>
            </w:r>
          </w:p>
        </w:tc>
        <w:tc>
          <w:tcPr>
            <w:tcW w:w="2031" w:type="dxa"/>
          </w:tcPr>
          <w:p w14:paraId="29B3FD77" w14:textId="77777777" w:rsidR="004655DC" w:rsidRPr="00803209" w:rsidRDefault="004655DC" w:rsidP="004655DC">
            <w:pPr>
              <w:tabs>
                <w:tab w:val="left" w:pos="432"/>
                <w:tab w:val="left" w:pos="702"/>
              </w:tabs>
              <w:ind w:left="-108" w:right="854"/>
              <w:rPr>
                <w:rFonts w:ascii="Times New Roman" w:hAnsi="Times New Roman" w:cs="Times New Roman"/>
                <w:sz w:val="22"/>
                <w:szCs w:val="22"/>
              </w:rPr>
            </w:pPr>
            <w:r w:rsidRPr="00803209">
              <w:rPr>
                <w:rFonts w:ascii="Times New Roman" w:hAnsi="Times New Roman" w:cs="Times New Roman"/>
                <w:sz w:val="22"/>
                <w:szCs w:val="22"/>
              </w:rPr>
              <w:t xml:space="preserve"> years</w:t>
            </w:r>
          </w:p>
        </w:tc>
      </w:tr>
    </w:tbl>
    <w:p w14:paraId="04E3B750" w14:textId="77777777" w:rsidR="00947F09" w:rsidRPr="00803209" w:rsidRDefault="00947F09" w:rsidP="00947F09">
      <w:pPr>
        <w:pStyle w:val="BodyText"/>
        <w:spacing w:after="0"/>
        <w:ind w:left="540"/>
        <w:jc w:val="both"/>
        <w:rPr>
          <w:rFonts w:ascii="Times New Roman" w:hAnsi="Times New Roman" w:cs="Times New Roman"/>
          <w:sz w:val="22"/>
          <w:szCs w:val="22"/>
        </w:rPr>
      </w:pPr>
      <w:r w:rsidRPr="00803209">
        <w:rPr>
          <w:rFonts w:ascii="Times New Roman" w:hAnsi="Times New Roman" w:cs="Times New Roman"/>
          <w:sz w:val="22"/>
          <w:szCs w:val="22"/>
        </w:rPr>
        <w:lastRenderedPageBreak/>
        <w:t>No depreciation is provided on freehold land or assets under construction</w:t>
      </w:r>
      <w:r w:rsidRPr="00803209">
        <w:rPr>
          <w:rFonts w:ascii="Times New Roman" w:hAnsi="Times New Roman" w:cs="Times New Roman"/>
          <w:sz w:val="22"/>
          <w:szCs w:val="22"/>
          <w:cs/>
        </w:rPr>
        <w:t>.</w:t>
      </w:r>
    </w:p>
    <w:p w14:paraId="2EFC2E50" w14:textId="77777777" w:rsidR="00947F09" w:rsidRPr="00803209" w:rsidRDefault="00947F09" w:rsidP="009F15E3">
      <w:pPr>
        <w:tabs>
          <w:tab w:val="left" w:pos="9315"/>
        </w:tabs>
        <w:spacing w:line="0" w:lineRule="atLeast"/>
        <w:ind w:left="547" w:right="-43"/>
        <w:jc w:val="both"/>
        <w:rPr>
          <w:rFonts w:ascii="Times New Roman" w:hAnsi="Times New Roman" w:cs="Times New Roman"/>
          <w:bCs/>
          <w:spacing w:val="-2"/>
          <w:sz w:val="22"/>
          <w:szCs w:val="22"/>
          <w:lang w:eastAsia="en-GB"/>
        </w:rPr>
      </w:pPr>
    </w:p>
    <w:p w14:paraId="041AEC2F" w14:textId="0C992C61" w:rsidR="00073B7A" w:rsidRPr="00803209" w:rsidRDefault="00AD17BC" w:rsidP="006F50A3">
      <w:pPr>
        <w:pStyle w:val="BodyText"/>
        <w:spacing w:after="0"/>
        <w:ind w:left="567" w:right="-23"/>
        <w:jc w:val="both"/>
        <w:rPr>
          <w:rFonts w:ascii="Times New Roman" w:hAnsi="Times New Roman" w:cs="Times New Roman"/>
          <w:sz w:val="22"/>
          <w:szCs w:val="22"/>
        </w:rPr>
      </w:pPr>
      <w:r w:rsidRPr="00803209">
        <w:rPr>
          <w:rFonts w:ascii="Times New Roman" w:hAnsi="Times New Roman" w:cs="Times New Roman"/>
          <w:sz w:val="22"/>
          <w:szCs w:val="22"/>
        </w:rPr>
        <w:t>Depreciation methods, useful lives and residual values are reviewed at each financial year</w:t>
      </w:r>
      <w:r w:rsidRPr="00803209">
        <w:rPr>
          <w:rFonts w:ascii="Times New Roman" w:hAnsi="Times New Roman" w:cs="Times New Roman"/>
          <w:sz w:val="22"/>
          <w:szCs w:val="22"/>
          <w:cs/>
        </w:rPr>
        <w:t>-</w:t>
      </w:r>
      <w:r w:rsidRPr="00803209">
        <w:rPr>
          <w:rFonts w:ascii="Times New Roman" w:hAnsi="Times New Roman" w:cs="Times New Roman"/>
          <w:sz w:val="22"/>
          <w:szCs w:val="22"/>
        </w:rPr>
        <w:t>end and adjusted if appropriate</w:t>
      </w:r>
      <w:r w:rsidRPr="00803209">
        <w:rPr>
          <w:rFonts w:ascii="Times New Roman" w:hAnsi="Times New Roman" w:cs="Times New Roman"/>
          <w:sz w:val="22"/>
          <w:szCs w:val="22"/>
          <w:cs/>
        </w:rPr>
        <w:t>.</w:t>
      </w:r>
    </w:p>
    <w:p w14:paraId="0CB77B79" w14:textId="77777777" w:rsidR="00D23963" w:rsidRPr="00803209" w:rsidRDefault="00D23963" w:rsidP="006F50A3">
      <w:pPr>
        <w:pStyle w:val="BodyText"/>
        <w:spacing w:after="0"/>
        <w:ind w:left="567" w:right="-23"/>
        <w:jc w:val="both"/>
        <w:rPr>
          <w:rFonts w:ascii="Times New Roman" w:hAnsi="Times New Roman" w:cs="Times New Roman"/>
          <w:sz w:val="22"/>
          <w:szCs w:val="22"/>
        </w:rPr>
      </w:pPr>
    </w:p>
    <w:p w14:paraId="17E37CCD" w14:textId="77777777" w:rsidR="00010BF5" w:rsidRPr="00803209" w:rsidRDefault="00010BF5" w:rsidP="00EB3F0D">
      <w:pPr>
        <w:pStyle w:val="acctstatementsub-heading"/>
        <w:numPr>
          <w:ilvl w:val="0"/>
          <w:numId w:val="0"/>
        </w:numPr>
        <w:tabs>
          <w:tab w:val="left" w:pos="540"/>
        </w:tabs>
        <w:spacing w:before="0" w:after="0"/>
        <w:jc w:val="both"/>
        <w:rPr>
          <w:i/>
          <w:iCs/>
          <w:szCs w:val="22"/>
        </w:rPr>
      </w:pPr>
      <w:r w:rsidRPr="00803209">
        <w:rPr>
          <w:bCs/>
          <w:i/>
          <w:iCs/>
          <w:szCs w:val="22"/>
          <w:cs/>
          <w:lang w:val="en-US" w:bidi="th-TH"/>
        </w:rPr>
        <w:t>(</w:t>
      </w:r>
      <w:r w:rsidR="006A4CC2" w:rsidRPr="00803209">
        <w:rPr>
          <w:i/>
          <w:iCs/>
          <w:szCs w:val="22"/>
          <w:lang w:val="en-US"/>
        </w:rPr>
        <w:t>f</w:t>
      </w:r>
      <w:r w:rsidRPr="00803209">
        <w:rPr>
          <w:bCs/>
          <w:i/>
          <w:iCs/>
          <w:szCs w:val="22"/>
          <w:cs/>
          <w:lang w:val="en-US" w:bidi="th-TH"/>
        </w:rPr>
        <w:t>)</w:t>
      </w:r>
      <w:r w:rsidRPr="00803209">
        <w:rPr>
          <w:i/>
          <w:iCs/>
          <w:szCs w:val="22"/>
          <w:lang w:val="en-US"/>
        </w:rPr>
        <w:tab/>
      </w:r>
      <w:r w:rsidRPr="00803209">
        <w:rPr>
          <w:i/>
          <w:iCs/>
          <w:szCs w:val="22"/>
        </w:rPr>
        <w:t>Intangible assets</w:t>
      </w:r>
    </w:p>
    <w:p w14:paraId="0D378105" w14:textId="77777777" w:rsidR="00010BF5" w:rsidRPr="00803209" w:rsidRDefault="00010BF5" w:rsidP="009F15E3">
      <w:pPr>
        <w:tabs>
          <w:tab w:val="left" w:pos="9315"/>
        </w:tabs>
        <w:spacing w:line="0" w:lineRule="atLeast"/>
        <w:ind w:left="547" w:right="-43"/>
        <w:jc w:val="both"/>
        <w:rPr>
          <w:rFonts w:ascii="Times New Roman" w:hAnsi="Times New Roman" w:cs="Times New Roman"/>
          <w:bCs/>
          <w:spacing w:val="-2"/>
          <w:sz w:val="22"/>
          <w:szCs w:val="22"/>
          <w:lang w:eastAsia="en-GB"/>
        </w:rPr>
      </w:pPr>
    </w:p>
    <w:p w14:paraId="255D474D" w14:textId="77777777" w:rsidR="00AD17BC" w:rsidRPr="00803209" w:rsidRDefault="004E525A" w:rsidP="00AD17BC">
      <w:pPr>
        <w:pStyle w:val="BodyText"/>
        <w:spacing w:after="0"/>
        <w:ind w:left="540"/>
        <w:jc w:val="both"/>
        <w:rPr>
          <w:rFonts w:ascii="Times New Roman" w:hAnsi="Times New Roman" w:cs="Times New Roman"/>
          <w:sz w:val="22"/>
          <w:szCs w:val="22"/>
        </w:rPr>
      </w:pPr>
      <w:r w:rsidRPr="00803209">
        <w:rPr>
          <w:rFonts w:ascii="Times New Roman" w:hAnsi="Times New Roman" w:cs="Times New Roman"/>
          <w:sz w:val="22"/>
          <w:szCs w:val="22"/>
          <w:lang w:val="en-GB"/>
        </w:rPr>
        <w:t>I</w:t>
      </w:r>
      <w:r w:rsidR="00A223C3" w:rsidRPr="00803209">
        <w:rPr>
          <w:rFonts w:ascii="Times New Roman" w:hAnsi="Times New Roman" w:cs="Times New Roman"/>
          <w:sz w:val="22"/>
          <w:szCs w:val="22"/>
        </w:rPr>
        <w:t>ntangible</w:t>
      </w:r>
      <w:r w:rsidR="00AD17BC" w:rsidRPr="00803209">
        <w:rPr>
          <w:rFonts w:ascii="Times New Roman" w:hAnsi="Times New Roman" w:cs="Times New Roman"/>
          <w:sz w:val="22"/>
          <w:szCs w:val="22"/>
        </w:rPr>
        <w:t xml:space="preserve"> assets that are acquired by the Company, which have finite useful lives, are </w:t>
      </w:r>
      <w:r w:rsidR="002D2909" w:rsidRPr="00803209">
        <w:rPr>
          <w:rFonts w:ascii="Times New Roman" w:hAnsi="Times New Roman" w:cs="Times New Roman"/>
          <w:sz w:val="22"/>
          <w:szCs w:val="22"/>
        </w:rPr>
        <w:t>measured</w:t>
      </w:r>
      <w:r w:rsidR="00AD17BC" w:rsidRPr="00803209">
        <w:rPr>
          <w:rFonts w:ascii="Times New Roman" w:hAnsi="Times New Roman" w:cs="Times New Roman"/>
          <w:sz w:val="22"/>
          <w:szCs w:val="22"/>
          <w:cs/>
        </w:rPr>
        <w:t xml:space="preserve"> </w:t>
      </w:r>
      <w:r w:rsidR="005F1701" w:rsidRPr="00803209">
        <w:rPr>
          <w:rFonts w:ascii="Times New Roman" w:hAnsi="Times New Roman" w:cs="Times New Roman"/>
          <w:sz w:val="22"/>
          <w:szCs w:val="22"/>
        </w:rPr>
        <w:t>at cost less accumulated amortiz</w:t>
      </w:r>
      <w:r w:rsidR="00AD17BC" w:rsidRPr="00803209">
        <w:rPr>
          <w:rFonts w:ascii="Times New Roman" w:hAnsi="Times New Roman" w:cs="Times New Roman"/>
          <w:sz w:val="22"/>
          <w:szCs w:val="22"/>
        </w:rPr>
        <w:t xml:space="preserve">ation and </w:t>
      </w:r>
      <w:r w:rsidR="005123D3" w:rsidRPr="00803209">
        <w:rPr>
          <w:rFonts w:ascii="Times New Roman" w:hAnsi="Times New Roman" w:cs="Times New Roman"/>
          <w:sz w:val="22"/>
          <w:szCs w:val="22"/>
        </w:rPr>
        <w:t xml:space="preserve">accumulated </w:t>
      </w:r>
      <w:r w:rsidR="00AD17BC" w:rsidRPr="00803209">
        <w:rPr>
          <w:rFonts w:ascii="Times New Roman" w:hAnsi="Times New Roman" w:cs="Times New Roman"/>
          <w:sz w:val="22"/>
          <w:szCs w:val="22"/>
        </w:rPr>
        <w:t>impairment losses</w:t>
      </w:r>
      <w:r w:rsidR="00AD17BC" w:rsidRPr="00803209">
        <w:rPr>
          <w:rFonts w:ascii="Times New Roman" w:hAnsi="Times New Roman" w:cs="Times New Roman"/>
          <w:sz w:val="22"/>
          <w:szCs w:val="22"/>
          <w:cs/>
        </w:rPr>
        <w:t xml:space="preserve">.  </w:t>
      </w:r>
    </w:p>
    <w:p w14:paraId="06852E71" w14:textId="77777777" w:rsidR="00802EB0" w:rsidRPr="00803209" w:rsidRDefault="00802EB0" w:rsidP="00E558A0">
      <w:pPr>
        <w:pStyle w:val="BodyText"/>
        <w:spacing w:after="0"/>
        <w:ind w:left="540"/>
        <w:jc w:val="both"/>
        <w:rPr>
          <w:rFonts w:ascii="Times New Roman" w:hAnsi="Times New Roman" w:cs="Times New Roman"/>
          <w:i/>
          <w:iCs/>
          <w:sz w:val="22"/>
          <w:szCs w:val="22"/>
        </w:rPr>
      </w:pPr>
    </w:p>
    <w:p w14:paraId="3E5353E2" w14:textId="77777777" w:rsidR="00AD17BC" w:rsidRPr="00803209" w:rsidRDefault="00AD17BC" w:rsidP="00E558A0">
      <w:pPr>
        <w:pStyle w:val="BodyText"/>
        <w:spacing w:after="0"/>
        <w:ind w:left="540"/>
        <w:jc w:val="both"/>
        <w:rPr>
          <w:rFonts w:ascii="Times New Roman" w:hAnsi="Times New Roman" w:cs="Times New Roman"/>
          <w:i/>
          <w:iCs/>
          <w:sz w:val="22"/>
          <w:szCs w:val="22"/>
        </w:rPr>
      </w:pPr>
      <w:r w:rsidRPr="00803209">
        <w:rPr>
          <w:rFonts w:ascii="Times New Roman" w:hAnsi="Times New Roman" w:cs="Times New Roman"/>
          <w:i/>
          <w:iCs/>
          <w:sz w:val="22"/>
          <w:szCs w:val="22"/>
        </w:rPr>
        <w:t xml:space="preserve">Subsequent expenditure </w:t>
      </w:r>
      <w:r w:rsidR="006A4CC2" w:rsidRPr="00803209">
        <w:rPr>
          <w:rFonts w:ascii="Times New Roman" w:hAnsi="Times New Roman" w:cs="Times New Roman"/>
          <w:i/>
          <w:iCs/>
          <w:sz w:val="22"/>
          <w:szCs w:val="22"/>
        </w:rPr>
        <w:tab/>
      </w:r>
    </w:p>
    <w:p w14:paraId="1DC5CCBC" w14:textId="77777777" w:rsidR="00AD17BC" w:rsidRPr="00803209" w:rsidRDefault="00AD17BC" w:rsidP="003E335D">
      <w:pPr>
        <w:tabs>
          <w:tab w:val="left" w:pos="9315"/>
        </w:tabs>
        <w:ind w:left="547" w:right="-43"/>
        <w:jc w:val="both"/>
        <w:rPr>
          <w:rFonts w:ascii="Times New Roman" w:hAnsi="Times New Roman" w:cs="Times New Roman"/>
          <w:bCs/>
          <w:spacing w:val="-2"/>
          <w:sz w:val="22"/>
          <w:szCs w:val="22"/>
          <w:lang w:eastAsia="en-GB"/>
        </w:rPr>
      </w:pPr>
    </w:p>
    <w:p w14:paraId="484C14A6" w14:textId="77777777" w:rsidR="00AD17BC" w:rsidRPr="00803209" w:rsidRDefault="00AD17BC" w:rsidP="003E335D">
      <w:pPr>
        <w:pStyle w:val="BodyText"/>
        <w:spacing w:after="0"/>
        <w:ind w:left="547"/>
        <w:jc w:val="both"/>
        <w:rPr>
          <w:rFonts w:ascii="Times New Roman" w:hAnsi="Times New Roman" w:cs="Times New Roman"/>
          <w:spacing w:val="-4"/>
          <w:sz w:val="22"/>
          <w:szCs w:val="22"/>
        </w:rPr>
      </w:pPr>
      <w:r w:rsidRPr="00803209">
        <w:rPr>
          <w:rFonts w:ascii="Times New Roman" w:hAnsi="Times New Roman" w:cs="Times New Roman"/>
          <w:spacing w:val="-4"/>
          <w:sz w:val="22"/>
          <w:szCs w:val="22"/>
        </w:rPr>
        <w:t>Subsequent expenditure is capitali</w:t>
      </w:r>
      <w:r w:rsidR="005F1701" w:rsidRPr="00803209">
        <w:rPr>
          <w:rFonts w:ascii="Times New Roman" w:hAnsi="Times New Roman" w:cs="Times New Roman"/>
          <w:spacing w:val="-4"/>
          <w:sz w:val="22"/>
          <w:szCs w:val="22"/>
        </w:rPr>
        <w:t>z</w:t>
      </w:r>
      <w:r w:rsidRPr="00803209">
        <w:rPr>
          <w:rFonts w:ascii="Times New Roman" w:hAnsi="Times New Roman" w:cs="Times New Roman"/>
          <w:spacing w:val="-4"/>
          <w:sz w:val="22"/>
          <w:szCs w:val="22"/>
        </w:rPr>
        <w:t>ed only when it increases the future economic benefits</w:t>
      </w:r>
      <w:r w:rsidR="00DC12B3"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szCs w:val="22"/>
        </w:rPr>
        <w:t xml:space="preserve">embodied in </w:t>
      </w:r>
      <w:r w:rsidR="00D85BC0" w:rsidRPr="00803209">
        <w:rPr>
          <w:rFonts w:ascii="Times New Roman" w:hAnsi="Times New Roman" w:cs="Times New Roman"/>
          <w:spacing w:val="-4"/>
          <w:sz w:val="22"/>
          <w:szCs w:val="22"/>
        </w:rPr>
        <w:br/>
      </w:r>
      <w:r w:rsidRPr="00803209">
        <w:rPr>
          <w:rFonts w:ascii="Times New Roman" w:hAnsi="Times New Roman" w:cs="Times New Roman"/>
          <w:spacing w:val="-6"/>
          <w:sz w:val="22"/>
          <w:szCs w:val="22"/>
        </w:rPr>
        <w:t>the specific asset to which it relates</w:t>
      </w:r>
      <w:r w:rsidRPr="00803209">
        <w:rPr>
          <w:rFonts w:ascii="Times New Roman" w:hAnsi="Times New Roman" w:cs="Times New Roman"/>
          <w:spacing w:val="-6"/>
          <w:sz w:val="22"/>
          <w:szCs w:val="22"/>
          <w:cs/>
        </w:rPr>
        <w:t xml:space="preserve">. </w:t>
      </w:r>
    </w:p>
    <w:p w14:paraId="29C101AB" w14:textId="77777777" w:rsidR="00802EB0" w:rsidRPr="00803209" w:rsidRDefault="00802EB0" w:rsidP="003E335D">
      <w:pPr>
        <w:pStyle w:val="AccPolicysubhead"/>
        <w:spacing w:after="0" w:line="240" w:lineRule="atLeast"/>
        <w:ind w:left="547" w:right="0"/>
        <w:rPr>
          <w:rFonts w:cs="Times New Roman"/>
        </w:rPr>
      </w:pPr>
    </w:p>
    <w:p w14:paraId="6C69BD08" w14:textId="77777777" w:rsidR="00AD17BC" w:rsidRPr="00803209" w:rsidRDefault="005F1701" w:rsidP="003E335D">
      <w:pPr>
        <w:pStyle w:val="AccPolicysubhead"/>
        <w:spacing w:after="0" w:line="240" w:lineRule="atLeast"/>
        <w:ind w:left="547" w:right="0"/>
        <w:rPr>
          <w:rFonts w:cs="Times New Roman"/>
          <w:i w:val="0"/>
          <w:iCs w:val="0"/>
          <w:color w:val="0000FF"/>
        </w:rPr>
      </w:pPr>
      <w:r w:rsidRPr="00803209">
        <w:rPr>
          <w:rFonts w:cs="Times New Roman"/>
        </w:rPr>
        <w:t>Amortiz</w:t>
      </w:r>
      <w:r w:rsidR="00AD17BC" w:rsidRPr="00803209">
        <w:rPr>
          <w:rFonts w:cs="Times New Roman"/>
        </w:rPr>
        <w:t xml:space="preserve">ation  </w:t>
      </w:r>
      <w:r w:rsidR="00AD17BC" w:rsidRPr="00803209">
        <w:rPr>
          <w:rFonts w:cs="Times New Roman"/>
          <w:bCs w:val="0"/>
          <w:i w:val="0"/>
          <w:iCs w:val="0"/>
          <w:color w:val="000000"/>
          <w:cs/>
        </w:rPr>
        <w:t xml:space="preserve"> </w:t>
      </w:r>
    </w:p>
    <w:p w14:paraId="2F85D9C9" w14:textId="77777777" w:rsidR="00AD17BC" w:rsidRPr="00803209" w:rsidRDefault="00AD17BC" w:rsidP="003E335D">
      <w:pPr>
        <w:tabs>
          <w:tab w:val="left" w:pos="9315"/>
        </w:tabs>
        <w:ind w:left="547" w:right="-43"/>
        <w:jc w:val="both"/>
        <w:rPr>
          <w:rFonts w:ascii="Times New Roman" w:hAnsi="Times New Roman" w:cs="Times New Roman"/>
          <w:bCs/>
          <w:spacing w:val="-2"/>
          <w:sz w:val="22"/>
          <w:szCs w:val="22"/>
          <w:lang w:eastAsia="en-GB"/>
        </w:rPr>
      </w:pPr>
    </w:p>
    <w:p w14:paraId="3D00D3DA" w14:textId="77777777" w:rsidR="0025294A" w:rsidRPr="00803209" w:rsidRDefault="005F1701" w:rsidP="003E335D">
      <w:pPr>
        <w:ind w:left="547"/>
        <w:jc w:val="both"/>
        <w:rPr>
          <w:rFonts w:ascii="Times New Roman" w:hAnsi="Times New Roman" w:cs="Times New Roman"/>
          <w:color w:val="000000"/>
          <w:sz w:val="22"/>
          <w:szCs w:val="22"/>
        </w:rPr>
      </w:pPr>
      <w:r w:rsidRPr="00803209">
        <w:rPr>
          <w:rFonts w:ascii="Times New Roman" w:hAnsi="Times New Roman" w:cs="Times New Roman"/>
          <w:color w:val="000000"/>
          <w:sz w:val="22"/>
          <w:szCs w:val="22"/>
        </w:rPr>
        <w:t>Amortiz</w:t>
      </w:r>
      <w:r w:rsidR="0025294A" w:rsidRPr="00803209">
        <w:rPr>
          <w:rFonts w:ascii="Times New Roman" w:hAnsi="Times New Roman" w:cs="Times New Roman"/>
          <w:color w:val="000000"/>
          <w:sz w:val="22"/>
          <w:szCs w:val="22"/>
        </w:rPr>
        <w:t xml:space="preserve">ation is </w:t>
      </w:r>
      <w:r w:rsidR="00373468" w:rsidRPr="00803209">
        <w:rPr>
          <w:rFonts w:ascii="Times New Roman" w:hAnsi="Times New Roman" w:cs="Times New Roman"/>
          <w:color w:val="000000"/>
          <w:sz w:val="22"/>
          <w:szCs w:val="22"/>
        </w:rPr>
        <w:t xml:space="preserve">calculated </w:t>
      </w:r>
      <w:r w:rsidR="00F138EA" w:rsidRPr="00803209">
        <w:rPr>
          <w:rFonts w:ascii="Times New Roman" w:hAnsi="Times New Roman" w:cs="Times New Roman"/>
          <w:sz w:val="22"/>
          <w:szCs w:val="22"/>
        </w:rPr>
        <w:t>based on the cost of the asset, or other amount substituted for cost, less its residual value</w:t>
      </w:r>
      <w:r w:rsidR="00F138EA" w:rsidRPr="00803209">
        <w:rPr>
          <w:rFonts w:ascii="Times New Roman" w:hAnsi="Times New Roman" w:cs="Times New Roman"/>
          <w:sz w:val="22"/>
          <w:szCs w:val="22"/>
          <w:cs/>
        </w:rPr>
        <w:t>.</w:t>
      </w:r>
    </w:p>
    <w:p w14:paraId="63CC383F" w14:textId="77777777" w:rsidR="00AD17BC" w:rsidRPr="00803209" w:rsidRDefault="00AD17BC" w:rsidP="003E335D">
      <w:pPr>
        <w:tabs>
          <w:tab w:val="left" w:pos="9315"/>
        </w:tabs>
        <w:ind w:left="547" w:right="-43"/>
        <w:jc w:val="both"/>
        <w:rPr>
          <w:rFonts w:ascii="Times New Roman" w:hAnsi="Times New Roman" w:cs="Times New Roman"/>
          <w:bCs/>
          <w:spacing w:val="-2"/>
          <w:sz w:val="22"/>
          <w:szCs w:val="22"/>
          <w:lang w:eastAsia="en-GB"/>
        </w:rPr>
      </w:pPr>
    </w:p>
    <w:p w14:paraId="2C96B1DD" w14:textId="77777777" w:rsidR="004C5463" w:rsidRPr="00803209" w:rsidRDefault="005F1701" w:rsidP="003E335D">
      <w:pPr>
        <w:pStyle w:val="BodyText"/>
        <w:spacing w:after="0"/>
        <w:ind w:left="547"/>
        <w:jc w:val="both"/>
        <w:rPr>
          <w:rFonts w:ascii="Times New Roman" w:hAnsi="Times New Roman" w:cs="Times New Roman"/>
          <w:spacing w:val="-6"/>
          <w:sz w:val="22"/>
          <w:szCs w:val="22"/>
        </w:rPr>
      </w:pPr>
      <w:r w:rsidRPr="00803209">
        <w:rPr>
          <w:rFonts w:ascii="Times New Roman" w:hAnsi="Times New Roman" w:cs="Times New Roman"/>
          <w:spacing w:val="-4"/>
          <w:sz w:val="22"/>
          <w:szCs w:val="22"/>
        </w:rPr>
        <w:t>Amortization is recogniz</w:t>
      </w:r>
      <w:r w:rsidR="00AD17BC" w:rsidRPr="00803209">
        <w:rPr>
          <w:rFonts w:ascii="Times New Roman" w:hAnsi="Times New Roman" w:cs="Times New Roman"/>
          <w:spacing w:val="-4"/>
          <w:sz w:val="22"/>
          <w:szCs w:val="22"/>
        </w:rPr>
        <w:t>ed in profit or loss on a straight</w:t>
      </w:r>
      <w:r w:rsidR="00AD17BC" w:rsidRPr="00803209">
        <w:rPr>
          <w:rFonts w:ascii="Times New Roman" w:hAnsi="Times New Roman" w:cs="Times New Roman"/>
          <w:spacing w:val="-4"/>
          <w:sz w:val="22"/>
          <w:szCs w:val="22"/>
          <w:cs/>
        </w:rPr>
        <w:t>-</w:t>
      </w:r>
      <w:r w:rsidR="00AD17BC" w:rsidRPr="00803209">
        <w:rPr>
          <w:rFonts w:ascii="Times New Roman" w:hAnsi="Times New Roman" w:cs="Times New Roman"/>
          <w:spacing w:val="-4"/>
          <w:sz w:val="22"/>
          <w:szCs w:val="22"/>
        </w:rPr>
        <w:t>line basis over the estimated use</w:t>
      </w:r>
      <w:r w:rsidR="00B2791C" w:rsidRPr="00803209">
        <w:rPr>
          <w:rFonts w:ascii="Times New Roman" w:hAnsi="Times New Roman" w:cs="Times New Roman"/>
          <w:spacing w:val="-4"/>
          <w:sz w:val="22"/>
          <w:szCs w:val="22"/>
        </w:rPr>
        <w:t xml:space="preserve">ful lives of </w:t>
      </w:r>
      <w:r w:rsidR="00B2791C" w:rsidRPr="00803209">
        <w:rPr>
          <w:rFonts w:ascii="Times New Roman" w:hAnsi="Times New Roman" w:cs="Times New Roman"/>
          <w:spacing w:val="-6"/>
          <w:sz w:val="22"/>
          <w:szCs w:val="22"/>
        </w:rPr>
        <w:t>intangible assets</w:t>
      </w:r>
      <w:r w:rsidR="00CA4A6A" w:rsidRPr="00803209">
        <w:rPr>
          <w:rFonts w:ascii="Times New Roman" w:hAnsi="Times New Roman" w:cs="Times New Roman"/>
          <w:spacing w:val="-6"/>
          <w:sz w:val="22"/>
          <w:szCs w:val="22"/>
          <w:cs/>
        </w:rPr>
        <w:t xml:space="preserve"> </w:t>
      </w:r>
      <w:r w:rsidR="00AD17BC" w:rsidRPr="00803209">
        <w:rPr>
          <w:rFonts w:ascii="Times New Roman" w:hAnsi="Times New Roman" w:cs="Times New Roman"/>
          <w:spacing w:val="-6"/>
          <w:sz w:val="22"/>
          <w:szCs w:val="22"/>
        </w:rPr>
        <w:t>from the date that they are available for use, since this most closely reflects the expected pattern of consumption of the future economic benefits embodied in the asset</w:t>
      </w:r>
      <w:r w:rsidR="00AD17BC" w:rsidRPr="00803209">
        <w:rPr>
          <w:rFonts w:ascii="Times New Roman" w:hAnsi="Times New Roman" w:cs="Times New Roman"/>
          <w:spacing w:val="-6"/>
          <w:sz w:val="22"/>
          <w:szCs w:val="22"/>
          <w:cs/>
        </w:rPr>
        <w:t xml:space="preserve">. </w:t>
      </w:r>
    </w:p>
    <w:p w14:paraId="2C32311F" w14:textId="77777777" w:rsidR="004C5463" w:rsidRPr="00803209" w:rsidRDefault="004C5463" w:rsidP="003E335D">
      <w:pPr>
        <w:tabs>
          <w:tab w:val="left" w:pos="9315"/>
        </w:tabs>
        <w:ind w:left="547" w:right="-43"/>
        <w:jc w:val="both"/>
        <w:rPr>
          <w:rFonts w:ascii="Times New Roman" w:hAnsi="Times New Roman" w:cs="Times New Roman"/>
          <w:bCs/>
          <w:spacing w:val="-2"/>
          <w:sz w:val="22"/>
          <w:szCs w:val="22"/>
          <w:lang w:eastAsia="en-GB"/>
        </w:rPr>
      </w:pPr>
    </w:p>
    <w:p w14:paraId="1C9330D4" w14:textId="77777777" w:rsidR="00AD17BC" w:rsidRPr="00803209" w:rsidRDefault="00AD17BC" w:rsidP="003E335D">
      <w:pPr>
        <w:pStyle w:val="BodyText"/>
        <w:spacing w:after="0"/>
        <w:ind w:left="547"/>
        <w:jc w:val="both"/>
        <w:rPr>
          <w:rFonts w:ascii="Times New Roman" w:hAnsi="Times New Roman" w:cs="Times New Roman"/>
          <w:sz w:val="22"/>
          <w:szCs w:val="22"/>
        </w:rPr>
      </w:pPr>
      <w:r w:rsidRPr="00803209">
        <w:rPr>
          <w:rFonts w:ascii="Times New Roman" w:hAnsi="Times New Roman" w:cs="Times New Roman"/>
          <w:sz w:val="22"/>
          <w:szCs w:val="22"/>
        </w:rPr>
        <w:t xml:space="preserve">The estimated useful </w:t>
      </w:r>
      <w:r w:rsidR="00D5473B" w:rsidRPr="00803209">
        <w:rPr>
          <w:rFonts w:ascii="Times New Roman" w:hAnsi="Times New Roman" w:cs="Times New Roman"/>
          <w:sz w:val="22"/>
          <w:szCs w:val="22"/>
        </w:rPr>
        <w:t xml:space="preserve">lives </w:t>
      </w:r>
      <w:r w:rsidRPr="00803209">
        <w:rPr>
          <w:rFonts w:ascii="Times New Roman" w:hAnsi="Times New Roman" w:cs="Times New Roman"/>
          <w:sz w:val="22"/>
          <w:szCs w:val="22"/>
        </w:rPr>
        <w:t>are as follows</w:t>
      </w:r>
      <w:r w:rsidRPr="00803209">
        <w:rPr>
          <w:rFonts w:ascii="Times New Roman" w:hAnsi="Times New Roman" w:cs="Times New Roman"/>
          <w:sz w:val="22"/>
          <w:szCs w:val="22"/>
          <w:cs/>
        </w:rPr>
        <w:t xml:space="preserve">:  </w:t>
      </w:r>
    </w:p>
    <w:p w14:paraId="55C50231" w14:textId="77777777" w:rsidR="00AD17BC" w:rsidRPr="00803209" w:rsidRDefault="00AD17BC" w:rsidP="003E335D">
      <w:pPr>
        <w:tabs>
          <w:tab w:val="left" w:pos="9315"/>
        </w:tabs>
        <w:ind w:left="547" w:right="-43"/>
        <w:jc w:val="both"/>
        <w:rPr>
          <w:rFonts w:ascii="Times New Roman" w:hAnsi="Times New Roman" w:cs="Times New Roman"/>
          <w:bCs/>
          <w:spacing w:val="-2"/>
          <w:sz w:val="22"/>
          <w:szCs w:val="22"/>
          <w:lang w:eastAsia="en-GB"/>
        </w:rPr>
      </w:pPr>
    </w:p>
    <w:tbl>
      <w:tblPr>
        <w:tblW w:w="8744" w:type="dxa"/>
        <w:tblInd w:w="548" w:type="dxa"/>
        <w:tblLook w:val="0000" w:firstRow="0" w:lastRow="0" w:firstColumn="0" w:lastColumn="0" w:noHBand="0" w:noVBand="0"/>
      </w:tblPr>
      <w:tblGrid>
        <w:gridCol w:w="7315"/>
        <w:gridCol w:w="1429"/>
      </w:tblGrid>
      <w:tr w:rsidR="00AD17BC" w:rsidRPr="00803209" w14:paraId="4BC1AB9D" w14:textId="77777777" w:rsidTr="00EB5127">
        <w:trPr>
          <w:trHeight w:val="269"/>
        </w:trPr>
        <w:tc>
          <w:tcPr>
            <w:tcW w:w="7315" w:type="dxa"/>
            <w:vAlign w:val="bottom"/>
          </w:tcPr>
          <w:p w14:paraId="01F1EF17" w14:textId="77777777" w:rsidR="00AD17BC" w:rsidRPr="00803209" w:rsidRDefault="00AD17BC" w:rsidP="00EB5127">
            <w:pPr>
              <w:ind w:left="-93" w:right="-86"/>
              <w:rPr>
                <w:rFonts w:ascii="Times New Roman" w:hAnsi="Times New Roman" w:cs="Times New Roman"/>
                <w:sz w:val="22"/>
                <w:szCs w:val="22"/>
              </w:rPr>
            </w:pPr>
            <w:r w:rsidRPr="00803209">
              <w:rPr>
                <w:rFonts w:ascii="Times New Roman" w:hAnsi="Times New Roman" w:cs="Times New Roman"/>
                <w:sz w:val="22"/>
                <w:szCs w:val="22"/>
              </w:rPr>
              <w:t>Software licen</w:t>
            </w:r>
            <w:r w:rsidR="004E525A" w:rsidRPr="00803209">
              <w:rPr>
                <w:rFonts w:ascii="Times New Roman" w:hAnsi="Times New Roman" w:cs="Times New Roman"/>
                <w:sz w:val="22"/>
                <w:szCs w:val="22"/>
              </w:rPr>
              <w:t>s</w:t>
            </w:r>
            <w:r w:rsidRPr="00803209">
              <w:rPr>
                <w:rFonts w:ascii="Times New Roman" w:hAnsi="Times New Roman" w:cs="Times New Roman"/>
                <w:sz w:val="22"/>
                <w:szCs w:val="22"/>
              </w:rPr>
              <w:t>es</w:t>
            </w:r>
          </w:p>
        </w:tc>
        <w:tc>
          <w:tcPr>
            <w:tcW w:w="1429" w:type="dxa"/>
          </w:tcPr>
          <w:p w14:paraId="396DFE4D" w14:textId="77777777" w:rsidR="00AD17BC" w:rsidRPr="00803209" w:rsidRDefault="00AD17BC" w:rsidP="00AE1733">
            <w:pPr>
              <w:tabs>
                <w:tab w:val="decimal" w:pos="1082"/>
              </w:tabs>
              <w:ind w:left="-129" w:right="-86"/>
              <w:jc w:val="center"/>
              <w:rPr>
                <w:rFonts w:ascii="Times New Roman" w:hAnsi="Times New Roman" w:cs="Times New Roman"/>
                <w:sz w:val="22"/>
                <w:szCs w:val="22"/>
              </w:rPr>
            </w:pPr>
            <w:r w:rsidRPr="00803209">
              <w:rPr>
                <w:rFonts w:ascii="Times New Roman" w:hAnsi="Times New Roman" w:cs="Times New Roman"/>
                <w:sz w:val="22"/>
                <w:szCs w:val="22"/>
              </w:rPr>
              <w:t>3</w:t>
            </w:r>
            <w:r w:rsidR="00F42E39" w:rsidRPr="00803209">
              <w:rPr>
                <w:rFonts w:ascii="Times New Roman" w:hAnsi="Times New Roman" w:cs="Times New Roman"/>
                <w:sz w:val="22"/>
                <w:szCs w:val="22"/>
              </w:rPr>
              <w:t xml:space="preserve">, 5, </w:t>
            </w:r>
            <w:r w:rsidRPr="00803209">
              <w:rPr>
                <w:rFonts w:ascii="Times New Roman" w:hAnsi="Times New Roman" w:cs="Times New Roman"/>
                <w:sz w:val="22"/>
                <w:szCs w:val="22"/>
              </w:rPr>
              <w:t>10 years</w:t>
            </w:r>
          </w:p>
        </w:tc>
      </w:tr>
    </w:tbl>
    <w:p w14:paraId="5FE17622" w14:textId="77777777" w:rsidR="00AD17BC" w:rsidRPr="00803209" w:rsidRDefault="00AD17BC" w:rsidP="009F15E3">
      <w:pPr>
        <w:tabs>
          <w:tab w:val="left" w:pos="9315"/>
        </w:tabs>
        <w:spacing w:line="0" w:lineRule="atLeast"/>
        <w:ind w:left="547" w:right="-43"/>
        <w:jc w:val="both"/>
        <w:rPr>
          <w:rFonts w:ascii="Times New Roman" w:hAnsi="Times New Roman" w:cs="Times New Roman"/>
          <w:bCs/>
          <w:spacing w:val="-2"/>
          <w:sz w:val="22"/>
          <w:szCs w:val="22"/>
          <w:lang w:eastAsia="en-GB"/>
        </w:rPr>
      </w:pPr>
    </w:p>
    <w:p w14:paraId="677DD6DB" w14:textId="77777777" w:rsidR="00A84C87" w:rsidRPr="00803209" w:rsidRDefault="005F1701" w:rsidP="00A84C87">
      <w:pPr>
        <w:ind w:left="540"/>
        <w:jc w:val="thaiDistribute"/>
        <w:rPr>
          <w:rFonts w:ascii="Times New Roman" w:hAnsi="Times New Roman" w:cs="Times New Roman"/>
          <w:color w:val="000000"/>
          <w:sz w:val="22"/>
          <w:szCs w:val="22"/>
        </w:rPr>
      </w:pPr>
      <w:r w:rsidRPr="00803209">
        <w:rPr>
          <w:rFonts w:ascii="Times New Roman" w:hAnsi="Times New Roman" w:cs="Times New Roman"/>
          <w:color w:val="000000"/>
          <w:sz w:val="22"/>
          <w:szCs w:val="22"/>
        </w:rPr>
        <w:t>No amortiz</w:t>
      </w:r>
      <w:r w:rsidR="00A84C87" w:rsidRPr="00803209">
        <w:rPr>
          <w:rFonts w:ascii="Times New Roman" w:hAnsi="Times New Roman" w:cs="Times New Roman"/>
          <w:color w:val="000000"/>
          <w:sz w:val="22"/>
          <w:szCs w:val="22"/>
        </w:rPr>
        <w:t>ation is provided on assets under development</w:t>
      </w:r>
      <w:r w:rsidR="00A84C87" w:rsidRPr="00803209">
        <w:rPr>
          <w:rFonts w:ascii="Times New Roman" w:hAnsi="Times New Roman" w:cs="Times New Roman"/>
          <w:color w:val="000000"/>
          <w:sz w:val="22"/>
          <w:szCs w:val="22"/>
          <w:cs/>
        </w:rPr>
        <w:t>.</w:t>
      </w:r>
    </w:p>
    <w:p w14:paraId="61A88DF6" w14:textId="77777777" w:rsidR="003E335D" w:rsidRPr="00803209" w:rsidRDefault="003E335D">
      <w:pPr>
        <w:rPr>
          <w:rFonts w:ascii="Times New Roman" w:hAnsi="Times New Roman" w:cs="Times New Roman"/>
          <w:sz w:val="22"/>
          <w:szCs w:val="22"/>
        </w:rPr>
      </w:pPr>
    </w:p>
    <w:p w14:paraId="1A5B009E" w14:textId="77777777" w:rsidR="00AD17BC" w:rsidRPr="00803209" w:rsidRDefault="005F1701" w:rsidP="00AD17BC">
      <w:pPr>
        <w:pStyle w:val="BodyText"/>
        <w:spacing w:after="0"/>
        <w:ind w:left="540"/>
        <w:jc w:val="both"/>
        <w:rPr>
          <w:rFonts w:ascii="Times New Roman" w:hAnsi="Times New Roman" w:cs="Times New Roman"/>
          <w:sz w:val="22"/>
          <w:szCs w:val="22"/>
        </w:rPr>
      </w:pPr>
      <w:r w:rsidRPr="00803209">
        <w:rPr>
          <w:rFonts w:ascii="Times New Roman" w:hAnsi="Times New Roman" w:cs="Times New Roman"/>
          <w:sz w:val="22"/>
          <w:szCs w:val="22"/>
        </w:rPr>
        <w:t>Amortiz</w:t>
      </w:r>
      <w:r w:rsidR="00AD17BC" w:rsidRPr="00803209">
        <w:rPr>
          <w:rFonts w:ascii="Times New Roman" w:hAnsi="Times New Roman" w:cs="Times New Roman"/>
          <w:sz w:val="22"/>
          <w:szCs w:val="22"/>
        </w:rPr>
        <w:t xml:space="preserve">ation methods, useful lives and residual values are reviewed at each </w:t>
      </w:r>
      <w:r w:rsidR="002D2909" w:rsidRPr="00803209">
        <w:rPr>
          <w:rFonts w:ascii="Times New Roman" w:hAnsi="Times New Roman" w:cs="Times New Roman"/>
          <w:sz w:val="22"/>
          <w:szCs w:val="22"/>
        </w:rPr>
        <w:t>reporting period</w:t>
      </w:r>
      <w:r w:rsidR="00AD17BC" w:rsidRPr="00803209">
        <w:rPr>
          <w:rFonts w:ascii="Times New Roman" w:hAnsi="Times New Roman" w:cs="Times New Roman"/>
          <w:sz w:val="22"/>
          <w:szCs w:val="22"/>
        </w:rPr>
        <w:t xml:space="preserve"> and adjusted if appropriate</w:t>
      </w:r>
      <w:r w:rsidR="00AD17BC" w:rsidRPr="00803209">
        <w:rPr>
          <w:rFonts w:ascii="Times New Roman" w:hAnsi="Times New Roman" w:cs="Times New Roman"/>
          <w:sz w:val="22"/>
          <w:szCs w:val="22"/>
          <w:cs/>
        </w:rPr>
        <w:t>.</w:t>
      </w:r>
    </w:p>
    <w:p w14:paraId="3033769B" w14:textId="77777777" w:rsidR="00493AEA" w:rsidRPr="00803209" w:rsidRDefault="00493AEA" w:rsidP="009F15E3">
      <w:pPr>
        <w:tabs>
          <w:tab w:val="left" w:pos="9315"/>
        </w:tabs>
        <w:spacing w:line="0" w:lineRule="atLeast"/>
        <w:ind w:left="547" w:right="-43"/>
        <w:jc w:val="both"/>
        <w:rPr>
          <w:rFonts w:ascii="Times New Roman" w:hAnsi="Times New Roman" w:cs="Times New Roman"/>
          <w:bCs/>
          <w:spacing w:val="-2"/>
          <w:sz w:val="22"/>
          <w:szCs w:val="22"/>
          <w:lang w:eastAsia="en-GB"/>
        </w:rPr>
      </w:pPr>
    </w:p>
    <w:p w14:paraId="4159DD8B" w14:textId="77777777" w:rsidR="00B1631B" w:rsidRPr="00803209" w:rsidRDefault="00B1631B" w:rsidP="0050404D">
      <w:pPr>
        <w:tabs>
          <w:tab w:val="left" w:pos="540"/>
        </w:tabs>
        <w:spacing w:line="240" w:lineRule="atLeast"/>
        <w:jc w:val="both"/>
        <w:rPr>
          <w:rFonts w:ascii="Times New Roman" w:hAnsi="Times New Roman" w:cs="Times New Roman"/>
          <w:b/>
          <w:bCs/>
          <w:sz w:val="22"/>
          <w:szCs w:val="22"/>
          <w:lang w:val="en-GB" w:bidi="ar-SA"/>
        </w:rPr>
      </w:pPr>
      <w:r w:rsidRPr="00803209">
        <w:rPr>
          <w:rFonts w:ascii="Times New Roman" w:hAnsi="Times New Roman" w:cs="Times New Roman"/>
          <w:b/>
          <w:bCs/>
          <w:i/>
          <w:iCs/>
          <w:sz w:val="22"/>
          <w:szCs w:val="22"/>
          <w:cs/>
          <w:lang w:val="en-GB"/>
        </w:rPr>
        <w:t>(</w:t>
      </w:r>
      <w:r w:rsidRPr="00803209">
        <w:rPr>
          <w:rFonts w:ascii="Times New Roman" w:hAnsi="Times New Roman" w:cs="Times New Roman"/>
          <w:b/>
          <w:bCs/>
          <w:i/>
          <w:iCs/>
          <w:sz w:val="22"/>
          <w:szCs w:val="22"/>
          <w:lang w:val="en-GB" w:bidi="ar-SA"/>
        </w:rPr>
        <w:t>g</w:t>
      </w:r>
      <w:r w:rsidRPr="00803209">
        <w:rPr>
          <w:rFonts w:ascii="Times New Roman" w:hAnsi="Times New Roman" w:cs="Times New Roman"/>
          <w:b/>
          <w:bCs/>
          <w:i/>
          <w:iCs/>
          <w:sz w:val="22"/>
          <w:szCs w:val="22"/>
          <w:cs/>
          <w:lang w:val="en-GB"/>
        </w:rPr>
        <w:t>)</w:t>
      </w:r>
      <w:r w:rsidRPr="00803209">
        <w:rPr>
          <w:rFonts w:ascii="Times New Roman" w:hAnsi="Times New Roman" w:cs="Times New Roman"/>
          <w:b/>
          <w:bCs/>
          <w:i/>
          <w:iCs/>
          <w:sz w:val="22"/>
          <w:szCs w:val="22"/>
          <w:lang w:val="en-GB" w:bidi="ar-SA"/>
        </w:rPr>
        <w:tab/>
        <w:t>Leases</w:t>
      </w:r>
    </w:p>
    <w:p w14:paraId="2F94F10B" w14:textId="77777777" w:rsidR="00B1631B" w:rsidRPr="00803209" w:rsidRDefault="00B1631B" w:rsidP="00B1631B">
      <w:pPr>
        <w:spacing w:line="240" w:lineRule="atLeast"/>
        <w:jc w:val="thaiDistribute"/>
        <w:rPr>
          <w:rFonts w:ascii="Times New Roman" w:hAnsi="Times New Roman" w:cs="Times New Roman"/>
          <w:color w:val="000000"/>
          <w:sz w:val="22"/>
          <w:szCs w:val="22"/>
        </w:rPr>
      </w:pPr>
    </w:p>
    <w:p w14:paraId="7FEFFAC6" w14:textId="77777777" w:rsidR="00B1631B" w:rsidRPr="00803209" w:rsidRDefault="00B1631B" w:rsidP="00B1631B">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lang w:val="en-GB" w:bidi="ar-SA"/>
        </w:rPr>
      </w:pPr>
      <w:r w:rsidRPr="00803209">
        <w:rPr>
          <w:rFonts w:ascii="Times New Roman" w:hAnsi="Times New Roman" w:cs="Times New Roman"/>
          <w:b/>
          <w:bCs/>
          <w:i/>
          <w:iCs/>
          <w:sz w:val="22"/>
          <w:szCs w:val="22"/>
          <w:lang w:val="en-GB" w:bidi="ar-SA"/>
        </w:rPr>
        <w:t xml:space="preserve">Accounting policies applicable from 1 January 2020 </w:t>
      </w:r>
    </w:p>
    <w:p w14:paraId="34747E95" w14:textId="77777777" w:rsidR="00B1631B" w:rsidRPr="00803209" w:rsidRDefault="00B1631B" w:rsidP="00B1631B">
      <w:pPr>
        <w:ind w:left="540"/>
        <w:jc w:val="both"/>
        <w:rPr>
          <w:rFonts w:ascii="Times New Roman" w:hAnsi="Times New Roman" w:cs="Times New Roman"/>
          <w:sz w:val="22"/>
          <w:szCs w:val="22"/>
          <w:lang w:val="en-GB" w:bidi="ar-SA"/>
        </w:rPr>
      </w:pPr>
    </w:p>
    <w:p w14:paraId="7428EF52" w14:textId="77777777" w:rsidR="00B1631B" w:rsidRPr="00803209" w:rsidRDefault="00B1631B" w:rsidP="00B1631B">
      <w:pPr>
        <w:ind w:left="540"/>
        <w:jc w:val="both"/>
        <w:rPr>
          <w:rFonts w:ascii="Times New Roman" w:hAnsi="Times New Roman" w:cs="Times New Roman"/>
          <w:sz w:val="22"/>
          <w:szCs w:val="22"/>
          <w:cs/>
          <w:lang w:val="en-GB"/>
        </w:rPr>
      </w:pPr>
      <w:r w:rsidRPr="00803209">
        <w:rPr>
          <w:rFonts w:ascii="Times New Roman" w:hAnsi="Times New Roman" w:cs="Times New Roman"/>
          <w:sz w:val="22"/>
          <w:szCs w:val="22"/>
          <w:lang w:val="en-GB" w:bidi="ar-SA"/>
        </w:rPr>
        <w:t>At inception of a contract, the Company assesses whether a contract is, or contains, a lease</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To assess whether a contract conveys the right to control the use of an identified asset, the Company uses the definition of a lease in TFRS 16</w:t>
      </w:r>
      <w:r w:rsidRPr="00803209">
        <w:rPr>
          <w:rFonts w:ascii="Times New Roman" w:hAnsi="Times New Roman" w:cs="Times New Roman"/>
          <w:sz w:val="22"/>
          <w:szCs w:val="22"/>
          <w:cs/>
          <w:lang w:val="en-GB"/>
        </w:rPr>
        <w:t xml:space="preserve">. </w:t>
      </w:r>
    </w:p>
    <w:p w14:paraId="61720AC8" w14:textId="77777777" w:rsidR="00B1631B" w:rsidRPr="00803209" w:rsidRDefault="00B1631B" w:rsidP="00B1631B">
      <w:pPr>
        <w:ind w:left="540"/>
        <w:jc w:val="both"/>
        <w:rPr>
          <w:rFonts w:ascii="Times New Roman" w:hAnsi="Times New Roman" w:cs="Times New Roman"/>
          <w:sz w:val="22"/>
          <w:szCs w:val="22"/>
          <w:lang w:val="en-GB" w:bidi="ar-SA"/>
        </w:rPr>
      </w:pPr>
    </w:p>
    <w:p w14:paraId="6F148D5E" w14:textId="77777777" w:rsidR="00B1631B" w:rsidRPr="00803209" w:rsidRDefault="00B1631B" w:rsidP="00B1631B">
      <w:pPr>
        <w:ind w:left="540"/>
        <w:jc w:val="both"/>
        <w:rPr>
          <w:rFonts w:ascii="Times New Roman" w:hAnsi="Times New Roman" w:cs="Times New Roman"/>
          <w:i/>
          <w:iCs/>
          <w:sz w:val="22"/>
          <w:szCs w:val="22"/>
          <w:lang w:val="en-GB" w:bidi="ar-SA"/>
        </w:rPr>
      </w:pPr>
      <w:r w:rsidRPr="00803209">
        <w:rPr>
          <w:rFonts w:ascii="Times New Roman" w:hAnsi="Times New Roman" w:cs="Times New Roman"/>
          <w:i/>
          <w:iCs/>
          <w:sz w:val="22"/>
          <w:szCs w:val="22"/>
          <w:lang w:val="en-GB" w:bidi="ar-SA"/>
        </w:rPr>
        <w:t>As a lessee</w:t>
      </w:r>
    </w:p>
    <w:p w14:paraId="028052E0" w14:textId="77777777" w:rsidR="00B1631B" w:rsidRPr="00803209" w:rsidRDefault="00B1631B" w:rsidP="00B1631B">
      <w:pPr>
        <w:rPr>
          <w:rFonts w:ascii="Times New Roman" w:hAnsi="Times New Roman" w:cs="Times New Roman"/>
          <w:sz w:val="22"/>
          <w:szCs w:val="22"/>
          <w:lang w:val="en-GB" w:bidi="ar-SA"/>
        </w:rPr>
      </w:pPr>
    </w:p>
    <w:p w14:paraId="0FF81B71" w14:textId="0A4547D5" w:rsidR="00B1631B" w:rsidRPr="00803209" w:rsidRDefault="00B1631B" w:rsidP="00B1631B">
      <w:pPr>
        <w:ind w:left="540"/>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At commencement or on modification of a contract that contains a lease component, the Company</w:t>
      </w:r>
      <w:r w:rsidR="007B5F9F" w:rsidRPr="00803209">
        <w:rPr>
          <w:rFonts w:ascii="Times New Roman" w:hAnsi="Times New Roman" w:cs="Times New Roman"/>
          <w:sz w:val="22"/>
          <w:szCs w:val="22"/>
          <w:shd w:val="clear" w:color="auto" w:fill="E0E0E0"/>
          <w:cs/>
          <w:lang w:val="en-GB"/>
        </w:rPr>
        <w:t xml:space="preserve"> </w:t>
      </w:r>
      <w:r w:rsidR="007B5F9F" w:rsidRPr="00803209">
        <w:rPr>
          <w:rFonts w:ascii="Times New Roman" w:hAnsi="Times New Roman" w:cs="Times New Roman"/>
          <w:sz w:val="22"/>
          <w:szCs w:val="22"/>
          <w:lang w:val="en-GB" w:bidi="ar-SA"/>
        </w:rPr>
        <w:t xml:space="preserve">will </w:t>
      </w:r>
      <w:r w:rsidRPr="00803209">
        <w:rPr>
          <w:rFonts w:ascii="Times New Roman" w:hAnsi="Times New Roman" w:cs="Times New Roman"/>
          <w:sz w:val="22"/>
          <w:szCs w:val="22"/>
          <w:lang w:val="en-GB" w:bidi="ar-SA"/>
        </w:rPr>
        <w:t>allocates the consideration in the contract to each lease component on the basis of its relative stand</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alone prices</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However, for the leases of property the Company has elected not to separate non</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lease components and account for the lease and non</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lease components as a single lease component</w:t>
      </w:r>
      <w:r w:rsidRPr="00803209">
        <w:rPr>
          <w:rFonts w:ascii="Times New Roman" w:hAnsi="Times New Roman" w:cs="Times New Roman"/>
          <w:sz w:val="22"/>
          <w:szCs w:val="22"/>
          <w:cs/>
          <w:lang w:val="en-GB"/>
        </w:rPr>
        <w:t xml:space="preserve">. </w:t>
      </w:r>
    </w:p>
    <w:p w14:paraId="3C417D25" w14:textId="77777777" w:rsidR="00B1631B" w:rsidRPr="00803209" w:rsidRDefault="00B1631B" w:rsidP="00B1631B">
      <w:pPr>
        <w:rPr>
          <w:rFonts w:ascii="Times New Roman" w:hAnsi="Times New Roman" w:cs="Times New Roman"/>
          <w:sz w:val="22"/>
          <w:szCs w:val="22"/>
          <w:lang w:val="en-GB" w:bidi="ar-SA"/>
        </w:rPr>
      </w:pPr>
    </w:p>
    <w:p w14:paraId="376ABCAC" w14:textId="242C860B" w:rsidR="00B1631B" w:rsidRPr="00803209" w:rsidRDefault="00B1631B" w:rsidP="00B1631B">
      <w:pPr>
        <w:ind w:left="540"/>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lastRenderedPageBreak/>
        <w:t>The Company recognizes a right</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of</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use asset and a lease liability at the lease commencement date,</w:t>
      </w:r>
      <w:r w:rsidRPr="00803209">
        <w:rPr>
          <w:rFonts w:ascii="Times New Roman" w:hAnsi="Times New Roman" w:cs="Times New Roman"/>
          <w:sz w:val="22"/>
          <w:szCs w:val="22"/>
          <w:shd w:val="clear" w:color="auto" w:fill="D9D9D9"/>
          <w:cs/>
          <w:lang w:val="en-GB"/>
        </w:rPr>
        <w:t xml:space="preserve"> </w:t>
      </w:r>
      <w:r w:rsidRPr="00803209">
        <w:rPr>
          <w:rFonts w:ascii="Times New Roman" w:hAnsi="Times New Roman" w:cs="Times New Roman"/>
          <w:sz w:val="22"/>
          <w:szCs w:val="22"/>
          <w:lang w:val="en-GB" w:bidi="ar-SA"/>
        </w:rPr>
        <w:t>except for leases of low</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value assets and short</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term leases which is recognized as an expense on a</w:t>
      </w:r>
      <w:r w:rsidRPr="00803209">
        <w:rPr>
          <w:rFonts w:ascii="Times New Roman" w:hAnsi="Times New Roman" w:cs="Times New Roman"/>
          <w:sz w:val="22"/>
          <w:szCs w:val="22"/>
          <w:shd w:val="clear" w:color="auto" w:fill="D9D9D9"/>
          <w:cs/>
          <w:lang w:val="en-GB"/>
        </w:rPr>
        <w:t xml:space="preserve"> </w:t>
      </w:r>
      <w:r w:rsidRPr="00803209">
        <w:rPr>
          <w:rFonts w:ascii="Times New Roman" w:hAnsi="Times New Roman" w:cs="Times New Roman"/>
          <w:sz w:val="22"/>
          <w:szCs w:val="22"/>
          <w:lang w:val="en-GB" w:bidi="ar-SA"/>
        </w:rPr>
        <w:t>straight</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line basis over the lease term</w:t>
      </w:r>
      <w:r w:rsidRPr="00803209">
        <w:rPr>
          <w:rFonts w:ascii="Times New Roman" w:hAnsi="Times New Roman" w:cs="Times New Roman"/>
          <w:sz w:val="22"/>
          <w:szCs w:val="22"/>
          <w:cs/>
          <w:lang w:val="en-GB"/>
        </w:rPr>
        <w:t xml:space="preserve">. </w:t>
      </w:r>
    </w:p>
    <w:p w14:paraId="14D4F039" w14:textId="77777777" w:rsidR="00B1631B" w:rsidRPr="00803209" w:rsidRDefault="00B1631B" w:rsidP="009F15E3">
      <w:pPr>
        <w:tabs>
          <w:tab w:val="left" w:pos="9315"/>
        </w:tabs>
        <w:spacing w:line="0" w:lineRule="atLeast"/>
        <w:ind w:left="547" w:right="-43"/>
        <w:jc w:val="both"/>
        <w:rPr>
          <w:rFonts w:ascii="Times New Roman" w:hAnsi="Times New Roman" w:cs="Times New Roman"/>
          <w:bCs/>
          <w:spacing w:val="-2"/>
          <w:sz w:val="22"/>
          <w:szCs w:val="22"/>
          <w:lang w:val="en-GB" w:eastAsia="en-GB"/>
        </w:rPr>
      </w:pPr>
    </w:p>
    <w:p w14:paraId="432B21CE" w14:textId="77777777" w:rsidR="00EB5127" w:rsidRPr="00803209" w:rsidRDefault="005B35ED" w:rsidP="005B35ED">
      <w:pPr>
        <w:autoSpaceDE w:val="0"/>
        <w:autoSpaceDN w:val="0"/>
        <w:adjustRightInd w:val="0"/>
        <w:ind w:left="540"/>
        <w:jc w:val="thaiDistribute"/>
        <w:rPr>
          <w:rFonts w:ascii="Times New Roman" w:hAnsi="Times New Roman" w:cs="Times New Roman"/>
          <w:sz w:val="22"/>
          <w:szCs w:val="22"/>
          <w:lang w:val="en-GB"/>
        </w:rPr>
      </w:pPr>
      <w:r w:rsidRPr="00803209">
        <w:rPr>
          <w:rFonts w:ascii="Times New Roman" w:hAnsi="Times New Roman" w:cs="Times New Roman"/>
          <w:sz w:val="22"/>
          <w:szCs w:val="22"/>
          <w:lang w:val="en-GB" w:bidi="ar-SA"/>
        </w:rPr>
        <w:t>Right</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of</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use asset is measured at cost, less any accumulated depreciation and impairment loss, and adjusted for any remeasurements of lease liability</w:t>
      </w:r>
      <w:r w:rsidRPr="00803209">
        <w:rPr>
          <w:rFonts w:ascii="Times New Roman" w:hAnsi="Times New Roman" w:cs="Times New Roman"/>
          <w:sz w:val="22"/>
          <w:szCs w:val="22"/>
          <w:cs/>
          <w:lang w:val="en-GB"/>
        </w:rPr>
        <w:t xml:space="preserve">. </w:t>
      </w:r>
    </w:p>
    <w:p w14:paraId="0C0AFE9A" w14:textId="77777777" w:rsidR="007B5F9F" w:rsidRPr="00803209" w:rsidRDefault="007B5F9F" w:rsidP="005B35ED">
      <w:pPr>
        <w:autoSpaceDE w:val="0"/>
        <w:autoSpaceDN w:val="0"/>
        <w:adjustRightInd w:val="0"/>
        <w:ind w:left="540"/>
        <w:jc w:val="thaiDistribute"/>
        <w:rPr>
          <w:rFonts w:ascii="Times New Roman" w:hAnsi="Times New Roman" w:cs="Times New Roman"/>
          <w:sz w:val="22"/>
          <w:szCs w:val="22"/>
          <w:lang w:val="en-GB" w:bidi="ar-SA"/>
        </w:rPr>
      </w:pPr>
    </w:p>
    <w:p w14:paraId="67D53015" w14:textId="4B6C8E3F" w:rsidR="00EB5127" w:rsidRPr="00803209" w:rsidRDefault="005B35ED" w:rsidP="005B35ED">
      <w:pPr>
        <w:autoSpaceDE w:val="0"/>
        <w:autoSpaceDN w:val="0"/>
        <w:adjustRightInd w:val="0"/>
        <w:ind w:left="540"/>
        <w:jc w:val="thaiDistribute"/>
        <w:rPr>
          <w:rFonts w:ascii="Times New Roman" w:hAnsi="Times New Roman" w:cs="Times New Roman"/>
          <w:sz w:val="22"/>
          <w:szCs w:val="22"/>
          <w:lang w:val="en-GB"/>
        </w:rPr>
      </w:pPr>
      <w:r w:rsidRPr="00803209">
        <w:rPr>
          <w:rFonts w:ascii="Times New Roman" w:hAnsi="Times New Roman" w:cs="Times New Roman"/>
          <w:sz w:val="22"/>
          <w:szCs w:val="22"/>
          <w:lang w:val="en-GB" w:bidi="ar-SA"/>
        </w:rPr>
        <w:t>The cost of right</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of</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use asset includes the initial amount of the lease liability any lease payments made at or be</w:t>
      </w:r>
      <w:r w:rsidR="007B5F9F" w:rsidRPr="00803209">
        <w:rPr>
          <w:rFonts w:ascii="Times New Roman" w:hAnsi="Times New Roman" w:cs="Times New Roman"/>
          <w:sz w:val="22"/>
          <w:szCs w:val="22"/>
          <w:lang w:val="en-GB" w:bidi="ar-SA"/>
        </w:rPr>
        <w:t xml:space="preserve">fore the commencement date, </w:t>
      </w:r>
      <w:r w:rsidRPr="00803209">
        <w:rPr>
          <w:rFonts w:ascii="Times New Roman" w:hAnsi="Times New Roman" w:cs="Times New Roman"/>
          <w:sz w:val="22"/>
          <w:szCs w:val="22"/>
          <w:lang w:val="en-GB" w:bidi="ar-SA"/>
        </w:rPr>
        <w:t>any initial direct costs incurred and an estimate of restoration costs, less any lease incentives received</w:t>
      </w:r>
      <w:r w:rsidRPr="00803209">
        <w:rPr>
          <w:rFonts w:ascii="Times New Roman" w:hAnsi="Times New Roman" w:cs="Times New Roman"/>
          <w:sz w:val="22"/>
          <w:szCs w:val="22"/>
          <w:cs/>
          <w:lang w:val="en-GB"/>
        </w:rPr>
        <w:t xml:space="preserve">. </w:t>
      </w:r>
    </w:p>
    <w:p w14:paraId="3B9B18EC" w14:textId="77777777" w:rsidR="00EB5127" w:rsidRPr="00803209" w:rsidRDefault="00EB5127" w:rsidP="005B35ED">
      <w:pPr>
        <w:autoSpaceDE w:val="0"/>
        <w:autoSpaceDN w:val="0"/>
        <w:adjustRightInd w:val="0"/>
        <w:ind w:left="540"/>
        <w:jc w:val="thaiDistribute"/>
        <w:rPr>
          <w:rFonts w:ascii="Times New Roman" w:hAnsi="Times New Roman" w:cs="Times New Roman"/>
          <w:sz w:val="22"/>
          <w:szCs w:val="22"/>
          <w:lang w:val="en-GB"/>
        </w:rPr>
      </w:pPr>
    </w:p>
    <w:p w14:paraId="48107719" w14:textId="4C1013DF" w:rsidR="005B35ED" w:rsidRPr="00803209" w:rsidRDefault="005B35ED" w:rsidP="005B35ED">
      <w:pPr>
        <w:autoSpaceDE w:val="0"/>
        <w:autoSpaceDN w:val="0"/>
        <w:adjustRightInd w:val="0"/>
        <w:ind w:left="540"/>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 xml:space="preserve">Depreciation </w:t>
      </w:r>
      <w:r w:rsidR="00EB5127" w:rsidRPr="00803209">
        <w:rPr>
          <w:rFonts w:ascii="Times New Roman" w:hAnsi="Times New Roman" w:cs="Times New Roman"/>
          <w:sz w:val="22"/>
          <w:szCs w:val="22"/>
          <w:lang w:val="en-GB" w:bidi="ar-SA"/>
        </w:rPr>
        <w:t>of right</w:t>
      </w:r>
      <w:r w:rsidR="00EB5127" w:rsidRPr="00803209">
        <w:rPr>
          <w:rFonts w:ascii="Times New Roman" w:hAnsi="Times New Roman" w:cs="Times New Roman"/>
          <w:sz w:val="22"/>
          <w:szCs w:val="22"/>
          <w:cs/>
          <w:lang w:val="en-GB"/>
        </w:rPr>
        <w:t>-</w:t>
      </w:r>
      <w:r w:rsidR="00EB5127" w:rsidRPr="00803209">
        <w:rPr>
          <w:rFonts w:ascii="Times New Roman" w:hAnsi="Times New Roman" w:cs="Times New Roman"/>
          <w:sz w:val="22"/>
          <w:szCs w:val="22"/>
          <w:lang w:val="en-GB" w:bidi="ar-SA"/>
        </w:rPr>
        <w:t>of</w:t>
      </w:r>
      <w:r w:rsidR="00EB5127" w:rsidRPr="00803209">
        <w:rPr>
          <w:rFonts w:ascii="Times New Roman" w:hAnsi="Times New Roman" w:cs="Times New Roman"/>
          <w:sz w:val="22"/>
          <w:szCs w:val="22"/>
          <w:cs/>
          <w:lang w:val="en-GB"/>
        </w:rPr>
        <w:t>-</w:t>
      </w:r>
      <w:r w:rsidR="00EB5127" w:rsidRPr="00803209">
        <w:rPr>
          <w:rFonts w:ascii="Times New Roman" w:hAnsi="Times New Roman" w:cs="Times New Roman"/>
          <w:sz w:val="22"/>
          <w:szCs w:val="22"/>
          <w:lang w:val="en-GB" w:bidi="ar-SA"/>
        </w:rPr>
        <w:t xml:space="preserve">use asset </w:t>
      </w:r>
      <w:r w:rsidRPr="00803209">
        <w:rPr>
          <w:rFonts w:ascii="Times New Roman" w:hAnsi="Times New Roman" w:cs="Times New Roman"/>
          <w:sz w:val="22"/>
          <w:szCs w:val="22"/>
          <w:lang w:val="en-GB" w:bidi="ar-SA"/>
        </w:rPr>
        <w:t>is charged to profit or loss on a straight</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line method from the commencement date to</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lang w:val="en-GB" w:bidi="ar-SA"/>
        </w:rPr>
        <w:t>the end of the lease term, unless the lease transfers ownership of the underlying asset to the Company</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by the end of the lease term or the cost of the right</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of</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use asset reflects that the Company</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will exercise a purchase option</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In that case the right</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of</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use asset will be depreciated over the useful life of the underlying asset, which is determined on the same basis as those of property and equipment</w:t>
      </w:r>
      <w:r w:rsidRPr="00803209">
        <w:rPr>
          <w:rFonts w:ascii="Times New Roman" w:hAnsi="Times New Roman" w:cs="Times New Roman"/>
          <w:sz w:val="22"/>
          <w:szCs w:val="22"/>
          <w:cs/>
          <w:lang w:val="en-GB"/>
        </w:rPr>
        <w:t xml:space="preserve">. </w:t>
      </w:r>
    </w:p>
    <w:p w14:paraId="3AB5E35B" w14:textId="77777777" w:rsidR="005B35ED" w:rsidRPr="00803209" w:rsidRDefault="005B35ED" w:rsidP="005B35ED">
      <w:pPr>
        <w:autoSpaceDE w:val="0"/>
        <w:autoSpaceDN w:val="0"/>
        <w:adjustRightInd w:val="0"/>
        <w:ind w:left="540"/>
        <w:jc w:val="thaiDistribute"/>
        <w:rPr>
          <w:rFonts w:ascii="Times New Roman" w:hAnsi="Times New Roman" w:cs="Times New Roman"/>
          <w:sz w:val="22"/>
          <w:szCs w:val="22"/>
          <w:lang w:val="en-GB" w:bidi="ar-SA"/>
        </w:rPr>
      </w:pPr>
    </w:p>
    <w:p w14:paraId="21CA62A6" w14:textId="445952F3" w:rsidR="005B35ED" w:rsidRPr="00803209" w:rsidRDefault="00BA284F" w:rsidP="005B35ED">
      <w:pPr>
        <w:autoSpaceDE w:val="0"/>
        <w:autoSpaceDN w:val="0"/>
        <w:adjustRightInd w:val="0"/>
        <w:ind w:left="540"/>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The lease liability is initially measured at the present value of the lease payments that are not paid at the commencement date, discounted using the implicit interest rate in the lease or, if that rate cannot be readily determined, the Company uses incremental borrowing rate</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The lease payments included fixed payments less any lease incentive receivable and amounts expected to be payable under a residual value guarantee</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The lease payments also include amount under purchase option if the Company is reasonably certain to exercise option</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Variable lease payments that depend on usage are recognized as expenses in the accounting period in which they are incurred</w:t>
      </w:r>
      <w:r w:rsidRPr="00803209">
        <w:rPr>
          <w:rFonts w:ascii="Times New Roman" w:hAnsi="Times New Roman" w:cs="Times New Roman"/>
          <w:sz w:val="22"/>
          <w:szCs w:val="22"/>
          <w:cs/>
          <w:lang w:val="en-GB"/>
        </w:rPr>
        <w:t>.</w:t>
      </w:r>
    </w:p>
    <w:p w14:paraId="6326777B" w14:textId="77777777" w:rsidR="00BA284F" w:rsidRPr="00803209" w:rsidRDefault="00BA284F" w:rsidP="005B35ED">
      <w:pPr>
        <w:autoSpaceDE w:val="0"/>
        <w:autoSpaceDN w:val="0"/>
        <w:adjustRightInd w:val="0"/>
        <w:ind w:left="540"/>
        <w:jc w:val="thaiDistribute"/>
        <w:rPr>
          <w:rFonts w:ascii="Times New Roman" w:hAnsi="Times New Roman" w:cs="Times New Roman"/>
          <w:sz w:val="22"/>
          <w:szCs w:val="22"/>
          <w:lang w:bidi="ar-SA"/>
        </w:rPr>
      </w:pPr>
    </w:p>
    <w:p w14:paraId="6C37490D" w14:textId="77777777" w:rsidR="005B35ED" w:rsidRPr="00803209" w:rsidRDefault="005B35ED" w:rsidP="005B35ED">
      <w:pPr>
        <w:ind w:left="547"/>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rPr>
        <w:t>The Company</w:t>
      </w:r>
      <w:r w:rsidRPr="00803209">
        <w:rPr>
          <w:rFonts w:ascii="Times New Roman" w:hAnsi="Times New Roman" w:cs="Times New Roman"/>
          <w:sz w:val="22"/>
          <w:szCs w:val="22"/>
          <w:lang w:val="en-GB" w:bidi="ar-SA"/>
        </w:rPr>
        <w:t xml:space="preserve"> determines its incremental borrowing rate by obtaining interest rates from various external financing sources and makes certain adjustments to reflect the terms of the lease and type of the asset leased</w:t>
      </w:r>
      <w:r w:rsidRPr="00803209">
        <w:rPr>
          <w:rFonts w:ascii="Times New Roman" w:hAnsi="Times New Roman" w:cs="Times New Roman"/>
          <w:sz w:val="22"/>
          <w:szCs w:val="22"/>
          <w:cs/>
          <w:lang w:val="en-GB"/>
        </w:rPr>
        <w:t xml:space="preserve">. </w:t>
      </w:r>
    </w:p>
    <w:p w14:paraId="1FFA7441" w14:textId="77777777" w:rsidR="005B35ED" w:rsidRPr="00803209" w:rsidRDefault="005B35ED" w:rsidP="009F15E3">
      <w:pPr>
        <w:tabs>
          <w:tab w:val="left" w:pos="9315"/>
        </w:tabs>
        <w:spacing w:line="0" w:lineRule="atLeast"/>
        <w:ind w:left="547" w:right="-43"/>
        <w:jc w:val="both"/>
        <w:rPr>
          <w:rFonts w:ascii="Times New Roman" w:hAnsi="Times New Roman" w:cs="Times New Roman"/>
          <w:bCs/>
          <w:spacing w:val="-2"/>
          <w:sz w:val="22"/>
          <w:szCs w:val="22"/>
          <w:lang w:val="en-GB" w:eastAsia="en-GB"/>
        </w:rPr>
      </w:pPr>
    </w:p>
    <w:p w14:paraId="664AB741" w14:textId="17EF7558" w:rsidR="00CF0E5D" w:rsidRPr="00803209" w:rsidRDefault="00CF0E5D" w:rsidP="00CF0E5D">
      <w:pPr>
        <w:ind w:left="540"/>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The lease liability is measured at amortized cost using the effective interest method</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It is remeasured when there is a change in lease term, change in lease payments, change in the estimate of the amount expected to be payable under a residual value guarantee, or a change in the assessment of purchase, extension or termination options</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When the lease liability is remeasured, a corresponding adjustment is made to the carrying amount of the right</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of</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use asset or is recorded in profit or loss if the carrying amount of the right</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of</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use asset has been reduced to zero</w:t>
      </w:r>
      <w:r w:rsidRPr="00803209">
        <w:rPr>
          <w:rFonts w:ascii="Times New Roman" w:hAnsi="Times New Roman" w:cs="Times New Roman"/>
          <w:sz w:val="22"/>
          <w:szCs w:val="22"/>
          <w:cs/>
          <w:lang w:val="en-GB"/>
        </w:rPr>
        <w:t xml:space="preserve">. </w:t>
      </w:r>
    </w:p>
    <w:p w14:paraId="5B652A0E" w14:textId="77777777" w:rsidR="00CF0E5D" w:rsidRPr="00803209" w:rsidRDefault="00CF0E5D" w:rsidP="00CF0E5D">
      <w:pPr>
        <w:ind w:left="540"/>
        <w:jc w:val="both"/>
        <w:rPr>
          <w:rFonts w:ascii="Times New Roman" w:hAnsi="Times New Roman" w:cs="Times New Roman"/>
          <w:sz w:val="22"/>
          <w:szCs w:val="22"/>
          <w:lang w:val="en-GB" w:bidi="ar-SA"/>
        </w:rPr>
      </w:pPr>
    </w:p>
    <w:p w14:paraId="530B3513" w14:textId="77777777" w:rsidR="00CF0E5D" w:rsidRPr="00803209" w:rsidRDefault="00CF0E5D" w:rsidP="00CF0E5D">
      <w:pPr>
        <w:ind w:left="540"/>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The Company presents right</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of</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use assets that do not meet the definition of investment property in</w:t>
      </w:r>
      <w:r w:rsidRPr="00803209">
        <w:rPr>
          <w:rFonts w:ascii="Times New Roman" w:hAnsi="Times New Roman" w:cs="Times New Roman"/>
          <w:sz w:val="22"/>
          <w:szCs w:val="22"/>
          <w:shd w:val="clear" w:color="auto" w:fill="D9D9D9"/>
          <w:cs/>
          <w:lang w:val="en-GB"/>
        </w:rPr>
        <w:t xml:space="preserve"> </w:t>
      </w:r>
      <w:r w:rsidRPr="00803209">
        <w:rPr>
          <w:rFonts w:ascii="Times New Roman" w:hAnsi="Times New Roman" w:cs="Times New Roman"/>
          <w:sz w:val="22"/>
          <w:szCs w:val="22"/>
          <w:lang w:val="en-GB" w:bidi="ar-SA"/>
        </w:rPr>
        <w:t>property, plant and equipment</w:t>
      </w:r>
      <w:r w:rsidRPr="00803209">
        <w:rPr>
          <w:rFonts w:ascii="Times New Roman" w:hAnsi="Times New Roman" w:cs="Times New Roman"/>
          <w:sz w:val="22"/>
          <w:szCs w:val="22"/>
          <w:cs/>
          <w:lang w:val="en-GB"/>
        </w:rPr>
        <w:t xml:space="preserve">. </w:t>
      </w:r>
    </w:p>
    <w:p w14:paraId="6FFFF982" w14:textId="77777777" w:rsidR="00B1631B" w:rsidRPr="00803209" w:rsidRDefault="00B1631B" w:rsidP="009F15E3">
      <w:pPr>
        <w:tabs>
          <w:tab w:val="left" w:pos="9315"/>
        </w:tabs>
        <w:spacing w:line="0" w:lineRule="atLeast"/>
        <w:ind w:left="547" w:right="-43"/>
        <w:jc w:val="both"/>
        <w:rPr>
          <w:rFonts w:ascii="Times New Roman" w:hAnsi="Times New Roman" w:cs="Times New Roman"/>
          <w:bCs/>
          <w:spacing w:val="-2"/>
          <w:sz w:val="22"/>
          <w:szCs w:val="22"/>
          <w:lang w:val="en-GB" w:eastAsia="en-GB"/>
        </w:rPr>
      </w:pPr>
    </w:p>
    <w:p w14:paraId="6F9B3DB7" w14:textId="77777777" w:rsidR="007262AB" w:rsidRPr="00803209" w:rsidRDefault="007262AB" w:rsidP="007262AB">
      <w:pPr>
        <w:ind w:left="540"/>
        <w:jc w:val="both"/>
        <w:rPr>
          <w:rFonts w:ascii="Times New Roman" w:hAnsi="Times New Roman" w:cs="Times New Roman"/>
          <w:b/>
          <w:bCs/>
          <w:i/>
          <w:iCs/>
          <w:sz w:val="22"/>
          <w:szCs w:val="22"/>
          <w:lang w:val="en-GB" w:bidi="ar-SA"/>
        </w:rPr>
      </w:pPr>
      <w:r w:rsidRPr="00803209">
        <w:rPr>
          <w:rFonts w:ascii="Times New Roman" w:hAnsi="Times New Roman" w:cs="Times New Roman"/>
          <w:b/>
          <w:bCs/>
          <w:i/>
          <w:iCs/>
          <w:sz w:val="22"/>
          <w:szCs w:val="22"/>
          <w:lang w:val="en-GB" w:bidi="ar-SA"/>
        </w:rPr>
        <w:t>Accounting policies applicable before 1 January 2020</w:t>
      </w:r>
    </w:p>
    <w:p w14:paraId="319B9409" w14:textId="77777777" w:rsidR="00FA2A3B" w:rsidRPr="00803209" w:rsidRDefault="00FA2A3B" w:rsidP="007262AB">
      <w:pPr>
        <w:ind w:left="540"/>
        <w:jc w:val="both"/>
        <w:rPr>
          <w:rFonts w:ascii="Times New Roman" w:hAnsi="Times New Roman" w:cs="Times New Roman"/>
          <w:b/>
          <w:bCs/>
          <w:i/>
          <w:iCs/>
          <w:sz w:val="22"/>
          <w:szCs w:val="22"/>
          <w:lang w:val="en-GB" w:bidi="ar-SA"/>
        </w:rPr>
      </w:pPr>
    </w:p>
    <w:p w14:paraId="45060C8D" w14:textId="3DDED6F3" w:rsidR="001466DE" w:rsidRPr="00803209" w:rsidRDefault="008B78C0" w:rsidP="000449F9">
      <w:pPr>
        <w:ind w:left="547"/>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As a lessee, leases in terms of which the Company substantially assumes all the risk and rewards of ownership are classified as finance leases</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Property, plant and equipment acquired by way of finance leases is capitalized at the lower of its fair value and the present value of the minimum lease payments at the inception of the lease, less accumulated depreciation and impairment losses</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Lease payments are apportioned between the finance charges and reduction of the lease liability so as to achieve a constant rate of interest on the remaining balance of the liability</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Finance charges are charged directly to the profit or loss</w:t>
      </w:r>
      <w:r w:rsidRPr="00803209">
        <w:rPr>
          <w:rFonts w:ascii="Times New Roman" w:hAnsi="Times New Roman" w:cs="Times New Roman"/>
          <w:sz w:val="22"/>
          <w:szCs w:val="22"/>
          <w:cs/>
          <w:lang w:val="en-GB"/>
        </w:rPr>
        <w:t xml:space="preserve">. </w:t>
      </w:r>
    </w:p>
    <w:p w14:paraId="141C6573" w14:textId="218903ED" w:rsidR="001466DE" w:rsidRPr="00803209" w:rsidRDefault="001466DE" w:rsidP="001466DE">
      <w:pPr>
        <w:ind w:left="540"/>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lastRenderedPageBreak/>
        <w:t>Assets held under other leases were classified as operating leases and lease payments are recognized in profit or loss on a straight</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line basis over the term of the lease</w:t>
      </w:r>
      <w:r w:rsidRPr="00803209">
        <w:rPr>
          <w:rFonts w:ascii="Times New Roman" w:hAnsi="Times New Roman" w:cs="Times New Roman"/>
          <w:sz w:val="22"/>
          <w:szCs w:val="22"/>
          <w:cs/>
          <w:lang w:val="en-GB"/>
        </w:rPr>
        <w:t xml:space="preserve">. </w:t>
      </w:r>
      <w:r w:rsidR="000449F9" w:rsidRPr="00803209">
        <w:rPr>
          <w:rFonts w:ascii="Times New Roman" w:hAnsi="Times New Roman" w:cs="Times New Roman"/>
          <w:sz w:val="22"/>
          <w:szCs w:val="22"/>
          <w:lang w:val="en-GB"/>
        </w:rPr>
        <w:t>Lease incentives received are recognized in profit or loss as an integral part of the total lease expense, over the term of the lease</w:t>
      </w:r>
      <w:r w:rsidR="000449F9"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Contingent lease payments are accounted for by revising the minimum lease payments over the remaining term of the lease when the lease adjustment is confirmed</w:t>
      </w:r>
      <w:r w:rsidRPr="00803209">
        <w:rPr>
          <w:rFonts w:ascii="Times New Roman" w:hAnsi="Times New Roman" w:cs="Times New Roman"/>
          <w:sz w:val="22"/>
          <w:szCs w:val="22"/>
          <w:cs/>
          <w:lang w:val="en-GB"/>
        </w:rPr>
        <w:t xml:space="preserve">. </w:t>
      </w:r>
    </w:p>
    <w:p w14:paraId="1E350215" w14:textId="580A41E3" w:rsidR="001466DE" w:rsidRPr="00803209" w:rsidRDefault="001466DE" w:rsidP="008B78C0">
      <w:pPr>
        <w:ind w:left="547"/>
        <w:jc w:val="both"/>
        <w:rPr>
          <w:rFonts w:ascii="Times New Roman" w:hAnsi="Times New Roman" w:cs="Times New Roman"/>
          <w:i/>
          <w:iCs/>
          <w:color w:val="FF0000"/>
          <w:sz w:val="22"/>
          <w:szCs w:val="22"/>
          <w:shd w:val="clear" w:color="auto" w:fill="D9D9D9"/>
        </w:rPr>
      </w:pPr>
    </w:p>
    <w:p w14:paraId="729DAA8E" w14:textId="52DD01E8" w:rsidR="00010BF5" w:rsidRPr="00803209" w:rsidRDefault="00B15077" w:rsidP="00EB3F0D">
      <w:pPr>
        <w:pStyle w:val="acctstatementsub-heading"/>
        <w:numPr>
          <w:ilvl w:val="0"/>
          <w:numId w:val="0"/>
        </w:numPr>
        <w:tabs>
          <w:tab w:val="left" w:pos="540"/>
        </w:tabs>
        <w:spacing w:before="0" w:after="0"/>
        <w:jc w:val="both"/>
        <w:rPr>
          <w:i/>
          <w:iCs/>
        </w:rPr>
      </w:pPr>
      <w:r w:rsidRPr="00803209">
        <w:rPr>
          <w:bCs/>
          <w:i/>
          <w:iCs/>
          <w:szCs w:val="22"/>
          <w:cs/>
          <w:lang w:bidi="th-TH"/>
        </w:rPr>
        <w:t>(</w:t>
      </w:r>
      <w:r w:rsidR="00F27227" w:rsidRPr="00803209">
        <w:rPr>
          <w:i/>
          <w:iCs/>
          <w:szCs w:val="22"/>
        </w:rPr>
        <w:t>h</w:t>
      </w:r>
      <w:r w:rsidRPr="00803209">
        <w:rPr>
          <w:bCs/>
          <w:i/>
          <w:iCs/>
          <w:szCs w:val="22"/>
          <w:cs/>
          <w:lang w:bidi="th-TH"/>
        </w:rPr>
        <w:t>)</w:t>
      </w:r>
      <w:r w:rsidRPr="00803209">
        <w:rPr>
          <w:i/>
          <w:iCs/>
          <w:szCs w:val="22"/>
        </w:rPr>
        <w:tab/>
      </w:r>
      <w:r w:rsidR="00010BF5" w:rsidRPr="00803209">
        <w:rPr>
          <w:i/>
          <w:iCs/>
          <w:szCs w:val="22"/>
        </w:rPr>
        <w:t>Impairment</w:t>
      </w:r>
      <w:r w:rsidR="00456426" w:rsidRPr="00803209">
        <w:rPr>
          <w:bCs/>
          <w:i/>
          <w:iCs/>
          <w:szCs w:val="22"/>
          <w:cs/>
          <w:lang w:bidi="th-TH"/>
        </w:rPr>
        <w:t xml:space="preserve"> </w:t>
      </w:r>
      <w:r w:rsidR="00456426" w:rsidRPr="00803209">
        <w:rPr>
          <w:i/>
          <w:iCs/>
        </w:rPr>
        <w:t>of financial assets</w:t>
      </w:r>
    </w:p>
    <w:p w14:paraId="25A4FC01" w14:textId="77777777" w:rsidR="006F052C" w:rsidRPr="00803209" w:rsidRDefault="006F052C" w:rsidP="006F052C">
      <w:pPr>
        <w:rPr>
          <w:rFonts w:ascii="Times New Roman" w:hAnsi="Times New Roman" w:cs="Times New Roman"/>
          <w:lang w:val="en-GB" w:bidi="ar-SA"/>
        </w:rPr>
      </w:pPr>
    </w:p>
    <w:p w14:paraId="456473ED" w14:textId="77777777" w:rsidR="006F052C" w:rsidRPr="00803209" w:rsidRDefault="006F052C" w:rsidP="006F052C">
      <w:pPr>
        <w:rPr>
          <w:rFonts w:ascii="Times New Roman" w:hAnsi="Times New Roman" w:cs="Times New Roman"/>
          <w:lang w:val="en-GB" w:bidi="ar-SA"/>
        </w:rPr>
      </w:pPr>
    </w:p>
    <w:p w14:paraId="39C02277" w14:textId="77777777" w:rsidR="006F052C" w:rsidRPr="00803209" w:rsidRDefault="006F052C" w:rsidP="006F052C">
      <w:pPr>
        <w:ind w:left="540"/>
        <w:jc w:val="both"/>
        <w:rPr>
          <w:rFonts w:ascii="Times New Roman" w:hAnsi="Times New Roman" w:cs="Times New Roman"/>
          <w:b/>
          <w:bCs/>
          <w:i/>
          <w:iCs/>
          <w:sz w:val="22"/>
          <w:szCs w:val="22"/>
          <w:lang w:val="en-GB" w:bidi="ar-SA"/>
        </w:rPr>
      </w:pPr>
      <w:r w:rsidRPr="00803209">
        <w:rPr>
          <w:rFonts w:ascii="Times New Roman" w:hAnsi="Times New Roman" w:cs="Times New Roman"/>
          <w:b/>
          <w:bCs/>
          <w:i/>
          <w:iCs/>
          <w:sz w:val="22"/>
          <w:szCs w:val="22"/>
          <w:lang w:val="en-GB" w:bidi="ar-SA"/>
        </w:rPr>
        <w:t>Accounting policies applicable from 1 January 2020</w:t>
      </w:r>
    </w:p>
    <w:p w14:paraId="1AF70121" w14:textId="77777777" w:rsidR="006F052C" w:rsidRPr="00803209" w:rsidRDefault="006F052C" w:rsidP="006F052C">
      <w:pPr>
        <w:ind w:left="540"/>
        <w:jc w:val="both"/>
        <w:rPr>
          <w:rFonts w:ascii="Times New Roman" w:hAnsi="Times New Roman" w:cs="Times New Roman"/>
          <w:b/>
          <w:bCs/>
          <w:i/>
          <w:iCs/>
          <w:sz w:val="22"/>
          <w:szCs w:val="22"/>
          <w:lang w:val="en-GB" w:bidi="ar-SA"/>
        </w:rPr>
      </w:pPr>
    </w:p>
    <w:p w14:paraId="10F316EC" w14:textId="2EB55563" w:rsidR="00010BF5" w:rsidRPr="00803209" w:rsidRDefault="006F052C" w:rsidP="006F052C">
      <w:pPr>
        <w:tabs>
          <w:tab w:val="left" w:pos="9315"/>
        </w:tabs>
        <w:spacing w:line="0" w:lineRule="atLeast"/>
        <w:ind w:left="547" w:right="-43"/>
        <w:jc w:val="both"/>
        <w:rPr>
          <w:rFonts w:ascii="Times New Roman" w:hAnsi="Times New Roman" w:cs="Times New Roman"/>
          <w:color w:val="000000"/>
          <w:sz w:val="22"/>
          <w:szCs w:val="22"/>
          <w:lang w:val="en-GB" w:bidi="ar-SA"/>
        </w:rPr>
      </w:pPr>
      <w:r w:rsidRPr="00803209">
        <w:rPr>
          <w:rFonts w:ascii="Times New Roman" w:hAnsi="Times New Roman" w:cs="Times New Roman"/>
          <w:color w:val="000000"/>
          <w:sz w:val="22"/>
          <w:szCs w:val="22"/>
          <w:lang w:val="en-GB" w:bidi="ar-SA"/>
        </w:rPr>
        <w:t xml:space="preserve">The Company recognizes allowances for expected credit losses </w:t>
      </w:r>
      <w:r w:rsidRPr="00803209">
        <w:rPr>
          <w:rFonts w:ascii="Times New Roman" w:hAnsi="Times New Roman" w:cs="Times New Roman"/>
          <w:color w:val="000000"/>
          <w:sz w:val="22"/>
          <w:szCs w:val="22"/>
          <w:cs/>
          <w:lang w:val="en-GB"/>
        </w:rPr>
        <w:t>(</w:t>
      </w:r>
      <w:r w:rsidRPr="00803209">
        <w:rPr>
          <w:rFonts w:ascii="Times New Roman" w:hAnsi="Times New Roman" w:cs="Times New Roman"/>
          <w:color w:val="000000"/>
          <w:sz w:val="22"/>
          <w:szCs w:val="22"/>
          <w:lang w:val="en-GB" w:bidi="ar-SA"/>
        </w:rPr>
        <w:t>ECLs</w:t>
      </w:r>
      <w:r w:rsidRPr="00803209">
        <w:rPr>
          <w:rFonts w:ascii="Times New Roman" w:hAnsi="Times New Roman" w:cs="Times New Roman"/>
          <w:color w:val="000000"/>
          <w:sz w:val="22"/>
          <w:szCs w:val="22"/>
          <w:cs/>
          <w:lang w:val="en-GB"/>
        </w:rPr>
        <w:t xml:space="preserve">) </w:t>
      </w:r>
      <w:r w:rsidRPr="00803209">
        <w:rPr>
          <w:rFonts w:ascii="Times New Roman" w:hAnsi="Times New Roman" w:cs="Times New Roman"/>
          <w:color w:val="000000"/>
          <w:sz w:val="22"/>
          <w:szCs w:val="22"/>
          <w:lang w:val="en-GB" w:bidi="ar-SA"/>
        </w:rPr>
        <w:t xml:space="preserve">on financial assets measured at amortized cost </w:t>
      </w:r>
      <w:r w:rsidRPr="00803209">
        <w:rPr>
          <w:rFonts w:ascii="Times New Roman" w:hAnsi="Times New Roman" w:cs="Times New Roman"/>
          <w:color w:val="000000"/>
          <w:sz w:val="22"/>
          <w:szCs w:val="22"/>
          <w:cs/>
          <w:lang w:val="en-GB"/>
        </w:rPr>
        <w:t>(</w:t>
      </w:r>
      <w:r w:rsidRPr="00803209">
        <w:rPr>
          <w:rFonts w:ascii="Times New Roman" w:hAnsi="Times New Roman" w:cs="Times New Roman"/>
          <w:color w:val="000000"/>
          <w:sz w:val="22"/>
          <w:szCs w:val="22"/>
          <w:lang w:val="en-GB" w:bidi="ar-SA"/>
        </w:rPr>
        <w:t xml:space="preserve">including cash and cash equivalents, </w:t>
      </w:r>
      <w:r w:rsidR="0023208C">
        <w:rPr>
          <w:rFonts w:ascii="Times New Roman" w:hAnsi="Times New Roman" w:cs="Times New Roman"/>
          <w:color w:val="000000"/>
          <w:sz w:val="22"/>
          <w:szCs w:val="22"/>
          <w:lang w:val="en-GB" w:bidi="ar-SA"/>
        </w:rPr>
        <w:t>other receivables</w:t>
      </w:r>
      <w:r w:rsidRPr="00803209">
        <w:rPr>
          <w:rFonts w:ascii="Times New Roman" w:hAnsi="Times New Roman" w:cs="Times New Roman"/>
          <w:color w:val="000000"/>
          <w:sz w:val="22"/>
          <w:szCs w:val="22"/>
          <w:lang w:val="en-GB" w:bidi="ar-SA"/>
        </w:rPr>
        <w:t xml:space="preserve"> </w:t>
      </w:r>
      <w:r w:rsidR="0023208C">
        <w:rPr>
          <w:rFonts w:ascii="Times New Roman" w:hAnsi="Times New Roman"/>
          <w:color w:val="000000"/>
          <w:sz w:val="22"/>
          <w:szCs w:val="28"/>
          <w:lang w:val="en-GB"/>
        </w:rPr>
        <w:t xml:space="preserve">and </w:t>
      </w:r>
      <w:r w:rsidRPr="00803209">
        <w:rPr>
          <w:rFonts w:ascii="Times New Roman" w:hAnsi="Times New Roman" w:cs="Times New Roman"/>
          <w:color w:val="000000"/>
          <w:sz w:val="22"/>
          <w:szCs w:val="22"/>
          <w:lang w:val="en-GB" w:bidi="ar-SA"/>
        </w:rPr>
        <w:t>loans to related parties</w:t>
      </w:r>
      <w:r w:rsidRPr="00803209">
        <w:rPr>
          <w:rFonts w:ascii="Times New Roman" w:hAnsi="Times New Roman" w:cs="Times New Roman"/>
          <w:color w:val="000000"/>
          <w:sz w:val="22"/>
          <w:szCs w:val="22"/>
          <w:cs/>
          <w:lang w:val="en-GB"/>
        </w:rPr>
        <w:t>)</w:t>
      </w:r>
    </w:p>
    <w:p w14:paraId="58C31D98" w14:textId="77777777" w:rsidR="006F052C" w:rsidRPr="00803209" w:rsidRDefault="006F052C" w:rsidP="006F052C">
      <w:pPr>
        <w:tabs>
          <w:tab w:val="left" w:pos="9315"/>
        </w:tabs>
        <w:spacing w:line="0" w:lineRule="atLeast"/>
        <w:ind w:left="547" w:right="-43"/>
        <w:jc w:val="both"/>
        <w:rPr>
          <w:rFonts w:ascii="Times New Roman" w:hAnsi="Times New Roman" w:cs="Times New Roman"/>
          <w:bCs/>
          <w:spacing w:val="-2"/>
          <w:sz w:val="22"/>
          <w:szCs w:val="22"/>
          <w:lang w:eastAsia="en-GB"/>
        </w:rPr>
      </w:pPr>
    </w:p>
    <w:p w14:paraId="50534375" w14:textId="77777777" w:rsidR="00684F75" w:rsidRPr="00803209" w:rsidRDefault="00684F75" w:rsidP="00684F75">
      <w:pPr>
        <w:ind w:left="540"/>
        <w:jc w:val="thaiDistribute"/>
        <w:rPr>
          <w:rFonts w:ascii="Times New Roman" w:hAnsi="Times New Roman" w:cs="Times New Roman"/>
          <w:i/>
          <w:iCs/>
          <w:color w:val="000000"/>
          <w:sz w:val="22"/>
          <w:szCs w:val="22"/>
          <w:lang w:val="en-GB" w:bidi="ar-SA"/>
        </w:rPr>
      </w:pPr>
      <w:r w:rsidRPr="00803209">
        <w:rPr>
          <w:rFonts w:ascii="Times New Roman" w:hAnsi="Times New Roman" w:cs="Times New Roman"/>
          <w:i/>
          <w:iCs/>
          <w:color w:val="000000"/>
          <w:sz w:val="22"/>
          <w:szCs w:val="22"/>
          <w:lang w:val="en-GB" w:bidi="ar-SA"/>
        </w:rPr>
        <w:t>Measurement of ECLs</w:t>
      </w:r>
    </w:p>
    <w:p w14:paraId="254FC748" w14:textId="77777777" w:rsidR="00684F75" w:rsidRPr="00803209" w:rsidRDefault="00684F75" w:rsidP="00684F75">
      <w:pPr>
        <w:ind w:left="540"/>
        <w:jc w:val="thaiDistribute"/>
        <w:rPr>
          <w:rFonts w:ascii="Times New Roman" w:hAnsi="Times New Roman" w:cs="Times New Roman"/>
          <w:color w:val="000000"/>
          <w:sz w:val="22"/>
          <w:szCs w:val="22"/>
          <w:lang w:val="en-GB" w:bidi="ar-SA"/>
        </w:rPr>
      </w:pPr>
    </w:p>
    <w:p w14:paraId="009CDE97" w14:textId="065217E5" w:rsidR="00684F75" w:rsidRPr="00803209" w:rsidRDefault="00684F75" w:rsidP="00684F75">
      <w:pPr>
        <w:ind w:left="540"/>
        <w:jc w:val="thaiDistribute"/>
        <w:rPr>
          <w:rFonts w:ascii="Times New Roman" w:eastAsia="Calibri" w:hAnsi="Times New Roman" w:cs="Times New Roman"/>
          <w:b/>
          <w:bCs/>
          <w:color w:val="0000FF"/>
          <w:sz w:val="22"/>
          <w:szCs w:val="22"/>
          <w:lang w:val="en-GB" w:bidi="ar-SA"/>
        </w:rPr>
      </w:pPr>
      <w:r w:rsidRPr="00803209">
        <w:rPr>
          <w:rFonts w:ascii="Times New Roman" w:hAnsi="Times New Roman" w:cs="Times New Roman"/>
          <w:color w:val="000000"/>
          <w:sz w:val="22"/>
          <w:szCs w:val="22"/>
          <w:lang w:val="en-GB" w:bidi="ar-SA"/>
        </w:rPr>
        <w:t>ECLs are a probability</w:t>
      </w:r>
      <w:r w:rsidRPr="00803209">
        <w:rPr>
          <w:rFonts w:ascii="Times New Roman" w:hAnsi="Times New Roman" w:cs="Times New Roman"/>
          <w:color w:val="000000"/>
          <w:sz w:val="22"/>
          <w:szCs w:val="22"/>
          <w:cs/>
          <w:lang w:val="en-GB"/>
        </w:rPr>
        <w:t>-</w:t>
      </w:r>
      <w:r w:rsidRPr="00803209">
        <w:rPr>
          <w:rFonts w:ascii="Times New Roman" w:hAnsi="Times New Roman" w:cs="Times New Roman"/>
          <w:color w:val="000000"/>
          <w:sz w:val="22"/>
          <w:szCs w:val="22"/>
          <w:lang w:val="en-GB" w:bidi="ar-SA"/>
        </w:rPr>
        <w:t>weighted estimate of credit losses</w:t>
      </w:r>
      <w:r w:rsidRPr="00803209">
        <w:rPr>
          <w:rFonts w:ascii="Times New Roman" w:hAnsi="Times New Roman" w:cs="Times New Roman"/>
          <w:color w:val="000000"/>
          <w:sz w:val="22"/>
          <w:szCs w:val="22"/>
          <w:cs/>
          <w:lang w:val="en-GB"/>
        </w:rPr>
        <w:t xml:space="preserve">. </w:t>
      </w:r>
      <w:r w:rsidRPr="00803209">
        <w:rPr>
          <w:rFonts w:ascii="Times New Roman" w:hAnsi="Times New Roman" w:cs="Times New Roman"/>
          <w:color w:val="000000"/>
          <w:sz w:val="22"/>
          <w:szCs w:val="22"/>
          <w:lang w:val="en-GB" w:bidi="ar-SA"/>
        </w:rPr>
        <w:t>Credit losses are measured as the prese</w:t>
      </w:r>
      <w:r w:rsidR="000D74A5" w:rsidRPr="00803209">
        <w:rPr>
          <w:rFonts w:ascii="Times New Roman" w:hAnsi="Times New Roman" w:cs="Times New Roman"/>
          <w:color w:val="000000"/>
          <w:sz w:val="22"/>
          <w:szCs w:val="22"/>
          <w:lang w:val="en-GB" w:bidi="ar-SA"/>
        </w:rPr>
        <w:t>nt value of all cash shortfalls</w:t>
      </w:r>
      <w:r w:rsidR="000D74A5" w:rsidRPr="00803209">
        <w:rPr>
          <w:rFonts w:ascii="Times New Roman" w:hAnsi="Times New Roman" w:cs="Times New Roman"/>
          <w:color w:val="000000"/>
          <w:sz w:val="22"/>
          <w:szCs w:val="22"/>
          <w:cs/>
          <w:lang w:val="en-GB"/>
        </w:rPr>
        <w:t xml:space="preserve">. </w:t>
      </w:r>
      <w:r w:rsidRPr="00803209">
        <w:rPr>
          <w:rFonts w:ascii="Times New Roman" w:hAnsi="Times New Roman" w:cs="Times New Roman"/>
          <w:color w:val="000000"/>
          <w:sz w:val="22"/>
          <w:szCs w:val="22"/>
          <w:lang w:val="en-GB" w:bidi="ar-SA"/>
        </w:rPr>
        <w:t>ECLs are discounted at the effective interest rate of the financial asset</w:t>
      </w:r>
      <w:r w:rsidRPr="00803209">
        <w:rPr>
          <w:rFonts w:ascii="Times New Roman" w:hAnsi="Times New Roman" w:cs="Times New Roman"/>
          <w:color w:val="000000"/>
          <w:sz w:val="22"/>
          <w:szCs w:val="22"/>
          <w:cs/>
          <w:lang w:val="en-GB"/>
        </w:rPr>
        <w:t xml:space="preserve">. </w:t>
      </w:r>
    </w:p>
    <w:p w14:paraId="1D13FAA2" w14:textId="77777777" w:rsidR="006F052C" w:rsidRPr="00803209" w:rsidRDefault="006F052C" w:rsidP="006F052C">
      <w:pPr>
        <w:tabs>
          <w:tab w:val="left" w:pos="9315"/>
        </w:tabs>
        <w:spacing w:line="0" w:lineRule="atLeast"/>
        <w:ind w:left="547" w:right="-43"/>
        <w:jc w:val="both"/>
        <w:rPr>
          <w:rFonts w:ascii="Times New Roman" w:hAnsi="Times New Roman" w:cs="Times New Roman"/>
          <w:bCs/>
          <w:spacing w:val="-2"/>
          <w:sz w:val="22"/>
          <w:szCs w:val="22"/>
          <w:lang w:val="en-GB" w:eastAsia="en-GB"/>
        </w:rPr>
      </w:pPr>
    </w:p>
    <w:p w14:paraId="2282E009" w14:textId="77777777" w:rsidR="00546F6E" w:rsidRPr="00803209" w:rsidRDefault="00546F6E" w:rsidP="00546F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rPr>
      </w:pPr>
      <w:r w:rsidRPr="00803209">
        <w:rPr>
          <w:rFonts w:ascii="Times New Roman" w:hAnsi="Times New Roman" w:cs="Times New Roman"/>
          <w:color w:val="000000"/>
          <w:sz w:val="22"/>
          <w:szCs w:val="22"/>
        </w:rPr>
        <w:t>ECLs are measured on either of the following bases</w:t>
      </w:r>
      <w:r w:rsidRPr="00803209">
        <w:rPr>
          <w:rFonts w:ascii="Times New Roman" w:hAnsi="Times New Roman" w:cs="Times New Roman"/>
          <w:color w:val="000000"/>
          <w:sz w:val="22"/>
          <w:szCs w:val="22"/>
          <w:cs/>
        </w:rPr>
        <w:t>:</w:t>
      </w:r>
    </w:p>
    <w:p w14:paraId="11D98DAE" w14:textId="2C49F45E" w:rsidR="00546F6E" w:rsidRPr="00803209" w:rsidRDefault="00546F6E" w:rsidP="004204BB">
      <w:pPr>
        <w:pStyle w:val="ListParagraph"/>
        <w:numPr>
          <w:ilvl w:val="0"/>
          <w:numId w:val="28"/>
        </w:num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993" w:hanging="426"/>
        <w:jc w:val="thaiDistribute"/>
        <w:rPr>
          <w:rFonts w:ascii="Times New Roman" w:hAnsi="Times New Roman" w:cs="Times New Roman"/>
          <w:color w:val="000000"/>
          <w:sz w:val="22"/>
        </w:rPr>
      </w:pPr>
      <w:r w:rsidRPr="00803209">
        <w:rPr>
          <w:rFonts w:ascii="Times New Roman" w:hAnsi="Times New Roman" w:cs="Times New Roman"/>
          <w:color w:val="000000"/>
          <w:sz w:val="22"/>
        </w:rPr>
        <w:t>12</w:t>
      </w:r>
      <w:r w:rsidRPr="00803209">
        <w:rPr>
          <w:rFonts w:ascii="Times New Roman" w:hAnsi="Times New Roman" w:cs="Times New Roman"/>
          <w:color w:val="000000"/>
          <w:sz w:val="22"/>
          <w:cs/>
        </w:rPr>
        <w:t>-</w:t>
      </w:r>
      <w:r w:rsidRPr="00803209">
        <w:rPr>
          <w:rFonts w:ascii="Times New Roman" w:hAnsi="Times New Roman" w:cs="Times New Roman"/>
          <w:color w:val="000000"/>
          <w:sz w:val="22"/>
        </w:rPr>
        <w:t>month ECLs</w:t>
      </w:r>
      <w:r w:rsidRPr="00803209">
        <w:rPr>
          <w:rFonts w:ascii="Times New Roman" w:hAnsi="Times New Roman" w:cs="Times New Roman"/>
          <w:color w:val="000000"/>
          <w:sz w:val="22"/>
          <w:cs/>
        </w:rPr>
        <w:t xml:space="preserve">: </w:t>
      </w:r>
      <w:r w:rsidRPr="00803209">
        <w:rPr>
          <w:rFonts w:ascii="Times New Roman" w:hAnsi="Times New Roman" w:cs="Times New Roman"/>
          <w:color w:val="000000"/>
          <w:sz w:val="22"/>
        </w:rPr>
        <w:t>these are losses that are expected to result from possible default events within the 12 months after the reporting date; or</w:t>
      </w:r>
    </w:p>
    <w:p w14:paraId="621D0438" w14:textId="785E53AA" w:rsidR="00546F6E" w:rsidRPr="00803209" w:rsidRDefault="00546F6E" w:rsidP="004204BB">
      <w:pPr>
        <w:pStyle w:val="ListParagraph"/>
        <w:numPr>
          <w:ilvl w:val="0"/>
          <w:numId w:val="28"/>
        </w:num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993" w:hanging="426"/>
        <w:jc w:val="thaiDistribute"/>
        <w:rPr>
          <w:rFonts w:ascii="Times New Roman" w:hAnsi="Times New Roman" w:cs="Times New Roman"/>
          <w:color w:val="000000"/>
          <w:sz w:val="22"/>
        </w:rPr>
      </w:pPr>
      <w:proofErr w:type="gramStart"/>
      <w:r w:rsidRPr="00803209">
        <w:rPr>
          <w:rFonts w:ascii="Times New Roman" w:hAnsi="Times New Roman" w:cs="Times New Roman"/>
          <w:color w:val="000000"/>
          <w:sz w:val="22"/>
        </w:rPr>
        <w:t>lifetime</w:t>
      </w:r>
      <w:proofErr w:type="gramEnd"/>
      <w:r w:rsidRPr="00803209">
        <w:rPr>
          <w:rFonts w:ascii="Times New Roman" w:hAnsi="Times New Roman" w:cs="Times New Roman"/>
          <w:color w:val="000000"/>
          <w:sz w:val="22"/>
        </w:rPr>
        <w:t xml:space="preserve"> ECLs</w:t>
      </w:r>
      <w:r w:rsidRPr="00803209">
        <w:rPr>
          <w:rFonts w:ascii="Times New Roman" w:hAnsi="Times New Roman" w:cs="Times New Roman"/>
          <w:color w:val="000000"/>
          <w:sz w:val="22"/>
          <w:cs/>
        </w:rPr>
        <w:t xml:space="preserve">: </w:t>
      </w:r>
      <w:r w:rsidRPr="00803209">
        <w:rPr>
          <w:rFonts w:ascii="Times New Roman" w:hAnsi="Times New Roman" w:cs="Times New Roman"/>
          <w:color w:val="000000"/>
          <w:sz w:val="22"/>
        </w:rPr>
        <w:t>these are losses that are expected to result from all possible default events over the expected lives of a financial instrument</w:t>
      </w:r>
      <w:r w:rsidRPr="00803209">
        <w:rPr>
          <w:rFonts w:ascii="Times New Roman" w:hAnsi="Times New Roman" w:cs="Times New Roman"/>
          <w:color w:val="000000"/>
          <w:sz w:val="22"/>
          <w:cs/>
        </w:rPr>
        <w:t>.</w:t>
      </w:r>
    </w:p>
    <w:p w14:paraId="0E37BCCA" w14:textId="77777777" w:rsidR="006F052C" w:rsidRPr="00803209" w:rsidRDefault="006F052C" w:rsidP="006F052C">
      <w:pPr>
        <w:tabs>
          <w:tab w:val="left" w:pos="9315"/>
        </w:tabs>
        <w:spacing w:line="0" w:lineRule="atLeast"/>
        <w:ind w:left="547" w:right="-43"/>
        <w:jc w:val="both"/>
        <w:rPr>
          <w:rFonts w:ascii="Times New Roman" w:hAnsi="Times New Roman" w:cs="Times New Roman"/>
          <w:bCs/>
          <w:spacing w:val="-2"/>
          <w:sz w:val="22"/>
          <w:szCs w:val="22"/>
          <w:cs/>
          <w:lang w:eastAsia="en-GB"/>
        </w:rPr>
      </w:pPr>
    </w:p>
    <w:p w14:paraId="0B52447D" w14:textId="322FCA94" w:rsidR="00CB65EB" w:rsidRPr="00803209" w:rsidRDefault="00CB65EB" w:rsidP="00CB65EB">
      <w:pPr>
        <w:ind w:left="540"/>
        <w:jc w:val="thaiDistribute"/>
        <w:rPr>
          <w:rFonts w:ascii="Times New Roman" w:hAnsi="Times New Roman" w:cs="Times New Roman"/>
          <w:sz w:val="22"/>
          <w:szCs w:val="28"/>
        </w:rPr>
      </w:pPr>
      <w:r w:rsidRPr="00803209">
        <w:rPr>
          <w:rFonts w:ascii="Times New Roman" w:hAnsi="Times New Roman" w:cs="Times New Roman"/>
          <w:sz w:val="22"/>
          <w:szCs w:val="28"/>
        </w:rPr>
        <w:t xml:space="preserve">Loss allowances for </w:t>
      </w:r>
      <w:r w:rsidR="00314556" w:rsidRPr="00803209">
        <w:rPr>
          <w:rFonts w:ascii="Times New Roman" w:hAnsi="Times New Roman" w:cs="Times New Roman"/>
          <w:sz w:val="22"/>
          <w:szCs w:val="22"/>
        </w:rPr>
        <w:t>other</w:t>
      </w:r>
      <w:r w:rsidRPr="00803209">
        <w:rPr>
          <w:rFonts w:ascii="Times New Roman" w:hAnsi="Times New Roman" w:cs="Times New Roman"/>
          <w:sz w:val="22"/>
          <w:szCs w:val="28"/>
        </w:rPr>
        <w:t xml:space="preserve"> receivables are always measured at an amount equal to lifetime ECLs</w:t>
      </w:r>
      <w:r w:rsidRPr="00803209">
        <w:rPr>
          <w:rFonts w:ascii="Times New Roman" w:hAnsi="Times New Roman" w:cs="Times New Roman"/>
          <w:sz w:val="22"/>
          <w:szCs w:val="22"/>
          <w:cs/>
        </w:rPr>
        <w:t xml:space="preserve">. </w:t>
      </w:r>
      <w:r w:rsidRPr="00803209">
        <w:rPr>
          <w:rFonts w:ascii="Times New Roman" w:hAnsi="Times New Roman" w:cs="Times New Roman"/>
          <w:sz w:val="22"/>
          <w:szCs w:val="28"/>
        </w:rPr>
        <w:t xml:space="preserve">ECLs on these financial assets are estimated using a provision matrix based on the </w:t>
      </w:r>
      <w:r w:rsidR="00105C7D">
        <w:rPr>
          <w:rFonts w:ascii="Times New Roman" w:hAnsi="Times New Roman" w:cs="Times New Roman"/>
          <w:sz w:val="22"/>
          <w:szCs w:val="28"/>
        </w:rPr>
        <w:t>Company</w:t>
      </w:r>
      <w:r w:rsidRPr="00803209">
        <w:rPr>
          <w:rFonts w:ascii="Times New Roman" w:hAnsi="Times New Roman" w:cs="Times New Roman"/>
          <w:sz w:val="22"/>
          <w:szCs w:val="22"/>
          <w:cs/>
        </w:rPr>
        <w:t>’</w:t>
      </w:r>
      <w:r w:rsidRPr="00803209">
        <w:rPr>
          <w:rFonts w:ascii="Times New Roman" w:hAnsi="Times New Roman" w:cs="Times New Roman"/>
          <w:sz w:val="22"/>
          <w:szCs w:val="28"/>
        </w:rPr>
        <w:t>s historical credit loss experience, adjusted for factors that are specific to the debtors and an assessment of both current and forecast general economic conditions at the reporting date</w:t>
      </w:r>
      <w:r w:rsidRPr="00803209">
        <w:rPr>
          <w:rFonts w:ascii="Times New Roman" w:hAnsi="Times New Roman" w:cs="Times New Roman"/>
          <w:sz w:val="22"/>
          <w:szCs w:val="22"/>
          <w:cs/>
        </w:rPr>
        <w:t>.</w:t>
      </w:r>
    </w:p>
    <w:p w14:paraId="6E1A1E3D" w14:textId="77777777" w:rsidR="00CB65EB" w:rsidRPr="00803209" w:rsidRDefault="00CB65EB" w:rsidP="00CB65EB">
      <w:pPr>
        <w:ind w:left="540"/>
        <w:jc w:val="thaiDistribute"/>
        <w:rPr>
          <w:rFonts w:ascii="Times New Roman" w:hAnsi="Times New Roman" w:cs="Times New Roman"/>
          <w:sz w:val="22"/>
          <w:szCs w:val="28"/>
        </w:rPr>
      </w:pPr>
    </w:p>
    <w:p w14:paraId="7B06F827" w14:textId="500D9CB2" w:rsidR="00CB65EB" w:rsidRPr="00803209" w:rsidRDefault="00CB65EB" w:rsidP="00CB65EB">
      <w:pPr>
        <w:ind w:left="540"/>
        <w:jc w:val="thaiDistribute"/>
        <w:rPr>
          <w:rFonts w:ascii="Times New Roman" w:hAnsi="Times New Roman" w:cs="Times New Roman"/>
          <w:sz w:val="22"/>
          <w:szCs w:val="28"/>
        </w:rPr>
      </w:pPr>
      <w:r w:rsidRPr="00803209">
        <w:rPr>
          <w:rFonts w:ascii="Times New Roman" w:hAnsi="Times New Roman" w:cs="Times New Roman"/>
          <w:sz w:val="22"/>
          <w:szCs w:val="28"/>
        </w:rPr>
        <w:t xml:space="preserve">Loss allowances for all other financial instruments, </w:t>
      </w:r>
      <w:r w:rsidR="00624D4C" w:rsidRPr="00803209">
        <w:rPr>
          <w:rFonts w:ascii="Times New Roman" w:hAnsi="Times New Roman" w:cs="Times New Roman"/>
          <w:sz w:val="22"/>
          <w:szCs w:val="22"/>
        </w:rPr>
        <w:t xml:space="preserve">the Company </w:t>
      </w:r>
      <w:r w:rsidRPr="00803209">
        <w:rPr>
          <w:rFonts w:ascii="Times New Roman" w:hAnsi="Times New Roman" w:cs="Times New Roman"/>
          <w:sz w:val="22"/>
          <w:szCs w:val="28"/>
        </w:rPr>
        <w:t>recognizes ECLs equal to 12</w:t>
      </w:r>
      <w:r w:rsidRPr="00803209">
        <w:rPr>
          <w:rFonts w:ascii="Times New Roman" w:hAnsi="Times New Roman" w:cs="Times New Roman"/>
          <w:sz w:val="22"/>
          <w:szCs w:val="22"/>
          <w:cs/>
        </w:rPr>
        <w:t>-</w:t>
      </w:r>
      <w:r w:rsidRPr="00803209">
        <w:rPr>
          <w:rFonts w:ascii="Times New Roman" w:hAnsi="Times New Roman" w:cs="Times New Roman"/>
          <w:sz w:val="22"/>
          <w:szCs w:val="28"/>
        </w:rPr>
        <w:t>month ECLs unless there has been a significant increase in credit risk of the financial instrument</w:t>
      </w:r>
      <w:r w:rsidR="001B7A9A" w:rsidRPr="00803209">
        <w:rPr>
          <w:rFonts w:ascii="Times New Roman" w:hAnsi="Times New Roman" w:cs="Times New Roman"/>
          <w:sz w:val="22"/>
          <w:szCs w:val="28"/>
        </w:rPr>
        <w:t>,</w:t>
      </w:r>
      <w:r w:rsidRPr="00803209">
        <w:rPr>
          <w:rFonts w:ascii="Times New Roman" w:hAnsi="Times New Roman" w:cs="Times New Roman"/>
          <w:sz w:val="22"/>
          <w:szCs w:val="28"/>
        </w:rPr>
        <w:t xml:space="preserve"> in which case the loss allowance is measured at an amount equal to lifetime ECLs</w:t>
      </w:r>
      <w:r w:rsidRPr="00803209">
        <w:rPr>
          <w:rFonts w:ascii="Times New Roman" w:hAnsi="Times New Roman" w:cs="Times New Roman"/>
          <w:sz w:val="22"/>
          <w:szCs w:val="22"/>
          <w:cs/>
        </w:rPr>
        <w:t>.</w:t>
      </w:r>
    </w:p>
    <w:p w14:paraId="556AE2E2" w14:textId="77777777" w:rsidR="006F052C" w:rsidRPr="00803209" w:rsidRDefault="006F052C" w:rsidP="006F052C">
      <w:pPr>
        <w:tabs>
          <w:tab w:val="left" w:pos="9315"/>
        </w:tabs>
        <w:spacing w:line="0" w:lineRule="atLeast"/>
        <w:ind w:left="547" w:right="-43"/>
        <w:jc w:val="both"/>
        <w:rPr>
          <w:rFonts w:ascii="Times New Roman" w:hAnsi="Times New Roman" w:cs="Times New Roman"/>
          <w:bCs/>
          <w:spacing w:val="-2"/>
          <w:sz w:val="22"/>
          <w:szCs w:val="22"/>
          <w:lang w:eastAsia="en-GB"/>
        </w:rPr>
      </w:pPr>
    </w:p>
    <w:p w14:paraId="008ED58B" w14:textId="77777777" w:rsidR="001B7621" w:rsidRPr="00803209" w:rsidRDefault="001B7621" w:rsidP="001B762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eastAsia="Calibri" w:hAnsi="Times New Roman" w:cs="Times New Roman"/>
          <w:b/>
          <w:bCs/>
          <w:color w:val="0000FF"/>
          <w:sz w:val="22"/>
          <w:szCs w:val="22"/>
        </w:rPr>
      </w:pPr>
      <w:r w:rsidRPr="00803209">
        <w:rPr>
          <w:rFonts w:ascii="Times New Roman" w:hAnsi="Times New Roman" w:cs="Times New Roman"/>
          <w:color w:val="000000"/>
          <w:sz w:val="22"/>
          <w:szCs w:val="22"/>
        </w:rPr>
        <w:t>The maximum period considered when estimating ECLs is the maximum contractual period over which the</w:t>
      </w:r>
      <w:r w:rsidRPr="00803209">
        <w:rPr>
          <w:rFonts w:ascii="Times New Roman" w:hAnsi="Times New Roman" w:cs="Times New Roman"/>
          <w:color w:val="000000"/>
          <w:sz w:val="22"/>
          <w:szCs w:val="22"/>
          <w:cs/>
        </w:rPr>
        <w:t xml:space="preserve"> </w:t>
      </w:r>
      <w:r w:rsidR="002E5FFC" w:rsidRPr="00803209">
        <w:rPr>
          <w:rFonts w:ascii="Times New Roman" w:hAnsi="Times New Roman" w:cs="Times New Roman"/>
          <w:sz w:val="22"/>
          <w:szCs w:val="28"/>
        </w:rPr>
        <w:t>Company</w:t>
      </w:r>
      <w:r w:rsidRPr="00803209">
        <w:rPr>
          <w:rFonts w:ascii="Times New Roman" w:hAnsi="Times New Roman" w:cs="Times New Roman"/>
          <w:color w:val="000000"/>
          <w:sz w:val="22"/>
          <w:szCs w:val="22"/>
          <w:cs/>
        </w:rPr>
        <w:t xml:space="preserve"> </w:t>
      </w:r>
      <w:r w:rsidRPr="00803209">
        <w:rPr>
          <w:rFonts w:ascii="Times New Roman" w:hAnsi="Times New Roman" w:cs="Times New Roman"/>
          <w:color w:val="000000"/>
          <w:sz w:val="22"/>
          <w:szCs w:val="22"/>
        </w:rPr>
        <w:t>is exposed to credit risk</w:t>
      </w:r>
      <w:r w:rsidRPr="00803209">
        <w:rPr>
          <w:rFonts w:ascii="Times New Roman" w:hAnsi="Times New Roman" w:cs="Times New Roman"/>
          <w:color w:val="000000"/>
          <w:sz w:val="22"/>
          <w:szCs w:val="22"/>
          <w:cs/>
        </w:rPr>
        <w:t xml:space="preserve">. </w:t>
      </w:r>
    </w:p>
    <w:p w14:paraId="02A2D605" w14:textId="77777777" w:rsidR="006F052C" w:rsidRPr="00803209" w:rsidRDefault="006F052C" w:rsidP="006F052C">
      <w:pPr>
        <w:tabs>
          <w:tab w:val="left" w:pos="9315"/>
        </w:tabs>
        <w:spacing w:line="0" w:lineRule="atLeast"/>
        <w:ind w:left="547" w:right="-43"/>
        <w:jc w:val="both"/>
        <w:rPr>
          <w:rFonts w:ascii="Times New Roman" w:hAnsi="Times New Roman" w:cs="Times New Roman"/>
          <w:bCs/>
          <w:spacing w:val="-2"/>
          <w:sz w:val="22"/>
          <w:szCs w:val="22"/>
          <w:lang w:eastAsia="en-GB"/>
        </w:rPr>
      </w:pPr>
    </w:p>
    <w:p w14:paraId="2966AFD5" w14:textId="7C7C5388" w:rsidR="00A27839" w:rsidRPr="00803209" w:rsidRDefault="00A27839" w:rsidP="002142D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rPr>
      </w:pPr>
      <w:r w:rsidRPr="00803209">
        <w:rPr>
          <w:rFonts w:ascii="Times New Roman" w:hAnsi="Times New Roman" w:cs="Times New Roman"/>
          <w:color w:val="000000"/>
          <w:sz w:val="22"/>
          <w:szCs w:val="22"/>
        </w:rPr>
        <w:t>The</w:t>
      </w:r>
      <w:r w:rsidRPr="00803209">
        <w:rPr>
          <w:rFonts w:ascii="Times New Roman" w:hAnsi="Times New Roman" w:cs="Times New Roman"/>
          <w:color w:val="000000"/>
          <w:sz w:val="22"/>
          <w:szCs w:val="22"/>
          <w:cs/>
        </w:rPr>
        <w:t xml:space="preserve"> </w:t>
      </w:r>
      <w:r w:rsidRPr="00803209">
        <w:rPr>
          <w:rFonts w:ascii="Times New Roman" w:hAnsi="Times New Roman" w:cs="Times New Roman"/>
          <w:sz w:val="22"/>
          <w:szCs w:val="22"/>
        </w:rPr>
        <w:t>Company</w:t>
      </w:r>
      <w:r w:rsidRPr="00803209">
        <w:rPr>
          <w:rFonts w:ascii="Times New Roman" w:hAnsi="Times New Roman" w:cs="Times New Roman"/>
          <w:color w:val="000000"/>
          <w:sz w:val="22"/>
          <w:szCs w:val="22"/>
          <w:cs/>
        </w:rPr>
        <w:t xml:space="preserve"> </w:t>
      </w:r>
      <w:r w:rsidRPr="00803209">
        <w:rPr>
          <w:rFonts w:ascii="Times New Roman" w:hAnsi="Times New Roman" w:cs="Times New Roman"/>
          <w:color w:val="000000"/>
          <w:sz w:val="22"/>
          <w:szCs w:val="22"/>
        </w:rPr>
        <w:t>assumes that the credit risk on a financial asset has increased significantly if it is more than 30 days past due, significant deterioration in financial instruments</w:t>
      </w:r>
      <w:r w:rsidRPr="00803209">
        <w:rPr>
          <w:rFonts w:ascii="Times New Roman" w:hAnsi="Times New Roman" w:cs="Times New Roman"/>
          <w:color w:val="000000"/>
          <w:sz w:val="22"/>
          <w:szCs w:val="22"/>
          <w:cs/>
        </w:rPr>
        <w:t>’</w:t>
      </w:r>
      <w:r w:rsidRPr="00803209">
        <w:rPr>
          <w:rFonts w:ascii="Times New Roman" w:hAnsi="Times New Roman" w:cs="Times New Roman"/>
          <w:color w:val="000000"/>
          <w:sz w:val="22"/>
          <w:szCs w:val="22"/>
        </w:rPr>
        <w:t>s credit rating, significant deteriorat</w:t>
      </w:r>
      <w:r w:rsidR="001B7A9A" w:rsidRPr="00803209">
        <w:rPr>
          <w:rFonts w:ascii="Times New Roman" w:hAnsi="Times New Roman" w:cs="Times New Roman"/>
          <w:color w:val="000000"/>
          <w:sz w:val="22"/>
          <w:szCs w:val="22"/>
        </w:rPr>
        <w:t xml:space="preserve">ion in the operating results </w:t>
      </w:r>
      <w:r w:rsidRPr="00803209">
        <w:rPr>
          <w:rFonts w:ascii="Times New Roman" w:hAnsi="Times New Roman" w:cs="Times New Roman"/>
          <w:color w:val="000000"/>
          <w:sz w:val="22"/>
          <w:szCs w:val="22"/>
        </w:rPr>
        <w:t>and existing or forecast changes in the technological, market, economic or legal environment that have a significant adverse effect on the ability to meet its obligation to the</w:t>
      </w:r>
      <w:r w:rsidRPr="00803209">
        <w:rPr>
          <w:rFonts w:ascii="Times New Roman" w:hAnsi="Times New Roman" w:cs="Times New Roman"/>
          <w:color w:val="000000"/>
          <w:sz w:val="22"/>
          <w:szCs w:val="22"/>
          <w:cs/>
        </w:rPr>
        <w:t xml:space="preserve"> </w:t>
      </w:r>
      <w:r w:rsidRPr="00803209">
        <w:rPr>
          <w:rFonts w:ascii="Times New Roman" w:hAnsi="Times New Roman" w:cs="Times New Roman"/>
          <w:sz w:val="22"/>
          <w:szCs w:val="22"/>
        </w:rPr>
        <w:t>Company</w:t>
      </w:r>
      <w:r w:rsidR="00D06144" w:rsidRPr="00803209">
        <w:rPr>
          <w:rFonts w:ascii="Times New Roman" w:hAnsi="Times New Roman" w:cs="Times New Roman"/>
          <w:sz w:val="22"/>
          <w:szCs w:val="22"/>
          <w:cs/>
        </w:rPr>
        <w:t>.</w:t>
      </w:r>
    </w:p>
    <w:p w14:paraId="72F0B661" w14:textId="6014258D" w:rsidR="00C91852" w:rsidRPr="00803209" w:rsidRDefault="00C91852" w:rsidP="00446628">
      <w:pPr>
        <w:jc w:val="thaiDistribute"/>
        <w:rPr>
          <w:rFonts w:ascii="Times New Roman" w:hAnsi="Times New Roman" w:cs="Times New Roman"/>
          <w:color w:val="000000"/>
          <w:sz w:val="22"/>
          <w:szCs w:val="22"/>
          <w:lang w:val="en-GB" w:bidi="ar-SA"/>
        </w:rPr>
      </w:pPr>
    </w:p>
    <w:p w14:paraId="63744E7A" w14:textId="2364F3FB" w:rsidR="00D1714E" w:rsidRPr="00803209" w:rsidRDefault="00D1714E" w:rsidP="00D1714E">
      <w:pPr>
        <w:ind w:left="540"/>
        <w:jc w:val="thaiDistribute"/>
        <w:rPr>
          <w:rFonts w:ascii="Times New Roman" w:hAnsi="Times New Roman" w:cs="Times New Roman"/>
          <w:color w:val="000000"/>
          <w:sz w:val="22"/>
          <w:szCs w:val="22"/>
          <w:lang w:val="en-GB" w:bidi="ar-SA"/>
        </w:rPr>
      </w:pPr>
      <w:r w:rsidRPr="00803209">
        <w:rPr>
          <w:rFonts w:ascii="Times New Roman" w:hAnsi="Times New Roman" w:cs="Times New Roman"/>
          <w:color w:val="000000"/>
          <w:sz w:val="22"/>
          <w:szCs w:val="22"/>
          <w:lang w:val="en-GB" w:bidi="ar-SA"/>
        </w:rPr>
        <w:t>The Company considers a financial asset to be in default when</w:t>
      </w:r>
      <w:r w:rsidRPr="00803209">
        <w:rPr>
          <w:rFonts w:ascii="Times New Roman" w:hAnsi="Times New Roman" w:cs="Times New Roman"/>
          <w:color w:val="000000"/>
          <w:sz w:val="22"/>
          <w:szCs w:val="22"/>
          <w:cs/>
          <w:lang w:val="en-GB"/>
        </w:rPr>
        <w:t xml:space="preserve">: </w:t>
      </w:r>
    </w:p>
    <w:p w14:paraId="7FF37ED3" w14:textId="77777777" w:rsidR="00D1714E" w:rsidRPr="00803209" w:rsidRDefault="00D1714E" w:rsidP="00D1714E">
      <w:pPr>
        <w:numPr>
          <w:ilvl w:val="0"/>
          <w:numId w:val="32"/>
        </w:numPr>
        <w:spacing w:line="260" w:lineRule="atLeast"/>
        <w:ind w:left="900"/>
        <w:contextualSpacing/>
        <w:jc w:val="thaiDistribute"/>
        <w:rPr>
          <w:rFonts w:ascii="Times New Roman" w:hAnsi="Times New Roman" w:cs="Times New Roman"/>
          <w:color w:val="000000"/>
          <w:sz w:val="22"/>
          <w:szCs w:val="22"/>
          <w:lang w:val="en-GB" w:bidi="ar-SA"/>
        </w:rPr>
      </w:pPr>
      <w:r w:rsidRPr="00803209">
        <w:rPr>
          <w:rFonts w:ascii="Times New Roman" w:hAnsi="Times New Roman" w:cs="Times New Roman"/>
          <w:color w:val="000000"/>
          <w:sz w:val="22"/>
          <w:szCs w:val="22"/>
          <w:lang w:val="en-GB" w:bidi="ar-SA"/>
        </w:rPr>
        <w:t xml:space="preserve">the debtor is unlikely to pay its credit obligations to the Company in full, without recourse by the Company to actions such as realising security </w:t>
      </w:r>
      <w:r w:rsidRPr="00803209">
        <w:rPr>
          <w:rFonts w:ascii="Times New Roman" w:hAnsi="Times New Roman" w:cs="Times New Roman"/>
          <w:color w:val="000000"/>
          <w:sz w:val="22"/>
          <w:szCs w:val="22"/>
          <w:cs/>
          <w:lang w:val="en-GB"/>
        </w:rPr>
        <w:t>(</w:t>
      </w:r>
      <w:r w:rsidRPr="00803209">
        <w:rPr>
          <w:rFonts w:ascii="Times New Roman" w:hAnsi="Times New Roman" w:cs="Times New Roman"/>
          <w:color w:val="000000"/>
          <w:sz w:val="22"/>
          <w:szCs w:val="22"/>
          <w:lang w:val="en-GB" w:bidi="ar-SA"/>
        </w:rPr>
        <w:t>if any is held</w:t>
      </w:r>
      <w:r w:rsidRPr="00803209">
        <w:rPr>
          <w:rFonts w:ascii="Times New Roman" w:hAnsi="Times New Roman" w:cs="Times New Roman"/>
          <w:color w:val="000000"/>
          <w:sz w:val="22"/>
          <w:szCs w:val="22"/>
          <w:cs/>
          <w:lang w:val="en-GB"/>
        </w:rPr>
        <w:t>)</w:t>
      </w:r>
      <w:r w:rsidRPr="00803209">
        <w:rPr>
          <w:rFonts w:ascii="Times New Roman" w:hAnsi="Times New Roman" w:cs="Times New Roman"/>
          <w:color w:val="000000"/>
          <w:sz w:val="22"/>
          <w:szCs w:val="22"/>
          <w:lang w:val="en-GB" w:bidi="ar-SA"/>
        </w:rPr>
        <w:t>; or</w:t>
      </w:r>
    </w:p>
    <w:p w14:paraId="3B55630F" w14:textId="77777777" w:rsidR="00D1714E" w:rsidRPr="00803209" w:rsidRDefault="00D1714E" w:rsidP="00D1714E">
      <w:pPr>
        <w:numPr>
          <w:ilvl w:val="0"/>
          <w:numId w:val="32"/>
        </w:numPr>
        <w:spacing w:line="260" w:lineRule="atLeast"/>
        <w:ind w:left="900"/>
        <w:contextualSpacing/>
        <w:jc w:val="thaiDistribute"/>
        <w:rPr>
          <w:rFonts w:ascii="Times New Roman" w:hAnsi="Times New Roman" w:cs="Times New Roman"/>
          <w:color w:val="000000"/>
          <w:sz w:val="22"/>
          <w:szCs w:val="22"/>
          <w:lang w:val="en-GB" w:bidi="ar-SA"/>
        </w:rPr>
      </w:pPr>
      <w:proofErr w:type="gramStart"/>
      <w:r w:rsidRPr="00803209">
        <w:rPr>
          <w:rFonts w:ascii="Times New Roman" w:hAnsi="Times New Roman" w:cs="Times New Roman"/>
          <w:color w:val="000000"/>
          <w:sz w:val="22"/>
          <w:szCs w:val="22"/>
          <w:lang w:val="en-GB" w:bidi="ar-SA"/>
        </w:rPr>
        <w:t>the</w:t>
      </w:r>
      <w:proofErr w:type="gramEnd"/>
      <w:r w:rsidRPr="00803209">
        <w:rPr>
          <w:rFonts w:ascii="Times New Roman" w:hAnsi="Times New Roman" w:cs="Times New Roman"/>
          <w:color w:val="000000"/>
          <w:sz w:val="22"/>
          <w:szCs w:val="22"/>
          <w:lang w:val="en-GB" w:bidi="ar-SA"/>
        </w:rPr>
        <w:t xml:space="preserve"> financial asset is more than 90 days past due</w:t>
      </w:r>
      <w:r w:rsidRPr="00803209">
        <w:rPr>
          <w:rFonts w:ascii="Times New Roman" w:hAnsi="Times New Roman" w:cs="Times New Roman"/>
          <w:color w:val="000000"/>
          <w:sz w:val="22"/>
          <w:szCs w:val="22"/>
          <w:cs/>
          <w:lang w:val="en-GB"/>
        </w:rPr>
        <w:t>.</w:t>
      </w:r>
    </w:p>
    <w:p w14:paraId="1E052F50" w14:textId="56D73D94" w:rsidR="00314556" w:rsidRPr="00803209" w:rsidRDefault="00314556" w:rsidP="002142DA">
      <w:pPr>
        <w:tabs>
          <w:tab w:val="left" w:pos="9315"/>
        </w:tabs>
        <w:spacing w:line="0" w:lineRule="atLeast"/>
        <w:ind w:right="-43"/>
        <w:jc w:val="both"/>
        <w:rPr>
          <w:rFonts w:ascii="Times New Roman" w:hAnsi="Times New Roman" w:cs="Times New Roman"/>
          <w:bCs/>
          <w:spacing w:val="-2"/>
          <w:sz w:val="22"/>
          <w:szCs w:val="22"/>
          <w:lang w:val="en-GB" w:eastAsia="en-GB"/>
        </w:rPr>
      </w:pPr>
    </w:p>
    <w:p w14:paraId="069E1CE1" w14:textId="77777777" w:rsidR="0023208C" w:rsidRDefault="0023208C">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27245E52" w14:textId="410F64E3" w:rsidR="00537819" w:rsidRPr="00803209" w:rsidRDefault="00537819" w:rsidP="00537819">
      <w:pPr>
        <w:autoSpaceDE w:val="0"/>
        <w:autoSpaceDN w:val="0"/>
        <w:adjustRightInd w:val="0"/>
        <w:ind w:left="540"/>
        <w:jc w:val="thaiDistribute"/>
        <w:rPr>
          <w:rFonts w:ascii="Times New Roman" w:hAnsi="Times New Roman" w:cs="Times New Roman"/>
          <w:color w:val="000000"/>
          <w:sz w:val="22"/>
          <w:szCs w:val="22"/>
        </w:rPr>
      </w:pPr>
      <w:r w:rsidRPr="00803209">
        <w:rPr>
          <w:rFonts w:ascii="Times New Roman" w:hAnsi="Times New Roman" w:cs="Times New Roman"/>
          <w:color w:val="000000"/>
          <w:sz w:val="22"/>
          <w:szCs w:val="22"/>
        </w:rPr>
        <w:lastRenderedPageBreak/>
        <w:t>Depending on the nature of the financial instruments, the assessment of a significant increase in credit risk is performed on either an individual basis or a collective basis</w:t>
      </w:r>
      <w:r w:rsidRPr="00803209">
        <w:rPr>
          <w:rFonts w:ascii="Times New Roman" w:hAnsi="Times New Roman" w:cs="Times New Roman"/>
          <w:color w:val="000000"/>
          <w:sz w:val="22"/>
          <w:szCs w:val="22"/>
          <w:cs/>
        </w:rPr>
        <w:t xml:space="preserve">. </w:t>
      </w:r>
      <w:r w:rsidRPr="00803209">
        <w:rPr>
          <w:rFonts w:ascii="Times New Roman" w:hAnsi="Times New Roman" w:cs="Times New Roman"/>
          <w:color w:val="000000"/>
          <w:sz w:val="22"/>
          <w:szCs w:val="22"/>
        </w:rPr>
        <w:t xml:space="preserve">When the assessment is performed on a collective basis, the financial instruments are </w:t>
      </w:r>
      <w:r w:rsidR="00314556" w:rsidRPr="00803209">
        <w:rPr>
          <w:rFonts w:ascii="Times New Roman" w:hAnsi="Times New Roman" w:cs="Times New Roman"/>
          <w:color w:val="000000"/>
          <w:sz w:val="22"/>
          <w:szCs w:val="22"/>
        </w:rPr>
        <w:t>companied</w:t>
      </w:r>
      <w:r w:rsidRPr="00803209">
        <w:rPr>
          <w:rFonts w:ascii="Times New Roman" w:hAnsi="Times New Roman" w:cs="Times New Roman"/>
          <w:color w:val="000000"/>
          <w:sz w:val="22"/>
          <w:szCs w:val="22"/>
        </w:rPr>
        <w:t xml:space="preserve"> based on shared credit risk characteristics, such as past due status and credit risk ratings</w:t>
      </w:r>
      <w:r w:rsidRPr="00803209">
        <w:rPr>
          <w:rFonts w:ascii="Times New Roman" w:hAnsi="Times New Roman" w:cs="Times New Roman"/>
          <w:color w:val="000000"/>
          <w:sz w:val="22"/>
          <w:szCs w:val="22"/>
          <w:cs/>
        </w:rPr>
        <w:t>.</w:t>
      </w:r>
      <w:r w:rsidRPr="00803209">
        <w:rPr>
          <w:rFonts w:ascii="Times New Roman" w:eastAsia="Calibri" w:hAnsi="Times New Roman" w:cs="Times New Roman"/>
          <w:b/>
          <w:bCs/>
          <w:color w:val="0000FF"/>
          <w:sz w:val="22"/>
          <w:szCs w:val="22"/>
          <w:cs/>
          <w:lang w:val="en-GB"/>
        </w:rPr>
        <w:t xml:space="preserve"> </w:t>
      </w:r>
    </w:p>
    <w:p w14:paraId="394330E7" w14:textId="77777777" w:rsidR="00537819" w:rsidRPr="00803209" w:rsidRDefault="00537819" w:rsidP="00537819">
      <w:pPr>
        <w:ind w:left="540"/>
        <w:jc w:val="thaiDistribute"/>
        <w:rPr>
          <w:rFonts w:ascii="Times New Roman" w:hAnsi="Times New Roman" w:cs="Times New Roman"/>
          <w:color w:val="000000"/>
          <w:sz w:val="22"/>
          <w:szCs w:val="22"/>
        </w:rPr>
      </w:pPr>
    </w:p>
    <w:p w14:paraId="61B7E1D6" w14:textId="045D05D1" w:rsidR="00537819" w:rsidRPr="00803209" w:rsidRDefault="00537819" w:rsidP="00537819">
      <w:pPr>
        <w:autoSpaceDE w:val="0"/>
        <w:autoSpaceDN w:val="0"/>
        <w:adjustRightInd w:val="0"/>
        <w:ind w:left="540"/>
        <w:jc w:val="thaiDistribute"/>
        <w:rPr>
          <w:rFonts w:ascii="Times New Roman" w:hAnsi="Times New Roman" w:cs="Times New Roman"/>
          <w:color w:val="000000"/>
          <w:sz w:val="22"/>
          <w:szCs w:val="22"/>
        </w:rPr>
      </w:pPr>
      <w:r w:rsidRPr="00803209">
        <w:rPr>
          <w:rFonts w:ascii="Times New Roman" w:hAnsi="Times New Roman" w:cs="Times New Roman"/>
          <w:color w:val="000000"/>
          <w:sz w:val="22"/>
          <w:szCs w:val="22"/>
        </w:rPr>
        <w:t>ECLs are remeasured at each reporting date to reflect changes in the financial instrument</w:t>
      </w:r>
      <w:r w:rsidRPr="00803209">
        <w:rPr>
          <w:rFonts w:ascii="Times New Roman" w:hAnsi="Times New Roman" w:cs="Times New Roman"/>
          <w:color w:val="000000"/>
          <w:sz w:val="22"/>
          <w:szCs w:val="22"/>
          <w:cs/>
        </w:rPr>
        <w:t>’</w:t>
      </w:r>
      <w:r w:rsidRPr="00803209">
        <w:rPr>
          <w:rFonts w:ascii="Times New Roman" w:hAnsi="Times New Roman" w:cs="Times New Roman"/>
          <w:color w:val="000000"/>
          <w:sz w:val="22"/>
          <w:szCs w:val="22"/>
        </w:rPr>
        <w:t>s credit risk since initial recognition</w:t>
      </w:r>
      <w:r w:rsidRPr="00803209">
        <w:rPr>
          <w:rFonts w:ascii="Times New Roman" w:hAnsi="Times New Roman" w:cs="Times New Roman"/>
          <w:color w:val="000000"/>
          <w:sz w:val="22"/>
          <w:szCs w:val="22"/>
          <w:cs/>
        </w:rPr>
        <w:t xml:space="preserve">. </w:t>
      </w:r>
      <w:r w:rsidRPr="00803209">
        <w:rPr>
          <w:rFonts w:ascii="Times New Roman" w:hAnsi="Times New Roman" w:cs="Times New Roman"/>
          <w:color w:val="000000"/>
          <w:sz w:val="22"/>
          <w:szCs w:val="22"/>
        </w:rPr>
        <w:t>Increased in loss allowance is recognized as an impairment loss in profit or loss</w:t>
      </w:r>
      <w:r w:rsidRPr="00803209">
        <w:rPr>
          <w:rFonts w:ascii="Times New Roman" w:hAnsi="Times New Roman" w:cs="Times New Roman"/>
          <w:color w:val="000000"/>
          <w:sz w:val="22"/>
          <w:szCs w:val="22"/>
          <w:cs/>
        </w:rPr>
        <w:t xml:space="preserve">. </w:t>
      </w:r>
    </w:p>
    <w:p w14:paraId="665FB95D" w14:textId="77777777" w:rsidR="00537819" w:rsidRPr="00803209" w:rsidRDefault="00537819" w:rsidP="006F052C">
      <w:pPr>
        <w:tabs>
          <w:tab w:val="left" w:pos="9315"/>
        </w:tabs>
        <w:spacing w:line="0" w:lineRule="atLeast"/>
        <w:ind w:left="547" w:right="-43"/>
        <w:jc w:val="both"/>
        <w:rPr>
          <w:rFonts w:ascii="Times New Roman" w:hAnsi="Times New Roman" w:cs="Times New Roman"/>
          <w:bCs/>
          <w:spacing w:val="-2"/>
          <w:sz w:val="22"/>
          <w:szCs w:val="22"/>
          <w:lang w:eastAsia="en-GB"/>
        </w:rPr>
      </w:pPr>
    </w:p>
    <w:p w14:paraId="29320C2C" w14:textId="77777777" w:rsidR="00CE3CC9" w:rsidRPr="00803209" w:rsidRDefault="00CE3CC9" w:rsidP="00CE3CC9">
      <w:pPr>
        <w:spacing w:line="240" w:lineRule="atLeast"/>
        <w:ind w:left="540"/>
        <w:rPr>
          <w:rFonts w:ascii="Times New Roman" w:hAnsi="Times New Roman" w:cs="Times New Roman"/>
          <w:color w:val="000000"/>
          <w:sz w:val="22"/>
          <w:szCs w:val="22"/>
        </w:rPr>
      </w:pPr>
      <w:r w:rsidRPr="00803209">
        <w:rPr>
          <w:rFonts w:ascii="Times New Roman" w:hAnsi="Times New Roman" w:cs="Times New Roman"/>
          <w:i/>
          <w:iCs/>
          <w:color w:val="000000"/>
          <w:sz w:val="22"/>
          <w:szCs w:val="22"/>
        </w:rPr>
        <w:t>Write</w:t>
      </w:r>
      <w:r w:rsidRPr="00803209">
        <w:rPr>
          <w:rFonts w:ascii="Times New Roman" w:hAnsi="Times New Roman" w:cs="Times New Roman"/>
          <w:i/>
          <w:iCs/>
          <w:color w:val="000000"/>
          <w:sz w:val="22"/>
          <w:szCs w:val="22"/>
          <w:cs/>
        </w:rPr>
        <w:t>-</w:t>
      </w:r>
      <w:r w:rsidRPr="00803209">
        <w:rPr>
          <w:rFonts w:ascii="Times New Roman" w:hAnsi="Times New Roman" w:cs="Times New Roman"/>
          <w:i/>
          <w:iCs/>
          <w:color w:val="000000"/>
          <w:sz w:val="22"/>
          <w:szCs w:val="22"/>
        </w:rPr>
        <w:t xml:space="preserve">off  </w:t>
      </w:r>
    </w:p>
    <w:p w14:paraId="0009AEF5" w14:textId="77777777" w:rsidR="00CE3CC9" w:rsidRPr="00803209" w:rsidRDefault="00CE3CC9" w:rsidP="00CE3CC9">
      <w:pPr>
        <w:spacing w:line="240" w:lineRule="atLeast"/>
        <w:ind w:left="540"/>
        <w:rPr>
          <w:rFonts w:ascii="Times New Roman" w:hAnsi="Times New Roman" w:cs="Times New Roman"/>
          <w:color w:val="000000"/>
          <w:sz w:val="22"/>
          <w:szCs w:val="22"/>
        </w:rPr>
      </w:pPr>
    </w:p>
    <w:p w14:paraId="0E899E9C" w14:textId="77777777" w:rsidR="00CE3CC9" w:rsidRPr="00803209" w:rsidRDefault="00CE3CC9" w:rsidP="00CE3CC9">
      <w:pPr>
        <w:autoSpaceDE w:val="0"/>
        <w:autoSpaceDN w:val="0"/>
        <w:adjustRightInd w:val="0"/>
        <w:ind w:left="540"/>
        <w:jc w:val="thaiDistribute"/>
        <w:rPr>
          <w:rFonts w:ascii="Times New Roman" w:hAnsi="Times New Roman" w:cs="Times New Roman"/>
          <w:color w:val="000000"/>
          <w:sz w:val="22"/>
          <w:szCs w:val="22"/>
        </w:rPr>
      </w:pPr>
      <w:r w:rsidRPr="00803209">
        <w:rPr>
          <w:rFonts w:ascii="Times New Roman" w:hAnsi="Times New Roman" w:cs="Times New Roman"/>
          <w:color w:val="000000"/>
          <w:sz w:val="22"/>
          <w:szCs w:val="22"/>
        </w:rPr>
        <w:t xml:space="preserve">The gross carrying amount of a financial asset is written off when the Company has no reasonable </w:t>
      </w:r>
      <w:r w:rsidRPr="00803209">
        <w:rPr>
          <w:rFonts w:ascii="Times New Roman" w:hAnsi="Times New Roman" w:cs="Times New Roman"/>
          <w:color w:val="000000"/>
          <w:spacing w:val="-6"/>
          <w:sz w:val="22"/>
          <w:szCs w:val="22"/>
        </w:rPr>
        <w:t>expectations of recovering</w:t>
      </w:r>
      <w:r w:rsidRPr="00803209">
        <w:rPr>
          <w:rFonts w:ascii="Times New Roman" w:hAnsi="Times New Roman" w:cs="Times New Roman"/>
          <w:color w:val="000000"/>
          <w:spacing w:val="-6"/>
          <w:sz w:val="22"/>
          <w:szCs w:val="22"/>
          <w:cs/>
        </w:rPr>
        <w:t xml:space="preserve">. </w:t>
      </w:r>
      <w:r w:rsidRPr="00803209">
        <w:rPr>
          <w:rFonts w:ascii="Times New Roman" w:hAnsi="Times New Roman" w:cs="Times New Roman"/>
          <w:color w:val="000000"/>
          <w:spacing w:val="-6"/>
          <w:sz w:val="22"/>
          <w:szCs w:val="22"/>
        </w:rPr>
        <w:t>Subsequent recoveries of an asset that was previously written off, are recognized</w:t>
      </w:r>
      <w:r w:rsidRPr="00803209">
        <w:rPr>
          <w:rFonts w:ascii="Times New Roman" w:hAnsi="Times New Roman" w:cs="Times New Roman"/>
          <w:color w:val="000000"/>
          <w:sz w:val="22"/>
          <w:szCs w:val="22"/>
        </w:rPr>
        <w:t xml:space="preserve"> as a reversal</w:t>
      </w:r>
      <w:r w:rsidRPr="00803209">
        <w:rPr>
          <w:rFonts w:ascii="Times New Roman" w:hAnsi="Times New Roman" w:cs="Times New Roman"/>
          <w:color w:val="000000"/>
          <w:sz w:val="22"/>
          <w:szCs w:val="22"/>
          <w:cs/>
        </w:rPr>
        <w:t xml:space="preserve"> </w:t>
      </w:r>
      <w:r w:rsidRPr="00803209">
        <w:rPr>
          <w:rFonts w:ascii="Times New Roman" w:hAnsi="Times New Roman" w:cs="Times New Roman"/>
          <w:color w:val="000000"/>
          <w:sz w:val="22"/>
          <w:szCs w:val="22"/>
        </w:rPr>
        <w:t>of impairment in profit or loss in the period in which the recovery occurs</w:t>
      </w:r>
      <w:r w:rsidRPr="00803209">
        <w:rPr>
          <w:rFonts w:ascii="Times New Roman" w:hAnsi="Times New Roman" w:cs="Times New Roman"/>
          <w:color w:val="000000"/>
          <w:sz w:val="22"/>
          <w:szCs w:val="22"/>
          <w:cs/>
        </w:rPr>
        <w:t xml:space="preserve">. </w:t>
      </w:r>
    </w:p>
    <w:p w14:paraId="50968397" w14:textId="77777777" w:rsidR="00E3327E" w:rsidRPr="00803209" w:rsidRDefault="00E3327E" w:rsidP="00CE3CC9">
      <w:pPr>
        <w:autoSpaceDE w:val="0"/>
        <w:autoSpaceDN w:val="0"/>
        <w:adjustRightInd w:val="0"/>
        <w:ind w:left="540"/>
        <w:jc w:val="thaiDistribute"/>
        <w:rPr>
          <w:rFonts w:ascii="Times New Roman" w:hAnsi="Times New Roman" w:cs="Times New Roman"/>
          <w:color w:val="000000"/>
          <w:sz w:val="22"/>
          <w:szCs w:val="22"/>
        </w:rPr>
      </w:pPr>
    </w:p>
    <w:p w14:paraId="394312D6" w14:textId="77777777" w:rsidR="001F40D3" w:rsidRPr="00803209" w:rsidRDefault="001F40D3" w:rsidP="001F40D3">
      <w:pPr>
        <w:pStyle w:val="BodyText"/>
        <w:spacing w:after="0"/>
        <w:ind w:left="540"/>
        <w:jc w:val="both"/>
        <w:rPr>
          <w:rFonts w:ascii="Times New Roman" w:hAnsi="Times New Roman" w:cs="Times New Roman"/>
          <w:b/>
          <w:bCs/>
          <w:i/>
          <w:iCs/>
          <w:sz w:val="22"/>
          <w:szCs w:val="22"/>
        </w:rPr>
      </w:pPr>
      <w:r w:rsidRPr="00803209">
        <w:rPr>
          <w:rFonts w:ascii="Times New Roman" w:hAnsi="Times New Roman" w:cs="Times New Roman"/>
          <w:b/>
          <w:bCs/>
          <w:i/>
          <w:iCs/>
          <w:sz w:val="22"/>
          <w:szCs w:val="22"/>
        </w:rPr>
        <w:t>Accounting policies applicable before 1 January 2020</w:t>
      </w:r>
    </w:p>
    <w:p w14:paraId="5D368158" w14:textId="77777777" w:rsidR="00E3327E" w:rsidRPr="00803209" w:rsidRDefault="00E3327E" w:rsidP="00CE3CC9">
      <w:pPr>
        <w:autoSpaceDE w:val="0"/>
        <w:autoSpaceDN w:val="0"/>
        <w:adjustRightInd w:val="0"/>
        <w:ind w:left="540"/>
        <w:jc w:val="thaiDistribute"/>
        <w:rPr>
          <w:rFonts w:ascii="Times New Roman" w:hAnsi="Times New Roman" w:cs="Times New Roman"/>
          <w:color w:val="000000"/>
          <w:sz w:val="22"/>
          <w:szCs w:val="22"/>
        </w:rPr>
      </w:pPr>
    </w:p>
    <w:p w14:paraId="0F0CF280" w14:textId="1F8E1939" w:rsidR="001F40D3" w:rsidRPr="00803209" w:rsidRDefault="001F40D3" w:rsidP="001F40D3">
      <w:pPr>
        <w:pStyle w:val="BodyText"/>
        <w:spacing w:after="0"/>
        <w:ind w:left="540"/>
        <w:jc w:val="both"/>
        <w:rPr>
          <w:rFonts w:ascii="Times New Roman" w:hAnsi="Times New Roman" w:cs="Times New Roman"/>
          <w:sz w:val="22"/>
          <w:szCs w:val="22"/>
        </w:rPr>
      </w:pPr>
      <w:r w:rsidRPr="00803209">
        <w:rPr>
          <w:rFonts w:ascii="Times New Roman" w:hAnsi="Times New Roman" w:cs="Times New Roman"/>
          <w:sz w:val="22"/>
          <w:szCs w:val="22"/>
        </w:rPr>
        <w:t>The Company</w:t>
      </w:r>
      <w:r w:rsidRPr="00803209">
        <w:rPr>
          <w:rFonts w:ascii="Times New Roman" w:hAnsi="Times New Roman" w:cs="Times New Roman"/>
          <w:color w:val="000000"/>
          <w:sz w:val="22"/>
          <w:szCs w:val="22"/>
          <w:cs/>
        </w:rPr>
        <w:t>’</w:t>
      </w:r>
      <w:r w:rsidRPr="00803209">
        <w:rPr>
          <w:rFonts w:ascii="Times New Roman" w:hAnsi="Times New Roman" w:cs="Times New Roman"/>
          <w:color w:val="000000"/>
          <w:sz w:val="22"/>
          <w:szCs w:val="22"/>
        </w:rPr>
        <w:t>s</w:t>
      </w:r>
      <w:r w:rsidRPr="00803209">
        <w:rPr>
          <w:rFonts w:ascii="Times New Roman" w:hAnsi="Times New Roman" w:cs="Times New Roman"/>
          <w:sz w:val="22"/>
          <w:szCs w:val="22"/>
          <w:cs/>
        </w:rPr>
        <w:t xml:space="preserve"> </w:t>
      </w:r>
      <w:r w:rsidR="0009482E" w:rsidRPr="00803209">
        <w:rPr>
          <w:rFonts w:ascii="Times New Roman" w:hAnsi="Times New Roman" w:cs="Times New Roman"/>
          <w:sz w:val="22"/>
          <w:szCs w:val="22"/>
        </w:rPr>
        <w:t xml:space="preserve">other financial </w:t>
      </w:r>
      <w:r w:rsidRPr="00803209">
        <w:rPr>
          <w:rFonts w:ascii="Times New Roman" w:hAnsi="Times New Roman" w:cs="Times New Roman"/>
          <w:sz w:val="22"/>
          <w:szCs w:val="22"/>
        </w:rPr>
        <w:t>assets are reviewed at each reporting date to determine whether there is any indication of impairment</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If any such indication exists, the assets</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recoverable amounts are estimated</w:t>
      </w:r>
      <w:r w:rsidRPr="00803209">
        <w:rPr>
          <w:rFonts w:ascii="Times New Roman" w:hAnsi="Times New Roman" w:cs="Times New Roman"/>
          <w:sz w:val="22"/>
          <w:szCs w:val="22"/>
          <w:cs/>
        </w:rPr>
        <w:t xml:space="preserve">. </w:t>
      </w:r>
    </w:p>
    <w:p w14:paraId="7EBFD0B1" w14:textId="77777777" w:rsidR="00E3327E" w:rsidRPr="00803209" w:rsidRDefault="00E3327E" w:rsidP="00CE3CC9">
      <w:pPr>
        <w:autoSpaceDE w:val="0"/>
        <w:autoSpaceDN w:val="0"/>
        <w:adjustRightInd w:val="0"/>
        <w:ind w:left="540"/>
        <w:jc w:val="thaiDistribute"/>
        <w:rPr>
          <w:rFonts w:ascii="Times New Roman" w:hAnsi="Times New Roman" w:cs="Times New Roman"/>
          <w:color w:val="000000"/>
          <w:sz w:val="22"/>
          <w:szCs w:val="22"/>
        </w:rPr>
      </w:pPr>
    </w:p>
    <w:p w14:paraId="1FB61F59" w14:textId="77777777" w:rsidR="00D00252" w:rsidRPr="00803209" w:rsidRDefault="00D00252" w:rsidP="00D00252">
      <w:pPr>
        <w:pStyle w:val="BodyText"/>
        <w:spacing w:after="0"/>
        <w:ind w:left="540"/>
        <w:jc w:val="both"/>
        <w:rPr>
          <w:rFonts w:ascii="Times New Roman" w:hAnsi="Times New Roman" w:cs="Times New Roman"/>
          <w:sz w:val="22"/>
          <w:szCs w:val="22"/>
        </w:rPr>
      </w:pPr>
      <w:r w:rsidRPr="00803209">
        <w:rPr>
          <w:rFonts w:ascii="Times New Roman" w:hAnsi="Times New Roman" w:cs="Times New Roman"/>
          <w:sz w:val="22"/>
          <w:szCs w:val="22"/>
        </w:rPr>
        <w:t>An impairment loss is recognized if the carrying amount of an asset exceeds its recoverable amount</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The impairment loss is recognized in profit or loss</w:t>
      </w:r>
      <w:r w:rsidRPr="00803209">
        <w:rPr>
          <w:rFonts w:ascii="Times New Roman" w:hAnsi="Times New Roman" w:cs="Times New Roman"/>
          <w:sz w:val="22"/>
          <w:szCs w:val="22"/>
          <w:cs/>
        </w:rPr>
        <w:t xml:space="preserve">. </w:t>
      </w:r>
    </w:p>
    <w:p w14:paraId="28DD555A" w14:textId="77777777" w:rsidR="00E3327E" w:rsidRPr="00803209" w:rsidRDefault="00E3327E" w:rsidP="00CE3CC9">
      <w:pPr>
        <w:autoSpaceDE w:val="0"/>
        <w:autoSpaceDN w:val="0"/>
        <w:adjustRightInd w:val="0"/>
        <w:ind w:left="540"/>
        <w:jc w:val="thaiDistribute"/>
        <w:rPr>
          <w:rFonts w:ascii="Times New Roman" w:hAnsi="Times New Roman" w:cs="Times New Roman"/>
          <w:color w:val="000000"/>
          <w:sz w:val="22"/>
          <w:szCs w:val="22"/>
        </w:rPr>
      </w:pPr>
    </w:p>
    <w:p w14:paraId="4E202421" w14:textId="77777777" w:rsidR="00D00252" w:rsidRPr="00803209" w:rsidRDefault="00D00252" w:rsidP="00D00252">
      <w:pPr>
        <w:pStyle w:val="BodyText"/>
        <w:spacing w:after="0"/>
        <w:ind w:left="540"/>
        <w:jc w:val="both"/>
        <w:rPr>
          <w:rFonts w:ascii="Times New Roman" w:hAnsi="Times New Roman" w:cs="Times New Roman"/>
          <w:i/>
          <w:iCs/>
          <w:sz w:val="22"/>
        </w:rPr>
      </w:pPr>
      <w:r w:rsidRPr="00803209">
        <w:rPr>
          <w:rFonts w:ascii="Times New Roman" w:hAnsi="Times New Roman" w:cs="Times New Roman"/>
          <w:i/>
          <w:iCs/>
          <w:sz w:val="22"/>
        </w:rPr>
        <w:t>Reversals of impairment</w:t>
      </w:r>
    </w:p>
    <w:p w14:paraId="4216D5F0" w14:textId="77777777" w:rsidR="00D00252" w:rsidRPr="00803209" w:rsidRDefault="00D00252" w:rsidP="00D00252">
      <w:pPr>
        <w:tabs>
          <w:tab w:val="left" w:pos="9315"/>
        </w:tabs>
        <w:spacing w:line="0" w:lineRule="atLeast"/>
        <w:ind w:left="547" w:right="-43"/>
        <w:jc w:val="both"/>
        <w:rPr>
          <w:rFonts w:ascii="Times New Roman" w:hAnsi="Times New Roman" w:cs="Times New Roman"/>
          <w:bCs/>
          <w:spacing w:val="-2"/>
          <w:sz w:val="22"/>
          <w:szCs w:val="22"/>
          <w:lang w:eastAsia="en-GB"/>
        </w:rPr>
      </w:pPr>
    </w:p>
    <w:p w14:paraId="63E734C2" w14:textId="3C3613E0" w:rsidR="00211269" w:rsidRPr="00803209" w:rsidRDefault="005C1D79" w:rsidP="005C1D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ascii="Times New Roman" w:hAnsi="Times New Roman" w:cs="Times New Roman"/>
          <w:sz w:val="22"/>
          <w:szCs w:val="22"/>
        </w:rPr>
      </w:pPr>
      <w:r w:rsidRPr="00803209">
        <w:rPr>
          <w:rFonts w:ascii="Times New Roman" w:hAnsi="Times New Roman" w:cs="Times New Roman"/>
          <w:sz w:val="22"/>
          <w:szCs w:val="22"/>
        </w:rPr>
        <w:t>An impairment loss in respect of a financial asset is reversed if the subsequent increase in recoverable amount can be related objectively to an event occurring after the impairment loss was recognized in profit or loss</w:t>
      </w:r>
      <w:r w:rsidRPr="00803209">
        <w:rPr>
          <w:rFonts w:ascii="Times New Roman" w:hAnsi="Times New Roman" w:cs="Times New Roman"/>
          <w:sz w:val="22"/>
          <w:szCs w:val="22"/>
          <w:cs/>
        </w:rPr>
        <w:t xml:space="preserve">. </w:t>
      </w:r>
    </w:p>
    <w:p w14:paraId="6E83D6C2" w14:textId="10A9735B" w:rsidR="00C91852" w:rsidRPr="00803209" w:rsidRDefault="00C91852" w:rsidP="005C1D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ascii="Times New Roman" w:hAnsi="Times New Roman" w:cs="Times New Roman"/>
          <w:sz w:val="22"/>
          <w:szCs w:val="22"/>
        </w:rPr>
      </w:pPr>
    </w:p>
    <w:p w14:paraId="37DFDFFA" w14:textId="0B5AF0B7" w:rsidR="00211269" w:rsidRPr="00803209" w:rsidRDefault="00211269" w:rsidP="00211269">
      <w:pPr>
        <w:pStyle w:val="block"/>
        <w:spacing w:after="0" w:line="240" w:lineRule="atLeast"/>
        <w:ind w:hanging="567"/>
        <w:jc w:val="both"/>
        <w:rPr>
          <w:b/>
          <w:bCs/>
          <w:i/>
          <w:iCs/>
          <w:szCs w:val="22"/>
        </w:rPr>
      </w:pPr>
      <w:r w:rsidRPr="00803209">
        <w:rPr>
          <w:b/>
          <w:bCs/>
          <w:i/>
          <w:iCs/>
          <w:szCs w:val="22"/>
          <w:cs/>
          <w:lang w:bidi="th-TH"/>
        </w:rPr>
        <w:t>(</w:t>
      </w:r>
      <w:r w:rsidR="00CD2E61" w:rsidRPr="00803209">
        <w:rPr>
          <w:b/>
          <w:bCs/>
          <w:i/>
          <w:iCs/>
          <w:szCs w:val="22"/>
        </w:rPr>
        <w:t>i</w:t>
      </w:r>
      <w:r w:rsidRPr="00803209">
        <w:rPr>
          <w:b/>
          <w:bCs/>
          <w:i/>
          <w:iCs/>
          <w:szCs w:val="22"/>
          <w:cs/>
          <w:lang w:bidi="th-TH"/>
        </w:rPr>
        <w:t>)</w:t>
      </w:r>
      <w:r w:rsidRPr="00803209">
        <w:rPr>
          <w:b/>
          <w:bCs/>
          <w:i/>
          <w:iCs/>
          <w:szCs w:val="22"/>
        </w:rPr>
        <w:tab/>
        <w:t>Impairment of non</w:t>
      </w:r>
      <w:r w:rsidRPr="00803209">
        <w:rPr>
          <w:b/>
          <w:bCs/>
          <w:i/>
          <w:iCs/>
          <w:szCs w:val="22"/>
          <w:cs/>
          <w:lang w:bidi="th-TH"/>
        </w:rPr>
        <w:t>-</w:t>
      </w:r>
      <w:r w:rsidRPr="00803209">
        <w:rPr>
          <w:b/>
          <w:bCs/>
          <w:i/>
          <w:iCs/>
          <w:szCs w:val="22"/>
        </w:rPr>
        <w:t>financial assets</w:t>
      </w:r>
    </w:p>
    <w:p w14:paraId="22A05589" w14:textId="77777777" w:rsidR="00211269" w:rsidRPr="00803209" w:rsidRDefault="00211269" w:rsidP="00211269">
      <w:pPr>
        <w:spacing w:line="240" w:lineRule="atLeast"/>
        <w:ind w:left="567"/>
        <w:jc w:val="thaiDistribute"/>
        <w:rPr>
          <w:rFonts w:ascii="Times New Roman" w:hAnsi="Times New Roman" w:cs="Times New Roman"/>
          <w:sz w:val="22"/>
          <w:szCs w:val="22"/>
        </w:rPr>
      </w:pPr>
    </w:p>
    <w:p w14:paraId="7BFE28D4" w14:textId="77777777" w:rsidR="00211269" w:rsidRPr="00803209" w:rsidRDefault="00211269" w:rsidP="00211269">
      <w:pPr>
        <w:spacing w:line="240" w:lineRule="atLeast"/>
        <w:ind w:left="540"/>
        <w:jc w:val="both"/>
        <w:rPr>
          <w:rFonts w:ascii="Times New Roman" w:hAnsi="Times New Roman" w:cs="Times New Roman"/>
          <w:strike/>
          <w:sz w:val="22"/>
          <w:szCs w:val="22"/>
        </w:rPr>
      </w:pPr>
      <w:r w:rsidRPr="00803209">
        <w:rPr>
          <w:rFonts w:ascii="Times New Roman" w:hAnsi="Times New Roman" w:cs="Times New Roman"/>
          <w:sz w:val="22"/>
          <w:szCs w:val="22"/>
        </w:rPr>
        <w:t>The carrying amounts of the Company</w:t>
      </w:r>
      <w:r w:rsidRPr="00803209">
        <w:rPr>
          <w:rFonts w:ascii="Times New Roman" w:hAnsi="Times New Roman" w:cs="Times New Roman"/>
          <w:sz w:val="22"/>
          <w:szCs w:val="22"/>
          <w:cs/>
        </w:rPr>
        <w:t>’</w:t>
      </w:r>
      <w:r w:rsidRPr="00803209">
        <w:rPr>
          <w:rFonts w:ascii="Times New Roman" w:hAnsi="Times New Roman" w:cs="Times New Roman"/>
          <w:sz w:val="22"/>
          <w:szCs w:val="22"/>
        </w:rPr>
        <w:t>s assets are reviewed at each reporting period to determine whether there is any indication of impairment</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If any such indication exists, the assets</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recoverable amounts are estimated</w:t>
      </w:r>
      <w:r w:rsidRPr="00803209">
        <w:rPr>
          <w:rFonts w:ascii="Times New Roman" w:hAnsi="Times New Roman" w:cs="Times New Roman"/>
          <w:sz w:val="22"/>
          <w:szCs w:val="22"/>
          <w:cs/>
        </w:rPr>
        <w:t xml:space="preserve">. </w:t>
      </w:r>
    </w:p>
    <w:p w14:paraId="607158D5" w14:textId="77777777" w:rsidR="00211269" w:rsidRPr="00803209" w:rsidRDefault="00211269" w:rsidP="00211269">
      <w:pPr>
        <w:spacing w:line="240" w:lineRule="atLeast"/>
        <w:ind w:left="540"/>
        <w:jc w:val="thaiDistribute"/>
        <w:rPr>
          <w:rFonts w:ascii="Times New Roman" w:hAnsi="Times New Roman" w:cs="Times New Roman"/>
          <w:sz w:val="22"/>
          <w:szCs w:val="22"/>
        </w:rPr>
      </w:pPr>
    </w:p>
    <w:p w14:paraId="7769BB1E" w14:textId="04813B37" w:rsidR="00211269" w:rsidRPr="00803209" w:rsidRDefault="00211269" w:rsidP="00211269">
      <w:pPr>
        <w:spacing w:line="240" w:lineRule="atLeast"/>
        <w:ind w:left="540"/>
        <w:jc w:val="both"/>
        <w:rPr>
          <w:rFonts w:ascii="Times New Roman" w:hAnsi="Times New Roman" w:cs="Times New Roman"/>
          <w:sz w:val="22"/>
          <w:szCs w:val="22"/>
        </w:rPr>
      </w:pPr>
      <w:r w:rsidRPr="00803209">
        <w:rPr>
          <w:rFonts w:ascii="Times New Roman" w:hAnsi="Times New Roman" w:cs="Times New Roman"/>
          <w:sz w:val="22"/>
          <w:szCs w:val="22"/>
        </w:rPr>
        <w:t>An impairment loss is recognized if the carrying amount of an asset or its cash</w:t>
      </w:r>
      <w:r w:rsidRPr="00803209">
        <w:rPr>
          <w:rFonts w:ascii="Times New Roman" w:hAnsi="Times New Roman" w:cs="Times New Roman"/>
          <w:sz w:val="22"/>
          <w:szCs w:val="22"/>
          <w:cs/>
        </w:rPr>
        <w:t>-</w:t>
      </w:r>
      <w:r w:rsidRPr="00803209">
        <w:rPr>
          <w:rFonts w:ascii="Times New Roman" w:hAnsi="Times New Roman" w:cs="Times New Roman"/>
          <w:sz w:val="22"/>
          <w:szCs w:val="22"/>
        </w:rPr>
        <w:t>generating unit exceeds its recoverable amount</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 xml:space="preserve">The impairment loss </w:t>
      </w:r>
      <w:r w:rsidR="0077156E" w:rsidRPr="00803209">
        <w:rPr>
          <w:rFonts w:ascii="Times New Roman" w:hAnsi="Times New Roman" w:cs="Times New Roman"/>
          <w:sz w:val="22"/>
          <w:szCs w:val="22"/>
        </w:rPr>
        <w:t>is recognized in profit or loss</w:t>
      </w:r>
      <w:r w:rsidR="0077156E" w:rsidRPr="00803209">
        <w:rPr>
          <w:rFonts w:ascii="Times New Roman" w:hAnsi="Times New Roman" w:cs="Times New Roman"/>
          <w:sz w:val="22"/>
          <w:szCs w:val="22"/>
          <w:cs/>
        </w:rPr>
        <w:t>.</w:t>
      </w:r>
    </w:p>
    <w:p w14:paraId="7031DFED" w14:textId="77777777" w:rsidR="00633FE0" w:rsidRPr="00803209" w:rsidRDefault="00633FE0" w:rsidP="00211269">
      <w:pPr>
        <w:ind w:left="567"/>
        <w:rPr>
          <w:rFonts w:ascii="Times New Roman" w:hAnsi="Times New Roman" w:cs="Times New Roman"/>
          <w:i/>
          <w:iCs/>
          <w:sz w:val="22"/>
          <w:szCs w:val="22"/>
        </w:rPr>
      </w:pPr>
    </w:p>
    <w:p w14:paraId="5DA0E10D" w14:textId="6100A11E" w:rsidR="00211269" w:rsidRPr="00803209" w:rsidRDefault="00211269" w:rsidP="00211269">
      <w:pPr>
        <w:ind w:left="567"/>
        <w:rPr>
          <w:rFonts w:ascii="Times New Roman" w:hAnsi="Times New Roman" w:cs="Times New Roman"/>
          <w:i/>
          <w:iCs/>
          <w:sz w:val="22"/>
          <w:szCs w:val="22"/>
        </w:rPr>
      </w:pPr>
      <w:r w:rsidRPr="00803209">
        <w:rPr>
          <w:rFonts w:ascii="Times New Roman" w:hAnsi="Times New Roman" w:cs="Times New Roman"/>
          <w:i/>
          <w:iCs/>
          <w:sz w:val="22"/>
          <w:szCs w:val="22"/>
        </w:rPr>
        <w:t>Calculation of recoverable amount</w:t>
      </w:r>
    </w:p>
    <w:p w14:paraId="7FE6A7C1" w14:textId="77777777" w:rsidR="00211269" w:rsidRPr="00803209" w:rsidRDefault="00211269" w:rsidP="00211269">
      <w:pPr>
        <w:spacing w:line="240" w:lineRule="atLeast"/>
        <w:ind w:left="547"/>
        <w:jc w:val="both"/>
        <w:rPr>
          <w:rFonts w:ascii="Times New Roman" w:hAnsi="Times New Roman" w:cs="Times New Roman"/>
          <w:sz w:val="22"/>
          <w:szCs w:val="22"/>
        </w:rPr>
      </w:pPr>
    </w:p>
    <w:p w14:paraId="4EBE96DE" w14:textId="77777777" w:rsidR="00211269" w:rsidRPr="00803209" w:rsidRDefault="00211269" w:rsidP="00211269">
      <w:pPr>
        <w:pStyle w:val="BodyText"/>
        <w:shd w:val="clear" w:color="auto" w:fill="FFFFFF"/>
        <w:spacing w:after="0"/>
        <w:ind w:left="540"/>
        <w:jc w:val="both"/>
        <w:rPr>
          <w:rFonts w:ascii="Times New Roman" w:hAnsi="Times New Roman" w:cs="Times New Roman"/>
          <w:sz w:val="22"/>
          <w:szCs w:val="22"/>
        </w:rPr>
      </w:pPr>
      <w:r w:rsidRPr="00803209">
        <w:rPr>
          <w:rFonts w:ascii="Times New Roman" w:hAnsi="Times New Roman" w:cs="Times New Roman"/>
          <w:sz w:val="22"/>
          <w:szCs w:val="22"/>
        </w:rPr>
        <w:t>The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recoverable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amount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of</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non</w:t>
      </w:r>
      <w:r w:rsidRPr="00803209">
        <w:rPr>
          <w:rFonts w:ascii="Times New Roman" w:hAnsi="Times New Roman" w:cs="Times New Roman"/>
          <w:sz w:val="22"/>
          <w:szCs w:val="22"/>
          <w:cs/>
        </w:rPr>
        <w:t>-</w:t>
      </w:r>
      <w:r w:rsidRPr="00803209">
        <w:rPr>
          <w:rFonts w:ascii="Times New Roman" w:hAnsi="Times New Roman" w:cs="Times New Roman"/>
          <w:sz w:val="22"/>
          <w:szCs w:val="22"/>
        </w:rPr>
        <w:t>financial</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asset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is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the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greater</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of</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the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asset</w:t>
      </w:r>
      <w:r w:rsidRPr="00803209">
        <w:rPr>
          <w:rFonts w:ascii="Times New Roman" w:hAnsi="Times New Roman" w:cs="Times New Roman"/>
          <w:sz w:val="22"/>
          <w:szCs w:val="22"/>
          <w:cs/>
        </w:rPr>
        <w:t>’</w:t>
      </w:r>
      <w:r w:rsidRPr="00803209">
        <w:rPr>
          <w:rFonts w:ascii="Times New Roman" w:hAnsi="Times New Roman" w:cs="Times New Roman"/>
          <w:sz w:val="22"/>
          <w:szCs w:val="22"/>
        </w:rPr>
        <w:t>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value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in</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use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and</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fair</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value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less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costs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to</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sell</w:t>
      </w:r>
      <w:r w:rsidRPr="00803209">
        <w:rPr>
          <w:rFonts w:ascii="Times New Roman" w:hAnsi="Times New Roman" w:cs="Times New Roman"/>
          <w:sz w:val="22"/>
          <w:szCs w:val="22"/>
          <w:cs/>
        </w:rPr>
        <w: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In</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assessing</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value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in</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use,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the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estimated</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future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cash</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flows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are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discounted</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to</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their</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present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value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using</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pre</w:t>
      </w:r>
      <w:r w:rsidRPr="00803209">
        <w:rPr>
          <w:rFonts w:ascii="Times New Roman" w:hAnsi="Times New Roman" w:cs="Times New Roman"/>
          <w:sz w:val="22"/>
          <w:szCs w:val="22"/>
          <w:cs/>
        </w:rPr>
        <w:t>-</w:t>
      </w:r>
      <w:r w:rsidRPr="00803209">
        <w:rPr>
          <w:rFonts w:ascii="Times New Roman" w:hAnsi="Times New Roman" w:cs="Times New Roman"/>
          <w:sz w:val="22"/>
          <w:szCs w:val="22"/>
        </w:rPr>
        <w:t>tax</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discount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rate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that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reflects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current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market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assessments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of</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the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time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value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of</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money</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and</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the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risks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specific</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to</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the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asset</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For an asset that does not generate cash inflows largely independent of those from other assets, the recoverable amount is determined for the cash</w:t>
      </w:r>
      <w:r w:rsidRPr="00803209">
        <w:rPr>
          <w:rFonts w:ascii="Times New Roman" w:hAnsi="Times New Roman" w:cs="Times New Roman"/>
          <w:sz w:val="22"/>
          <w:szCs w:val="22"/>
          <w:cs/>
        </w:rPr>
        <w:t>-</w:t>
      </w:r>
      <w:r w:rsidRPr="00803209">
        <w:rPr>
          <w:rFonts w:ascii="Times New Roman" w:hAnsi="Times New Roman" w:cs="Times New Roman"/>
          <w:sz w:val="22"/>
          <w:szCs w:val="22"/>
        </w:rPr>
        <w:t>generating unit to which the asset belongs</w:t>
      </w:r>
      <w:r w:rsidRPr="0023208C">
        <w:rPr>
          <w:rFonts w:ascii="Times New Roman" w:hAnsi="Times New Roman" w:cs="Times New Roman"/>
          <w:sz w:val="22"/>
          <w:szCs w:val="22"/>
          <w:cs/>
        </w:rPr>
        <w:t>.</w:t>
      </w:r>
    </w:p>
    <w:p w14:paraId="00AE90F4" w14:textId="17299797" w:rsidR="00211269" w:rsidRPr="00803209" w:rsidRDefault="00211269" w:rsidP="00211269">
      <w:pPr>
        <w:spacing w:line="240" w:lineRule="atLeast"/>
        <w:ind w:left="547"/>
        <w:jc w:val="both"/>
        <w:rPr>
          <w:rFonts w:ascii="Times New Roman" w:hAnsi="Times New Roman" w:cs="Times New Roman"/>
          <w:sz w:val="22"/>
          <w:szCs w:val="22"/>
          <w:lang w:val="en-AU"/>
        </w:rPr>
      </w:pPr>
    </w:p>
    <w:p w14:paraId="31A93913" w14:textId="77777777" w:rsidR="00CA1068" w:rsidRPr="00803209" w:rsidRDefault="00CA1068" w:rsidP="00211269">
      <w:pPr>
        <w:spacing w:line="240" w:lineRule="atLeast"/>
        <w:ind w:left="547"/>
        <w:jc w:val="both"/>
        <w:rPr>
          <w:rFonts w:ascii="Times New Roman" w:hAnsi="Times New Roman" w:cs="Times New Roman"/>
          <w:sz w:val="22"/>
          <w:szCs w:val="22"/>
          <w:lang w:val="en-AU"/>
        </w:rPr>
      </w:pPr>
    </w:p>
    <w:p w14:paraId="43FB8D00" w14:textId="69707F77" w:rsidR="00211269" w:rsidRPr="00803209" w:rsidRDefault="00211269" w:rsidP="00211269">
      <w:pPr>
        <w:spacing w:line="240" w:lineRule="atLeast"/>
        <w:ind w:left="547"/>
        <w:jc w:val="both"/>
        <w:rPr>
          <w:rFonts w:ascii="Times New Roman" w:hAnsi="Times New Roman" w:cs="Times New Roman"/>
          <w:i/>
          <w:iCs/>
          <w:sz w:val="22"/>
          <w:szCs w:val="22"/>
        </w:rPr>
      </w:pPr>
      <w:r w:rsidRPr="00803209">
        <w:rPr>
          <w:rFonts w:ascii="Times New Roman" w:hAnsi="Times New Roman" w:cs="Times New Roman"/>
          <w:i/>
          <w:iCs/>
          <w:sz w:val="22"/>
          <w:szCs w:val="22"/>
        </w:rPr>
        <w:lastRenderedPageBreak/>
        <w:t>Reversals of impairment</w:t>
      </w:r>
    </w:p>
    <w:p w14:paraId="245D00DC" w14:textId="77777777" w:rsidR="00211269" w:rsidRPr="00803209" w:rsidRDefault="00211269" w:rsidP="00211269">
      <w:pPr>
        <w:spacing w:line="240" w:lineRule="atLeast"/>
        <w:ind w:left="547"/>
        <w:jc w:val="both"/>
        <w:rPr>
          <w:rFonts w:ascii="Times New Roman" w:hAnsi="Times New Roman" w:cs="Times New Roman"/>
          <w:sz w:val="22"/>
          <w:szCs w:val="22"/>
        </w:rPr>
      </w:pPr>
    </w:p>
    <w:p w14:paraId="1EF6BE48" w14:textId="77777777" w:rsidR="00211269" w:rsidRPr="00803209" w:rsidRDefault="00211269" w:rsidP="00211269">
      <w:pPr>
        <w:pStyle w:val="BodyText"/>
        <w:spacing w:after="0"/>
        <w:ind w:left="540"/>
        <w:jc w:val="both"/>
        <w:rPr>
          <w:rFonts w:ascii="Times New Roman" w:hAnsi="Times New Roman" w:cs="Times New Roman"/>
          <w:sz w:val="22"/>
          <w:szCs w:val="22"/>
        </w:rPr>
      </w:pPr>
      <w:r w:rsidRPr="00803209">
        <w:rPr>
          <w:rFonts w:ascii="Times New Roman" w:hAnsi="Times New Roman" w:cs="Times New Roman"/>
          <w:sz w:val="22"/>
          <w:szCs w:val="22"/>
        </w:rPr>
        <w:t>Impairment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losses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recognized</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in</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prior</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periods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in</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respect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of</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non</w:t>
      </w:r>
      <w:r w:rsidRPr="00803209">
        <w:rPr>
          <w:rFonts w:ascii="Times New Roman" w:hAnsi="Times New Roman" w:cs="Times New Roman"/>
          <w:sz w:val="22"/>
          <w:szCs w:val="22"/>
          <w:cs/>
        </w:rPr>
        <w:t>-</w:t>
      </w:r>
      <w:r w:rsidRPr="00803209">
        <w:rPr>
          <w:rFonts w:ascii="Times New Roman" w:hAnsi="Times New Roman" w:cs="Times New Roman"/>
          <w:sz w:val="22"/>
          <w:szCs w:val="22"/>
        </w:rPr>
        <w:t>financial</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assets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are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assessed</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each</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reporting</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date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for</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any</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indications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that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the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loss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has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decreased</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or</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no</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longer</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exists</w:t>
      </w:r>
      <w:r w:rsidRPr="00803209">
        <w:rPr>
          <w:rFonts w:ascii="Times New Roman" w:hAnsi="Times New Roman" w:cs="Times New Roman"/>
          <w:sz w:val="22"/>
          <w:szCs w:val="22"/>
          <w:cs/>
        </w:rPr>
        <w: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An</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impairment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loss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is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reversed</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if</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there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has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been</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change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in</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the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estimates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used</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to</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determine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the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recoverable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amount</w:t>
      </w:r>
      <w:r w:rsidRPr="00803209">
        <w:rPr>
          <w:rFonts w:ascii="Times New Roman" w:hAnsi="Times New Roman" w:cs="Times New Roman"/>
          <w:sz w:val="22"/>
          <w:szCs w:val="22"/>
          <w:cs/>
        </w:rPr>
        <w: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An</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impairment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loss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is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reversed</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only</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to</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the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extent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that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the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asset</w:t>
      </w:r>
      <w:r w:rsidRPr="00803209">
        <w:rPr>
          <w:rFonts w:ascii="Times New Roman" w:hAnsi="Times New Roman" w:cs="Times New Roman"/>
          <w:sz w:val="22"/>
          <w:szCs w:val="22"/>
          <w:cs/>
        </w:rPr>
        <w:t>’</w:t>
      </w:r>
      <w:r w:rsidRPr="00803209">
        <w:rPr>
          <w:rFonts w:ascii="Times New Roman" w:hAnsi="Times New Roman" w:cs="Times New Roman"/>
          <w:sz w:val="22"/>
          <w:szCs w:val="22"/>
        </w:rPr>
        <w:t>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carrying</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amount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does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not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exceed</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the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carrying</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amount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that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would</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have</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been</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determined,</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net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of</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depreciation</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or</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amortization,</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if</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no</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impairment</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loss</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had</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been</w:t>
      </w:r>
      <w:r w:rsidRPr="00803209">
        <w:rPr>
          <w:rFonts w:ascii="Times New Roman" w:hAnsi="Times New Roman" w:cs="Times New Roman"/>
          <w:sz w:val="22"/>
          <w:szCs w:val="22"/>
          <w:cs/>
          <w:lang w:val="en-AU"/>
        </w:rPr>
        <w:t xml:space="preserve"> </w:t>
      </w:r>
      <w:r w:rsidRPr="00803209">
        <w:rPr>
          <w:rFonts w:ascii="Times New Roman" w:hAnsi="Times New Roman" w:cs="Times New Roman"/>
          <w:sz w:val="22"/>
          <w:szCs w:val="22"/>
        </w:rPr>
        <w:t>recognized</w:t>
      </w:r>
      <w:r w:rsidRPr="00803209">
        <w:rPr>
          <w:rFonts w:ascii="Times New Roman" w:hAnsi="Times New Roman" w:cs="Times New Roman"/>
          <w:sz w:val="22"/>
          <w:szCs w:val="22"/>
          <w:cs/>
        </w:rPr>
        <w:t>.</w:t>
      </w:r>
    </w:p>
    <w:p w14:paraId="7AEE9922" w14:textId="77777777" w:rsidR="00211269" w:rsidRPr="00803209" w:rsidRDefault="00211269" w:rsidP="00CE3CC9">
      <w:pPr>
        <w:autoSpaceDE w:val="0"/>
        <w:autoSpaceDN w:val="0"/>
        <w:adjustRightInd w:val="0"/>
        <w:ind w:left="540"/>
        <w:jc w:val="thaiDistribute"/>
        <w:rPr>
          <w:rFonts w:ascii="Times New Roman" w:hAnsi="Times New Roman" w:cs="Times New Roman"/>
          <w:color w:val="000000"/>
          <w:sz w:val="22"/>
          <w:szCs w:val="22"/>
        </w:rPr>
      </w:pPr>
    </w:p>
    <w:p w14:paraId="2E75AA69" w14:textId="77777777" w:rsidR="004B2F8A" w:rsidRPr="00803209" w:rsidRDefault="004B2F8A" w:rsidP="004B2F8A">
      <w:pPr>
        <w:pStyle w:val="acctstatementsub-heading"/>
        <w:numPr>
          <w:ilvl w:val="0"/>
          <w:numId w:val="0"/>
        </w:numPr>
        <w:tabs>
          <w:tab w:val="left" w:pos="540"/>
        </w:tabs>
        <w:spacing w:before="0" w:after="0"/>
        <w:jc w:val="both"/>
        <w:rPr>
          <w:i/>
          <w:iCs/>
          <w:szCs w:val="22"/>
          <w:cs/>
          <w:lang w:bidi="th-TH"/>
        </w:rPr>
      </w:pPr>
      <w:r w:rsidRPr="00803209">
        <w:rPr>
          <w:bCs/>
          <w:i/>
          <w:iCs/>
          <w:szCs w:val="22"/>
          <w:cs/>
          <w:lang w:bidi="th-TH"/>
        </w:rPr>
        <w:t>(</w:t>
      </w:r>
      <w:r w:rsidR="00CD2E61" w:rsidRPr="00803209">
        <w:rPr>
          <w:i/>
          <w:iCs/>
          <w:szCs w:val="22"/>
        </w:rPr>
        <w:t>j</w:t>
      </w:r>
      <w:r w:rsidRPr="00803209">
        <w:rPr>
          <w:bCs/>
          <w:i/>
          <w:iCs/>
          <w:szCs w:val="22"/>
          <w:cs/>
          <w:lang w:bidi="th-TH"/>
        </w:rPr>
        <w:t>)</w:t>
      </w:r>
      <w:r w:rsidRPr="00803209">
        <w:rPr>
          <w:i/>
          <w:iCs/>
          <w:szCs w:val="22"/>
        </w:rPr>
        <w:tab/>
        <w:t>Other</w:t>
      </w:r>
      <w:r w:rsidRPr="00803209">
        <w:rPr>
          <w:bCs/>
          <w:i/>
          <w:iCs/>
          <w:szCs w:val="22"/>
          <w:cs/>
          <w:lang w:bidi="th-TH"/>
        </w:rPr>
        <w:t xml:space="preserve"> </w:t>
      </w:r>
      <w:r w:rsidRPr="00803209">
        <w:rPr>
          <w:i/>
          <w:iCs/>
          <w:szCs w:val="22"/>
        </w:rPr>
        <w:t>payables</w:t>
      </w:r>
    </w:p>
    <w:p w14:paraId="731737C3" w14:textId="77777777" w:rsidR="004B2F8A" w:rsidRPr="00803209" w:rsidRDefault="004B2F8A" w:rsidP="004B2F8A">
      <w:pPr>
        <w:ind w:left="540"/>
        <w:rPr>
          <w:rFonts w:ascii="Times New Roman" w:hAnsi="Times New Roman" w:cs="Times New Roman"/>
          <w:sz w:val="22"/>
          <w:szCs w:val="22"/>
          <w:lang w:val="en-GB"/>
        </w:rPr>
      </w:pPr>
    </w:p>
    <w:p w14:paraId="5CC327D4" w14:textId="77777777" w:rsidR="004B2F8A" w:rsidRPr="00803209" w:rsidRDefault="004B2F8A" w:rsidP="004B2F8A">
      <w:pPr>
        <w:pStyle w:val="BodyText"/>
        <w:spacing w:after="0"/>
        <w:ind w:left="540"/>
        <w:jc w:val="both"/>
        <w:rPr>
          <w:rFonts w:ascii="Times New Roman" w:hAnsi="Times New Roman" w:cs="Times New Roman"/>
          <w:sz w:val="22"/>
          <w:szCs w:val="22"/>
        </w:rPr>
      </w:pPr>
      <w:r w:rsidRPr="00803209">
        <w:rPr>
          <w:rFonts w:ascii="Times New Roman" w:hAnsi="Times New Roman" w:cs="Times New Roman"/>
          <w:sz w:val="22"/>
          <w:szCs w:val="22"/>
        </w:rPr>
        <w:t>Other payables are stated at cost</w:t>
      </w:r>
      <w:r w:rsidRPr="00803209">
        <w:rPr>
          <w:rFonts w:ascii="Times New Roman" w:hAnsi="Times New Roman" w:cs="Times New Roman"/>
          <w:sz w:val="22"/>
          <w:szCs w:val="22"/>
          <w:cs/>
        </w:rPr>
        <w:t>.</w:t>
      </w:r>
    </w:p>
    <w:p w14:paraId="45DBD0BF" w14:textId="77777777" w:rsidR="004B2F8A" w:rsidRPr="00803209" w:rsidRDefault="004B2F8A" w:rsidP="00CE3CC9">
      <w:pPr>
        <w:autoSpaceDE w:val="0"/>
        <w:autoSpaceDN w:val="0"/>
        <w:adjustRightInd w:val="0"/>
        <w:ind w:left="540"/>
        <w:jc w:val="thaiDistribute"/>
        <w:rPr>
          <w:rFonts w:ascii="Times New Roman" w:hAnsi="Times New Roman" w:cs="Times New Roman"/>
          <w:color w:val="000000"/>
          <w:sz w:val="22"/>
          <w:szCs w:val="22"/>
        </w:rPr>
      </w:pPr>
    </w:p>
    <w:p w14:paraId="1CE41C56" w14:textId="77777777" w:rsidR="004B2F8A" w:rsidRPr="00803209" w:rsidRDefault="004B2F8A" w:rsidP="004B2F8A">
      <w:pPr>
        <w:pStyle w:val="acctstatementsub-heading"/>
        <w:numPr>
          <w:ilvl w:val="0"/>
          <w:numId w:val="0"/>
        </w:numPr>
        <w:tabs>
          <w:tab w:val="left" w:pos="540"/>
        </w:tabs>
        <w:spacing w:before="0" w:after="0"/>
        <w:jc w:val="both"/>
        <w:rPr>
          <w:i/>
          <w:iCs/>
          <w:szCs w:val="22"/>
        </w:rPr>
      </w:pPr>
      <w:r w:rsidRPr="00803209">
        <w:rPr>
          <w:bCs/>
          <w:i/>
          <w:iCs/>
          <w:szCs w:val="22"/>
          <w:cs/>
          <w:lang w:bidi="th-TH"/>
        </w:rPr>
        <w:t>(</w:t>
      </w:r>
      <w:r w:rsidR="00CD2E61" w:rsidRPr="00803209">
        <w:rPr>
          <w:i/>
          <w:iCs/>
          <w:szCs w:val="22"/>
        </w:rPr>
        <w:t>k</w:t>
      </w:r>
      <w:r w:rsidRPr="00803209">
        <w:rPr>
          <w:bCs/>
          <w:i/>
          <w:iCs/>
          <w:szCs w:val="22"/>
          <w:cs/>
          <w:lang w:bidi="th-TH"/>
        </w:rPr>
        <w:t>)</w:t>
      </w:r>
      <w:r w:rsidRPr="00803209">
        <w:rPr>
          <w:i/>
          <w:iCs/>
          <w:szCs w:val="22"/>
        </w:rPr>
        <w:tab/>
        <w:t>Contract liabilities</w:t>
      </w:r>
    </w:p>
    <w:p w14:paraId="761FC6C3" w14:textId="77777777" w:rsidR="004B2F8A" w:rsidRPr="00803209" w:rsidRDefault="004B2F8A" w:rsidP="004B2F8A">
      <w:pPr>
        <w:pStyle w:val="BodyText"/>
        <w:spacing w:after="0"/>
        <w:ind w:left="540"/>
        <w:jc w:val="both"/>
        <w:rPr>
          <w:rFonts w:ascii="Times New Roman" w:hAnsi="Times New Roman" w:cs="Times New Roman"/>
          <w:sz w:val="22"/>
          <w:szCs w:val="22"/>
        </w:rPr>
      </w:pPr>
    </w:p>
    <w:p w14:paraId="3C191788" w14:textId="77777777" w:rsidR="004B2F8A" w:rsidRPr="00803209" w:rsidRDefault="004B2F8A" w:rsidP="004B2F8A">
      <w:pPr>
        <w:pStyle w:val="BodyText"/>
        <w:spacing w:after="0"/>
        <w:ind w:left="540"/>
        <w:jc w:val="both"/>
        <w:rPr>
          <w:rFonts w:ascii="Times New Roman" w:hAnsi="Times New Roman" w:cs="Times New Roman"/>
          <w:sz w:val="22"/>
          <w:szCs w:val="22"/>
        </w:rPr>
      </w:pPr>
      <w:r w:rsidRPr="00803209">
        <w:rPr>
          <w:rFonts w:ascii="Times New Roman" w:hAnsi="Times New Roman" w:cs="Times New Roman"/>
          <w:sz w:val="22"/>
          <w:szCs w:val="22"/>
        </w:rPr>
        <w:t>A contract liability is the obligation to transfer goods or services to the customer</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A contract liability is recognized when the Company receives or has an unconditional right to receive non</w:t>
      </w:r>
      <w:r w:rsidRPr="00803209">
        <w:rPr>
          <w:rFonts w:ascii="Times New Roman" w:hAnsi="Times New Roman" w:cs="Times New Roman"/>
          <w:sz w:val="22"/>
          <w:szCs w:val="22"/>
          <w:cs/>
        </w:rPr>
        <w:t>-</w:t>
      </w:r>
      <w:r w:rsidRPr="00803209">
        <w:rPr>
          <w:rFonts w:ascii="Times New Roman" w:hAnsi="Times New Roman" w:cs="Times New Roman"/>
          <w:sz w:val="22"/>
          <w:szCs w:val="22"/>
        </w:rPr>
        <w:t>refundable consideration from the customer before the Company recognizes the related revenue</w:t>
      </w:r>
      <w:r w:rsidRPr="00803209">
        <w:rPr>
          <w:rFonts w:ascii="Times New Roman" w:hAnsi="Times New Roman" w:cs="Times New Roman"/>
          <w:sz w:val="22"/>
          <w:szCs w:val="22"/>
          <w:cs/>
        </w:rPr>
        <w:t>.</w:t>
      </w:r>
    </w:p>
    <w:p w14:paraId="29A89D71" w14:textId="77777777" w:rsidR="00E3327E" w:rsidRPr="00803209" w:rsidRDefault="00E3327E" w:rsidP="00CE3CC9">
      <w:pPr>
        <w:autoSpaceDE w:val="0"/>
        <w:autoSpaceDN w:val="0"/>
        <w:adjustRightInd w:val="0"/>
        <w:ind w:left="540"/>
        <w:jc w:val="thaiDistribute"/>
        <w:rPr>
          <w:rFonts w:ascii="Times New Roman" w:hAnsi="Times New Roman" w:cs="Times New Roman"/>
          <w:color w:val="000000"/>
          <w:sz w:val="22"/>
          <w:szCs w:val="22"/>
        </w:rPr>
      </w:pPr>
    </w:p>
    <w:p w14:paraId="44ACB425" w14:textId="77777777" w:rsidR="00D307C1" w:rsidRPr="00803209" w:rsidRDefault="00D307C1" w:rsidP="00D307C1">
      <w:pPr>
        <w:pStyle w:val="acctstatementsub-heading"/>
        <w:numPr>
          <w:ilvl w:val="0"/>
          <w:numId w:val="0"/>
        </w:numPr>
        <w:tabs>
          <w:tab w:val="left" w:pos="540"/>
        </w:tabs>
        <w:spacing w:before="0" w:after="0"/>
        <w:jc w:val="both"/>
        <w:rPr>
          <w:i/>
          <w:iCs/>
          <w:szCs w:val="22"/>
        </w:rPr>
      </w:pPr>
      <w:r w:rsidRPr="00803209">
        <w:rPr>
          <w:bCs/>
          <w:i/>
          <w:iCs/>
          <w:szCs w:val="22"/>
          <w:cs/>
          <w:lang w:bidi="th-TH"/>
        </w:rPr>
        <w:t>(</w:t>
      </w:r>
      <w:r w:rsidR="00CD2E61" w:rsidRPr="00803209">
        <w:rPr>
          <w:i/>
          <w:iCs/>
          <w:szCs w:val="22"/>
        </w:rPr>
        <w:t>l</w:t>
      </w:r>
      <w:r w:rsidRPr="00803209">
        <w:rPr>
          <w:bCs/>
          <w:i/>
          <w:iCs/>
          <w:szCs w:val="22"/>
          <w:cs/>
          <w:lang w:bidi="th-TH"/>
        </w:rPr>
        <w:t>)</w:t>
      </w:r>
      <w:r w:rsidRPr="00803209">
        <w:rPr>
          <w:i/>
          <w:iCs/>
          <w:szCs w:val="22"/>
        </w:rPr>
        <w:tab/>
        <w:t>Employee benefits</w:t>
      </w:r>
    </w:p>
    <w:p w14:paraId="3087BCD8" w14:textId="77777777" w:rsidR="00D307C1" w:rsidRPr="00803209" w:rsidRDefault="00D307C1" w:rsidP="00D307C1">
      <w:pPr>
        <w:pStyle w:val="BodyText"/>
        <w:spacing w:after="0"/>
        <w:ind w:left="540"/>
        <w:rPr>
          <w:rFonts w:ascii="Times New Roman" w:hAnsi="Times New Roman" w:cs="Times New Roman"/>
          <w:sz w:val="22"/>
          <w:szCs w:val="22"/>
        </w:rPr>
      </w:pPr>
    </w:p>
    <w:p w14:paraId="6264764B" w14:textId="77777777" w:rsidR="00D307C1" w:rsidRPr="00803209" w:rsidRDefault="00D307C1" w:rsidP="00D307C1">
      <w:pPr>
        <w:pStyle w:val="AccPolicysubhead"/>
        <w:spacing w:after="0" w:line="240" w:lineRule="atLeast"/>
        <w:jc w:val="thaiDistribute"/>
        <w:rPr>
          <w:rFonts w:cs="Times New Roman"/>
        </w:rPr>
      </w:pPr>
      <w:r w:rsidRPr="00803209">
        <w:rPr>
          <w:rFonts w:cs="Times New Roman"/>
        </w:rPr>
        <w:t>Defined contribution plans</w:t>
      </w:r>
    </w:p>
    <w:p w14:paraId="431B148E" w14:textId="77777777" w:rsidR="00D307C1" w:rsidRPr="00803209" w:rsidRDefault="00D307C1" w:rsidP="00D307C1">
      <w:pPr>
        <w:autoSpaceDE w:val="0"/>
        <w:autoSpaceDN w:val="0"/>
        <w:adjustRightInd w:val="0"/>
        <w:jc w:val="thaiDistribute"/>
        <w:rPr>
          <w:rFonts w:ascii="Times New Roman" w:hAnsi="Times New Roman" w:cs="Times New Roman"/>
          <w:sz w:val="22"/>
          <w:szCs w:val="22"/>
        </w:rPr>
      </w:pPr>
    </w:p>
    <w:p w14:paraId="00F0685A" w14:textId="77777777" w:rsidR="00D307C1" w:rsidRPr="00803209" w:rsidRDefault="00D307C1" w:rsidP="00D307C1">
      <w:pPr>
        <w:pStyle w:val="BodyText"/>
        <w:spacing w:after="0"/>
        <w:ind w:left="540"/>
        <w:jc w:val="thaiDistribute"/>
        <w:rPr>
          <w:rFonts w:ascii="Times New Roman" w:hAnsi="Times New Roman" w:cs="Times New Roman"/>
          <w:sz w:val="22"/>
          <w:szCs w:val="22"/>
        </w:rPr>
      </w:pPr>
      <w:r w:rsidRPr="00803209">
        <w:rPr>
          <w:rFonts w:ascii="Times New Roman" w:hAnsi="Times New Roman" w:cs="Times New Roman"/>
          <w:sz w:val="22"/>
          <w:szCs w:val="22"/>
        </w:rPr>
        <w:t>Obligations for contributions to defined contribution plans are expensed as the related service is provided</w:t>
      </w:r>
      <w:r w:rsidRPr="00803209">
        <w:rPr>
          <w:rFonts w:ascii="Times New Roman" w:hAnsi="Times New Roman" w:cs="Times New Roman"/>
          <w:sz w:val="22"/>
          <w:szCs w:val="22"/>
          <w:cs/>
        </w:rPr>
        <w:t xml:space="preserve">. </w:t>
      </w:r>
    </w:p>
    <w:p w14:paraId="21DFF33A" w14:textId="77777777" w:rsidR="00D307C1" w:rsidRPr="00803209" w:rsidRDefault="00D307C1" w:rsidP="00D307C1">
      <w:pPr>
        <w:pStyle w:val="AccPolicysubhead"/>
        <w:spacing w:after="0" w:line="240" w:lineRule="atLeast"/>
        <w:jc w:val="thaiDistribute"/>
        <w:rPr>
          <w:rFonts w:cs="Times New Roman"/>
        </w:rPr>
      </w:pPr>
    </w:p>
    <w:p w14:paraId="2782CA32" w14:textId="49E17B70" w:rsidR="00D307C1" w:rsidRPr="00803209" w:rsidRDefault="00D307C1" w:rsidP="00D307C1">
      <w:pPr>
        <w:pStyle w:val="AccPolicysubhead"/>
        <w:spacing w:after="0" w:line="240" w:lineRule="atLeast"/>
        <w:jc w:val="thaiDistribute"/>
        <w:rPr>
          <w:rFonts w:cs="Times New Roman"/>
        </w:rPr>
      </w:pPr>
      <w:r w:rsidRPr="00803209">
        <w:rPr>
          <w:rFonts w:cs="Times New Roman"/>
        </w:rPr>
        <w:t>Defined benefit plans</w:t>
      </w:r>
    </w:p>
    <w:p w14:paraId="5F93A223" w14:textId="77777777" w:rsidR="00D307C1" w:rsidRPr="00803209" w:rsidRDefault="00D307C1" w:rsidP="00D307C1">
      <w:pPr>
        <w:pStyle w:val="Default"/>
        <w:spacing w:line="240" w:lineRule="atLeast"/>
        <w:jc w:val="thaiDistribute"/>
        <w:rPr>
          <w:rFonts w:ascii="Times New Roman" w:eastAsia="Times New Roman" w:hAnsi="Times New Roman" w:cs="Times New Roman"/>
          <w:color w:val="auto"/>
          <w:sz w:val="22"/>
          <w:szCs w:val="22"/>
          <w:lang w:eastAsia="en-US"/>
        </w:rPr>
      </w:pPr>
    </w:p>
    <w:p w14:paraId="3DC0033A" w14:textId="77777777" w:rsidR="00D307C1" w:rsidRPr="00803209" w:rsidRDefault="00D307C1" w:rsidP="00D307C1">
      <w:pPr>
        <w:pStyle w:val="BodyText"/>
        <w:spacing w:after="0"/>
        <w:ind w:left="547"/>
        <w:jc w:val="thaiDistribute"/>
        <w:rPr>
          <w:rFonts w:ascii="Times New Roman" w:hAnsi="Times New Roman" w:cs="Times New Roman"/>
          <w:b/>
          <w:bCs/>
          <w:sz w:val="22"/>
          <w:szCs w:val="22"/>
        </w:rPr>
      </w:pPr>
      <w:r w:rsidRPr="00803209">
        <w:rPr>
          <w:rFonts w:ascii="Times New Roman" w:hAnsi="Times New Roman" w:cs="Times New Roman"/>
          <w:sz w:val="22"/>
          <w:szCs w:val="22"/>
        </w:rPr>
        <w:t>The Company</w:t>
      </w:r>
      <w:r w:rsidRPr="00803209">
        <w:rPr>
          <w:rFonts w:ascii="Times New Roman" w:hAnsi="Times New Roman" w:cs="Times New Roman"/>
          <w:sz w:val="22"/>
          <w:szCs w:val="22"/>
          <w:cs/>
        </w:rPr>
        <w:t>’</w:t>
      </w:r>
      <w:r w:rsidRPr="00803209">
        <w:rPr>
          <w:rFonts w:ascii="Times New Roman" w:hAnsi="Times New Roman" w:cs="Times New Roman"/>
          <w:sz w:val="22"/>
          <w:szCs w:val="22"/>
        </w:rPr>
        <w:t>s net obligation in respect of defined benefit plans is calculated separately for each plan by estimating the amount of future benefit that employees have earned in the current and prior periods, discounting that amount</w:t>
      </w:r>
      <w:r w:rsidRPr="00803209">
        <w:rPr>
          <w:rFonts w:ascii="Times New Roman" w:hAnsi="Times New Roman" w:cs="Times New Roman"/>
          <w:sz w:val="22"/>
          <w:szCs w:val="22"/>
          <w:cs/>
        </w:rPr>
        <w:t xml:space="preserve">. </w:t>
      </w:r>
    </w:p>
    <w:p w14:paraId="0A489673" w14:textId="77777777" w:rsidR="00D307C1" w:rsidRPr="00803209" w:rsidRDefault="00D307C1" w:rsidP="00D307C1">
      <w:pPr>
        <w:pStyle w:val="BodyText"/>
        <w:spacing w:after="0"/>
        <w:ind w:left="547"/>
        <w:jc w:val="thaiDistribute"/>
        <w:rPr>
          <w:rFonts w:ascii="Times New Roman" w:hAnsi="Times New Roman" w:cs="Times New Roman"/>
          <w:b/>
          <w:bCs/>
          <w:sz w:val="22"/>
          <w:szCs w:val="22"/>
        </w:rPr>
      </w:pPr>
    </w:p>
    <w:p w14:paraId="1DC06D1B" w14:textId="70616A1D" w:rsidR="00D307C1" w:rsidRPr="00803209" w:rsidRDefault="00D307C1" w:rsidP="00D307C1">
      <w:pPr>
        <w:pStyle w:val="BodyText"/>
        <w:spacing w:after="0"/>
        <w:ind w:left="547"/>
        <w:jc w:val="thaiDistribute"/>
        <w:rPr>
          <w:rFonts w:ascii="Times New Roman" w:hAnsi="Times New Roman" w:cs="Times New Roman"/>
          <w:sz w:val="22"/>
          <w:szCs w:val="22"/>
        </w:rPr>
      </w:pPr>
      <w:r w:rsidRPr="00803209">
        <w:rPr>
          <w:rFonts w:ascii="Times New Roman" w:hAnsi="Times New Roman" w:cs="Times New Roman"/>
          <w:sz w:val="22"/>
          <w:szCs w:val="22"/>
        </w:rPr>
        <w:t>The calculation of defined benefit obligations is performed by a qualified actuary using the projected unit credit method which is based on actuarial valuation method</w:t>
      </w:r>
      <w:r w:rsidRPr="00803209">
        <w:rPr>
          <w:rFonts w:ascii="Times New Roman" w:hAnsi="Times New Roman" w:cs="Times New Roman"/>
          <w:sz w:val="22"/>
          <w:szCs w:val="22"/>
          <w:cs/>
        </w:rPr>
        <w:t>.</w:t>
      </w:r>
    </w:p>
    <w:p w14:paraId="6430D2B8" w14:textId="77777777" w:rsidR="0077156E" w:rsidRPr="00803209" w:rsidRDefault="0077156E" w:rsidP="00D307C1">
      <w:pPr>
        <w:pStyle w:val="BodyText"/>
        <w:spacing w:after="0"/>
        <w:ind w:left="547"/>
        <w:jc w:val="thaiDistribute"/>
        <w:rPr>
          <w:rFonts w:ascii="Times New Roman" w:hAnsi="Times New Roman" w:cs="Times New Roman"/>
          <w:sz w:val="22"/>
          <w:szCs w:val="22"/>
        </w:rPr>
      </w:pPr>
    </w:p>
    <w:p w14:paraId="2E857E21" w14:textId="05E8940A" w:rsidR="00D307C1" w:rsidRPr="00803209" w:rsidRDefault="00D307C1" w:rsidP="002142DA">
      <w:pPr>
        <w:pStyle w:val="BodyText"/>
        <w:spacing w:after="0"/>
        <w:ind w:left="547"/>
        <w:jc w:val="thaiDistribute"/>
        <w:rPr>
          <w:rFonts w:ascii="Times New Roman" w:hAnsi="Times New Roman" w:cs="Times New Roman"/>
          <w:b/>
          <w:bCs/>
          <w:sz w:val="22"/>
          <w:szCs w:val="22"/>
        </w:rPr>
      </w:pPr>
      <w:r w:rsidRPr="00803209">
        <w:rPr>
          <w:rFonts w:ascii="Times New Roman" w:hAnsi="Times New Roman" w:cs="Times New Roman"/>
          <w:sz w:val="22"/>
          <w:szCs w:val="22"/>
        </w:rPr>
        <w:t>Remeasurements of the net defined benefit liability, actuarial gain or loss are recognized in other comprehensive income</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Net interest expense and other expenses related to defined benefit plans are recognized in profit or loss</w:t>
      </w:r>
      <w:r w:rsidRPr="00803209">
        <w:rPr>
          <w:rFonts w:ascii="Times New Roman" w:hAnsi="Times New Roman" w:cs="Times New Roman"/>
          <w:sz w:val="22"/>
          <w:szCs w:val="22"/>
          <w:cs/>
        </w:rPr>
        <w:t xml:space="preserve">. </w:t>
      </w:r>
    </w:p>
    <w:p w14:paraId="729AA5F4" w14:textId="77777777" w:rsidR="0064658D" w:rsidRPr="00803209" w:rsidRDefault="0064658D" w:rsidP="00633FE0">
      <w:pPr>
        <w:pStyle w:val="BodyText"/>
        <w:spacing w:after="0"/>
        <w:ind w:left="540"/>
        <w:jc w:val="thaiDistribute"/>
        <w:rPr>
          <w:rFonts w:ascii="Times New Roman" w:hAnsi="Times New Roman" w:cs="Times New Roman"/>
          <w:sz w:val="22"/>
          <w:szCs w:val="22"/>
        </w:rPr>
      </w:pPr>
    </w:p>
    <w:p w14:paraId="293F161F" w14:textId="575BAA21" w:rsidR="0077156E" w:rsidRPr="00803209" w:rsidRDefault="00D307C1" w:rsidP="00633FE0">
      <w:pPr>
        <w:pStyle w:val="BodyText"/>
        <w:spacing w:after="0"/>
        <w:ind w:left="540"/>
        <w:jc w:val="thaiDistribute"/>
        <w:rPr>
          <w:rFonts w:ascii="Times New Roman" w:hAnsi="Times New Roman" w:cs="Times New Roman"/>
          <w:sz w:val="22"/>
          <w:szCs w:val="22"/>
        </w:rPr>
      </w:pPr>
      <w:r w:rsidRPr="00803209">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recognized immediately in profit or loss</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The Company recognizes gains and losses on the settlement of a defined benefit plan when the settlement occurs</w:t>
      </w:r>
      <w:r w:rsidRPr="00803209">
        <w:rPr>
          <w:rFonts w:ascii="Times New Roman" w:hAnsi="Times New Roman" w:cs="Times New Roman"/>
          <w:sz w:val="22"/>
          <w:szCs w:val="22"/>
          <w:cs/>
        </w:rPr>
        <w:t xml:space="preserve">. </w:t>
      </w:r>
    </w:p>
    <w:p w14:paraId="6F852FA5" w14:textId="77777777" w:rsidR="00CA1068" w:rsidRPr="00803209" w:rsidRDefault="00CA1068">
      <w:pPr>
        <w:rPr>
          <w:rFonts w:ascii="Times New Roman" w:hAnsi="Times New Roman" w:cs="Times New Roman"/>
          <w:bCs/>
          <w:i/>
          <w:iCs/>
          <w:sz w:val="22"/>
          <w:szCs w:val="22"/>
          <w:lang w:eastAsia="en-GB"/>
        </w:rPr>
      </w:pPr>
      <w:r w:rsidRPr="00803209">
        <w:rPr>
          <w:rFonts w:ascii="Times New Roman" w:hAnsi="Times New Roman" w:cs="Times New Roman"/>
          <w:cs/>
        </w:rPr>
        <w:br w:type="page"/>
      </w:r>
    </w:p>
    <w:p w14:paraId="5964BA42" w14:textId="64857923" w:rsidR="00D307C1" w:rsidRPr="00803209" w:rsidRDefault="00D307C1" w:rsidP="00D307C1">
      <w:pPr>
        <w:pStyle w:val="AccPolicysubhead"/>
        <w:spacing w:after="0" w:line="240" w:lineRule="atLeast"/>
        <w:jc w:val="thaiDistribute"/>
        <w:rPr>
          <w:rFonts w:cs="Times New Roman"/>
        </w:rPr>
      </w:pPr>
      <w:r w:rsidRPr="00803209">
        <w:rPr>
          <w:rFonts w:cs="Times New Roman"/>
        </w:rPr>
        <w:lastRenderedPageBreak/>
        <w:t>Other long</w:t>
      </w:r>
      <w:r w:rsidRPr="00803209">
        <w:rPr>
          <w:rFonts w:cs="Times New Roman"/>
          <w:bCs w:val="0"/>
          <w:cs/>
        </w:rPr>
        <w:t>-</w:t>
      </w:r>
      <w:r w:rsidRPr="00803209">
        <w:rPr>
          <w:rFonts w:cs="Times New Roman"/>
        </w:rPr>
        <w:t>term employee benefits</w:t>
      </w:r>
    </w:p>
    <w:p w14:paraId="084A537E" w14:textId="77777777" w:rsidR="00D307C1" w:rsidRPr="00803209" w:rsidRDefault="00D307C1" w:rsidP="00D307C1">
      <w:pPr>
        <w:pStyle w:val="AccPolicyalternative"/>
        <w:jc w:val="thaiDistribute"/>
        <w:rPr>
          <w:rFonts w:cs="Times New Roman"/>
        </w:rPr>
      </w:pPr>
    </w:p>
    <w:p w14:paraId="2671B043" w14:textId="77777777" w:rsidR="00D307C1" w:rsidRPr="00803209" w:rsidRDefault="00D307C1" w:rsidP="00D307C1">
      <w:pPr>
        <w:pStyle w:val="AccPolicyalternative"/>
        <w:jc w:val="thaiDistribute"/>
        <w:rPr>
          <w:rFonts w:cs="Times New Roman"/>
          <w:b/>
        </w:rPr>
      </w:pPr>
      <w:r w:rsidRPr="00803209">
        <w:rPr>
          <w:rFonts w:cs="Times New Roman"/>
        </w:rPr>
        <w:t>The Company</w:t>
      </w:r>
      <w:r w:rsidRPr="00803209">
        <w:rPr>
          <w:rFonts w:cs="Times New Roman"/>
          <w:bCs w:val="0"/>
          <w:cs/>
        </w:rPr>
        <w:t>’</w:t>
      </w:r>
      <w:r w:rsidRPr="00803209">
        <w:rPr>
          <w:rFonts w:cs="Times New Roman"/>
        </w:rPr>
        <w:t>s net obligation in respect of long</w:t>
      </w:r>
      <w:r w:rsidRPr="00803209">
        <w:rPr>
          <w:rFonts w:cs="Times New Roman"/>
          <w:bCs w:val="0"/>
          <w:cs/>
        </w:rPr>
        <w:t>-</w:t>
      </w:r>
      <w:r w:rsidRPr="00803209">
        <w:rPr>
          <w:rFonts w:cs="Times New Roman"/>
        </w:rPr>
        <w:t>term employee benefits is the amount of future benefit that employees have earned in return for their service in the current and prior periods</w:t>
      </w:r>
      <w:r w:rsidRPr="00803209">
        <w:rPr>
          <w:rFonts w:cs="Times New Roman"/>
          <w:bCs w:val="0"/>
          <w:cs/>
        </w:rPr>
        <w:t xml:space="preserve">. </w:t>
      </w:r>
      <w:r w:rsidRPr="00803209">
        <w:rPr>
          <w:rFonts w:cs="Times New Roman"/>
        </w:rPr>
        <w:t>That benefit is discounted to determine its present value</w:t>
      </w:r>
      <w:r w:rsidRPr="00803209">
        <w:rPr>
          <w:rFonts w:cs="Times New Roman"/>
          <w:bCs w:val="0"/>
          <w:cs/>
        </w:rPr>
        <w:t xml:space="preserve">. </w:t>
      </w:r>
      <w:r w:rsidRPr="00803209">
        <w:rPr>
          <w:rFonts w:cs="Times New Roman"/>
        </w:rPr>
        <w:t>Remeasurements are recognized in profit or loss in the period in which they arise</w:t>
      </w:r>
      <w:r w:rsidRPr="00803209">
        <w:rPr>
          <w:rFonts w:cs="Times New Roman"/>
          <w:bCs w:val="0"/>
          <w:cs/>
        </w:rPr>
        <w:t xml:space="preserve">. </w:t>
      </w:r>
    </w:p>
    <w:p w14:paraId="7283C99C" w14:textId="77777777" w:rsidR="00D307C1" w:rsidRPr="00803209" w:rsidRDefault="00D307C1" w:rsidP="00D307C1">
      <w:pPr>
        <w:pStyle w:val="AccPolicyalternative"/>
        <w:jc w:val="thaiDistribute"/>
        <w:rPr>
          <w:rFonts w:cs="Times New Roman"/>
        </w:rPr>
      </w:pPr>
    </w:p>
    <w:p w14:paraId="44DA6C9E" w14:textId="77777777" w:rsidR="00D307C1" w:rsidRPr="00803209" w:rsidRDefault="00D307C1" w:rsidP="00D307C1">
      <w:pPr>
        <w:pStyle w:val="AccPolicysubhead"/>
        <w:spacing w:after="0" w:line="240" w:lineRule="atLeast"/>
        <w:jc w:val="thaiDistribute"/>
        <w:rPr>
          <w:rFonts w:cs="Times New Roman"/>
        </w:rPr>
      </w:pPr>
      <w:r w:rsidRPr="00803209">
        <w:rPr>
          <w:rFonts w:cs="Times New Roman"/>
        </w:rPr>
        <w:t>Termination benefits</w:t>
      </w:r>
    </w:p>
    <w:p w14:paraId="0A85C87C" w14:textId="77777777" w:rsidR="00D307C1" w:rsidRPr="00803209" w:rsidRDefault="00D307C1" w:rsidP="00D307C1">
      <w:pPr>
        <w:ind w:left="540"/>
        <w:jc w:val="both"/>
        <w:rPr>
          <w:rFonts w:ascii="Times New Roman" w:hAnsi="Times New Roman" w:cs="Times New Roman"/>
          <w:sz w:val="22"/>
          <w:szCs w:val="22"/>
          <w:lang w:val="en-AU" w:bidi="ar-SA"/>
        </w:rPr>
      </w:pPr>
    </w:p>
    <w:p w14:paraId="496903C7" w14:textId="77777777" w:rsidR="00D307C1" w:rsidRPr="00803209" w:rsidRDefault="00D307C1" w:rsidP="00D307C1">
      <w:pPr>
        <w:tabs>
          <w:tab w:val="left" w:pos="9315"/>
        </w:tabs>
        <w:ind w:left="540"/>
        <w:jc w:val="both"/>
        <w:rPr>
          <w:rFonts w:ascii="Times New Roman" w:hAnsi="Times New Roman" w:cs="Times New Roman"/>
          <w:bCs/>
          <w:sz w:val="22"/>
          <w:szCs w:val="22"/>
          <w:lang w:eastAsia="en-GB"/>
        </w:rPr>
      </w:pPr>
      <w:r w:rsidRPr="00803209">
        <w:rPr>
          <w:rFonts w:ascii="Times New Roman" w:hAnsi="Times New Roman" w:cs="Times New Roman"/>
          <w:bCs/>
          <w:sz w:val="22"/>
          <w:szCs w:val="22"/>
          <w:lang w:eastAsia="en-GB"/>
        </w:rPr>
        <w:t>Termination benefits are expensed at the earlier of when the Company can no longer withdraw the offer of those benefits and when the Company recognizes costs for a restructuring</w:t>
      </w:r>
      <w:r w:rsidRPr="00803209">
        <w:rPr>
          <w:rFonts w:ascii="Times New Roman" w:hAnsi="Times New Roman" w:cs="Times New Roman"/>
          <w:bCs/>
          <w:sz w:val="22"/>
          <w:szCs w:val="22"/>
          <w:cs/>
          <w:lang w:eastAsia="en-GB"/>
        </w:rPr>
        <w:t xml:space="preserve">. </w:t>
      </w:r>
      <w:r w:rsidRPr="00803209">
        <w:rPr>
          <w:rFonts w:ascii="Times New Roman" w:hAnsi="Times New Roman" w:cs="Times New Roman"/>
          <w:bCs/>
          <w:sz w:val="22"/>
          <w:szCs w:val="22"/>
          <w:lang w:eastAsia="en-GB"/>
        </w:rPr>
        <w:t>If benefits are not expected to be settled wholly within 12 months of the end of the reporting period, then they are discounted</w:t>
      </w:r>
      <w:r w:rsidRPr="00803209">
        <w:rPr>
          <w:rFonts w:ascii="Times New Roman" w:hAnsi="Times New Roman" w:cs="Times New Roman"/>
          <w:bCs/>
          <w:sz w:val="22"/>
          <w:szCs w:val="22"/>
          <w:cs/>
          <w:lang w:eastAsia="en-GB"/>
        </w:rPr>
        <w:t>.</w:t>
      </w:r>
    </w:p>
    <w:p w14:paraId="5CC2D51D" w14:textId="77777777" w:rsidR="00D307C1" w:rsidRPr="00803209" w:rsidRDefault="00D307C1" w:rsidP="00D307C1">
      <w:pPr>
        <w:pStyle w:val="AccPolicyalternative"/>
        <w:jc w:val="thaiDistribute"/>
        <w:rPr>
          <w:rFonts w:cs="Times New Roman"/>
        </w:rPr>
      </w:pPr>
    </w:p>
    <w:p w14:paraId="3976A1FC" w14:textId="77777777" w:rsidR="00D307C1" w:rsidRPr="00803209" w:rsidRDefault="00D307C1" w:rsidP="00D307C1">
      <w:pPr>
        <w:pStyle w:val="AccPolicysubhead"/>
        <w:spacing w:after="0" w:line="240" w:lineRule="atLeast"/>
        <w:jc w:val="thaiDistribute"/>
        <w:rPr>
          <w:rFonts w:cs="Times New Roman"/>
        </w:rPr>
      </w:pPr>
      <w:r w:rsidRPr="00803209">
        <w:rPr>
          <w:rFonts w:cs="Times New Roman"/>
        </w:rPr>
        <w:t>Short</w:t>
      </w:r>
      <w:r w:rsidRPr="00803209">
        <w:rPr>
          <w:rFonts w:cs="Times New Roman"/>
          <w:bCs w:val="0"/>
          <w:cs/>
        </w:rPr>
        <w:t>-</w:t>
      </w:r>
      <w:r w:rsidRPr="00803209">
        <w:rPr>
          <w:rFonts w:cs="Times New Roman"/>
        </w:rPr>
        <w:t>term employee benefits</w:t>
      </w:r>
    </w:p>
    <w:p w14:paraId="17312255" w14:textId="77777777" w:rsidR="00D307C1" w:rsidRPr="00803209" w:rsidRDefault="00D307C1" w:rsidP="00D307C1">
      <w:pPr>
        <w:pStyle w:val="BodyText"/>
        <w:spacing w:after="0"/>
        <w:rPr>
          <w:rFonts w:ascii="Times New Roman" w:hAnsi="Times New Roman" w:cs="Times New Roman"/>
          <w:sz w:val="22"/>
          <w:szCs w:val="22"/>
          <w:lang w:eastAsia="en-GB"/>
        </w:rPr>
      </w:pPr>
    </w:p>
    <w:p w14:paraId="52FECBED" w14:textId="77777777" w:rsidR="00D307C1" w:rsidRPr="00803209" w:rsidRDefault="00D307C1" w:rsidP="00D307C1">
      <w:pPr>
        <w:pStyle w:val="AccPolicyalternative"/>
        <w:jc w:val="thaiDistribute"/>
        <w:rPr>
          <w:rFonts w:cs="Times New Roman"/>
        </w:rPr>
      </w:pPr>
      <w:r w:rsidRPr="00803209">
        <w:rPr>
          <w:rFonts w:cs="Times New Roman"/>
        </w:rPr>
        <w:t>Short</w:t>
      </w:r>
      <w:r w:rsidRPr="00803209">
        <w:rPr>
          <w:rFonts w:cs="Times New Roman"/>
          <w:bCs w:val="0"/>
          <w:cs/>
        </w:rPr>
        <w:t>-</w:t>
      </w:r>
      <w:r w:rsidRPr="00803209">
        <w:rPr>
          <w:rFonts w:cs="Times New Roman"/>
        </w:rPr>
        <w:t>term employee benefits are expensed as the related service is provided</w:t>
      </w:r>
      <w:r w:rsidRPr="00803209">
        <w:rPr>
          <w:rFonts w:cs="Times New Roman"/>
          <w:bCs w:val="0"/>
          <w:cs/>
        </w:rPr>
        <w:t xml:space="preserve">. </w:t>
      </w:r>
      <w:r w:rsidRPr="00803209">
        <w:rPr>
          <w:rFonts w:cs="Times New Roman"/>
        </w:rPr>
        <w:t>A liability is recognized for the amount expected to be paid if the Company has a present legal or constructive obligation to pay this amount as a result of past service provided by the employee and the obligation can be estimated reliably</w:t>
      </w:r>
      <w:r w:rsidRPr="00803209">
        <w:rPr>
          <w:rFonts w:cs="Times New Roman"/>
          <w:bCs w:val="0"/>
          <w:cs/>
        </w:rPr>
        <w:t xml:space="preserve">. </w:t>
      </w:r>
    </w:p>
    <w:p w14:paraId="13E23405" w14:textId="77777777" w:rsidR="00E3327E" w:rsidRPr="00803209" w:rsidRDefault="00E3327E" w:rsidP="00CE3CC9">
      <w:pPr>
        <w:autoSpaceDE w:val="0"/>
        <w:autoSpaceDN w:val="0"/>
        <w:adjustRightInd w:val="0"/>
        <w:ind w:left="540"/>
        <w:jc w:val="thaiDistribute"/>
        <w:rPr>
          <w:rFonts w:ascii="Times New Roman" w:hAnsi="Times New Roman" w:cs="Times New Roman"/>
          <w:color w:val="000000"/>
          <w:sz w:val="22"/>
          <w:szCs w:val="22"/>
        </w:rPr>
      </w:pPr>
    </w:p>
    <w:p w14:paraId="67F24D06" w14:textId="77777777" w:rsidR="003D0A43" w:rsidRPr="00803209" w:rsidRDefault="003D0A43" w:rsidP="003D0A43">
      <w:pPr>
        <w:pStyle w:val="acctstatementsub-heading"/>
        <w:numPr>
          <w:ilvl w:val="0"/>
          <w:numId w:val="0"/>
        </w:numPr>
        <w:tabs>
          <w:tab w:val="left" w:pos="540"/>
        </w:tabs>
        <w:spacing w:before="0" w:after="0"/>
        <w:jc w:val="both"/>
        <w:rPr>
          <w:i/>
          <w:iCs/>
          <w:szCs w:val="22"/>
        </w:rPr>
      </w:pPr>
      <w:r w:rsidRPr="00803209">
        <w:rPr>
          <w:bCs/>
          <w:i/>
          <w:iCs/>
          <w:szCs w:val="22"/>
          <w:cs/>
          <w:lang w:bidi="th-TH"/>
        </w:rPr>
        <w:t>(</w:t>
      </w:r>
      <w:r w:rsidR="00CD2E61" w:rsidRPr="00803209">
        <w:rPr>
          <w:i/>
          <w:iCs/>
          <w:szCs w:val="22"/>
        </w:rPr>
        <w:t>m</w:t>
      </w:r>
      <w:r w:rsidRPr="00803209">
        <w:rPr>
          <w:bCs/>
          <w:i/>
          <w:iCs/>
          <w:szCs w:val="22"/>
          <w:cs/>
          <w:lang w:bidi="th-TH"/>
        </w:rPr>
        <w:t>)</w:t>
      </w:r>
      <w:r w:rsidRPr="00803209">
        <w:rPr>
          <w:i/>
          <w:iCs/>
          <w:szCs w:val="22"/>
        </w:rPr>
        <w:tab/>
        <w:t>Provisions</w:t>
      </w:r>
    </w:p>
    <w:p w14:paraId="5581DBA2" w14:textId="77777777" w:rsidR="003D0A43" w:rsidRPr="00803209" w:rsidRDefault="003D0A43" w:rsidP="003D0A43">
      <w:pPr>
        <w:pStyle w:val="BodyText"/>
        <w:spacing w:after="0"/>
        <w:ind w:left="540"/>
        <w:jc w:val="both"/>
        <w:rPr>
          <w:rFonts w:ascii="Times New Roman" w:hAnsi="Times New Roman" w:cs="Times New Roman"/>
          <w:sz w:val="22"/>
          <w:szCs w:val="22"/>
        </w:rPr>
      </w:pPr>
    </w:p>
    <w:p w14:paraId="71D3CABD" w14:textId="77777777" w:rsidR="003D0A43" w:rsidRPr="00803209" w:rsidRDefault="003D0A43" w:rsidP="003D0A43">
      <w:pPr>
        <w:pStyle w:val="block"/>
        <w:spacing w:after="0" w:line="240" w:lineRule="atLeast"/>
        <w:ind w:left="540"/>
        <w:jc w:val="both"/>
        <w:rPr>
          <w:szCs w:val="22"/>
        </w:rPr>
      </w:pPr>
      <w:r w:rsidRPr="00803209">
        <w:rPr>
          <w:szCs w:val="22"/>
        </w:rPr>
        <w:t>A provision is recognized if, as a result of a past event, the Company has a present legal or constructive obligation that can be estimated reliably, and it is probable that an outflow of economic benefits will be required to settle the obligation</w:t>
      </w:r>
      <w:r w:rsidRPr="00803209">
        <w:rPr>
          <w:szCs w:val="22"/>
          <w:cs/>
          <w:lang w:bidi="th-TH"/>
        </w:rPr>
        <w:t xml:space="preserve">. </w:t>
      </w:r>
      <w:r w:rsidRPr="00803209">
        <w:rPr>
          <w:szCs w:val="22"/>
        </w:rPr>
        <w:t>Provisions are determined by discounting the expected future cash flows at a pre</w:t>
      </w:r>
      <w:r w:rsidRPr="00803209">
        <w:rPr>
          <w:szCs w:val="22"/>
          <w:cs/>
          <w:lang w:bidi="th-TH"/>
        </w:rPr>
        <w:t>-</w:t>
      </w:r>
      <w:r w:rsidRPr="00803209">
        <w:rPr>
          <w:szCs w:val="22"/>
        </w:rPr>
        <w:t>tax rate that reflects current market assessments of the time value of money and the risks specific to the liability</w:t>
      </w:r>
      <w:r w:rsidRPr="00803209">
        <w:rPr>
          <w:szCs w:val="22"/>
          <w:cs/>
          <w:lang w:bidi="th-TH"/>
        </w:rPr>
        <w:t xml:space="preserve">. </w:t>
      </w:r>
      <w:r w:rsidRPr="00803209">
        <w:rPr>
          <w:szCs w:val="22"/>
        </w:rPr>
        <w:t>The unwinding of the discount is recognized as finance cost</w:t>
      </w:r>
      <w:r w:rsidRPr="00803209">
        <w:rPr>
          <w:szCs w:val="22"/>
          <w:cs/>
          <w:lang w:bidi="th-TH"/>
        </w:rPr>
        <w:t xml:space="preserve">.  </w:t>
      </w:r>
    </w:p>
    <w:p w14:paraId="65159C49" w14:textId="77777777" w:rsidR="003D0A43" w:rsidRPr="00803209" w:rsidRDefault="003D0A43" w:rsidP="00CE3CC9">
      <w:pPr>
        <w:autoSpaceDE w:val="0"/>
        <w:autoSpaceDN w:val="0"/>
        <w:adjustRightInd w:val="0"/>
        <w:ind w:left="540"/>
        <w:jc w:val="thaiDistribute"/>
        <w:rPr>
          <w:rFonts w:ascii="Times New Roman" w:hAnsi="Times New Roman" w:cs="Times New Roman"/>
          <w:color w:val="000000"/>
          <w:sz w:val="22"/>
          <w:szCs w:val="22"/>
          <w:lang w:val="en-GB"/>
        </w:rPr>
      </w:pPr>
    </w:p>
    <w:p w14:paraId="09197E74" w14:textId="77777777" w:rsidR="003D0A43" w:rsidRPr="00803209" w:rsidRDefault="003D0A43" w:rsidP="003D0A43">
      <w:pPr>
        <w:tabs>
          <w:tab w:val="left" w:pos="540"/>
        </w:tabs>
        <w:spacing w:line="240" w:lineRule="atLeast"/>
        <w:jc w:val="both"/>
        <w:rPr>
          <w:rFonts w:ascii="Times New Roman" w:hAnsi="Times New Roman" w:cs="Times New Roman"/>
          <w:b/>
          <w:bCs/>
          <w:i/>
          <w:iCs/>
          <w:sz w:val="22"/>
          <w:szCs w:val="20"/>
          <w:lang w:val="en-GB" w:bidi="ar-SA"/>
        </w:rPr>
      </w:pPr>
      <w:r w:rsidRPr="00803209">
        <w:rPr>
          <w:rFonts w:ascii="Times New Roman" w:hAnsi="Times New Roman" w:cs="Times New Roman"/>
          <w:b/>
          <w:bCs/>
          <w:i/>
          <w:iCs/>
          <w:sz w:val="22"/>
          <w:szCs w:val="22"/>
          <w:cs/>
          <w:lang w:val="en-GB"/>
        </w:rPr>
        <w:t>(</w:t>
      </w:r>
      <w:r w:rsidR="00CD2E61" w:rsidRPr="00803209">
        <w:rPr>
          <w:rFonts w:ascii="Times New Roman" w:hAnsi="Times New Roman" w:cs="Times New Roman"/>
          <w:b/>
          <w:bCs/>
          <w:i/>
          <w:iCs/>
          <w:sz w:val="22"/>
          <w:szCs w:val="22"/>
          <w:lang w:val="en-GB" w:bidi="ar-SA"/>
        </w:rPr>
        <w:t>n</w:t>
      </w:r>
      <w:r w:rsidRPr="00803209">
        <w:rPr>
          <w:rFonts w:ascii="Times New Roman" w:hAnsi="Times New Roman" w:cs="Times New Roman"/>
          <w:b/>
          <w:bCs/>
          <w:i/>
          <w:iCs/>
          <w:sz w:val="22"/>
          <w:szCs w:val="22"/>
          <w:cs/>
          <w:lang w:val="en-GB"/>
        </w:rPr>
        <w:t>)</w:t>
      </w:r>
      <w:r w:rsidRPr="00803209">
        <w:rPr>
          <w:rFonts w:ascii="Times New Roman" w:hAnsi="Times New Roman" w:cs="Times New Roman"/>
          <w:b/>
          <w:bCs/>
          <w:i/>
          <w:iCs/>
          <w:sz w:val="22"/>
          <w:szCs w:val="22"/>
          <w:lang w:val="en-GB" w:bidi="ar-SA"/>
        </w:rPr>
        <w:tab/>
      </w:r>
      <w:r w:rsidRPr="00803209">
        <w:rPr>
          <w:rFonts w:ascii="Times New Roman" w:hAnsi="Times New Roman" w:cs="Times New Roman"/>
          <w:b/>
          <w:bCs/>
          <w:i/>
          <w:iCs/>
          <w:sz w:val="22"/>
          <w:szCs w:val="20"/>
          <w:lang w:val="en-GB" w:bidi="ar-SA"/>
        </w:rPr>
        <w:t xml:space="preserve">Fair value measurement </w:t>
      </w:r>
    </w:p>
    <w:p w14:paraId="3214EB21" w14:textId="77777777" w:rsidR="00E3327E" w:rsidRPr="00803209" w:rsidRDefault="00E3327E" w:rsidP="00CE3CC9">
      <w:pPr>
        <w:autoSpaceDE w:val="0"/>
        <w:autoSpaceDN w:val="0"/>
        <w:adjustRightInd w:val="0"/>
        <w:ind w:left="540"/>
        <w:jc w:val="thaiDistribute"/>
        <w:rPr>
          <w:rFonts w:ascii="Times New Roman" w:hAnsi="Times New Roman" w:cs="Times New Roman"/>
          <w:color w:val="000000"/>
          <w:sz w:val="22"/>
          <w:szCs w:val="22"/>
        </w:rPr>
      </w:pPr>
    </w:p>
    <w:p w14:paraId="678D134C" w14:textId="7B31D891" w:rsidR="003D0A43" w:rsidRPr="00803209" w:rsidRDefault="003D0A43" w:rsidP="003D0A43">
      <w:pPr>
        <w:spacing w:line="240" w:lineRule="atLeast"/>
        <w:ind w:left="540"/>
        <w:jc w:val="both"/>
        <w:rPr>
          <w:rFonts w:ascii="Times New Roman" w:hAnsi="Times New Roman" w:cs="Times New Roman"/>
          <w:sz w:val="22"/>
          <w:szCs w:val="22"/>
          <w:lang w:val="en-GB" w:bidi="ar-SA"/>
        </w:rPr>
      </w:pP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Fair value</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 xml:space="preserve">is the price that would be received </w:t>
      </w:r>
      <w:r w:rsidR="0064658D" w:rsidRPr="00803209">
        <w:rPr>
          <w:rFonts w:ascii="Times New Roman" w:hAnsi="Times New Roman" w:cs="Times New Roman"/>
          <w:sz w:val="22"/>
          <w:szCs w:val="22"/>
          <w:lang w:val="en-GB" w:bidi="ar-SA"/>
        </w:rPr>
        <w:t>from</w:t>
      </w:r>
      <w:r w:rsidRPr="00803209">
        <w:rPr>
          <w:rFonts w:ascii="Times New Roman" w:hAnsi="Times New Roman" w:cs="Times New Roman"/>
          <w:sz w:val="22"/>
          <w:szCs w:val="22"/>
          <w:lang w:val="en-GB" w:bidi="ar-SA"/>
        </w:rPr>
        <w:t xml:space="preserve"> sell</w:t>
      </w:r>
      <w:r w:rsidR="0064658D" w:rsidRPr="00803209">
        <w:rPr>
          <w:rFonts w:ascii="Times New Roman" w:hAnsi="Times New Roman" w:cs="Times New Roman"/>
          <w:sz w:val="22"/>
          <w:szCs w:val="22"/>
          <w:lang w:val="en-GB" w:bidi="ar-SA"/>
        </w:rPr>
        <w:t>ing</w:t>
      </w:r>
      <w:r w:rsidRPr="00803209">
        <w:rPr>
          <w:rFonts w:ascii="Times New Roman" w:hAnsi="Times New Roman" w:cs="Times New Roman"/>
          <w:sz w:val="22"/>
          <w:szCs w:val="22"/>
          <w:lang w:val="en-GB" w:bidi="ar-SA"/>
        </w:rPr>
        <w:t xml:space="preserve"> an asset or paid to transfer a liability in an orderly transaction between market participants at the measurement date</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The fair value of a liability reflects its non</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performance risk</w:t>
      </w:r>
      <w:r w:rsidRPr="00803209">
        <w:rPr>
          <w:rFonts w:ascii="Times New Roman" w:hAnsi="Times New Roman" w:cs="Times New Roman"/>
          <w:sz w:val="22"/>
          <w:szCs w:val="22"/>
          <w:cs/>
          <w:lang w:val="en-GB"/>
        </w:rPr>
        <w:t>.</w:t>
      </w:r>
    </w:p>
    <w:p w14:paraId="2A2A414C" w14:textId="77777777" w:rsidR="00310D27" w:rsidRPr="00803209" w:rsidRDefault="00310D27" w:rsidP="003D0A43">
      <w:pPr>
        <w:spacing w:line="240" w:lineRule="atLeast"/>
        <w:ind w:left="540"/>
        <w:jc w:val="both"/>
        <w:rPr>
          <w:rFonts w:ascii="Times New Roman" w:hAnsi="Times New Roman" w:cs="Times New Roman"/>
          <w:sz w:val="22"/>
          <w:szCs w:val="22"/>
          <w:lang w:val="en-GB" w:bidi="ar-SA"/>
        </w:rPr>
      </w:pPr>
    </w:p>
    <w:p w14:paraId="3217CFA9" w14:textId="34157336" w:rsidR="00310D27" w:rsidRPr="00803209" w:rsidRDefault="00310D27" w:rsidP="00310D27">
      <w:pPr>
        <w:spacing w:line="240" w:lineRule="atLeast"/>
        <w:ind w:left="540"/>
        <w:jc w:val="both"/>
        <w:rPr>
          <w:rFonts w:ascii="Times New Roman" w:hAnsi="Times New Roman" w:cs="Times New Roman"/>
          <w:sz w:val="20"/>
          <w:szCs w:val="20"/>
          <w:lang w:val="en-GB"/>
        </w:rPr>
      </w:pPr>
      <w:r w:rsidRPr="00803209">
        <w:rPr>
          <w:rFonts w:ascii="Times New Roman" w:hAnsi="Times New Roman" w:cs="Times New Roman"/>
          <w:sz w:val="22"/>
          <w:szCs w:val="22"/>
          <w:lang w:val="en-GB" w:bidi="ar-SA"/>
        </w:rPr>
        <w:t>A number of the Company</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s</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accounting policies and disclosures require the measurement of fair values, for both financial and non</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financial assets and liabilities</w:t>
      </w:r>
      <w:r w:rsidRPr="00803209">
        <w:rPr>
          <w:rFonts w:ascii="Times New Roman" w:hAnsi="Times New Roman" w:cs="Times New Roman"/>
          <w:sz w:val="22"/>
          <w:szCs w:val="22"/>
          <w:cs/>
          <w:lang w:val="en-GB"/>
        </w:rPr>
        <w:t>.</w:t>
      </w:r>
      <w:r w:rsidRPr="00803209">
        <w:rPr>
          <w:rFonts w:ascii="Times New Roman" w:hAnsi="Times New Roman" w:cs="Times New Roman"/>
          <w:sz w:val="20"/>
          <w:szCs w:val="20"/>
          <w:cs/>
          <w:lang w:val="en-GB"/>
        </w:rPr>
        <w:t xml:space="preserve">  </w:t>
      </w:r>
    </w:p>
    <w:p w14:paraId="35F1B28A" w14:textId="77777777" w:rsidR="005E56C3" w:rsidRPr="00803209" w:rsidRDefault="005E56C3" w:rsidP="00310D27">
      <w:pPr>
        <w:spacing w:line="240" w:lineRule="atLeast"/>
        <w:ind w:left="540"/>
        <w:jc w:val="both"/>
        <w:rPr>
          <w:rFonts w:ascii="Times New Roman" w:hAnsi="Times New Roman" w:cs="Times New Roman"/>
          <w:sz w:val="20"/>
          <w:szCs w:val="20"/>
          <w:lang w:val="en-GB" w:bidi="ar-SA"/>
        </w:rPr>
      </w:pPr>
    </w:p>
    <w:p w14:paraId="3418C673" w14:textId="156A4F13" w:rsidR="00310D27" w:rsidRPr="00803209" w:rsidRDefault="00310D27" w:rsidP="00310D27">
      <w:pPr>
        <w:spacing w:line="240" w:lineRule="atLeast"/>
        <w:ind w:left="540"/>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When one is available, the Compan</w:t>
      </w:r>
      <w:r w:rsidR="005E56C3" w:rsidRPr="00803209">
        <w:rPr>
          <w:rFonts w:ascii="Times New Roman" w:hAnsi="Times New Roman" w:cs="Times New Roman"/>
          <w:sz w:val="22"/>
          <w:szCs w:val="22"/>
          <w:lang w:val="en-GB" w:bidi="ar-SA"/>
        </w:rPr>
        <w:t xml:space="preserve">y measures the fair value of the financial </w:t>
      </w:r>
      <w:r w:rsidRPr="00803209">
        <w:rPr>
          <w:rFonts w:ascii="Times New Roman" w:hAnsi="Times New Roman" w:cs="Times New Roman"/>
          <w:sz w:val="22"/>
          <w:szCs w:val="22"/>
          <w:lang w:val="en-GB" w:bidi="ar-SA"/>
        </w:rPr>
        <w:t>instrument using the quoted price in an active market for that instrument</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 xml:space="preserve">A market is regarded as </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active</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if transactions for th</w:t>
      </w:r>
      <w:r w:rsidR="005E56C3" w:rsidRPr="00803209">
        <w:rPr>
          <w:rFonts w:ascii="Times New Roman" w:hAnsi="Times New Roman" w:cs="Times New Roman"/>
          <w:sz w:val="22"/>
          <w:szCs w:val="22"/>
          <w:lang w:val="en-GB" w:bidi="ar-SA"/>
        </w:rPr>
        <w:t>e asset or liability take place frequently with sufficient</w:t>
      </w:r>
      <w:r w:rsidRPr="00803209">
        <w:rPr>
          <w:rFonts w:ascii="Times New Roman" w:hAnsi="Times New Roman" w:cs="Times New Roman"/>
          <w:sz w:val="22"/>
          <w:szCs w:val="22"/>
          <w:lang w:val="en-GB" w:bidi="ar-SA"/>
        </w:rPr>
        <w:t xml:space="preserve"> volume to provide pricing information on an ongoing basis</w:t>
      </w:r>
      <w:r w:rsidRPr="00803209">
        <w:rPr>
          <w:rFonts w:ascii="Times New Roman" w:hAnsi="Times New Roman" w:cs="Times New Roman"/>
          <w:sz w:val="22"/>
          <w:szCs w:val="22"/>
          <w:cs/>
          <w:lang w:val="en-GB"/>
        </w:rPr>
        <w:t>.</w:t>
      </w:r>
    </w:p>
    <w:p w14:paraId="358202F1" w14:textId="77777777" w:rsidR="00310D27" w:rsidRPr="00803209" w:rsidRDefault="00310D27" w:rsidP="00310D27">
      <w:pPr>
        <w:spacing w:line="240" w:lineRule="atLeast"/>
        <w:ind w:left="540"/>
        <w:jc w:val="both"/>
        <w:rPr>
          <w:rFonts w:ascii="Times New Roman" w:hAnsi="Times New Roman" w:cs="Times New Roman"/>
          <w:sz w:val="22"/>
          <w:szCs w:val="22"/>
          <w:lang w:val="en-GB" w:bidi="ar-SA"/>
        </w:rPr>
      </w:pPr>
    </w:p>
    <w:p w14:paraId="57B7B73C" w14:textId="77777777" w:rsidR="00310D27" w:rsidRPr="00803209" w:rsidRDefault="00310D27" w:rsidP="00310D27">
      <w:pPr>
        <w:spacing w:line="240" w:lineRule="atLeast"/>
        <w:ind w:left="540"/>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If there is no quoted price in an active market, then the Company</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uses valuation techniques that maximise the use of relevant observable inputs and minimise the use of unobservable inputs</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The chosen valuation technique incorporates all of the factors that market participants would take into account in pricing a transaction</w:t>
      </w:r>
      <w:r w:rsidRPr="00803209">
        <w:rPr>
          <w:rFonts w:ascii="Times New Roman" w:hAnsi="Times New Roman" w:cs="Times New Roman"/>
          <w:sz w:val="22"/>
          <w:szCs w:val="22"/>
          <w:cs/>
          <w:lang w:val="en-GB"/>
        </w:rPr>
        <w:t>.</w:t>
      </w:r>
    </w:p>
    <w:p w14:paraId="3DFD50EA" w14:textId="77777777" w:rsidR="00310D27" w:rsidRPr="00803209" w:rsidRDefault="00310D27" w:rsidP="00310D27">
      <w:pPr>
        <w:spacing w:line="240" w:lineRule="atLeast"/>
        <w:ind w:left="540"/>
        <w:jc w:val="both"/>
        <w:rPr>
          <w:rFonts w:ascii="Times New Roman" w:hAnsi="Times New Roman" w:cs="Times New Roman"/>
          <w:sz w:val="22"/>
          <w:szCs w:val="22"/>
          <w:lang w:val="en-GB" w:bidi="ar-SA"/>
        </w:rPr>
      </w:pPr>
    </w:p>
    <w:p w14:paraId="7DD1015B" w14:textId="2450DB7F" w:rsidR="00D76BE7" w:rsidRPr="00803209" w:rsidRDefault="000A0213" w:rsidP="00310D27">
      <w:pPr>
        <w:autoSpaceDE w:val="0"/>
        <w:autoSpaceDN w:val="0"/>
        <w:adjustRightInd w:val="0"/>
        <w:ind w:left="540"/>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lastRenderedPageBreak/>
        <w:t>The best evidence of the fair value of a financial instrument on initial recognition is normally the transaction price</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If the Company determines that the fair value on initial recognition differs from the transaction price</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The financial instrument will be initially measured at fair value</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The difference between the fair value on initial recognition and the transaction price will be recognized in profit or loss on an appropriate basis</w:t>
      </w:r>
      <w:r w:rsidRPr="00803209">
        <w:rPr>
          <w:rFonts w:ascii="Times New Roman" w:hAnsi="Times New Roman" w:cs="Times New Roman"/>
          <w:sz w:val="22"/>
          <w:szCs w:val="22"/>
          <w:cs/>
          <w:lang w:val="en-GB"/>
        </w:rPr>
        <w:t>.</w:t>
      </w:r>
    </w:p>
    <w:p w14:paraId="42281A56" w14:textId="77777777" w:rsidR="000A0213" w:rsidRPr="00803209" w:rsidRDefault="000A0213" w:rsidP="00310D27">
      <w:pPr>
        <w:autoSpaceDE w:val="0"/>
        <w:autoSpaceDN w:val="0"/>
        <w:adjustRightInd w:val="0"/>
        <w:ind w:left="540"/>
        <w:jc w:val="thaiDistribute"/>
        <w:rPr>
          <w:rFonts w:ascii="Times New Roman" w:hAnsi="Times New Roman" w:cs="Times New Roman"/>
          <w:sz w:val="22"/>
          <w:szCs w:val="22"/>
          <w:lang w:val="en-GB" w:bidi="ar-SA"/>
        </w:rPr>
      </w:pPr>
    </w:p>
    <w:p w14:paraId="562E06EE" w14:textId="77777777" w:rsidR="00D76BE7" w:rsidRPr="00803209" w:rsidRDefault="00D76BE7" w:rsidP="00D76BE7">
      <w:pPr>
        <w:shd w:val="clear" w:color="auto" w:fill="FFFFFF"/>
        <w:ind w:left="540"/>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Fair values are categorised into different levels in a fair value hierarchy based on the inputs used in the valuation techniques as follows</w:t>
      </w:r>
      <w:r w:rsidRPr="00803209">
        <w:rPr>
          <w:rFonts w:ascii="Times New Roman" w:hAnsi="Times New Roman" w:cs="Times New Roman"/>
          <w:sz w:val="22"/>
          <w:szCs w:val="22"/>
          <w:cs/>
          <w:lang w:val="en-GB"/>
        </w:rPr>
        <w:t xml:space="preserve">: </w:t>
      </w:r>
    </w:p>
    <w:p w14:paraId="3ECCB081" w14:textId="77777777" w:rsidR="00D76BE7" w:rsidRPr="00803209" w:rsidRDefault="00D76BE7" w:rsidP="00D76BE7">
      <w:pPr>
        <w:tabs>
          <w:tab w:val="left" w:pos="567"/>
        </w:tabs>
        <w:spacing w:line="240" w:lineRule="atLeast"/>
        <w:ind w:left="567" w:right="-7"/>
        <w:jc w:val="thaiDistribute"/>
        <w:rPr>
          <w:rFonts w:ascii="Times New Roman" w:hAnsi="Times New Roman" w:cs="Times New Roman"/>
          <w:sz w:val="22"/>
          <w:szCs w:val="22"/>
          <w:lang w:val="en-GB"/>
        </w:rPr>
      </w:pPr>
    </w:p>
    <w:p w14:paraId="4D9C08BF" w14:textId="77777777" w:rsidR="00D76BE7" w:rsidRPr="00803209" w:rsidRDefault="00D76BE7" w:rsidP="00D76BE7">
      <w:pPr>
        <w:numPr>
          <w:ilvl w:val="0"/>
          <w:numId w:val="33"/>
        </w:numPr>
        <w:tabs>
          <w:tab w:val="left" w:pos="567"/>
          <w:tab w:val="num" w:pos="851"/>
        </w:tabs>
        <w:spacing w:line="240" w:lineRule="atLeast"/>
        <w:ind w:left="1701" w:right="-7" w:hanging="1134"/>
        <w:jc w:val="thaiDistribute"/>
        <w:rPr>
          <w:rFonts w:ascii="Times New Roman" w:hAnsi="Times New Roman" w:cs="Times New Roman"/>
          <w:sz w:val="22"/>
          <w:szCs w:val="22"/>
          <w:lang w:val="en-GB" w:bidi="ar-SA"/>
        </w:rPr>
      </w:pPr>
      <w:r w:rsidRPr="00803209">
        <w:rPr>
          <w:rFonts w:ascii="Times New Roman" w:hAnsi="Times New Roman" w:cs="Times New Roman"/>
          <w:spacing w:val="2"/>
          <w:sz w:val="22"/>
          <w:szCs w:val="22"/>
          <w:lang w:val="en-GB" w:bidi="ar-SA"/>
        </w:rPr>
        <w:t>Level</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2"/>
          <w:sz w:val="22"/>
          <w:szCs w:val="22"/>
          <w:lang w:val="en-GB" w:bidi="ar-SA"/>
        </w:rPr>
        <w:t>1</w:t>
      </w:r>
      <w:r w:rsidRPr="00803209">
        <w:rPr>
          <w:rFonts w:ascii="Times New Roman" w:hAnsi="Times New Roman" w:cs="Times New Roman"/>
          <w:spacing w:val="2"/>
          <w:sz w:val="22"/>
          <w:szCs w:val="22"/>
          <w:cs/>
          <w:lang w:val="en-GB"/>
        </w:rPr>
        <w:t>:</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2"/>
          <w:sz w:val="22"/>
          <w:szCs w:val="22"/>
          <w:lang w:val="en-GB" w:bidi="ar-SA"/>
        </w:rPr>
        <w:t>quoted</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2"/>
          <w:sz w:val="22"/>
          <w:szCs w:val="22"/>
          <w:lang w:val="en-GB" w:bidi="ar-SA"/>
        </w:rPr>
        <w:t>prices</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2"/>
          <w:sz w:val="22"/>
          <w:szCs w:val="22"/>
          <w:cs/>
          <w:lang w:val="en-GB"/>
        </w:rPr>
        <w:t>(</w:t>
      </w:r>
      <w:r w:rsidRPr="00803209">
        <w:rPr>
          <w:rFonts w:ascii="Times New Roman" w:hAnsi="Times New Roman" w:cs="Times New Roman"/>
          <w:spacing w:val="2"/>
          <w:sz w:val="22"/>
          <w:szCs w:val="22"/>
          <w:lang w:val="en-GB" w:bidi="ar-SA"/>
        </w:rPr>
        <w:t>unadjusted</w:t>
      </w:r>
      <w:r w:rsidRPr="00803209">
        <w:rPr>
          <w:rFonts w:ascii="Times New Roman" w:hAnsi="Times New Roman" w:cs="Times New Roman"/>
          <w:spacing w:val="2"/>
          <w:sz w:val="22"/>
          <w:szCs w:val="22"/>
          <w:cs/>
          <w:lang w:val="en-GB"/>
        </w:rPr>
        <w:t>)</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2"/>
          <w:sz w:val="22"/>
          <w:szCs w:val="22"/>
          <w:lang w:val="en-GB" w:bidi="ar-SA"/>
        </w:rPr>
        <w:t>in</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2"/>
          <w:sz w:val="22"/>
          <w:szCs w:val="22"/>
          <w:lang w:val="en-GB" w:bidi="ar-SA"/>
        </w:rPr>
        <w:t>active</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2"/>
          <w:sz w:val="22"/>
          <w:szCs w:val="22"/>
          <w:lang w:val="en-GB" w:bidi="ar-SA"/>
        </w:rPr>
        <w:t>markets</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2"/>
          <w:sz w:val="22"/>
          <w:szCs w:val="22"/>
          <w:cs/>
          <w:lang w:val="en-GB"/>
        </w:rPr>
        <w:t>(</w:t>
      </w:r>
      <w:r w:rsidRPr="00803209">
        <w:rPr>
          <w:rFonts w:ascii="Times New Roman" w:hAnsi="Times New Roman" w:cs="Times New Roman"/>
          <w:spacing w:val="2"/>
          <w:sz w:val="22"/>
          <w:szCs w:val="22"/>
          <w:lang w:val="en-GB" w:bidi="ar-SA"/>
        </w:rPr>
        <w:t>Stock</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2"/>
          <w:sz w:val="22"/>
          <w:szCs w:val="22"/>
          <w:lang w:val="en-GB" w:bidi="ar-SA"/>
        </w:rPr>
        <w:t>Exchange</w:t>
      </w:r>
      <w:r w:rsidRPr="00803209">
        <w:rPr>
          <w:rFonts w:ascii="Times New Roman" w:hAnsi="Times New Roman" w:cs="Times New Roman"/>
          <w:spacing w:val="2"/>
          <w:sz w:val="22"/>
          <w:szCs w:val="22"/>
          <w:cs/>
          <w:lang w:val="en-GB"/>
        </w:rPr>
        <w:t>)</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2"/>
          <w:sz w:val="22"/>
          <w:szCs w:val="22"/>
          <w:lang w:val="en-GB" w:bidi="ar-SA"/>
        </w:rPr>
        <w:t>for</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2"/>
          <w:sz w:val="22"/>
          <w:szCs w:val="22"/>
          <w:lang w:val="en-GB" w:bidi="ar-SA"/>
        </w:rPr>
        <w:t>identical</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2"/>
          <w:sz w:val="22"/>
          <w:szCs w:val="22"/>
          <w:lang w:val="en-GB" w:bidi="ar-SA"/>
        </w:rPr>
        <w:t>assets</w:t>
      </w:r>
      <w:r w:rsidRPr="00803209">
        <w:rPr>
          <w:rFonts w:ascii="Times New Roman" w:hAnsi="Times New Roman" w:cs="Times New Roman"/>
          <w:spacing w:val="2"/>
          <w:sz w:val="22"/>
          <w:szCs w:val="22"/>
          <w:lang w:bidi="ar-SA"/>
        </w:rPr>
        <w:t xml:space="preserve"> or liabilities </w:t>
      </w:r>
      <w:r w:rsidRPr="00803209">
        <w:rPr>
          <w:rFonts w:ascii="Times New Roman" w:hAnsi="Times New Roman" w:cs="Times New Roman"/>
          <w:spacing w:val="2"/>
          <w:sz w:val="22"/>
          <w:szCs w:val="22"/>
          <w:lang w:val="en-GB" w:bidi="ar-SA"/>
        </w:rPr>
        <w:t>that</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2"/>
          <w:sz w:val="22"/>
          <w:szCs w:val="22"/>
          <w:lang w:val="en-GB" w:bidi="ar-SA"/>
        </w:rPr>
        <w:t>the Company</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lang w:val="en-GB" w:bidi="ar-SA"/>
        </w:rPr>
        <w:t>can</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lang w:val="en-GB" w:bidi="ar-SA"/>
        </w:rPr>
        <w:t>access</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lang w:val="en-GB" w:bidi="ar-SA"/>
        </w:rPr>
        <w:t>at</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lang w:val="en-GB" w:bidi="ar-SA"/>
        </w:rPr>
        <w:t>the</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lang w:val="en-GB" w:bidi="ar-SA"/>
        </w:rPr>
        <w:t>measurement</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lang w:val="en-GB" w:bidi="ar-SA"/>
        </w:rPr>
        <w:t>date</w:t>
      </w:r>
      <w:r w:rsidRPr="00803209">
        <w:rPr>
          <w:rFonts w:ascii="Times New Roman" w:hAnsi="Times New Roman" w:cs="Times New Roman"/>
          <w:sz w:val="22"/>
          <w:szCs w:val="22"/>
          <w:cs/>
          <w:lang w:val="en-GB"/>
        </w:rPr>
        <w:t>.</w:t>
      </w:r>
    </w:p>
    <w:p w14:paraId="760876F4" w14:textId="77777777" w:rsidR="00D76BE7" w:rsidRPr="00803209" w:rsidRDefault="00D76BE7" w:rsidP="00E139EA">
      <w:pPr>
        <w:tabs>
          <w:tab w:val="left" w:pos="567"/>
        </w:tabs>
        <w:spacing w:line="240" w:lineRule="atLeast"/>
        <w:ind w:left="1701" w:right="-7"/>
        <w:jc w:val="thaiDistribute"/>
        <w:rPr>
          <w:rFonts w:ascii="Times New Roman" w:hAnsi="Times New Roman" w:cs="Times New Roman"/>
          <w:spacing w:val="2"/>
          <w:sz w:val="22"/>
          <w:szCs w:val="22"/>
          <w:lang w:val="en-GB" w:bidi="ar-SA"/>
        </w:rPr>
      </w:pPr>
    </w:p>
    <w:p w14:paraId="3DC85A3D" w14:textId="387F3480" w:rsidR="00D76BE7" w:rsidRPr="00803209" w:rsidRDefault="00D76BE7" w:rsidP="00E139EA">
      <w:pPr>
        <w:numPr>
          <w:ilvl w:val="0"/>
          <w:numId w:val="33"/>
        </w:numPr>
        <w:tabs>
          <w:tab w:val="left" w:pos="567"/>
          <w:tab w:val="num" w:pos="851"/>
        </w:tabs>
        <w:spacing w:line="240" w:lineRule="atLeast"/>
        <w:ind w:left="1701" w:right="-7" w:hanging="1134"/>
        <w:jc w:val="thaiDistribute"/>
        <w:rPr>
          <w:rFonts w:ascii="Times New Roman" w:hAnsi="Times New Roman" w:cs="Times New Roman"/>
          <w:spacing w:val="2"/>
          <w:sz w:val="22"/>
          <w:szCs w:val="22"/>
          <w:lang w:val="en-GB" w:bidi="ar-SA"/>
        </w:rPr>
      </w:pPr>
      <w:r w:rsidRPr="00803209">
        <w:rPr>
          <w:rFonts w:ascii="Times New Roman" w:hAnsi="Times New Roman" w:cs="Times New Roman"/>
          <w:spacing w:val="2"/>
          <w:sz w:val="22"/>
          <w:szCs w:val="22"/>
          <w:lang w:val="en-GB" w:bidi="ar-SA"/>
        </w:rPr>
        <w:t>Level 2</w:t>
      </w:r>
      <w:r w:rsidRPr="00803209">
        <w:rPr>
          <w:rFonts w:ascii="Times New Roman" w:hAnsi="Times New Roman" w:cs="Times New Roman"/>
          <w:spacing w:val="2"/>
          <w:sz w:val="22"/>
          <w:szCs w:val="22"/>
          <w:cs/>
          <w:lang w:val="en-GB"/>
        </w:rPr>
        <w:t xml:space="preserve">: </w:t>
      </w:r>
      <w:r w:rsidRPr="00803209">
        <w:rPr>
          <w:rFonts w:ascii="Times New Roman" w:hAnsi="Times New Roman" w:cs="Times New Roman"/>
          <w:spacing w:val="2"/>
          <w:sz w:val="22"/>
          <w:szCs w:val="22"/>
          <w:lang w:val="en-GB" w:bidi="ar-SA"/>
        </w:rPr>
        <w:t xml:space="preserve">inputs other than quoted prices included within Level 1 that are observable for the asset or liability, either directly </w:t>
      </w:r>
      <w:r w:rsidR="001A184E">
        <w:rPr>
          <w:rFonts w:ascii="Times New Roman" w:hAnsi="Times New Roman" w:cs="Times New Roman"/>
          <w:spacing w:val="2"/>
          <w:sz w:val="22"/>
          <w:szCs w:val="22"/>
          <w:lang w:val="en-GB" w:bidi="ar-SA"/>
        </w:rPr>
        <w:t xml:space="preserve">(i.e. as prices) </w:t>
      </w:r>
      <w:r w:rsidRPr="00803209">
        <w:rPr>
          <w:rFonts w:ascii="Times New Roman" w:hAnsi="Times New Roman" w:cs="Times New Roman"/>
          <w:spacing w:val="2"/>
          <w:sz w:val="22"/>
          <w:szCs w:val="22"/>
          <w:lang w:val="en-GB" w:bidi="ar-SA"/>
        </w:rPr>
        <w:t>or indirectly</w:t>
      </w:r>
      <w:r w:rsidRPr="00803209">
        <w:rPr>
          <w:rFonts w:ascii="Times New Roman" w:hAnsi="Times New Roman" w:cs="Times New Roman"/>
          <w:spacing w:val="2"/>
          <w:sz w:val="22"/>
          <w:szCs w:val="22"/>
          <w:cs/>
          <w:lang w:val="en-GB"/>
        </w:rPr>
        <w:t>.</w:t>
      </w:r>
      <w:r w:rsidR="00E139EA" w:rsidRPr="00803209">
        <w:rPr>
          <w:rFonts w:ascii="Times New Roman" w:hAnsi="Times New Roman" w:cs="Times New Roman"/>
          <w:spacing w:val="2"/>
          <w:sz w:val="22"/>
          <w:szCs w:val="22"/>
          <w:cs/>
          <w:lang w:val="en-GB"/>
        </w:rPr>
        <w:t xml:space="preserve"> (</w:t>
      </w:r>
      <w:r w:rsidR="00E139EA" w:rsidRPr="00803209">
        <w:rPr>
          <w:rFonts w:ascii="Times New Roman" w:hAnsi="Times New Roman" w:cs="Times New Roman"/>
          <w:spacing w:val="2"/>
          <w:sz w:val="22"/>
          <w:szCs w:val="22"/>
          <w:lang w:val="en-GB" w:bidi="ar-SA"/>
        </w:rPr>
        <w:t>i</w:t>
      </w:r>
      <w:r w:rsidR="00E139EA" w:rsidRPr="00803209">
        <w:rPr>
          <w:rFonts w:ascii="Times New Roman" w:hAnsi="Times New Roman" w:cs="Times New Roman"/>
          <w:spacing w:val="2"/>
          <w:sz w:val="22"/>
          <w:szCs w:val="22"/>
          <w:cs/>
          <w:lang w:val="en-GB"/>
        </w:rPr>
        <w:t>.</w:t>
      </w:r>
      <w:r w:rsidR="00E139EA" w:rsidRPr="00803209">
        <w:rPr>
          <w:rFonts w:ascii="Times New Roman" w:hAnsi="Times New Roman" w:cs="Times New Roman"/>
          <w:spacing w:val="2"/>
          <w:sz w:val="22"/>
          <w:szCs w:val="22"/>
          <w:lang w:val="en-GB" w:bidi="ar-SA"/>
        </w:rPr>
        <w:t>e</w:t>
      </w:r>
      <w:r w:rsidR="00E139EA" w:rsidRPr="00803209">
        <w:rPr>
          <w:rFonts w:ascii="Times New Roman" w:hAnsi="Times New Roman" w:cs="Times New Roman"/>
          <w:spacing w:val="2"/>
          <w:sz w:val="22"/>
          <w:szCs w:val="22"/>
          <w:cs/>
          <w:lang w:val="en-GB"/>
        </w:rPr>
        <w:t xml:space="preserve">. </w:t>
      </w:r>
      <w:proofErr w:type="gramStart"/>
      <w:r w:rsidR="00E139EA" w:rsidRPr="00803209">
        <w:rPr>
          <w:rFonts w:ascii="Times New Roman" w:hAnsi="Times New Roman" w:cs="Times New Roman"/>
          <w:spacing w:val="2"/>
          <w:sz w:val="22"/>
          <w:szCs w:val="22"/>
          <w:lang w:val="en-GB" w:bidi="ar-SA"/>
        </w:rPr>
        <w:t>observation</w:t>
      </w:r>
      <w:proofErr w:type="gramEnd"/>
      <w:r w:rsidR="00E139EA" w:rsidRPr="00803209">
        <w:rPr>
          <w:rFonts w:ascii="Times New Roman" w:hAnsi="Times New Roman" w:cs="Times New Roman"/>
          <w:spacing w:val="2"/>
          <w:sz w:val="22"/>
          <w:szCs w:val="22"/>
          <w:lang w:val="en-GB" w:bidi="ar-SA"/>
        </w:rPr>
        <w:t xml:space="preserve"> prices</w:t>
      </w:r>
      <w:r w:rsidR="00E139EA" w:rsidRPr="00803209">
        <w:rPr>
          <w:rFonts w:ascii="Times New Roman" w:hAnsi="Times New Roman" w:cs="Times New Roman"/>
          <w:spacing w:val="2"/>
          <w:sz w:val="22"/>
          <w:szCs w:val="22"/>
          <w:cs/>
          <w:lang w:val="en-GB"/>
        </w:rPr>
        <w:t>).</w:t>
      </w:r>
    </w:p>
    <w:p w14:paraId="4A3AA9B4" w14:textId="77777777" w:rsidR="00D76BE7" w:rsidRPr="00803209" w:rsidRDefault="00D76BE7" w:rsidP="00D76BE7">
      <w:pPr>
        <w:shd w:val="clear" w:color="auto" w:fill="FFFFFF"/>
        <w:spacing w:line="260" w:lineRule="atLeast"/>
        <w:ind w:left="540"/>
        <w:jc w:val="both"/>
        <w:rPr>
          <w:rFonts w:ascii="Times New Roman" w:hAnsi="Times New Roman" w:cs="Times New Roman"/>
          <w:sz w:val="22"/>
          <w:szCs w:val="22"/>
          <w:lang w:val="en-AU" w:bidi="ar-SA"/>
        </w:rPr>
      </w:pPr>
    </w:p>
    <w:p w14:paraId="478D4C89" w14:textId="77777777" w:rsidR="00D76BE7" w:rsidRPr="00803209" w:rsidRDefault="00D76BE7" w:rsidP="00D76BE7">
      <w:pPr>
        <w:numPr>
          <w:ilvl w:val="0"/>
          <w:numId w:val="33"/>
        </w:numPr>
        <w:tabs>
          <w:tab w:val="left" w:pos="567"/>
          <w:tab w:val="num" w:pos="851"/>
        </w:tabs>
        <w:spacing w:line="260" w:lineRule="atLeast"/>
        <w:ind w:left="1701" w:right="-7" w:hanging="1134"/>
        <w:jc w:val="thaiDistribute"/>
        <w:rPr>
          <w:rFonts w:ascii="Times New Roman" w:hAnsi="Times New Roman" w:cs="Times New Roman"/>
          <w:spacing w:val="2"/>
          <w:sz w:val="22"/>
          <w:szCs w:val="22"/>
          <w:lang w:val="en-GB" w:bidi="ar-SA"/>
        </w:rPr>
      </w:pPr>
      <w:r w:rsidRPr="00803209">
        <w:rPr>
          <w:rFonts w:ascii="Times New Roman" w:hAnsi="Times New Roman" w:cs="Times New Roman"/>
          <w:spacing w:val="2"/>
          <w:sz w:val="22"/>
          <w:szCs w:val="22"/>
          <w:lang w:val="en-GB" w:bidi="ar-SA"/>
        </w:rPr>
        <w:t>Level 3</w:t>
      </w:r>
      <w:r w:rsidRPr="00803209">
        <w:rPr>
          <w:rFonts w:ascii="Times New Roman" w:hAnsi="Times New Roman" w:cs="Times New Roman"/>
          <w:spacing w:val="2"/>
          <w:sz w:val="22"/>
          <w:szCs w:val="22"/>
          <w:cs/>
          <w:lang w:val="en-GB"/>
        </w:rPr>
        <w:t xml:space="preserve">: </w:t>
      </w:r>
      <w:r w:rsidRPr="00803209">
        <w:rPr>
          <w:rFonts w:ascii="Times New Roman" w:hAnsi="Times New Roman" w:cs="Times New Roman"/>
          <w:spacing w:val="2"/>
          <w:sz w:val="22"/>
          <w:szCs w:val="22"/>
          <w:lang w:val="en-GB" w:bidi="ar-SA"/>
        </w:rPr>
        <w:t>inputs are unobservable inputs for the asset or liability</w:t>
      </w:r>
      <w:r w:rsidRPr="00803209">
        <w:rPr>
          <w:rFonts w:ascii="Times New Roman" w:hAnsi="Times New Roman" w:cs="Times New Roman"/>
          <w:spacing w:val="2"/>
          <w:sz w:val="22"/>
          <w:szCs w:val="22"/>
          <w:cs/>
          <w:lang w:val="en-GB"/>
        </w:rPr>
        <w:t>.</w:t>
      </w:r>
    </w:p>
    <w:p w14:paraId="12BDFE10" w14:textId="77777777" w:rsidR="00EE73F6" w:rsidRPr="00803209" w:rsidRDefault="00EE73F6" w:rsidP="00310D27">
      <w:pPr>
        <w:autoSpaceDE w:val="0"/>
        <w:autoSpaceDN w:val="0"/>
        <w:adjustRightInd w:val="0"/>
        <w:ind w:left="540"/>
        <w:jc w:val="thaiDistribute"/>
        <w:rPr>
          <w:rFonts w:ascii="Times New Roman" w:hAnsi="Times New Roman" w:cs="Times New Roman"/>
          <w:sz w:val="22"/>
          <w:szCs w:val="22"/>
          <w:lang w:val="en-GB" w:bidi="ar-SA"/>
        </w:rPr>
      </w:pPr>
    </w:p>
    <w:p w14:paraId="1DC85A92" w14:textId="77777777" w:rsidR="00EE73F6" w:rsidRPr="00803209" w:rsidRDefault="00EE73F6" w:rsidP="00EE73F6">
      <w:pPr>
        <w:shd w:val="clear" w:color="auto" w:fill="FFFFFF"/>
        <w:ind w:left="540"/>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803209">
        <w:rPr>
          <w:rFonts w:ascii="Times New Roman" w:hAnsi="Times New Roman" w:cs="Times New Roman"/>
          <w:sz w:val="22"/>
          <w:szCs w:val="22"/>
          <w:cs/>
          <w:lang w:val="en-GB"/>
        </w:rPr>
        <w:t>.</w:t>
      </w:r>
    </w:p>
    <w:p w14:paraId="2A4753B4" w14:textId="77777777" w:rsidR="00EE73F6" w:rsidRPr="00803209" w:rsidRDefault="00EE73F6" w:rsidP="00EE73F6">
      <w:pPr>
        <w:shd w:val="clear" w:color="auto" w:fill="FFFFFF"/>
        <w:ind w:left="540"/>
        <w:jc w:val="both"/>
        <w:rPr>
          <w:rFonts w:ascii="Times New Roman" w:hAnsi="Times New Roman" w:cs="Times New Roman"/>
          <w:sz w:val="22"/>
          <w:szCs w:val="22"/>
          <w:lang w:val="en-GB" w:bidi="ar-SA"/>
        </w:rPr>
      </w:pPr>
    </w:p>
    <w:p w14:paraId="0D62F0DE" w14:textId="77777777" w:rsidR="00496AE1" w:rsidRPr="00803209" w:rsidRDefault="00EE73F6" w:rsidP="00EE73F6">
      <w:pPr>
        <w:autoSpaceDE w:val="0"/>
        <w:autoSpaceDN w:val="0"/>
        <w:adjustRightInd w:val="0"/>
        <w:ind w:left="540"/>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The Company recognizes transfers between levels of the fair value hierarchy at the end of the reporting period during which the change has occurred</w:t>
      </w:r>
      <w:r w:rsidRPr="00803209">
        <w:rPr>
          <w:rFonts w:ascii="Times New Roman" w:hAnsi="Times New Roman" w:cs="Times New Roman"/>
          <w:sz w:val="22"/>
          <w:szCs w:val="22"/>
          <w:cs/>
          <w:lang w:val="en-GB"/>
        </w:rPr>
        <w:t>.</w:t>
      </w:r>
    </w:p>
    <w:p w14:paraId="27BF2B46" w14:textId="77777777" w:rsidR="00496AE1" w:rsidRPr="00803209" w:rsidRDefault="00496AE1" w:rsidP="00EE73F6">
      <w:pPr>
        <w:autoSpaceDE w:val="0"/>
        <w:autoSpaceDN w:val="0"/>
        <w:adjustRightInd w:val="0"/>
        <w:ind w:left="540"/>
        <w:jc w:val="thaiDistribute"/>
        <w:rPr>
          <w:rFonts w:ascii="Times New Roman" w:hAnsi="Times New Roman" w:cs="Times New Roman"/>
          <w:sz w:val="22"/>
          <w:szCs w:val="22"/>
          <w:lang w:val="en-GB" w:bidi="ar-SA"/>
        </w:rPr>
      </w:pPr>
    </w:p>
    <w:p w14:paraId="6BEBDFDD" w14:textId="77777777" w:rsidR="00496AE1" w:rsidRPr="00803209" w:rsidRDefault="00496AE1" w:rsidP="00496AE1">
      <w:pPr>
        <w:pStyle w:val="acctstatementsub-heading"/>
        <w:numPr>
          <w:ilvl w:val="0"/>
          <w:numId w:val="0"/>
        </w:numPr>
        <w:tabs>
          <w:tab w:val="left" w:pos="540"/>
        </w:tabs>
        <w:spacing w:before="0" w:after="0"/>
        <w:jc w:val="both"/>
        <w:rPr>
          <w:i/>
          <w:iCs/>
          <w:szCs w:val="22"/>
        </w:rPr>
      </w:pPr>
      <w:r w:rsidRPr="00803209">
        <w:rPr>
          <w:bCs/>
          <w:i/>
          <w:iCs/>
          <w:szCs w:val="22"/>
          <w:cs/>
          <w:lang w:bidi="th-TH"/>
        </w:rPr>
        <w:t>(</w:t>
      </w:r>
      <w:r w:rsidR="00CD2E61" w:rsidRPr="00803209">
        <w:rPr>
          <w:i/>
          <w:iCs/>
          <w:szCs w:val="22"/>
        </w:rPr>
        <w:t>o</w:t>
      </w:r>
      <w:r w:rsidRPr="00803209">
        <w:rPr>
          <w:bCs/>
          <w:i/>
          <w:iCs/>
          <w:szCs w:val="22"/>
          <w:cs/>
          <w:lang w:bidi="th-TH"/>
        </w:rPr>
        <w:t>)</w:t>
      </w:r>
      <w:r w:rsidRPr="00803209">
        <w:rPr>
          <w:i/>
          <w:iCs/>
          <w:szCs w:val="22"/>
        </w:rPr>
        <w:tab/>
        <w:t>Revenue</w:t>
      </w:r>
    </w:p>
    <w:p w14:paraId="52F80D68" w14:textId="77777777" w:rsidR="00496AE1" w:rsidRPr="00803209" w:rsidRDefault="00496AE1" w:rsidP="00496AE1">
      <w:pPr>
        <w:ind w:left="540"/>
        <w:rPr>
          <w:rFonts w:ascii="Times New Roman" w:hAnsi="Times New Roman" w:cs="Times New Roman"/>
          <w:sz w:val="22"/>
          <w:szCs w:val="22"/>
          <w:lang w:val="en-GB"/>
        </w:rPr>
      </w:pPr>
    </w:p>
    <w:p w14:paraId="11272CD2" w14:textId="77777777" w:rsidR="00496AE1" w:rsidRPr="00803209" w:rsidRDefault="00496AE1" w:rsidP="00496AE1">
      <w:pPr>
        <w:ind w:left="540"/>
        <w:rPr>
          <w:rFonts w:ascii="Times New Roman" w:hAnsi="Times New Roman" w:cs="Times New Roman"/>
          <w:sz w:val="22"/>
          <w:szCs w:val="22"/>
        </w:rPr>
      </w:pPr>
      <w:r w:rsidRPr="00803209">
        <w:rPr>
          <w:rFonts w:ascii="Times New Roman" w:hAnsi="Times New Roman" w:cs="Times New Roman"/>
          <w:sz w:val="22"/>
          <w:szCs w:val="22"/>
        </w:rPr>
        <w:t>Revenue excludes value added taxes</w:t>
      </w:r>
      <w:r w:rsidRPr="00803209">
        <w:rPr>
          <w:rFonts w:ascii="Times New Roman" w:hAnsi="Times New Roman" w:cs="Times New Roman"/>
          <w:sz w:val="22"/>
          <w:szCs w:val="22"/>
          <w:cs/>
        </w:rPr>
        <w:t>.</w:t>
      </w:r>
    </w:p>
    <w:p w14:paraId="26EF2631" w14:textId="77777777" w:rsidR="00496AE1" w:rsidRPr="00803209" w:rsidRDefault="00496AE1" w:rsidP="00496AE1">
      <w:pPr>
        <w:ind w:left="540"/>
        <w:rPr>
          <w:rFonts w:ascii="Times New Roman" w:hAnsi="Times New Roman" w:cs="Times New Roman"/>
          <w:sz w:val="22"/>
          <w:szCs w:val="22"/>
          <w:cs/>
          <w:lang w:val="en-GB"/>
        </w:rPr>
      </w:pPr>
    </w:p>
    <w:p w14:paraId="3F98FE97" w14:textId="77777777" w:rsidR="00496AE1" w:rsidRPr="00803209" w:rsidRDefault="00496AE1" w:rsidP="00496AE1">
      <w:pPr>
        <w:ind w:left="540"/>
        <w:jc w:val="both"/>
        <w:rPr>
          <w:rFonts w:ascii="Times New Roman" w:hAnsi="Times New Roman" w:cs="Times New Roman"/>
          <w:i/>
          <w:iCs/>
          <w:sz w:val="22"/>
          <w:szCs w:val="22"/>
        </w:rPr>
      </w:pPr>
      <w:r w:rsidRPr="00803209">
        <w:rPr>
          <w:rFonts w:ascii="Times New Roman" w:hAnsi="Times New Roman" w:cs="Times New Roman"/>
          <w:i/>
          <w:iCs/>
          <w:sz w:val="22"/>
          <w:szCs w:val="22"/>
        </w:rPr>
        <w:t>Service fee income</w:t>
      </w:r>
    </w:p>
    <w:p w14:paraId="6B6BCA0F" w14:textId="77777777" w:rsidR="00496AE1" w:rsidRPr="00803209" w:rsidRDefault="00496AE1" w:rsidP="00496AE1">
      <w:pPr>
        <w:ind w:left="540"/>
        <w:jc w:val="both"/>
        <w:rPr>
          <w:rFonts w:ascii="Times New Roman" w:hAnsi="Times New Roman" w:cs="Times New Roman"/>
          <w:i/>
          <w:iCs/>
          <w:sz w:val="22"/>
          <w:szCs w:val="22"/>
        </w:rPr>
      </w:pPr>
      <w:r w:rsidRPr="00803209">
        <w:rPr>
          <w:rFonts w:ascii="Times New Roman" w:hAnsi="Times New Roman" w:cs="Times New Roman"/>
          <w:i/>
          <w:iCs/>
          <w:sz w:val="22"/>
          <w:szCs w:val="22"/>
          <w:cs/>
        </w:rPr>
        <w:t xml:space="preserve"> </w:t>
      </w:r>
    </w:p>
    <w:p w14:paraId="21338E2C" w14:textId="77777777" w:rsidR="00496AE1" w:rsidRPr="00803209" w:rsidRDefault="00496AE1" w:rsidP="00496AE1">
      <w:pPr>
        <w:ind w:left="540"/>
        <w:jc w:val="both"/>
        <w:rPr>
          <w:rFonts w:ascii="Times New Roman" w:hAnsi="Times New Roman" w:cs="Times New Roman"/>
          <w:sz w:val="22"/>
          <w:szCs w:val="22"/>
        </w:rPr>
      </w:pPr>
      <w:r w:rsidRPr="00803209">
        <w:rPr>
          <w:rFonts w:ascii="Times New Roman" w:hAnsi="Times New Roman" w:cs="Times New Roman"/>
          <w:sz w:val="22"/>
          <w:szCs w:val="22"/>
        </w:rPr>
        <w:t>Intellectual property income and service income are recognized throughout the royalty period</w:t>
      </w:r>
      <w:r w:rsidRPr="00803209">
        <w:rPr>
          <w:rFonts w:ascii="Times New Roman" w:hAnsi="Times New Roman" w:cs="Times New Roman"/>
          <w:sz w:val="22"/>
          <w:szCs w:val="22"/>
          <w:cs/>
        </w:rPr>
        <w:t>.</w:t>
      </w:r>
    </w:p>
    <w:p w14:paraId="01B19D38" w14:textId="77777777" w:rsidR="00225514" w:rsidRPr="00803209" w:rsidRDefault="00225514" w:rsidP="00496AE1">
      <w:pPr>
        <w:ind w:left="540"/>
        <w:jc w:val="both"/>
        <w:rPr>
          <w:rFonts w:ascii="Times New Roman" w:hAnsi="Times New Roman" w:cs="Times New Roman"/>
          <w:i/>
          <w:iCs/>
          <w:sz w:val="22"/>
          <w:szCs w:val="22"/>
        </w:rPr>
      </w:pPr>
    </w:p>
    <w:p w14:paraId="4A26244E" w14:textId="3A62F72F" w:rsidR="00496AE1" w:rsidRPr="00803209" w:rsidRDefault="00496AE1" w:rsidP="00496AE1">
      <w:pPr>
        <w:ind w:left="540"/>
        <w:jc w:val="both"/>
        <w:rPr>
          <w:rFonts w:ascii="Times New Roman" w:hAnsi="Times New Roman" w:cs="Times New Roman"/>
          <w:i/>
          <w:iCs/>
          <w:sz w:val="22"/>
          <w:szCs w:val="22"/>
        </w:rPr>
      </w:pPr>
      <w:r w:rsidRPr="00803209">
        <w:rPr>
          <w:rFonts w:ascii="Times New Roman" w:hAnsi="Times New Roman" w:cs="Times New Roman"/>
          <w:i/>
          <w:iCs/>
          <w:sz w:val="22"/>
          <w:szCs w:val="22"/>
        </w:rPr>
        <w:t>Rental income</w:t>
      </w:r>
    </w:p>
    <w:p w14:paraId="344B9C61" w14:textId="77777777" w:rsidR="00496AE1" w:rsidRPr="00803209" w:rsidRDefault="00496AE1" w:rsidP="00496AE1">
      <w:pPr>
        <w:ind w:left="540"/>
        <w:jc w:val="both"/>
        <w:rPr>
          <w:rFonts w:ascii="Times New Roman" w:hAnsi="Times New Roman" w:cs="Times New Roman"/>
          <w:sz w:val="22"/>
          <w:szCs w:val="22"/>
          <w:lang w:eastAsia="en-GB"/>
        </w:rPr>
      </w:pPr>
    </w:p>
    <w:p w14:paraId="53BAF91F" w14:textId="77777777" w:rsidR="00496AE1" w:rsidRPr="00803209" w:rsidRDefault="00496AE1" w:rsidP="00496AE1">
      <w:pPr>
        <w:pStyle w:val="BodyText"/>
        <w:spacing w:after="0"/>
        <w:ind w:left="540"/>
        <w:jc w:val="both"/>
        <w:rPr>
          <w:rFonts w:ascii="Times New Roman" w:hAnsi="Times New Roman" w:cs="Times New Roman"/>
          <w:sz w:val="22"/>
          <w:szCs w:val="22"/>
        </w:rPr>
      </w:pPr>
      <w:r w:rsidRPr="00803209">
        <w:rPr>
          <w:rFonts w:ascii="Times New Roman" w:hAnsi="Times New Roman" w:cs="Times New Roman"/>
          <w:sz w:val="22"/>
          <w:szCs w:val="22"/>
        </w:rPr>
        <w:t>Rental income is recognized in profit or loss on a straight</w:t>
      </w:r>
      <w:r w:rsidRPr="00803209">
        <w:rPr>
          <w:rFonts w:ascii="Times New Roman" w:hAnsi="Times New Roman" w:cs="Times New Roman"/>
          <w:sz w:val="22"/>
          <w:szCs w:val="22"/>
          <w:cs/>
        </w:rPr>
        <w:t>-</w:t>
      </w:r>
      <w:r w:rsidRPr="00803209">
        <w:rPr>
          <w:rFonts w:ascii="Times New Roman" w:hAnsi="Times New Roman" w:cs="Times New Roman"/>
          <w:sz w:val="22"/>
          <w:szCs w:val="22"/>
        </w:rPr>
        <w:t>line basis over the term of the rent</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br/>
        <w:t>Lease incentives granted are recognized as expenses in which they are incurred</w:t>
      </w:r>
      <w:r w:rsidRPr="00803209">
        <w:rPr>
          <w:rFonts w:ascii="Times New Roman" w:hAnsi="Times New Roman" w:cs="Times New Roman"/>
          <w:sz w:val="22"/>
          <w:szCs w:val="22"/>
          <w:cs/>
        </w:rPr>
        <w:t>.</w:t>
      </w:r>
    </w:p>
    <w:p w14:paraId="46F409D4" w14:textId="77777777" w:rsidR="00496AE1" w:rsidRPr="00803209" w:rsidRDefault="00496AE1" w:rsidP="00496AE1">
      <w:pPr>
        <w:ind w:left="540"/>
        <w:jc w:val="both"/>
        <w:rPr>
          <w:rFonts w:ascii="Times New Roman" w:hAnsi="Times New Roman" w:cs="Times New Roman"/>
          <w:spacing w:val="-8"/>
          <w:sz w:val="22"/>
          <w:szCs w:val="22"/>
        </w:rPr>
      </w:pPr>
    </w:p>
    <w:p w14:paraId="1B29F59D" w14:textId="1C92FB6A" w:rsidR="00496AE1" w:rsidRPr="00803209" w:rsidRDefault="00496AE1" w:rsidP="00496AE1">
      <w:pPr>
        <w:pStyle w:val="BodyText"/>
        <w:spacing w:after="0"/>
        <w:ind w:left="540"/>
        <w:jc w:val="both"/>
        <w:outlineLvl w:val="0"/>
        <w:rPr>
          <w:rFonts w:ascii="Times New Roman" w:hAnsi="Times New Roman" w:cs="Times New Roman"/>
          <w:i/>
          <w:iCs/>
          <w:sz w:val="22"/>
          <w:szCs w:val="22"/>
        </w:rPr>
      </w:pPr>
      <w:r w:rsidRPr="00803209">
        <w:rPr>
          <w:rFonts w:ascii="Times New Roman" w:hAnsi="Times New Roman" w:cs="Times New Roman"/>
          <w:i/>
          <w:iCs/>
          <w:sz w:val="22"/>
          <w:szCs w:val="22"/>
        </w:rPr>
        <w:t>Dividend income</w:t>
      </w:r>
    </w:p>
    <w:p w14:paraId="33C05B95" w14:textId="77777777" w:rsidR="00496AE1" w:rsidRPr="00803209" w:rsidRDefault="00496AE1" w:rsidP="00496AE1">
      <w:pPr>
        <w:ind w:left="540"/>
        <w:jc w:val="both"/>
        <w:rPr>
          <w:rFonts w:ascii="Times New Roman" w:hAnsi="Times New Roman" w:cs="Times New Roman"/>
          <w:sz w:val="22"/>
          <w:szCs w:val="22"/>
        </w:rPr>
      </w:pPr>
    </w:p>
    <w:p w14:paraId="75862AE8" w14:textId="152792F7" w:rsidR="00496AE1" w:rsidRPr="00803209" w:rsidRDefault="00496AE1" w:rsidP="00496AE1">
      <w:pPr>
        <w:ind w:left="540"/>
        <w:jc w:val="thaiDistribute"/>
        <w:rPr>
          <w:rFonts w:ascii="Times New Roman" w:hAnsi="Times New Roman" w:cs="Times New Roman"/>
          <w:sz w:val="22"/>
          <w:szCs w:val="22"/>
        </w:rPr>
      </w:pPr>
      <w:r w:rsidRPr="00803209">
        <w:rPr>
          <w:rFonts w:ascii="Times New Roman" w:hAnsi="Times New Roman" w:cs="Times New Roman"/>
          <w:sz w:val="22"/>
          <w:szCs w:val="22"/>
        </w:rPr>
        <w:t>Dividend income is recognized in profit or loss on the date the Company</w:t>
      </w:r>
      <w:r w:rsidRPr="00803209">
        <w:rPr>
          <w:rFonts w:ascii="Times New Roman" w:hAnsi="Times New Roman" w:cs="Times New Roman"/>
          <w:sz w:val="22"/>
          <w:szCs w:val="22"/>
          <w:cs/>
        </w:rPr>
        <w:t>’</w:t>
      </w:r>
      <w:r w:rsidRPr="00803209">
        <w:rPr>
          <w:rFonts w:ascii="Times New Roman" w:hAnsi="Times New Roman" w:cs="Times New Roman"/>
          <w:sz w:val="22"/>
          <w:szCs w:val="22"/>
        </w:rPr>
        <w:t>s right to receive payments is established</w:t>
      </w:r>
      <w:r w:rsidRPr="00803209">
        <w:rPr>
          <w:rFonts w:ascii="Times New Roman" w:hAnsi="Times New Roman" w:cs="Times New Roman"/>
          <w:sz w:val="22"/>
          <w:szCs w:val="22"/>
          <w:cs/>
        </w:rPr>
        <w:t>.</w:t>
      </w:r>
    </w:p>
    <w:p w14:paraId="2A3DC7CD" w14:textId="77777777" w:rsidR="00BE0E2C" w:rsidRPr="00803209" w:rsidRDefault="00BE0E2C" w:rsidP="00496AE1">
      <w:pPr>
        <w:ind w:left="540"/>
        <w:jc w:val="thaiDistribute"/>
        <w:rPr>
          <w:rFonts w:ascii="Times New Roman" w:hAnsi="Times New Roman" w:cs="Times New Roman"/>
          <w:sz w:val="22"/>
          <w:szCs w:val="22"/>
        </w:rPr>
      </w:pPr>
    </w:p>
    <w:p w14:paraId="0EA28CC2" w14:textId="77777777" w:rsidR="00803209" w:rsidRDefault="00803209">
      <w:pPr>
        <w:rPr>
          <w:rFonts w:ascii="Times New Roman" w:hAnsi="Times New Roman" w:cs="Times New Roman"/>
          <w:b/>
          <w:bCs/>
          <w:i/>
          <w:iCs/>
          <w:sz w:val="22"/>
          <w:szCs w:val="22"/>
          <w:cs/>
          <w:lang w:val="en-GB"/>
        </w:rPr>
      </w:pPr>
      <w:r>
        <w:rPr>
          <w:rFonts w:ascii="Times New Roman" w:hAnsi="Times New Roman"/>
          <w:b/>
          <w:bCs/>
          <w:i/>
          <w:iCs/>
          <w:sz w:val="22"/>
          <w:szCs w:val="22"/>
          <w:cs/>
          <w:lang w:val="en-GB"/>
        </w:rPr>
        <w:br w:type="page"/>
      </w:r>
    </w:p>
    <w:p w14:paraId="3BFBD405" w14:textId="5B455A35" w:rsidR="00766B15" w:rsidRPr="00803209" w:rsidRDefault="00766B15" w:rsidP="00BE0E2C">
      <w:pPr>
        <w:tabs>
          <w:tab w:val="left" w:pos="567"/>
        </w:tabs>
        <w:rPr>
          <w:rFonts w:ascii="Times New Roman" w:hAnsi="Times New Roman" w:cs="Times New Roman"/>
          <w:b/>
          <w:bCs/>
          <w:i/>
          <w:iCs/>
          <w:sz w:val="22"/>
          <w:szCs w:val="20"/>
          <w:lang w:val="en-GB" w:bidi="ar-SA"/>
        </w:rPr>
      </w:pPr>
      <w:r w:rsidRPr="00803209">
        <w:rPr>
          <w:rFonts w:ascii="Times New Roman" w:hAnsi="Times New Roman" w:cs="Times New Roman"/>
          <w:b/>
          <w:bCs/>
          <w:i/>
          <w:iCs/>
          <w:sz w:val="22"/>
          <w:szCs w:val="22"/>
          <w:cs/>
          <w:lang w:val="en-GB"/>
        </w:rPr>
        <w:lastRenderedPageBreak/>
        <w:t>(</w:t>
      </w:r>
      <w:r w:rsidR="00CD2E61" w:rsidRPr="00803209">
        <w:rPr>
          <w:rFonts w:ascii="Times New Roman" w:hAnsi="Times New Roman" w:cs="Times New Roman"/>
          <w:b/>
          <w:bCs/>
          <w:i/>
          <w:iCs/>
          <w:sz w:val="22"/>
          <w:szCs w:val="20"/>
          <w:lang w:val="en-GB" w:bidi="ar-SA"/>
        </w:rPr>
        <w:t>p</w:t>
      </w:r>
      <w:r w:rsidRPr="00803209">
        <w:rPr>
          <w:rFonts w:ascii="Times New Roman" w:hAnsi="Times New Roman" w:cs="Times New Roman"/>
          <w:b/>
          <w:bCs/>
          <w:i/>
          <w:iCs/>
          <w:sz w:val="22"/>
          <w:szCs w:val="22"/>
          <w:cs/>
          <w:lang w:val="en-GB"/>
        </w:rPr>
        <w:t>)</w:t>
      </w:r>
      <w:r w:rsidRPr="00803209">
        <w:rPr>
          <w:rFonts w:ascii="Times New Roman" w:hAnsi="Times New Roman" w:cs="Times New Roman"/>
          <w:b/>
          <w:bCs/>
          <w:i/>
          <w:iCs/>
          <w:sz w:val="22"/>
          <w:szCs w:val="20"/>
          <w:lang w:val="en-GB" w:bidi="ar-SA"/>
        </w:rPr>
        <w:tab/>
        <w:t>Interest</w:t>
      </w:r>
    </w:p>
    <w:p w14:paraId="47018B73" w14:textId="77777777" w:rsidR="00766B15" w:rsidRPr="00803209" w:rsidRDefault="00766B15" w:rsidP="00766B15">
      <w:pPr>
        <w:tabs>
          <w:tab w:val="left" w:pos="540"/>
        </w:tabs>
        <w:spacing w:line="240" w:lineRule="atLeast"/>
        <w:jc w:val="both"/>
        <w:rPr>
          <w:rFonts w:ascii="Times New Roman" w:hAnsi="Times New Roman" w:cs="Times New Roman"/>
          <w:sz w:val="22"/>
          <w:szCs w:val="20"/>
          <w:lang w:val="en-GB" w:bidi="ar-SA"/>
        </w:rPr>
      </w:pPr>
      <w:r w:rsidRPr="00803209">
        <w:rPr>
          <w:rFonts w:ascii="Times New Roman" w:hAnsi="Times New Roman" w:cs="Times New Roman"/>
          <w:sz w:val="22"/>
          <w:szCs w:val="20"/>
          <w:lang w:val="en-GB" w:bidi="ar-SA"/>
        </w:rPr>
        <w:tab/>
      </w:r>
    </w:p>
    <w:p w14:paraId="60C0DE46" w14:textId="77777777" w:rsidR="00766B15" w:rsidRPr="00803209" w:rsidRDefault="00766B15" w:rsidP="00766B15">
      <w:pPr>
        <w:autoSpaceDE w:val="0"/>
        <w:autoSpaceDN w:val="0"/>
        <w:adjustRightInd w:val="0"/>
        <w:ind w:left="540"/>
        <w:jc w:val="thaiDistribute"/>
        <w:rPr>
          <w:rFonts w:ascii="Times New Roman" w:hAnsi="Times New Roman" w:cs="Times New Roman"/>
          <w:sz w:val="22"/>
          <w:szCs w:val="20"/>
          <w:lang w:val="en-GB" w:bidi="ar-SA"/>
        </w:rPr>
      </w:pPr>
      <w:r w:rsidRPr="00803209">
        <w:rPr>
          <w:rFonts w:ascii="Times New Roman" w:hAnsi="Times New Roman" w:cs="Times New Roman"/>
          <w:sz w:val="22"/>
          <w:szCs w:val="20"/>
          <w:lang w:val="en-GB" w:bidi="ar-SA"/>
        </w:rPr>
        <w:t>Interest income or expense is recognized using the effective interest method</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0"/>
          <w:lang w:val="en-GB" w:bidi="ar-SA"/>
        </w:rPr>
        <w:t>The EIR is the rate that exactly discounts estimated future cash payments or receipts through the expected life of the financial instrument to</w:t>
      </w:r>
      <w:r w:rsidRPr="00803209">
        <w:rPr>
          <w:rFonts w:ascii="Times New Roman" w:hAnsi="Times New Roman" w:cs="Times New Roman"/>
          <w:sz w:val="22"/>
          <w:szCs w:val="22"/>
          <w:cs/>
          <w:lang w:val="en-GB"/>
        </w:rPr>
        <w:t xml:space="preserve">: </w:t>
      </w:r>
    </w:p>
    <w:p w14:paraId="621C006A" w14:textId="77777777" w:rsidR="00766B15" w:rsidRPr="00803209" w:rsidRDefault="00766B15" w:rsidP="00766B15">
      <w:pPr>
        <w:numPr>
          <w:ilvl w:val="0"/>
          <w:numId w:val="34"/>
        </w:numPr>
        <w:spacing w:line="260" w:lineRule="atLeast"/>
        <w:ind w:left="900"/>
        <w:contextualSpacing/>
        <w:jc w:val="thaiDistribute"/>
        <w:rPr>
          <w:rFonts w:ascii="Times New Roman" w:hAnsi="Times New Roman" w:cs="Times New Roman"/>
          <w:sz w:val="22"/>
          <w:szCs w:val="20"/>
          <w:lang w:val="en-GB" w:bidi="ar-SA"/>
        </w:rPr>
      </w:pPr>
      <w:r w:rsidRPr="00803209">
        <w:rPr>
          <w:rFonts w:ascii="Times New Roman" w:hAnsi="Times New Roman" w:cs="Times New Roman"/>
          <w:sz w:val="22"/>
          <w:szCs w:val="20"/>
          <w:lang w:val="en-GB" w:bidi="ar-SA"/>
        </w:rPr>
        <w:t xml:space="preserve">the gross carrying amount of the financial asset; or </w:t>
      </w:r>
    </w:p>
    <w:p w14:paraId="6748CC4E" w14:textId="77777777" w:rsidR="00766B15" w:rsidRPr="00803209" w:rsidRDefault="00766B15" w:rsidP="00766B15">
      <w:pPr>
        <w:numPr>
          <w:ilvl w:val="0"/>
          <w:numId w:val="34"/>
        </w:numPr>
        <w:spacing w:line="260" w:lineRule="atLeast"/>
        <w:ind w:left="900"/>
        <w:contextualSpacing/>
        <w:jc w:val="thaiDistribute"/>
        <w:rPr>
          <w:rFonts w:ascii="Times New Roman" w:hAnsi="Times New Roman" w:cs="Times New Roman"/>
          <w:sz w:val="22"/>
          <w:szCs w:val="20"/>
          <w:lang w:val="en-GB" w:bidi="ar-SA"/>
        </w:rPr>
      </w:pPr>
      <w:proofErr w:type="gramStart"/>
      <w:r w:rsidRPr="00803209">
        <w:rPr>
          <w:rFonts w:ascii="Times New Roman" w:hAnsi="Times New Roman" w:cs="Times New Roman"/>
          <w:sz w:val="22"/>
          <w:szCs w:val="20"/>
          <w:lang w:val="en-GB" w:bidi="ar-SA"/>
        </w:rPr>
        <w:t>the</w:t>
      </w:r>
      <w:proofErr w:type="gramEnd"/>
      <w:r w:rsidRPr="00803209">
        <w:rPr>
          <w:rFonts w:ascii="Times New Roman" w:hAnsi="Times New Roman" w:cs="Times New Roman"/>
          <w:sz w:val="22"/>
          <w:szCs w:val="20"/>
          <w:lang w:val="en-GB" w:bidi="ar-SA"/>
        </w:rPr>
        <w:t xml:space="preserve"> amortized cost of the financial liability</w:t>
      </w:r>
      <w:r w:rsidRPr="00803209">
        <w:rPr>
          <w:rFonts w:ascii="Times New Roman" w:hAnsi="Times New Roman" w:cs="Times New Roman"/>
          <w:sz w:val="22"/>
          <w:szCs w:val="22"/>
          <w:cs/>
          <w:lang w:val="en-GB"/>
        </w:rPr>
        <w:t>.</w:t>
      </w:r>
    </w:p>
    <w:p w14:paraId="6ED2B874" w14:textId="77777777" w:rsidR="00766B15" w:rsidRPr="00803209" w:rsidRDefault="00766B15" w:rsidP="00766B15">
      <w:pPr>
        <w:tabs>
          <w:tab w:val="left" w:pos="540"/>
        </w:tabs>
        <w:spacing w:line="240" w:lineRule="atLeast"/>
        <w:jc w:val="both"/>
        <w:rPr>
          <w:rFonts w:ascii="Times New Roman" w:hAnsi="Times New Roman" w:cs="Times New Roman"/>
          <w:sz w:val="22"/>
          <w:szCs w:val="20"/>
          <w:lang w:val="en-GB" w:bidi="ar-SA"/>
        </w:rPr>
      </w:pPr>
    </w:p>
    <w:p w14:paraId="24FB3E77" w14:textId="22B1B52C" w:rsidR="00766B15" w:rsidRPr="00803209" w:rsidRDefault="00766B15" w:rsidP="00766B15">
      <w:pPr>
        <w:ind w:left="540"/>
        <w:jc w:val="thaiDistribute"/>
        <w:rPr>
          <w:rFonts w:ascii="Times New Roman" w:hAnsi="Times New Roman" w:cs="Times New Roman"/>
          <w:sz w:val="22"/>
          <w:szCs w:val="20"/>
          <w:lang w:val="en-GB" w:bidi="ar-SA"/>
        </w:rPr>
      </w:pPr>
      <w:r w:rsidRPr="00803209">
        <w:rPr>
          <w:rFonts w:ascii="Times New Roman" w:hAnsi="Times New Roman" w:cs="Times New Roman"/>
          <w:sz w:val="22"/>
          <w:szCs w:val="20"/>
          <w:lang w:val="en-GB" w:bidi="ar-SA"/>
        </w:rPr>
        <w:t xml:space="preserve">In calculating interest income and expense, the effective interest rate is applied to the gross carrying amount of the asset </w:t>
      </w:r>
      <w:r w:rsidRPr="00803209">
        <w:rPr>
          <w:rFonts w:ascii="Times New Roman" w:hAnsi="Times New Roman" w:cs="Times New Roman"/>
          <w:sz w:val="22"/>
          <w:szCs w:val="22"/>
          <w:cs/>
          <w:lang w:val="en-GB"/>
        </w:rPr>
        <w:t>(</w:t>
      </w:r>
      <w:r w:rsidRPr="00803209">
        <w:rPr>
          <w:rFonts w:ascii="Times New Roman" w:hAnsi="Times New Roman" w:cs="Times New Roman"/>
          <w:sz w:val="22"/>
          <w:szCs w:val="20"/>
          <w:lang w:val="en-GB" w:bidi="ar-SA"/>
        </w:rPr>
        <w:t>when the asset is not credit</w:t>
      </w:r>
      <w:r w:rsidRPr="00803209">
        <w:rPr>
          <w:rFonts w:ascii="Times New Roman" w:hAnsi="Times New Roman" w:cs="Times New Roman"/>
          <w:sz w:val="22"/>
          <w:szCs w:val="22"/>
          <w:cs/>
          <w:lang w:val="en-GB"/>
        </w:rPr>
        <w:t>-</w:t>
      </w:r>
      <w:r w:rsidRPr="00803209">
        <w:rPr>
          <w:rFonts w:ascii="Times New Roman" w:hAnsi="Times New Roman" w:cs="Times New Roman"/>
          <w:sz w:val="22"/>
          <w:szCs w:val="20"/>
          <w:lang w:val="en-GB" w:bidi="ar-SA"/>
        </w:rPr>
        <w:t>impaired</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0"/>
          <w:lang w:val="en-GB" w:bidi="ar-SA"/>
        </w:rPr>
        <w:t>or to the amortized cost of the liability</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0"/>
          <w:lang w:val="en-GB" w:bidi="ar-SA"/>
        </w:rPr>
        <w:t>However, for financial assets that have become credit</w:t>
      </w:r>
      <w:r w:rsidRPr="00803209">
        <w:rPr>
          <w:rFonts w:ascii="Times New Roman" w:hAnsi="Times New Roman" w:cs="Times New Roman"/>
          <w:sz w:val="22"/>
          <w:szCs w:val="22"/>
          <w:cs/>
          <w:lang w:val="en-GB"/>
        </w:rPr>
        <w:t>-</w:t>
      </w:r>
      <w:r w:rsidRPr="00803209">
        <w:rPr>
          <w:rFonts w:ascii="Times New Roman" w:hAnsi="Times New Roman" w:cs="Times New Roman"/>
          <w:sz w:val="22"/>
          <w:szCs w:val="20"/>
          <w:lang w:val="en-GB" w:bidi="ar-SA"/>
        </w:rPr>
        <w:t xml:space="preserve">impaired subsequent to initial recognition, interest income is calculated by applying the effective interest rate </w:t>
      </w:r>
      <w:r w:rsidR="00225514" w:rsidRPr="00803209">
        <w:rPr>
          <w:rFonts w:ascii="Times New Roman" w:hAnsi="Times New Roman" w:cs="Times New Roman"/>
          <w:sz w:val="22"/>
          <w:szCs w:val="20"/>
          <w:lang w:val="en-GB" w:bidi="ar-SA"/>
        </w:rPr>
        <w:t>to carrying amount of the financial assets after impairment losses</w:t>
      </w:r>
      <w:r w:rsidR="00225514" w:rsidRPr="00803209">
        <w:rPr>
          <w:rFonts w:ascii="Times New Roman" w:hAnsi="Times New Roman" w:cs="Times New Roman"/>
          <w:sz w:val="22"/>
          <w:szCs w:val="22"/>
          <w:cs/>
          <w:lang w:val="en-GB"/>
        </w:rPr>
        <w:t>.</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0"/>
          <w:lang w:val="en-GB" w:bidi="ar-SA"/>
        </w:rPr>
        <w:t>If the asset is no longer credit</w:t>
      </w:r>
      <w:r w:rsidRPr="00803209">
        <w:rPr>
          <w:rFonts w:ascii="Times New Roman" w:hAnsi="Times New Roman" w:cs="Times New Roman"/>
          <w:sz w:val="22"/>
          <w:szCs w:val="22"/>
          <w:cs/>
          <w:lang w:val="en-GB"/>
        </w:rPr>
        <w:t>-</w:t>
      </w:r>
      <w:r w:rsidRPr="00803209">
        <w:rPr>
          <w:rFonts w:ascii="Times New Roman" w:hAnsi="Times New Roman" w:cs="Times New Roman"/>
          <w:sz w:val="22"/>
          <w:szCs w:val="20"/>
          <w:lang w:val="en-GB" w:bidi="ar-SA"/>
        </w:rPr>
        <w:t>impaired, then the calculation of interest income reverts to the gross basis</w:t>
      </w:r>
      <w:r w:rsidRPr="00803209">
        <w:rPr>
          <w:rFonts w:ascii="Times New Roman" w:hAnsi="Times New Roman" w:cs="Times New Roman"/>
          <w:sz w:val="22"/>
          <w:szCs w:val="22"/>
          <w:cs/>
          <w:lang w:val="en-GB"/>
        </w:rPr>
        <w:t xml:space="preserve">. </w:t>
      </w:r>
    </w:p>
    <w:p w14:paraId="55982CAD" w14:textId="77777777" w:rsidR="00766B15" w:rsidRPr="00803209" w:rsidRDefault="00766B15" w:rsidP="00766B15">
      <w:pPr>
        <w:rPr>
          <w:rFonts w:ascii="Times New Roman" w:hAnsi="Times New Roman" w:cs="Times New Roman"/>
          <w:b/>
          <w:i/>
          <w:sz w:val="22"/>
          <w:szCs w:val="20"/>
          <w:lang w:val="en-GB" w:bidi="ar-SA"/>
        </w:rPr>
      </w:pPr>
    </w:p>
    <w:p w14:paraId="6BF16E7E" w14:textId="77777777" w:rsidR="00766B15" w:rsidRPr="00803209" w:rsidRDefault="00766B15" w:rsidP="00766B15">
      <w:pPr>
        <w:pStyle w:val="acctstatementsub-heading"/>
        <w:numPr>
          <w:ilvl w:val="0"/>
          <w:numId w:val="0"/>
        </w:numPr>
        <w:tabs>
          <w:tab w:val="left" w:pos="540"/>
        </w:tabs>
        <w:spacing w:before="0" w:after="0"/>
        <w:jc w:val="both"/>
        <w:rPr>
          <w:i/>
          <w:iCs/>
          <w:szCs w:val="22"/>
        </w:rPr>
      </w:pPr>
      <w:r w:rsidRPr="00803209">
        <w:rPr>
          <w:bCs/>
          <w:i/>
          <w:iCs/>
          <w:szCs w:val="22"/>
          <w:cs/>
          <w:lang w:bidi="th-TH"/>
        </w:rPr>
        <w:t>(</w:t>
      </w:r>
      <w:r w:rsidR="00CD2E61" w:rsidRPr="00803209">
        <w:rPr>
          <w:i/>
          <w:iCs/>
          <w:szCs w:val="22"/>
        </w:rPr>
        <w:t>q</w:t>
      </w:r>
      <w:r w:rsidRPr="00803209">
        <w:rPr>
          <w:bCs/>
          <w:i/>
          <w:iCs/>
          <w:szCs w:val="22"/>
          <w:cs/>
          <w:lang w:bidi="th-TH"/>
        </w:rPr>
        <w:t>)</w:t>
      </w:r>
      <w:r w:rsidRPr="00803209">
        <w:rPr>
          <w:i/>
          <w:iCs/>
          <w:szCs w:val="22"/>
        </w:rPr>
        <w:tab/>
        <w:t>Expenses</w:t>
      </w:r>
    </w:p>
    <w:p w14:paraId="2828CB64" w14:textId="77777777" w:rsidR="00766B15" w:rsidRPr="00803209" w:rsidRDefault="00766B15" w:rsidP="00766B15">
      <w:pPr>
        <w:rPr>
          <w:rFonts w:ascii="Times New Roman" w:hAnsi="Times New Roman" w:cs="Times New Roman"/>
          <w:lang w:val="en-GB" w:bidi="ar-SA"/>
        </w:rPr>
      </w:pPr>
    </w:p>
    <w:p w14:paraId="400F794B" w14:textId="77777777" w:rsidR="00766B15" w:rsidRPr="00803209" w:rsidRDefault="00766B15" w:rsidP="00766B15">
      <w:pPr>
        <w:ind w:left="547"/>
        <w:jc w:val="both"/>
        <w:outlineLvl w:val="0"/>
        <w:rPr>
          <w:rFonts w:ascii="Times New Roman" w:hAnsi="Times New Roman" w:cs="Times New Roman"/>
          <w:i/>
          <w:iCs/>
          <w:sz w:val="22"/>
          <w:szCs w:val="20"/>
          <w:lang w:val="en-GB" w:bidi="ar-SA"/>
        </w:rPr>
      </w:pPr>
      <w:r w:rsidRPr="00803209">
        <w:rPr>
          <w:rFonts w:ascii="Times New Roman" w:hAnsi="Times New Roman" w:cs="Times New Roman"/>
          <w:i/>
          <w:iCs/>
          <w:sz w:val="22"/>
          <w:szCs w:val="20"/>
          <w:lang w:val="en-GB" w:bidi="ar-SA"/>
        </w:rPr>
        <w:t>Finance costs</w:t>
      </w:r>
    </w:p>
    <w:p w14:paraId="2CAD1467" w14:textId="77777777" w:rsidR="00766B15" w:rsidRPr="00803209" w:rsidRDefault="00766B15" w:rsidP="00766B15">
      <w:pPr>
        <w:ind w:left="547"/>
        <w:jc w:val="both"/>
        <w:outlineLvl w:val="0"/>
        <w:rPr>
          <w:rFonts w:ascii="Times New Roman" w:hAnsi="Times New Roman" w:cs="Times New Roman"/>
          <w:sz w:val="22"/>
          <w:szCs w:val="20"/>
          <w:lang w:val="en-GB" w:bidi="ar-SA"/>
        </w:rPr>
      </w:pPr>
    </w:p>
    <w:p w14:paraId="06F48B50" w14:textId="77777777" w:rsidR="00766B15" w:rsidRPr="00803209" w:rsidRDefault="00766B15" w:rsidP="00766B15">
      <w:pPr>
        <w:ind w:left="547"/>
        <w:jc w:val="both"/>
        <w:outlineLvl w:val="0"/>
        <w:rPr>
          <w:rFonts w:ascii="Times New Roman" w:hAnsi="Times New Roman" w:cs="Times New Roman"/>
          <w:sz w:val="22"/>
          <w:szCs w:val="20"/>
          <w:lang w:val="en-GB" w:bidi="ar-SA"/>
        </w:rPr>
      </w:pPr>
      <w:r w:rsidRPr="00803209">
        <w:rPr>
          <w:rFonts w:ascii="Times New Roman" w:hAnsi="Times New Roman" w:cs="Times New Roman"/>
          <w:sz w:val="22"/>
          <w:szCs w:val="20"/>
          <w:lang w:val="en-GB" w:bidi="ar-SA"/>
        </w:rPr>
        <w:t>Finance costs comprise interest expense on borrowings, unwinding of the discount on provisions and contingent consideration</w:t>
      </w:r>
      <w:r w:rsidRPr="00803209">
        <w:rPr>
          <w:rFonts w:ascii="Times New Roman" w:hAnsi="Times New Roman" w:cs="Times New Roman"/>
          <w:sz w:val="22"/>
          <w:szCs w:val="20"/>
          <w:lang w:val="en-GB"/>
        </w:rPr>
        <w:t>, and</w:t>
      </w:r>
      <w:r w:rsidRPr="00803209">
        <w:rPr>
          <w:rFonts w:ascii="Times New Roman" w:hAnsi="Times New Roman" w:cs="Times New Roman"/>
          <w:sz w:val="22"/>
          <w:szCs w:val="20"/>
          <w:lang w:val="en-GB" w:bidi="ar-SA"/>
        </w:rPr>
        <w:t xml:space="preserve"> dividends on preference shares classified as liabilities</w:t>
      </w:r>
      <w:r w:rsidRPr="00803209">
        <w:rPr>
          <w:rFonts w:ascii="Times New Roman" w:hAnsi="Times New Roman" w:cs="Times New Roman"/>
          <w:sz w:val="22"/>
          <w:szCs w:val="22"/>
          <w:cs/>
          <w:lang w:val="en-GB"/>
        </w:rPr>
        <w:t>.</w:t>
      </w:r>
    </w:p>
    <w:p w14:paraId="6E913202" w14:textId="77777777" w:rsidR="00766B15" w:rsidRPr="00803209" w:rsidRDefault="00766B15" w:rsidP="00766B15">
      <w:pPr>
        <w:ind w:left="539"/>
        <w:jc w:val="both"/>
        <w:rPr>
          <w:rFonts w:ascii="Times New Roman" w:hAnsi="Times New Roman" w:cs="Times New Roman"/>
          <w:sz w:val="20"/>
          <w:lang w:val="en-GB" w:bidi="ar-SA"/>
        </w:rPr>
      </w:pPr>
    </w:p>
    <w:p w14:paraId="53386E89" w14:textId="77777777" w:rsidR="00766B15" w:rsidRPr="00803209" w:rsidRDefault="00766B15" w:rsidP="00766B15">
      <w:pPr>
        <w:ind w:left="547"/>
        <w:jc w:val="both"/>
        <w:outlineLvl w:val="0"/>
        <w:rPr>
          <w:rFonts w:ascii="Times New Roman" w:hAnsi="Times New Roman" w:cs="Times New Roman"/>
          <w:sz w:val="22"/>
          <w:szCs w:val="20"/>
          <w:lang w:val="en-GB" w:bidi="ar-SA"/>
        </w:rPr>
      </w:pPr>
      <w:r w:rsidRPr="00803209">
        <w:rPr>
          <w:rFonts w:ascii="Times New Roman" w:hAnsi="Times New Roman" w:cs="Times New Roman"/>
          <w:spacing w:val="2"/>
          <w:sz w:val="22"/>
          <w:szCs w:val="20"/>
          <w:lang w:val="en-GB" w:bidi="ar-SA"/>
        </w:rPr>
        <w:t xml:space="preserve">Borrowing costs that are not directly attributable to the acquisition, construction or production of     </w:t>
      </w:r>
      <w:r w:rsidRPr="00803209">
        <w:rPr>
          <w:rFonts w:ascii="Times New Roman" w:hAnsi="Times New Roman" w:cs="Times New Roman"/>
          <w:spacing w:val="2"/>
          <w:sz w:val="22"/>
          <w:szCs w:val="20"/>
          <w:lang w:val="en-GB" w:bidi="ar-SA"/>
        </w:rPr>
        <w:br/>
      </w:r>
      <w:r w:rsidRPr="00803209">
        <w:rPr>
          <w:rFonts w:ascii="Times New Roman" w:hAnsi="Times New Roman" w:cs="Times New Roman"/>
          <w:sz w:val="22"/>
          <w:szCs w:val="20"/>
          <w:lang w:val="en-GB" w:bidi="ar-SA"/>
        </w:rPr>
        <w:t>a qualifying asset are recognized in profit or loss using the effective interest method</w:t>
      </w:r>
      <w:r w:rsidRPr="00803209">
        <w:rPr>
          <w:rFonts w:ascii="Times New Roman" w:hAnsi="Times New Roman" w:cs="Times New Roman"/>
          <w:sz w:val="22"/>
          <w:szCs w:val="22"/>
          <w:cs/>
          <w:lang w:val="en-GB"/>
        </w:rPr>
        <w:t>.</w:t>
      </w:r>
    </w:p>
    <w:p w14:paraId="36F568B1" w14:textId="77777777" w:rsidR="00766B15" w:rsidRPr="00803209" w:rsidRDefault="00766B15" w:rsidP="00766B15">
      <w:pPr>
        <w:ind w:left="547"/>
        <w:jc w:val="both"/>
        <w:outlineLvl w:val="0"/>
        <w:rPr>
          <w:rFonts w:ascii="Times New Roman" w:hAnsi="Times New Roman" w:cs="Times New Roman"/>
          <w:sz w:val="22"/>
          <w:szCs w:val="20"/>
          <w:lang w:val="en-GB" w:bidi="ar-SA"/>
        </w:rPr>
      </w:pPr>
    </w:p>
    <w:p w14:paraId="7FBE2FDB" w14:textId="3FD764A3" w:rsidR="00766B15" w:rsidRPr="00803209" w:rsidRDefault="00766B15" w:rsidP="00766B15">
      <w:pPr>
        <w:ind w:left="547"/>
        <w:jc w:val="both"/>
        <w:outlineLvl w:val="0"/>
        <w:rPr>
          <w:rFonts w:ascii="Times New Roman" w:hAnsi="Times New Roman" w:cs="Times New Roman"/>
          <w:i/>
          <w:iCs/>
          <w:sz w:val="22"/>
          <w:szCs w:val="20"/>
          <w:lang w:val="en-GB" w:bidi="ar-SA"/>
        </w:rPr>
      </w:pPr>
      <w:r w:rsidRPr="00803209">
        <w:rPr>
          <w:rFonts w:ascii="Times New Roman" w:hAnsi="Times New Roman" w:cs="Times New Roman"/>
          <w:i/>
          <w:iCs/>
          <w:sz w:val="22"/>
          <w:szCs w:val="20"/>
          <w:lang w:val="en-GB" w:bidi="ar-SA"/>
        </w:rPr>
        <w:t>Early retirement expenses</w:t>
      </w:r>
    </w:p>
    <w:p w14:paraId="3E3ED16E" w14:textId="77777777" w:rsidR="00766B15" w:rsidRPr="00803209" w:rsidRDefault="00766B15" w:rsidP="00766B15">
      <w:pPr>
        <w:tabs>
          <w:tab w:val="left" w:pos="1929"/>
        </w:tabs>
        <w:ind w:left="547"/>
        <w:jc w:val="both"/>
        <w:outlineLvl w:val="0"/>
        <w:rPr>
          <w:rFonts w:ascii="Times New Roman" w:hAnsi="Times New Roman" w:cs="Times New Roman"/>
          <w:sz w:val="22"/>
          <w:szCs w:val="20"/>
          <w:lang w:val="en-GB" w:bidi="ar-SA"/>
        </w:rPr>
      </w:pPr>
    </w:p>
    <w:p w14:paraId="0AF53FF5" w14:textId="3F82AB55" w:rsidR="00766B15" w:rsidRPr="00803209" w:rsidRDefault="00766B15" w:rsidP="00766B15">
      <w:pPr>
        <w:ind w:left="547"/>
        <w:jc w:val="both"/>
        <w:outlineLvl w:val="0"/>
        <w:rPr>
          <w:rFonts w:ascii="Times New Roman" w:hAnsi="Times New Roman" w:cs="Times New Roman"/>
          <w:sz w:val="22"/>
          <w:szCs w:val="22"/>
          <w:lang w:val="en-GB"/>
        </w:rPr>
      </w:pPr>
      <w:r w:rsidRPr="00803209">
        <w:rPr>
          <w:rFonts w:ascii="Times New Roman" w:hAnsi="Times New Roman" w:cs="Times New Roman"/>
          <w:spacing w:val="-4"/>
          <w:sz w:val="22"/>
          <w:szCs w:val="20"/>
          <w:lang w:val="en-GB" w:bidi="ar-SA"/>
        </w:rPr>
        <w:t>The Company offered certain qualifiable employees the option to take early retirement from the Company</w:t>
      </w:r>
      <w:r w:rsidRPr="00803209">
        <w:rPr>
          <w:rFonts w:ascii="Times New Roman" w:hAnsi="Times New Roman" w:cs="Times New Roman"/>
          <w:spacing w:val="-4"/>
          <w:sz w:val="22"/>
          <w:szCs w:val="22"/>
          <w:cs/>
          <w:lang w:val="en-GB"/>
        </w:rPr>
        <w:t>.</w:t>
      </w:r>
      <w:r w:rsidRPr="00803209">
        <w:rPr>
          <w:rFonts w:ascii="Times New Roman" w:hAnsi="Times New Roman" w:cs="Times New Roman"/>
          <w:spacing w:val="2"/>
          <w:sz w:val="22"/>
          <w:szCs w:val="22"/>
          <w:cs/>
          <w:lang w:val="en-GB"/>
        </w:rPr>
        <w:t xml:space="preserve"> </w:t>
      </w:r>
      <w:r w:rsidRPr="00803209">
        <w:rPr>
          <w:rFonts w:ascii="Times New Roman" w:hAnsi="Times New Roman" w:cs="Times New Roman"/>
          <w:spacing w:val="4"/>
          <w:sz w:val="22"/>
          <w:szCs w:val="20"/>
          <w:lang w:val="en-GB" w:bidi="ar-SA"/>
        </w:rPr>
        <w:t>Eligible employees who accept the offer are paid a lump sum amount which is calculated based on</w:t>
      </w:r>
      <w:r w:rsidRPr="00803209">
        <w:rPr>
          <w:rFonts w:ascii="Times New Roman" w:hAnsi="Times New Roman" w:cs="Times New Roman"/>
          <w:spacing w:val="-2"/>
          <w:sz w:val="22"/>
          <w:szCs w:val="22"/>
          <w:cs/>
          <w:lang w:val="en-GB"/>
        </w:rPr>
        <w:t xml:space="preserve"> </w:t>
      </w:r>
      <w:r w:rsidRPr="00803209">
        <w:rPr>
          <w:rFonts w:ascii="Times New Roman" w:hAnsi="Times New Roman" w:cs="Times New Roman"/>
          <w:spacing w:val="2"/>
          <w:sz w:val="22"/>
          <w:szCs w:val="20"/>
          <w:lang w:val="en-GB" w:bidi="ar-SA"/>
        </w:rPr>
        <w:t>a formula using their final month</w:t>
      </w:r>
      <w:r w:rsidRPr="00803209">
        <w:rPr>
          <w:rFonts w:ascii="Times New Roman" w:hAnsi="Times New Roman" w:cs="Times New Roman"/>
          <w:spacing w:val="2"/>
          <w:sz w:val="22"/>
          <w:szCs w:val="22"/>
          <w:cs/>
          <w:lang w:val="en-GB"/>
        </w:rPr>
        <w:t>’</w:t>
      </w:r>
      <w:r w:rsidRPr="00803209">
        <w:rPr>
          <w:rFonts w:ascii="Times New Roman" w:hAnsi="Times New Roman" w:cs="Times New Roman"/>
          <w:spacing w:val="2"/>
          <w:sz w:val="22"/>
          <w:szCs w:val="20"/>
          <w:lang w:val="en-GB" w:bidi="ar-SA"/>
        </w:rPr>
        <w:t>s pay, number of years of service or the number of remaining</w:t>
      </w:r>
      <w:r w:rsidRPr="00803209">
        <w:rPr>
          <w:rFonts w:ascii="Times New Roman" w:hAnsi="Times New Roman" w:cs="Times New Roman"/>
          <w:sz w:val="22"/>
          <w:szCs w:val="22"/>
          <w:cs/>
          <w:lang w:val="en-GB"/>
        </w:rPr>
        <w:t xml:space="preserve"> </w:t>
      </w:r>
      <w:r w:rsidRPr="00803209">
        <w:rPr>
          <w:rFonts w:ascii="Times New Roman" w:hAnsi="Times New Roman" w:cs="Times New Roman"/>
          <w:spacing w:val="-2"/>
          <w:sz w:val="22"/>
          <w:szCs w:val="20"/>
          <w:lang w:val="en-GB" w:bidi="ar-SA"/>
        </w:rPr>
        <w:t>months before normal retirement as variables</w:t>
      </w:r>
      <w:r w:rsidRPr="00803209">
        <w:rPr>
          <w:rFonts w:ascii="Times New Roman" w:hAnsi="Times New Roman" w:cs="Times New Roman"/>
          <w:spacing w:val="-2"/>
          <w:sz w:val="22"/>
          <w:szCs w:val="22"/>
          <w:cs/>
          <w:lang w:val="en-GB"/>
        </w:rPr>
        <w:t xml:space="preserve">. </w:t>
      </w:r>
      <w:r w:rsidRPr="00803209">
        <w:rPr>
          <w:rFonts w:ascii="Times New Roman" w:hAnsi="Times New Roman" w:cs="Times New Roman"/>
          <w:spacing w:val="-2"/>
          <w:sz w:val="22"/>
          <w:szCs w:val="20"/>
          <w:lang w:val="en-GB" w:bidi="ar-SA"/>
        </w:rPr>
        <w:t>The Company records expenses on early retirement upon</w:t>
      </w:r>
      <w:r w:rsidRPr="00803209">
        <w:rPr>
          <w:rFonts w:ascii="Times New Roman" w:hAnsi="Times New Roman" w:cs="Times New Roman"/>
          <w:sz w:val="22"/>
          <w:szCs w:val="20"/>
          <w:lang w:val="en-GB" w:bidi="ar-SA"/>
        </w:rPr>
        <w:t xml:space="preserve"> mutual acceptance</w:t>
      </w:r>
      <w:r w:rsidRPr="00803209">
        <w:rPr>
          <w:rFonts w:ascii="Times New Roman" w:hAnsi="Times New Roman" w:cs="Times New Roman"/>
          <w:sz w:val="22"/>
          <w:szCs w:val="22"/>
          <w:cs/>
          <w:lang w:val="en-GB"/>
        </w:rPr>
        <w:t>.</w:t>
      </w:r>
    </w:p>
    <w:p w14:paraId="12F3A324" w14:textId="77777777" w:rsidR="00437B31" w:rsidRPr="00803209" w:rsidRDefault="00437B31" w:rsidP="00766B15">
      <w:pPr>
        <w:ind w:left="547"/>
        <w:jc w:val="both"/>
        <w:outlineLvl w:val="0"/>
        <w:rPr>
          <w:rFonts w:ascii="Times New Roman" w:hAnsi="Times New Roman" w:cs="Times New Roman"/>
          <w:spacing w:val="2"/>
          <w:sz w:val="22"/>
          <w:szCs w:val="20"/>
          <w:lang w:val="en-GB" w:bidi="ar-SA"/>
        </w:rPr>
      </w:pPr>
    </w:p>
    <w:p w14:paraId="7DA3490E" w14:textId="77777777" w:rsidR="008E265E" w:rsidRPr="00803209" w:rsidRDefault="008E265E" w:rsidP="008E265E">
      <w:pPr>
        <w:pStyle w:val="acctstatementsub-heading"/>
        <w:numPr>
          <w:ilvl w:val="0"/>
          <w:numId w:val="0"/>
        </w:numPr>
        <w:tabs>
          <w:tab w:val="left" w:pos="540"/>
        </w:tabs>
        <w:spacing w:before="0" w:after="0"/>
        <w:jc w:val="both"/>
        <w:rPr>
          <w:i/>
          <w:iCs/>
          <w:szCs w:val="22"/>
        </w:rPr>
      </w:pPr>
      <w:r w:rsidRPr="00803209">
        <w:rPr>
          <w:bCs/>
          <w:i/>
          <w:iCs/>
          <w:szCs w:val="22"/>
          <w:cs/>
          <w:lang w:bidi="th-TH"/>
        </w:rPr>
        <w:t>(</w:t>
      </w:r>
      <w:r w:rsidR="00CD2E61" w:rsidRPr="00803209">
        <w:rPr>
          <w:i/>
          <w:iCs/>
          <w:szCs w:val="22"/>
        </w:rPr>
        <w:t>r</w:t>
      </w:r>
      <w:r w:rsidRPr="00803209">
        <w:rPr>
          <w:bCs/>
          <w:i/>
          <w:iCs/>
          <w:szCs w:val="22"/>
          <w:cs/>
          <w:lang w:bidi="th-TH"/>
        </w:rPr>
        <w:t>)</w:t>
      </w:r>
      <w:r w:rsidRPr="00803209">
        <w:rPr>
          <w:i/>
          <w:iCs/>
          <w:szCs w:val="22"/>
        </w:rPr>
        <w:tab/>
        <w:t>Income tax</w:t>
      </w:r>
    </w:p>
    <w:p w14:paraId="7C36A0FB" w14:textId="77777777" w:rsidR="008E265E" w:rsidRPr="00803209" w:rsidRDefault="008E265E" w:rsidP="008E265E">
      <w:pPr>
        <w:pStyle w:val="BodyText"/>
        <w:spacing w:after="0"/>
        <w:ind w:left="540"/>
        <w:jc w:val="both"/>
        <w:rPr>
          <w:rFonts w:ascii="Times New Roman" w:hAnsi="Times New Roman" w:cs="Times New Roman"/>
          <w:sz w:val="22"/>
          <w:szCs w:val="22"/>
        </w:rPr>
      </w:pPr>
    </w:p>
    <w:p w14:paraId="56CAC9F9" w14:textId="77777777" w:rsidR="008E265E" w:rsidRPr="00803209" w:rsidRDefault="008E265E" w:rsidP="008E265E">
      <w:pPr>
        <w:ind w:left="540"/>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Income tax expense for the year comprises current and deferred tax</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Current and deferred tax are recognized in profit or loss except to the extent that they relate to items recognized directly in equity or in other comprehensive income</w:t>
      </w:r>
      <w:r w:rsidRPr="00803209">
        <w:rPr>
          <w:rFonts w:ascii="Times New Roman" w:hAnsi="Times New Roman" w:cs="Times New Roman"/>
          <w:sz w:val="22"/>
          <w:szCs w:val="22"/>
          <w:cs/>
          <w:lang w:val="en-GB"/>
        </w:rPr>
        <w:t>.</w:t>
      </w:r>
    </w:p>
    <w:p w14:paraId="3CB33AFC" w14:textId="77777777" w:rsidR="008E265E" w:rsidRPr="00803209" w:rsidRDefault="008E265E" w:rsidP="008E265E">
      <w:pPr>
        <w:ind w:left="540"/>
        <w:jc w:val="both"/>
        <w:rPr>
          <w:rFonts w:ascii="Times New Roman" w:hAnsi="Times New Roman" w:cs="Times New Roman"/>
          <w:i/>
          <w:iCs/>
          <w:sz w:val="22"/>
          <w:szCs w:val="22"/>
        </w:rPr>
      </w:pPr>
    </w:p>
    <w:p w14:paraId="42EAB41B" w14:textId="0C9CDA7D" w:rsidR="008E265E" w:rsidRPr="00803209" w:rsidRDefault="008E265E" w:rsidP="008E265E">
      <w:pPr>
        <w:ind w:left="540"/>
        <w:jc w:val="both"/>
        <w:rPr>
          <w:rFonts w:ascii="Times New Roman" w:hAnsi="Times New Roman" w:cs="Times New Roman"/>
          <w:i/>
          <w:iCs/>
          <w:sz w:val="22"/>
          <w:szCs w:val="22"/>
        </w:rPr>
      </w:pPr>
      <w:r w:rsidRPr="00803209">
        <w:rPr>
          <w:rFonts w:ascii="Times New Roman" w:hAnsi="Times New Roman" w:cs="Times New Roman"/>
          <w:i/>
          <w:iCs/>
          <w:sz w:val="22"/>
          <w:szCs w:val="22"/>
        </w:rPr>
        <w:t>Current tax</w:t>
      </w:r>
    </w:p>
    <w:p w14:paraId="410C527D" w14:textId="77777777" w:rsidR="008E265E" w:rsidRPr="00803209" w:rsidRDefault="008E265E" w:rsidP="008E265E">
      <w:pPr>
        <w:ind w:left="540"/>
        <w:jc w:val="both"/>
        <w:rPr>
          <w:rFonts w:ascii="Times New Roman" w:hAnsi="Times New Roman" w:cs="Times New Roman"/>
          <w:sz w:val="22"/>
          <w:szCs w:val="22"/>
          <w:lang w:eastAsia="en-GB"/>
        </w:rPr>
      </w:pPr>
    </w:p>
    <w:p w14:paraId="10C567B8" w14:textId="77777777" w:rsidR="008E265E" w:rsidRPr="00803209" w:rsidRDefault="008E265E" w:rsidP="008E265E">
      <w:pPr>
        <w:pStyle w:val="BodyText"/>
        <w:spacing w:after="0"/>
        <w:ind w:left="540"/>
        <w:jc w:val="thaiDistribute"/>
        <w:rPr>
          <w:rFonts w:ascii="Times New Roman" w:hAnsi="Times New Roman" w:cs="Times New Roman"/>
          <w:sz w:val="22"/>
          <w:szCs w:val="22"/>
        </w:rPr>
      </w:pPr>
      <w:r w:rsidRPr="00803209">
        <w:rPr>
          <w:rFonts w:ascii="Times New Roman" w:hAnsi="Times New Roman" w:cs="Times New Roman"/>
          <w:sz w:val="22"/>
          <w:szCs w:val="22"/>
        </w:rPr>
        <w:t>Current tax is the expected tax payable or receivable on the taxable income or loss for the year, using tax rates enacted or substantially enacted at the end of the reporting period, and any adjustment to tax payable in respect of previous years</w:t>
      </w:r>
      <w:r w:rsidRPr="00803209">
        <w:rPr>
          <w:rFonts w:ascii="Times New Roman" w:hAnsi="Times New Roman" w:cs="Times New Roman"/>
          <w:sz w:val="22"/>
          <w:szCs w:val="22"/>
          <w:cs/>
        </w:rPr>
        <w:t>.</w:t>
      </w:r>
    </w:p>
    <w:p w14:paraId="0028BD50" w14:textId="77777777" w:rsidR="008E265E" w:rsidRPr="00803209" w:rsidRDefault="008E265E" w:rsidP="008E265E">
      <w:pPr>
        <w:jc w:val="both"/>
        <w:rPr>
          <w:rFonts w:ascii="Times New Roman" w:hAnsi="Times New Roman" w:cs="Times New Roman"/>
          <w:sz w:val="22"/>
          <w:szCs w:val="22"/>
        </w:rPr>
      </w:pPr>
    </w:p>
    <w:p w14:paraId="35F353C5" w14:textId="6E058AB9" w:rsidR="008E265E" w:rsidRPr="00803209" w:rsidRDefault="008E265E" w:rsidP="008E265E">
      <w:pPr>
        <w:ind w:left="540"/>
        <w:jc w:val="both"/>
        <w:rPr>
          <w:rFonts w:ascii="Times New Roman" w:hAnsi="Times New Roman" w:cs="Times New Roman"/>
          <w:i/>
          <w:iCs/>
          <w:sz w:val="22"/>
          <w:szCs w:val="22"/>
        </w:rPr>
      </w:pPr>
      <w:r w:rsidRPr="00803209">
        <w:rPr>
          <w:rFonts w:ascii="Times New Roman" w:hAnsi="Times New Roman" w:cs="Times New Roman"/>
          <w:i/>
          <w:iCs/>
          <w:sz w:val="22"/>
          <w:szCs w:val="22"/>
        </w:rPr>
        <w:t>Deferred tax</w:t>
      </w:r>
    </w:p>
    <w:p w14:paraId="52E17EC3" w14:textId="77777777" w:rsidR="008E265E" w:rsidRPr="00803209" w:rsidRDefault="008E265E" w:rsidP="008E265E">
      <w:pPr>
        <w:ind w:left="540"/>
        <w:jc w:val="both"/>
        <w:rPr>
          <w:rFonts w:ascii="Times New Roman" w:hAnsi="Times New Roman" w:cs="Times New Roman"/>
          <w:sz w:val="22"/>
          <w:szCs w:val="22"/>
          <w:lang w:eastAsia="en-GB"/>
        </w:rPr>
      </w:pPr>
    </w:p>
    <w:p w14:paraId="2FC8F108" w14:textId="77777777" w:rsidR="008E265E" w:rsidRPr="00803209" w:rsidRDefault="008E265E" w:rsidP="008E265E">
      <w:pPr>
        <w:pStyle w:val="BodyText"/>
        <w:spacing w:after="0"/>
        <w:ind w:left="540" w:right="-23"/>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Deferred tax is recognized in respect of temporary differences between the carrying amounts of assets and liabilities for financial reporting purposes and the amounts used for taxation purposes</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Deferred tax is not recognized for the following temporary differences</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 xml:space="preserve">the initial recognition of goodwill; the </w:t>
      </w:r>
      <w:r w:rsidRPr="00803209">
        <w:rPr>
          <w:rFonts w:ascii="Times New Roman" w:hAnsi="Times New Roman" w:cs="Times New Roman"/>
          <w:sz w:val="22"/>
          <w:szCs w:val="22"/>
          <w:lang w:val="en-GB" w:bidi="ar-SA"/>
        </w:rPr>
        <w:lastRenderedPageBreak/>
        <w:t>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Deferred tax is measured at the tax rates that are expected to be applied to the temporary differences when they reverse, using tax rates enacted or substantively enacted at the end of the reporting period</w:t>
      </w:r>
      <w:r w:rsidRPr="00803209">
        <w:rPr>
          <w:rFonts w:ascii="Times New Roman" w:hAnsi="Times New Roman" w:cs="Times New Roman"/>
          <w:sz w:val="22"/>
          <w:szCs w:val="22"/>
          <w:cs/>
          <w:lang w:val="en-GB"/>
        </w:rPr>
        <w:t>.</w:t>
      </w:r>
    </w:p>
    <w:p w14:paraId="4AD392DA" w14:textId="77777777" w:rsidR="008E265E" w:rsidRPr="00803209" w:rsidRDefault="008E265E" w:rsidP="008E265E">
      <w:pPr>
        <w:pStyle w:val="BodyText"/>
        <w:spacing w:after="0"/>
        <w:ind w:right="-23"/>
        <w:jc w:val="both"/>
        <w:rPr>
          <w:rFonts w:ascii="Times New Roman" w:hAnsi="Times New Roman" w:cs="Times New Roman"/>
          <w:strike/>
          <w:sz w:val="22"/>
          <w:szCs w:val="22"/>
        </w:rPr>
      </w:pPr>
    </w:p>
    <w:p w14:paraId="31B591F5" w14:textId="77777777" w:rsidR="008E265E" w:rsidRPr="00803209" w:rsidRDefault="008E265E" w:rsidP="008E265E">
      <w:pPr>
        <w:pStyle w:val="BodyText"/>
        <w:spacing w:after="0"/>
        <w:ind w:left="540"/>
        <w:jc w:val="both"/>
        <w:rPr>
          <w:rFonts w:ascii="Times New Roman" w:hAnsi="Times New Roman" w:cs="Times New Roman"/>
          <w:sz w:val="22"/>
          <w:szCs w:val="22"/>
          <w:lang w:val="en-GB"/>
        </w:rPr>
      </w:pPr>
      <w:r w:rsidRPr="00803209">
        <w:rPr>
          <w:rFonts w:ascii="Times New Roman" w:hAnsi="Times New Roman" w:cs="Times New Roman"/>
          <w:sz w:val="22"/>
          <w:szCs w:val="22"/>
          <w:lang w:val="en-GB"/>
        </w:rPr>
        <w:t>The measurement of deferred tax assets and liabilities reflects the tax consequences that would follow the manner in which the Company expects, at the end of the reporting period, to recover or settle the carrying amount of its assets and liabilities</w:t>
      </w:r>
      <w:r w:rsidRPr="00803209">
        <w:rPr>
          <w:rFonts w:ascii="Times New Roman" w:hAnsi="Times New Roman" w:cs="Times New Roman"/>
          <w:sz w:val="22"/>
          <w:szCs w:val="22"/>
          <w:cs/>
          <w:lang w:val="en-GB"/>
        </w:rPr>
        <w:t>.</w:t>
      </w:r>
    </w:p>
    <w:p w14:paraId="1DAD38E6" w14:textId="77777777" w:rsidR="008E265E" w:rsidRPr="00803209" w:rsidRDefault="008E265E" w:rsidP="008E265E">
      <w:pPr>
        <w:pStyle w:val="BodyText"/>
        <w:spacing w:after="0"/>
        <w:ind w:left="540"/>
        <w:jc w:val="both"/>
        <w:rPr>
          <w:rFonts w:ascii="Times New Roman" w:hAnsi="Times New Roman" w:cs="Times New Roman"/>
          <w:sz w:val="22"/>
          <w:szCs w:val="22"/>
          <w:lang w:val="en-GB"/>
        </w:rPr>
      </w:pPr>
    </w:p>
    <w:p w14:paraId="196CA1AE" w14:textId="77777777" w:rsidR="008E265E" w:rsidRPr="00803209" w:rsidRDefault="008E265E" w:rsidP="008E265E">
      <w:pPr>
        <w:autoSpaceDE w:val="0"/>
        <w:autoSpaceDN w:val="0"/>
        <w:adjustRightInd w:val="0"/>
        <w:ind w:left="540"/>
        <w:jc w:val="thaiDistribute"/>
        <w:rPr>
          <w:rFonts w:ascii="Times New Roman" w:hAnsi="Times New Roman" w:cs="Times New Roman"/>
          <w:sz w:val="22"/>
          <w:szCs w:val="22"/>
        </w:rPr>
      </w:pPr>
      <w:r w:rsidRPr="00803209">
        <w:rPr>
          <w:rFonts w:ascii="Times New Roman" w:hAnsi="Times New Roman" w:cs="Times New Roman"/>
          <w:sz w:val="22"/>
          <w:szCs w:val="22"/>
        </w:rPr>
        <w:t>In determining the amount of current and deferred tax, the Company takes into account the impact of uncertain tax positions and whether additional taxes and interest may be due</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The Company believes that its accruals for tax liabilities are adequate for all open tax years based on its assessment of many factors, including interpretations of tax law and prior experience</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This assessment relies on estimates and assumptions and may involve a series of judgments about future events</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New information may become available that causes the Company to change its judgment regarding the adequacy of existing tax liabilities; such changes to tax liabilities will impact tax expense in the period that such a determination is made</w:t>
      </w:r>
      <w:r w:rsidRPr="00803209">
        <w:rPr>
          <w:rFonts w:ascii="Times New Roman" w:hAnsi="Times New Roman" w:cs="Times New Roman"/>
          <w:sz w:val="22"/>
          <w:szCs w:val="22"/>
          <w:cs/>
        </w:rPr>
        <w:t>.</w:t>
      </w:r>
    </w:p>
    <w:p w14:paraId="778346AE" w14:textId="77777777" w:rsidR="008E265E" w:rsidRPr="00803209" w:rsidRDefault="008E265E" w:rsidP="008E265E">
      <w:pPr>
        <w:autoSpaceDE w:val="0"/>
        <w:autoSpaceDN w:val="0"/>
        <w:adjustRightInd w:val="0"/>
        <w:ind w:left="540"/>
        <w:jc w:val="thaiDistribute"/>
        <w:rPr>
          <w:rFonts w:ascii="Times New Roman" w:hAnsi="Times New Roman" w:cs="Times New Roman"/>
          <w:sz w:val="22"/>
          <w:szCs w:val="22"/>
        </w:rPr>
      </w:pPr>
    </w:p>
    <w:p w14:paraId="023B8371" w14:textId="77777777" w:rsidR="008E265E" w:rsidRPr="00803209" w:rsidRDefault="008E265E" w:rsidP="008E265E">
      <w:pPr>
        <w:pStyle w:val="BodyText"/>
        <w:spacing w:after="0" w:line="240" w:lineRule="exact"/>
        <w:ind w:left="540"/>
        <w:jc w:val="both"/>
        <w:rPr>
          <w:rFonts w:ascii="Times New Roman" w:hAnsi="Times New Roman" w:cs="Times New Roman"/>
          <w:sz w:val="22"/>
          <w:szCs w:val="22"/>
        </w:rPr>
      </w:pPr>
      <w:r w:rsidRPr="00803209">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803209">
        <w:rPr>
          <w:rFonts w:ascii="Times New Roman" w:hAnsi="Times New Roman" w:cs="Times New Roman"/>
          <w:sz w:val="22"/>
          <w:szCs w:val="22"/>
          <w:cs/>
        </w:rPr>
        <w:t xml:space="preserve">.   </w:t>
      </w:r>
    </w:p>
    <w:p w14:paraId="402E2DD7" w14:textId="77777777" w:rsidR="008E265E" w:rsidRPr="00803209" w:rsidRDefault="008E265E" w:rsidP="008E265E">
      <w:pPr>
        <w:pStyle w:val="BodyText"/>
        <w:spacing w:after="0"/>
        <w:ind w:left="540"/>
        <w:jc w:val="both"/>
        <w:rPr>
          <w:rFonts w:ascii="Times New Roman" w:hAnsi="Times New Roman" w:cs="Times New Roman"/>
          <w:sz w:val="22"/>
          <w:szCs w:val="22"/>
        </w:rPr>
      </w:pPr>
    </w:p>
    <w:p w14:paraId="46A155E4" w14:textId="77777777" w:rsidR="008E265E" w:rsidRPr="00803209" w:rsidRDefault="008E265E" w:rsidP="008E265E">
      <w:pPr>
        <w:pStyle w:val="BodyText"/>
        <w:spacing w:after="0"/>
        <w:ind w:left="547"/>
        <w:jc w:val="both"/>
        <w:rPr>
          <w:rFonts w:ascii="Times New Roman" w:hAnsi="Times New Roman" w:cs="Times New Roman"/>
          <w:sz w:val="22"/>
          <w:szCs w:val="22"/>
        </w:rPr>
      </w:pPr>
      <w:r w:rsidRPr="00803209">
        <w:rPr>
          <w:rFonts w:ascii="Times New Roman" w:hAnsi="Times New Roman" w:cs="Times New Roman"/>
          <w:sz w:val="22"/>
          <w:szCs w:val="22"/>
        </w:rPr>
        <w:t>A deferred tax asset is recognized to the extent that it is probable that future taxable profits will be available against which the temporary differences can be utilized</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Future taxable profits are determined based on the reversal of relevant taxable temporary differences</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If the amount of taxable temporary differences is insufficient to recognize a deferred tax asset in full, then future taxable profits, adjusted for reversals of existing temporary differences, are considered, based on the business plans for individual subsidiaries in the Company</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Deferred tax assets are reviewed at the end of each reporting period and reduced to the extent that it is no longer probable that the related tax benefit will be realized</w:t>
      </w:r>
      <w:r w:rsidRPr="00803209">
        <w:rPr>
          <w:rFonts w:ascii="Times New Roman" w:hAnsi="Times New Roman" w:cs="Times New Roman"/>
          <w:sz w:val="22"/>
          <w:szCs w:val="22"/>
          <w:cs/>
        </w:rPr>
        <w:t>.</w:t>
      </w:r>
    </w:p>
    <w:p w14:paraId="687A446E" w14:textId="77777777" w:rsidR="008E265E" w:rsidRPr="00803209" w:rsidRDefault="008E265E" w:rsidP="008E265E">
      <w:pPr>
        <w:pStyle w:val="BodyText"/>
        <w:spacing w:after="0"/>
        <w:ind w:left="547"/>
        <w:jc w:val="both"/>
        <w:rPr>
          <w:rFonts w:ascii="Times New Roman" w:hAnsi="Times New Roman" w:cs="Times New Roman"/>
          <w:sz w:val="22"/>
          <w:szCs w:val="22"/>
        </w:rPr>
      </w:pPr>
    </w:p>
    <w:p w14:paraId="35A01E7B" w14:textId="77777777" w:rsidR="008E265E" w:rsidRPr="00803209" w:rsidRDefault="008E265E" w:rsidP="008E265E">
      <w:pPr>
        <w:tabs>
          <w:tab w:val="left" w:pos="540"/>
        </w:tabs>
        <w:spacing w:after="260" w:line="260" w:lineRule="atLeast"/>
        <w:rPr>
          <w:rFonts w:ascii="Times New Roman" w:hAnsi="Times New Roman" w:cs="Times New Roman"/>
          <w:b/>
          <w:bCs/>
          <w:i/>
          <w:iCs/>
          <w:sz w:val="22"/>
          <w:szCs w:val="20"/>
          <w:lang w:val="en-GB" w:bidi="ar-SA"/>
        </w:rPr>
      </w:pPr>
      <w:r w:rsidRPr="00803209">
        <w:rPr>
          <w:rFonts w:ascii="Times New Roman" w:hAnsi="Times New Roman" w:cs="Times New Roman"/>
          <w:b/>
          <w:bCs/>
          <w:i/>
          <w:iCs/>
          <w:sz w:val="22"/>
          <w:szCs w:val="22"/>
          <w:cs/>
          <w:lang w:val="en-GB"/>
        </w:rPr>
        <w:t>(</w:t>
      </w:r>
      <w:r w:rsidR="00CD2E61" w:rsidRPr="00803209">
        <w:rPr>
          <w:rFonts w:ascii="Times New Roman" w:hAnsi="Times New Roman" w:cs="Times New Roman"/>
          <w:b/>
          <w:bCs/>
          <w:i/>
          <w:iCs/>
          <w:sz w:val="22"/>
          <w:szCs w:val="20"/>
          <w:lang w:val="en-GB" w:bidi="ar-SA"/>
        </w:rPr>
        <w:t>s</w:t>
      </w:r>
      <w:r w:rsidRPr="00803209">
        <w:rPr>
          <w:rFonts w:ascii="Times New Roman" w:hAnsi="Times New Roman" w:cs="Times New Roman"/>
          <w:b/>
          <w:bCs/>
          <w:i/>
          <w:iCs/>
          <w:sz w:val="22"/>
          <w:szCs w:val="22"/>
          <w:cs/>
          <w:lang w:val="en-GB"/>
        </w:rPr>
        <w:t>)</w:t>
      </w:r>
      <w:r w:rsidRPr="00803209">
        <w:rPr>
          <w:rFonts w:ascii="Times New Roman" w:hAnsi="Times New Roman" w:cs="Times New Roman"/>
          <w:b/>
          <w:bCs/>
          <w:i/>
          <w:iCs/>
          <w:sz w:val="22"/>
          <w:szCs w:val="20"/>
          <w:lang w:val="en-GB" w:bidi="ar-SA"/>
        </w:rPr>
        <w:tab/>
        <w:t>Foreign currencies</w:t>
      </w:r>
    </w:p>
    <w:p w14:paraId="5ABE2B73" w14:textId="77777777" w:rsidR="008E265E" w:rsidRPr="00803209" w:rsidRDefault="008E265E" w:rsidP="008E265E">
      <w:pPr>
        <w:spacing w:line="260" w:lineRule="atLeast"/>
        <w:ind w:left="547" w:right="-29" w:hanging="547"/>
        <w:rPr>
          <w:rFonts w:ascii="Times New Roman" w:hAnsi="Times New Roman" w:cs="Times New Roman"/>
          <w:i/>
          <w:iCs/>
          <w:spacing w:val="2"/>
          <w:sz w:val="22"/>
          <w:szCs w:val="22"/>
          <w:lang w:val="en-GB" w:bidi="ar-SA"/>
        </w:rPr>
      </w:pPr>
      <w:r w:rsidRPr="00803209">
        <w:rPr>
          <w:rFonts w:ascii="Times New Roman" w:hAnsi="Times New Roman" w:cs="Times New Roman"/>
          <w:b/>
          <w:bCs/>
          <w:i/>
          <w:iCs/>
          <w:sz w:val="22"/>
          <w:szCs w:val="20"/>
          <w:lang w:val="en-GB" w:bidi="ar-SA"/>
        </w:rPr>
        <w:tab/>
      </w:r>
      <w:r w:rsidRPr="00803209">
        <w:rPr>
          <w:rFonts w:ascii="Times New Roman" w:hAnsi="Times New Roman" w:cs="Times New Roman"/>
          <w:i/>
          <w:iCs/>
          <w:sz w:val="22"/>
          <w:szCs w:val="20"/>
          <w:lang w:val="en-GB" w:bidi="ar-SA"/>
        </w:rPr>
        <w:t xml:space="preserve">Foreign currency </w:t>
      </w:r>
      <w:r w:rsidRPr="00803209">
        <w:rPr>
          <w:rFonts w:ascii="Times New Roman" w:hAnsi="Times New Roman" w:cs="Times New Roman"/>
          <w:i/>
          <w:iCs/>
          <w:spacing w:val="2"/>
          <w:sz w:val="22"/>
          <w:szCs w:val="22"/>
          <w:lang w:val="en-GB" w:bidi="ar-SA"/>
        </w:rPr>
        <w:t>transactions</w:t>
      </w:r>
    </w:p>
    <w:p w14:paraId="4C95C1A7" w14:textId="77777777" w:rsidR="008E265E" w:rsidRPr="00803209" w:rsidRDefault="008E265E" w:rsidP="008E265E">
      <w:pPr>
        <w:spacing w:line="240" w:lineRule="atLeast"/>
        <w:ind w:left="547" w:right="-29"/>
        <w:jc w:val="both"/>
        <w:rPr>
          <w:rFonts w:ascii="Times New Roman" w:hAnsi="Times New Roman" w:cs="Times New Roman"/>
          <w:sz w:val="22"/>
          <w:szCs w:val="22"/>
          <w:lang w:val="en-GB" w:bidi="ar-SA"/>
        </w:rPr>
      </w:pPr>
    </w:p>
    <w:p w14:paraId="28330C92" w14:textId="77777777" w:rsidR="008E265E" w:rsidRPr="00803209" w:rsidRDefault="008E265E" w:rsidP="008E265E">
      <w:pPr>
        <w:spacing w:line="240" w:lineRule="atLeast"/>
        <w:ind w:left="547" w:right="-29"/>
        <w:jc w:val="both"/>
        <w:rPr>
          <w:rFonts w:ascii="Times New Roman" w:hAnsi="Times New Roman" w:cs="Times New Roman"/>
          <w:sz w:val="22"/>
          <w:szCs w:val="22"/>
          <w:lang w:val="en-GB" w:bidi="ar-SA"/>
        </w:rPr>
      </w:pPr>
      <w:r w:rsidRPr="00803209">
        <w:rPr>
          <w:rFonts w:ascii="Times New Roman" w:hAnsi="Times New Roman" w:cs="Times New Roman"/>
          <w:spacing w:val="-2"/>
          <w:sz w:val="22"/>
          <w:szCs w:val="22"/>
          <w:lang w:val="en-GB" w:bidi="ar-SA"/>
        </w:rPr>
        <w:t xml:space="preserve">Transactions in foreign currencies are translated to the respective functional currencies of the Company </w:t>
      </w:r>
      <w:r w:rsidRPr="00803209">
        <w:rPr>
          <w:rFonts w:ascii="Times New Roman" w:hAnsi="Times New Roman" w:cs="Times New Roman"/>
          <w:sz w:val="22"/>
          <w:szCs w:val="22"/>
          <w:lang w:val="en-GB" w:bidi="ar-SA"/>
        </w:rPr>
        <w:t>at the foreign exchange rates at the dates of the transactions</w:t>
      </w:r>
      <w:r w:rsidRPr="00803209">
        <w:rPr>
          <w:rFonts w:ascii="Times New Roman" w:hAnsi="Times New Roman" w:cs="Times New Roman"/>
          <w:sz w:val="22"/>
          <w:szCs w:val="22"/>
          <w:cs/>
          <w:lang w:val="en-GB"/>
        </w:rPr>
        <w:t>.</w:t>
      </w:r>
    </w:p>
    <w:p w14:paraId="4975FBE7" w14:textId="77777777" w:rsidR="008E265E" w:rsidRPr="00803209" w:rsidRDefault="008E265E" w:rsidP="008E265E">
      <w:pPr>
        <w:spacing w:line="240" w:lineRule="atLeast"/>
        <w:ind w:left="547" w:right="-29"/>
        <w:jc w:val="both"/>
        <w:rPr>
          <w:rFonts w:ascii="Times New Roman" w:hAnsi="Times New Roman" w:cs="Times New Roman"/>
          <w:sz w:val="22"/>
          <w:szCs w:val="22"/>
          <w:lang w:val="en-GB" w:bidi="ar-SA"/>
        </w:rPr>
      </w:pPr>
    </w:p>
    <w:p w14:paraId="4E4DB5F8" w14:textId="77777777" w:rsidR="008E265E" w:rsidRPr="00803209" w:rsidRDefault="008E265E" w:rsidP="008E265E">
      <w:pPr>
        <w:spacing w:line="240" w:lineRule="atLeast"/>
        <w:ind w:left="547" w:right="-29"/>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Monetary assets and liabilities denominated in foreign currencies at the end of the reporting period are translated to the functional currencies at the exchange rates at that date</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 xml:space="preserve">Foreign exchange differences are recognized in </w:t>
      </w:r>
      <w:r w:rsidRPr="00803209">
        <w:rPr>
          <w:rFonts w:ascii="Times New Roman" w:hAnsi="Times New Roman" w:cs="Times New Roman"/>
          <w:sz w:val="22"/>
          <w:szCs w:val="20"/>
          <w:lang w:val="en-GB" w:bidi="ar-SA"/>
        </w:rPr>
        <w:t>profit or loss</w:t>
      </w:r>
      <w:r w:rsidRPr="00803209">
        <w:rPr>
          <w:rFonts w:ascii="Times New Roman" w:hAnsi="Times New Roman" w:cs="Times New Roman"/>
          <w:sz w:val="22"/>
          <w:szCs w:val="22"/>
          <w:cs/>
          <w:lang w:val="en-GB"/>
        </w:rPr>
        <w:t>.</w:t>
      </w:r>
    </w:p>
    <w:p w14:paraId="030DEEBE" w14:textId="77777777" w:rsidR="001A184E" w:rsidRDefault="001A184E" w:rsidP="008E265E">
      <w:pPr>
        <w:spacing w:line="240" w:lineRule="atLeast"/>
        <w:ind w:left="547" w:right="-29"/>
        <w:jc w:val="both"/>
        <w:rPr>
          <w:rFonts w:ascii="Times New Roman" w:hAnsi="Times New Roman" w:cs="Times New Roman"/>
          <w:spacing w:val="-2"/>
          <w:sz w:val="22"/>
          <w:szCs w:val="22"/>
          <w:lang w:val="en-GB" w:bidi="ar-SA"/>
        </w:rPr>
      </w:pPr>
    </w:p>
    <w:p w14:paraId="4B7DAD00" w14:textId="77777777" w:rsidR="008E265E" w:rsidRPr="00803209" w:rsidRDefault="008E265E" w:rsidP="008E265E">
      <w:pPr>
        <w:spacing w:line="240" w:lineRule="atLeast"/>
        <w:ind w:left="547" w:right="-29"/>
        <w:jc w:val="both"/>
        <w:rPr>
          <w:rFonts w:ascii="Times New Roman" w:hAnsi="Times New Roman" w:cs="Times New Roman"/>
          <w:spacing w:val="-2"/>
          <w:sz w:val="22"/>
          <w:szCs w:val="22"/>
          <w:lang w:val="en-GB" w:bidi="ar-SA"/>
        </w:rPr>
      </w:pPr>
      <w:r w:rsidRPr="00803209">
        <w:rPr>
          <w:rFonts w:ascii="Times New Roman" w:hAnsi="Times New Roman" w:cs="Times New Roman"/>
          <w:spacing w:val="-2"/>
          <w:sz w:val="22"/>
          <w:szCs w:val="22"/>
          <w:lang w:val="en-GB" w:bidi="ar-SA"/>
        </w:rPr>
        <w:t>Non</w:t>
      </w:r>
      <w:r w:rsidRPr="00803209">
        <w:rPr>
          <w:rFonts w:ascii="Times New Roman" w:hAnsi="Times New Roman" w:cs="Times New Roman"/>
          <w:spacing w:val="-2"/>
          <w:sz w:val="22"/>
          <w:szCs w:val="22"/>
          <w:cs/>
          <w:lang w:val="en-GB"/>
        </w:rPr>
        <w:t>-</w:t>
      </w:r>
      <w:r w:rsidRPr="00803209">
        <w:rPr>
          <w:rFonts w:ascii="Times New Roman" w:hAnsi="Times New Roman" w:cs="Times New Roman"/>
          <w:spacing w:val="-2"/>
          <w:sz w:val="22"/>
          <w:szCs w:val="22"/>
          <w:lang w:val="en-GB" w:bidi="ar-SA"/>
        </w:rPr>
        <w:t xml:space="preserve">monetary assets and liabilities which include arising from the payment or receipt of advance consideration measured at cost in foreign currencies are translated to </w:t>
      </w:r>
      <w:r w:rsidRPr="00803209">
        <w:rPr>
          <w:rFonts w:ascii="Times New Roman" w:hAnsi="Times New Roman" w:cs="Times New Roman"/>
          <w:sz w:val="22"/>
          <w:szCs w:val="20"/>
          <w:lang w:val="en-GB" w:bidi="ar-SA"/>
        </w:rPr>
        <w:t>the functional currency</w:t>
      </w:r>
      <w:r w:rsidRPr="00803209">
        <w:rPr>
          <w:rFonts w:ascii="Times New Roman" w:hAnsi="Times New Roman" w:cs="Times New Roman"/>
          <w:spacing w:val="-2"/>
          <w:sz w:val="22"/>
          <w:szCs w:val="22"/>
          <w:lang w:val="en-GB" w:bidi="ar-SA"/>
        </w:rPr>
        <w:t xml:space="preserve"> at</w:t>
      </w:r>
      <w:r w:rsidRPr="00803209">
        <w:rPr>
          <w:rFonts w:ascii="Times New Roman" w:hAnsi="Times New Roman" w:cs="Times New Roman"/>
          <w:sz w:val="22"/>
          <w:szCs w:val="22"/>
          <w:lang w:val="en-GB" w:bidi="ar-SA"/>
        </w:rPr>
        <w:t xml:space="preserve"> the </w:t>
      </w:r>
      <w:r w:rsidRPr="00803209">
        <w:rPr>
          <w:rFonts w:ascii="Times New Roman" w:hAnsi="Times New Roman" w:cs="Times New Roman"/>
          <w:spacing w:val="-2"/>
          <w:sz w:val="22"/>
          <w:szCs w:val="22"/>
          <w:lang w:val="en-GB" w:bidi="ar-SA"/>
        </w:rPr>
        <w:t>exchange rates at the dates of the transactions</w:t>
      </w:r>
      <w:r w:rsidRPr="00803209">
        <w:rPr>
          <w:rFonts w:ascii="Times New Roman" w:hAnsi="Times New Roman" w:cs="Times New Roman"/>
          <w:spacing w:val="-2"/>
          <w:sz w:val="22"/>
          <w:szCs w:val="22"/>
          <w:cs/>
          <w:lang w:val="en-GB"/>
        </w:rPr>
        <w:t xml:space="preserve">. </w:t>
      </w:r>
    </w:p>
    <w:p w14:paraId="768D1E08" w14:textId="77777777" w:rsidR="00633FE0" w:rsidRPr="00803209" w:rsidRDefault="00633FE0" w:rsidP="00DB4A06">
      <w:pPr>
        <w:tabs>
          <w:tab w:val="left" w:pos="540"/>
        </w:tabs>
        <w:spacing w:line="260" w:lineRule="atLeast"/>
        <w:rPr>
          <w:rFonts w:ascii="Times New Roman" w:hAnsi="Times New Roman" w:cs="Times New Roman"/>
          <w:b/>
          <w:bCs/>
          <w:i/>
          <w:iCs/>
          <w:sz w:val="22"/>
          <w:szCs w:val="22"/>
          <w:lang w:val="en-GB"/>
        </w:rPr>
      </w:pPr>
    </w:p>
    <w:p w14:paraId="769C48FC" w14:textId="6EB6A6D4" w:rsidR="00DB4A06" w:rsidRPr="00803209" w:rsidRDefault="001A184E" w:rsidP="00DB4A06">
      <w:pPr>
        <w:tabs>
          <w:tab w:val="left" w:pos="540"/>
        </w:tabs>
        <w:spacing w:line="260" w:lineRule="atLeast"/>
        <w:rPr>
          <w:rFonts w:ascii="Times New Roman" w:hAnsi="Times New Roman" w:cs="Times New Roman"/>
          <w:b/>
          <w:bCs/>
          <w:sz w:val="22"/>
          <w:szCs w:val="20"/>
          <w:lang w:val="en-GB" w:bidi="ar-SA"/>
        </w:rPr>
      </w:pPr>
      <w:r w:rsidRPr="00803209">
        <w:rPr>
          <w:rFonts w:ascii="Times New Roman" w:hAnsi="Times New Roman" w:cs="Times New Roman"/>
          <w:b/>
          <w:bCs/>
          <w:i/>
          <w:iCs/>
          <w:sz w:val="22"/>
          <w:szCs w:val="22"/>
          <w:cs/>
          <w:lang w:val="en-GB"/>
        </w:rPr>
        <w:lastRenderedPageBreak/>
        <w:t xml:space="preserve"> </w:t>
      </w:r>
      <w:r w:rsidR="00DB4A06" w:rsidRPr="00803209">
        <w:rPr>
          <w:rFonts w:ascii="Times New Roman" w:hAnsi="Times New Roman" w:cs="Times New Roman"/>
          <w:b/>
          <w:bCs/>
          <w:i/>
          <w:iCs/>
          <w:sz w:val="22"/>
          <w:szCs w:val="22"/>
          <w:cs/>
          <w:lang w:val="en-GB"/>
        </w:rPr>
        <w:t>(</w:t>
      </w:r>
      <w:r w:rsidR="00CD2E61" w:rsidRPr="00803209">
        <w:rPr>
          <w:rFonts w:ascii="Times New Roman" w:hAnsi="Times New Roman" w:cs="Times New Roman"/>
          <w:b/>
          <w:bCs/>
          <w:i/>
          <w:iCs/>
          <w:sz w:val="22"/>
          <w:szCs w:val="20"/>
          <w:lang w:val="en-GB" w:bidi="ar-SA"/>
        </w:rPr>
        <w:t>t</w:t>
      </w:r>
      <w:r w:rsidR="00DB4A06" w:rsidRPr="00803209">
        <w:rPr>
          <w:rFonts w:ascii="Times New Roman" w:hAnsi="Times New Roman" w:cs="Times New Roman"/>
          <w:b/>
          <w:bCs/>
          <w:i/>
          <w:iCs/>
          <w:sz w:val="22"/>
          <w:szCs w:val="22"/>
          <w:cs/>
          <w:lang w:val="en-GB"/>
        </w:rPr>
        <w:t>)</w:t>
      </w:r>
      <w:r w:rsidR="00DB4A06" w:rsidRPr="00803209">
        <w:rPr>
          <w:rFonts w:ascii="Times New Roman" w:hAnsi="Times New Roman" w:cs="Times New Roman"/>
          <w:b/>
          <w:bCs/>
          <w:i/>
          <w:iCs/>
          <w:sz w:val="22"/>
          <w:szCs w:val="20"/>
          <w:lang w:val="en-GB" w:bidi="ar-SA"/>
        </w:rPr>
        <w:tab/>
        <w:t>Financial instruments</w:t>
      </w:r>
    </w:p>
    <w:p w14:paraId="64A8DC9D" w14:textId="77777777" w:rsidR="00DB4A06" w:rsidRPr="00803209" w:rsidRDefault="00DB4A06" w:rsidP="00DB4A06">
      <w:pPr>
        <w:spacing w:line="260" w:lineRule="atLeast"/>
        <w:ind w:right="-29"/>
        <w:rPr>
          <w:rFonts w:ascii="Times New Roman" w:hAnsi="Times New Roman" w:cs="Times New Roman"/>
          <w:i/>
          <w:sz w:val="22"/>
          <w:szCs w:val="22"/>
          <w:lang w:val="en-GB" w:bidi="ar-SA"/>
        </w:rPr>
      </w:pPr>
    </w:p>
    <w:p w14:paraId="3D24509F" w14:textId="77777777" w:rsidR="00DB4A06" w:rsidRPr="00803209" w:rsidRDefault="00DB4A06" w:rsidP="00DB4A06">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lang w:val="en-GB" w:bidi="ar-SA"/>
        </w:rPr>
      </w:pPr>
      <w:r w:rsidRPr="00803209">
        <w:rPr>
          <w:rFonts w:ascii="Times New Roman" w:hAnsi="Times New Roman" w:cs="Times New Roman"/>
          <w:b/>
          <w:bCs/>
          <w:i/>
          <w:iCs/>
          <w:sz w:val="22"/>
          <w:szCs w:val="22"/>
          <w:lang w:val="en-GB" w:bidi="ar-SA"/>
        </w:rPr>
        <w:t>Accounting policies applicable from 1 January 2020</w:t>
      </w:r>
    </w:p>
    <w:p w14:paraId="3535B895" w14:textId="77777777" w:rsidR="00DB4A06" w:rsidRPr="00803209" w:rsidRDefault="00DB4A06" w:rsidP="00DB4A06">
      <w:pPr>
        <w:ind w:left="540"/>
        <w:jc w:val="thaiDistribute"/>
        <w:rPr>
          <w:rFonts w:ascii="Times New Roman" w:hAnsi="Times New Roman" w:cs="Times New Roman"/>
          <w:i/>
          <w:iCs/>
          <w:sz w:val="22"/>
          <w:szCs w:val="22"/>
          <w:lang w:val="en-GB" w:bidi="ar-SA"/>
        </w:rPr>
      </w:pPr>
    </w:p>
    <w:p w14:paraId="68F6F748" w14:textId="77777777" w:rsidR="00DB4A06" w:rsidRPr="00803209" w:rsidRDefault="00DB4A06" w:rsidP="00DB4A06">
      <w:pPr>
        <w:ind w:left="900" w:hanging="360"/>
        <w:jc w:val="thaiDistribute"/>
        <w:rPr>
          <w:rFonts w:ascii="Times New Roman" w:hAnsi="Times New Roman" w:cs="Times New Roman"/>
          <w:sz w:val="22"/>
          <w:szCs w:val="22"/>
          <w:lang w:bidi="ar-SA"/>
        </w:rPr>
      </w:pPr>
      <w:r w:rsidRPr="00803209">
        <w:rPr>
          <w:rFonts w:ascii="Times New Roman" w:hAnsi="Times New Roman" w:cs="Times New Roman"/>
          <w:i/>
          <w:iCs/>
          <w:sz w:val="22"/>
          <w:szCs w:val="22"/>
          <w:cs/>
        </w:rPr>
        <w:t>(</w:t>
      </w:r>
      <w:r w:rsidR="00CD2E61" w:rsidRPr="00803209">
        <w:rPr>
          <w:rFonts w:ascii="Times New Roman" w:hAnsi="Times New Roman" w:cs="Times New Roman"/>
          <w:i/>
          <w:sz w:val="22"/>
          <w:szCs w:val="22"/>
          <w:lang w:bidi="ar-SA"/>
        </w:rPr>
        <w:t>t</w:t>
      </w:r>
      <w:r w:rsidRPr="00803209">
        <w:rPr>
          <w:rFonts w:ascii="Times New Roman" w:hAnsi="Times New Roman" w:cs="Times New Roman"/>
          <w:i/>
          <w:iCs/>
          <w:sz w:val="22"/>
          <w:szCs w:val="22"/>
          <w:cs/>
        </w:rPr>
        <w:t>.</w:t>
      </w:r>
      <w:r w:rsidRPr="00803209">
        <w:rPr>
          <w:rFonts w:ascii="Times New Roman" w:hAnsi="Times New Roman" w:cs="Times New Roman"/>
          <w:i/>
          <w:sz w:val="22"/>
          <w:szCs w:val="22"/>
          <w:lang w:bidi="ar-SA"/>
        </w:rPr>
        <w:t>1</w:t>
      </w:r>
      <w:r w:rsidRPr="00803209">
        <w:rPr>
          <w:rFonts w:ascii="Times New Roman" w:hAnsi="Times New Roman" w:cs="Times New Roman"/>
          <w:i/>
          <w:iCs/>
          <w:sz w:val="22"/>
          <w:szCs w:val="22"/>
          <w:cs/>
        </w:rPr>
        <w:t xml:space="preserve">) </w:t>
      </w:r>
      <w:r w:rsidRPr="00803209">
        <w:rPr>
          <w:rFonts w:ascii="Times New Roman" w:hAnsi="Times New Roman" w:cs="Times New Roman"/>
          <w:i/>
          <w:sz w:val="22"/>
          <w:szCs w:val="22"/>
          <w:lang w:bidi="ar-SA"/>
        </w:rPr>
        <w:t>Recognition and initial measurement</w:t>
      </w:r>
    </w:p>
    <w:p w14:paraId="6579661D" w14:textId="77777777" w:rsidR="00DB4A06" w:rsidRPr="00803209" w:rsidRDefault="00DB4A06" w:rsidP="00DB4A06">
      <w:pPr>
        <w:ind w:left="900"/>
        <w:jc w:val="thaiDistribute"/>
        <w:rPr>
          <w:rFonts w:ascii="Times New Roman" w:hAnsi="Times New Roman" w:cs="Times New Roman"/>
          <w:i/>
          <w:iCs/>
          <w:sz w:val="22"/>
          <w:szCs w:val="22"/>
          <w:lang w:bidi="ar-SA"/>
        </w:rPr>
      </w:pPr>
    </w:p>
    <w:p w14:paraId="7D4F4205" w14:textId="77777777" w:rsidR="00DB4A06" w:rsidRPr="00803209" w:rsidRDefault="00DB4A06" w:rsidP="00DB4A06">
      <w:pPr>
        <w:ind w:left="990"/>
        <w:jc w:val="thaiDistribute"/>
        <w:rPr>
          <w:rFonts w:ascii="Times New Roman" w:hAnsi="Times New Roman" w:cs="Times New Roman"/>
          <w:sz w:val="22"/>
          <w:szCs w:val="22"/>
          <w:lang w:bidi="ar-SA"/>
        </w:rPr>
      </w:pPr>
      <w:r w:rsidRPr="00803209">
        <w:rPr>
          <w:rFonts w:ascii="Times New Roman" w:hAnsi="Times New Roman" w:cs="Times New Roman"/>
          <w:sz w:val="22"/>
          <w:szCs w:val="22"/>
          <w:lang w:bidi="ar-SA"/>
        </w:rPr>
        <w:t>Receivables, debt securities issued and trade payables are initially recognized when they are originated</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lang w:bidi="ar-SA"/>
        </w:rPr>
        <w:t xml:space="preserve">All other financial assets and financial liabilities are initially recognized when the </w:t>
      </w:r>
      <w:r w:rsidRPr="00803209">
        <w:rPr>
          <w:rFonts w:ascii="Times New Roman" w:hAnsi="Times New Roman" w:cs="Times New Roman"/>
          <w:sz w:val="22"/>
          <w:szCs w:val="22"/>
          <w:lang w:val="en-GB" w:bidi="ar-SA"/>
        </w:rPr>
        <w:t>Company</w:t>
      </w:r>
      <w:r w:rsidRPr="00803209">
        <w:rPr>
          <w:rFonts w:ascii="Times New Roman" w:hAnsi="Times New Roman" w:cs="Times New Roman"/>
          <w:sz w:val="22"/>
          <w:szCs w:val="22"/>
          <w:lang w:bidi="ar-SA"/>
        </w:rPr>
        <w:t xml:space="preserve"> becomes a party to the contractual provisions of the instrument</w:t>
      </w:r>
      <w:r w:rsidRPr="00803209">
        <w:rPr>
          <w:rFonts w:ascii="Times New Roman" w:hAnsi="Times New Roman" w:cs="Times New Roman"/>
          <w:sz w:val="22"/>
          <w:szCs w:val="22"/>
          <w:cs/>
        </w:rPr>
        <w:t xml:space="preserve">. </w:t>
      </w:r>
    </w:p>
    <w:p w14:paraId="64A4B1B3" w14:textId="77777777" w:rsidR="00DB4A06" w:rsidRPr="00803209" w:rsidRDefault="00DB4A06" w:rsidP="00DB4A06">
      <w:pPr>
        <w:ind w:left="990"/>
        <w:jc w:val="thaiDistribute"/>
        <w:rPr>
          <w:rFonts w:ascii="Times New Roman" w:hAnsi="Times New Roman" w:cs="Times New Roman"/>
          <w:sz w:val="22"/>
          <w:szCs w:val="22"/>
          <w:lang w:bidi="ar-SA"/>
        </w:rPr>
      </w:pPr>
    </w:p>
    <w:p w14:paraId="1D4211D9" w14:textId="633AC2CB" w:rsidR="00DB4A06" w:rsidRPr="00803209" w:rsidRDefault="00DB4A06" w:rsidP="00DB4A06">
      <w:pPr>
        <w:ind w:left="990"/>
        <w:jc w:val="thaiDistribute"/>
        <w:rPr>
          <w:rFonts w:ascii="Times New Roman" w:hAnsi="Times New Roman" w:cs="Times New Roman"/>
          <w:sz w:val="22"/>
          <w:szCs w:val="22"/>
          <w:lang w:bidi="ar-SA"/>
        </w:rPr>
      </w:pPr>
      <w:r w:rsidRPr="00803209">
        <w:rPr>
          <w:rFonts w:ascii="Times New Roman" w:hAnsi="Times New Roman" w:cs="Times New Roman"/>
          <w:sz w:val="22"/>
          <w:szCs w:val="22"/>
          <w:lang w:bidi="ar-SA"/>
        </w:rPr>
        <w:t>A receivable without a significant financing component is initially measured at the transaction price</w:t>
      </w:r>
      <w:r w:rsidRPr="00803209">
        <w:rPr>
          <w:rFonts w:ascii="Times New Roman" w:hAnsi="Times New Roman" w:cs="Times New Roman"/>
          <w:sz w:val="22"/>
          <w:szCs w:val="22"/>
          <w:cs/>
        </w:rPr>
        <w:t>.</w:t>
      </w:r>
      <w:r w:rsidR="00AC306A" w:rsidRPr="00803209">
        <w:rPr>
          <w:rFonts w:ascii="Times New Roman" w:hAnsi="Times New Roman" w:cs="Times New Roman"/>
          <w:sz w:val="22"/>
          <w:szCs w:val="22"/>
          <w:cs/>
        </w:rPr>
        <w:t xml:space="preserve"> </w:t>
      </w:r>
      <w:r w:rsidRPr="00803209">
        <w:rPr>
          <w:rFonts w:ascii="Times New Roman" w:hAnsi="Times New Roman" w:cs="Times New Roman"/>
          <w:sz w:val="22"/>
          <w:szCs w:val="22"/>
          <w:lang w:bidi="ar-SA"/>
        </w:rPr>
        <w:t xml:space="preserve">A financial asset and a financial liability measured at FVTPL </w:t>
      </w:r>
      <w:r w:rsidR="00AC306A" w:rsidRPr="00803209">
        <w:rPr>
          <w:rFonts w:ascii="Times New Roman" w:hAnsi="Times New Roman" w:cs="Times New Roman"/>
          <w:sz w:val="22"/>
          <w:szCs w:val="22"/>
          <w:lang w:bidi="ar-SA"/>
        </w:rPr>
        <w:t xml:space="preserve">is </w:t>
      </w:r>
      <w:r w:rsidRPr="00803209">
        <w:rPr>
          <w:rFonts w:ascii="Times New Roman" w:hAnsi="Times New Roman" w:cs="Times New Roman"/>
          <w:sz w:val="22"/>
          <w:szCs w:val="22"/>
          <w:lang w:bidi="ar-SA"/>
        </w:rPr>
        <w:t xml:space="preserve">initially </w:t>
      </w:r>
      <w:r w:rsidR="006439DF">
        <w:rPr>
          <w:rFonts w:ascii="Times New Roman" w:hAnsi="Times New Roman" w:cs="Times New Roman"/>
          <w:sz w:val="22"/>
          <w:szCs w:val="22"/>
          <w:lang w:bidi="ar-SA"/>
        </w:rPr>
        <w:t>measured</w:t>
      </w:r>
      <w:r w:rsidRPr="00803209">
        <w:rPr>
          <w:rFonts w:ascii="Times New Roman" w:hAnsi="Times New Roman" w:cs="Times New Roman"/>
          <w:sz w:val="22"/>
          <w:szCs w:val="22"/>
          <w:lang w:bidi="ar-SA"/>
        </w:rPr>
        <w:t xml:space="preserve"> at fair value</w:t>
      </w:r>
      <w:r w:rsidRPr="00803209">
        <w:rPr>
          <w:rFonts w:ascii="Times New Roman" w:hAnsi="Times New Roman" w:cs="Times New Roman"/>
          <w:sz w:val="22"/>
          <w:szCs w:val="22"/>
          <w:cs/>
        </w:rPr>
        <w:t>.</w:t>
      </w:r>
      <w:r w:rsidR="00AC306A" w:rsidRPr="00803209">
        <w:rPr>
          <w:rFonts w:ascii="Times New Roman" w:hAnsi="Times New Roman" w:cs="Times New Roman"/>
          <w:sz w:val="22"/>
          <w:szCs w:val="22"/>
          <w:cs/>
        </w:rPr>
        <w:t xml:space="preserve"> </w:t>
      </w:r>
      <w:r w:rsidR="00AC306A" w:rsidRPr="00803209">
        <w:rPr>
          <w:rFonts w:ascii="Times New Roman" w:hAnsi="Times New Roman" w:cs="Times New Roman"/>
          <w:sz w:val="22"/>
          <w:szCs w:val="22"/>
          <w:lang w:bidi="ar-SA"/>
        </w:rPr>
        <w:t xml:space="preserve">A financial asset and financial liability </w:t>
      </w:r>
      <w:r w:rsidR="00AC306A" w:rsidRPr="00803209">
        <w:rPr>
          <w:rFonts w:ascii="Times New Roman" w:hAnsi="Times New Roman" w:cs="Times New Roman"/>
          <w:sz w:val="22"/>
          <w:szCs w:val="22"/>
          <w:cs/>
        </w:rPr>
        <w:t>(</w:t>
      </w:r>
      <w:r w:rsidR="00AC306A" w:rsidRPr="00803209">
        <w:rPr>
          <w:rFonts w:ascii="Times New Roman" w:hAnsi="Times New Roman" w:cs="Times New Roman"/>
          <w:sz w:val="22"/>
          <w:szCs w:val="22"/>
          <w:lang w:bidi="ar-SA"/>
        </w:rPr>
        <w:t>unless it is a receivable without a significant financing component or measured at FVTPL</w:t>
      </w:r>
      <w:r w:rsidR="00AC306A" w:rsidRPr="00803209">
        <w:rPr>
          <w:rFonts w:ascii="Times New Roman" w:hAnsi="Times New Roman" w:cs="Times New Roman"/>
          <w:sz w:val="22"/>
          <w:szCs w:val="22"/>
          <w:cs/>
        </w:rPr>
        <w:t xml:space="preserve">) </w:t>
      </w:r>
      <w:r w:rsidR="00AC306A" w:rsidRPr="00803209">
        <w:rPr>
          <w:rFonts w:ascii="Times New Roman" w:hAnsi="Times New Roman" w:cs="Times New Roman"/>
          <w:sz w:val="22"/>
          <w:szCs w:val="22"/>
          <w:lang w:bidi="ar-SA"/>
        </w:rPr>
        <w:t>is initially measured at fair value plus transaction costs that are directly attributable to its acquisition or issue</w:t>
      </w:r>
      <w:r w:rsidR="00AC306A" w:rsidRPr="00803209">
        <w:rPr>
          <w:rFonts w:ascii="Times New Roman" w:hAnsi="Times New Roman" w:cs="Times New Roman"/>
          <w:sz w:val="22"/>
          <w:szCs w:val="22"/>
          <w:cs/>
        </w:rPr>
        <w:t>.</w:t>
      </w:r>
    </w:p>
    <w:p w14:paraId="0AB361F1" w14:textId="77777777" w:rsidR="00DB4A06" w:rsidRPr="00803209" w:rsidRDefault="00DB4A06" w:rsidP="00DB4A06">
      <w:pPr>
        <w:shd w:val="clear" w:color="auto" w:fill="FFFFFF"/>
        <w:ind w:left="990"/>
        <w:jc w:val="thaiDistribute"/>
        <w:rPr>
          <w:rFonts w:ascii="Times New Roman" w:hAnsi="Times New Roman" w:cs="Times New Roman"/>
          <w:sz w:val="22"/>
          <w:szCs w:val="22"/>
          <w:lang w:bidi="ar-SA"/>
        </w:rPr>
      </w:pPr>
    </w:p>
    <w:p w14:paraId="1EC0FF31" w14:textId="77777777" w:rsidR="00DB4A06" w:rsidRPr="00803209" w:rsidRDefault="00DB4A06" w:rsidP="00DB4A06">
      <w:pPr>
        <w:shd w:val="clear" w:color="auto" w:fill="FFFFFF"/>
        <w:ind w:left="540"/>
        <w:jc w:val="thaiDistribute"/>
        <w:rPr>
          <w:rFonts w:ascii="Times New Roman" w:hAnsi="Times New Roman" w:cs="Times New Roman"/>
          <w:i/>
          <w:sz w:val="22"/>
          <w:szCs w:val="22"/>
          <w:lang w:bidi="ar-SA"/>
        </w:rPr>
      </w:pPr>
      <w:r w:rsidRPr="00803209">
        <w:rPr>
          <w:rFonts w:ascii="Times New Roman" w:hAnsi="Times New Roman" w:cs="Times New Roman"/>
          <w:i/>
          <w:iCs/>
          <w:sz w:val="22"/>
          <w:szCs w:val="22"/>
          <w:cs/>
        </w:rPr>
        <w:t>(</w:t>
      </w:r>
      <w:r w:rsidR="00CD2E61" w:rsidRPr="00803209">
        <w:rPr>
          <w:rFonts w:ascii="Times New Roman" w:hAnsi="Times New Roman" w:cs="Times New Roman"/>
          <w:i/>
          <w:sz w:val="22"/>
          <w:szCs w:val="22"/>
          <w:lang w:bidi="ar-SA"/>
        </w:rPr>
        <w:t>t</w:t>
      </w:r>
      <w:r w:rsidRPr="00803209">
        <w:rPr>
          <w:rFonts w:ascii="Times New Roman" w:hAnsi="Times New Roman" w:cs="Times New Roman"/>
          <w:i/>
          <w:iCs/>
          <w:sz w:val="22"/>
          <w:szCs w:val="22"/>
          <w:cs/>
        </w:rPr>
        <w:t>.</w:t>
      </w:r>
      <w:r w:rsidRPr="00803209">
        <w:rPr>
          <w:rFonts w:ascii="Times New Roman" w:hAnsi="Times New Roman" w:cs="Times New Roman"/>
          <w:i/>
          <w:sz w:val="22"/>
          <w:szCs w:val="22"/>
          <w:lang w:bidi="ar-SA"/>
        </w:rPr>
        <w:t>2</w:t>
      </w:r>
      <w:r w:rsidRPr="00803209">
        <w:rPr>
          <w:rFonts w:ascii="Times New Roman" w:hAnsi="Times New Roman" w:cs="Times New Roman"/>
          <w:i/>
          <w:iCs/>
          <w:sz w:val="22"/>
          <w:szCs w:val="22"/>
          <w:cs/>
        </w:rPr>
        <w:t xml:space="preserve">) </w:t>
      </w:r>
      <w:r w:rsidRPr="00803209">
        <w:rPr>
          <w:rFonts w:ascii="Times New Roman" w:hAnsi="Times New Roman" w:cs="Times New Roman"/>
          <w:i/>
          <w:sz w:val="22"/>
          <w:szCs w:val="22"/>
          <w:lang w:bidi="ar-SA"/>
        </w:rPr>
        <w:t xml:space="preserve">Classification and subsequent measurement </w:t>
      </w:r>
    </w:p>
    <w:p w14:paraId="6D0ACDD2" w14:textId="77777777" w:rsidR="00DB4A06" w:rsidRPr="00803209" w:rsidRDefault="00DB4A06" w:rsidP="00DB4A06">
      <w:pPr>
        <w:shd w:val="clear" w:color="auto" w:fill="FFFFFF"/>
        <w:ind w:left="540"/>
        <w:jc w:val="thaiDistribute"/>
        <w:rPr>
          <w:rFonts w:ascii="Times New Roman" w:hAnsi="Times New Roman" w:cs="Times New Roman"/>
          <w:b/>
          <w:bCs/>
          <w:i/>
          <w:iCs/>
          <w:sz w:val="22"/>
          <w:szCs w:val="22"/>
          <w:lang w:val="en-GB" w:bidi="ar-SA"/>
        </w:rPr>
      </w:pPr>
    </w:p>
    <w:p w14:paraId="5286D505" w14:textId="77777777" w:rsidR="00DB4A06" w:rsidRPr="00803209" w:rsidRDefault="00DB4A06" w:rsidP="00DB4A06">
      <w:pPr>
        <w:shd w:val="clear" w:color="auto" w:fill="FFFFFF"/>
        <w:ind w:left="990"/>
        <w:jc w:val="thaiDistribute"/>
        <w:rPr>
          <w:rFonts w:ascii="Times New Roman" w:hAnsi="Times New Roman" w:cs="Times New Roman"/>
          <w:i/>
          <w:iCs/>
          <w:sz w:val="22"/>
          <w:szCs w:val="22"/>
          <w:lang w:val="en-GB" w:bidi="ar-SA"/>
        </w:rPr>
      </w:pPr>
      <w:r w:rsidRPr="00803209">
        <w:rPr>
          <w:rFonts w:ascii="Times New Roman" w:hAnsi="Times New Roman" w:cs="Times New Roman"/>
          <w:i/>
          <w:iCs/>
          <w:sz w:val="22"/>
          <w:szCs w:val="22"/>
          <w:lang w:val="en-GB" w:bidi="ar-SA"/>
        </w:rPr>
        <w:t xml:space="preserve">Financial assets </w:t>
      </w:r>
      <w:r w:rsidRPr="00803209">
        <w:rPr>
          <w:rFonts w:ascii="Times New Roman" w:hAnsi="Times New Roman" w:cs="Times New Roman"/>
          <w:i/>
          <w:iCs/>
          <w:sz w:val="22"/>
          <w:szCs w:val="22"/>
          <w:cs/>
          <w:lang w:val="en-GB"/>
        </w:rPr>
        <w:t xml:space="preserve">- </w:t>
      </w:r>
      <w:r w:rsidRPr="00803209">
        <w:rPr>
          <w:rFonts w:ascii="Times New Roman" w:hAnsi="Times New Roman" w:cs="Times New Roman"/>
          <w:i/>
          <w:iCs/>
          <w:sz w:val="22"/>
          <w:szCs w:val="22"/>
          <w:lang w:val="en-GB" w:bidi="ar-SA"/>
        </w:rPr>
        <w:t>classification</w:t>
      </w:r>
    </w:p>
    <w:p w14:paraId="19A6F1AB" w14:textId="77777777" w:rsidR="00DB4A06" w:rsidRPr="00803209" w:rsidRDefault="00DB4A06" w:rsidP="00DB4A06">
      <w:pPr>
        <w:shd w:val="clear" w:color="auto" w:fill="FFFFFF"/>
        <w:ind w:left="1260"/>
        <w:jc w:val="thaiDistribute"/>
        <w:rPr>
          <w:rFonts w:ascii="Times New Roman" w:hAnsi="Times New Roman" w:cs="Times New Roman"/>
          <w:i/>
          <w:iCs/>
          <w:sz w:val="22"/>
          <w:szCs w:val="22"/>
          <w:lang w:val="en-GB" w:bidi="ar-SA"/>
        </w:rPr>
      </w:pPr>
    </w:p>
    <w:p w14:paraId="3491E039" w14:textId="1A393635" w:rsidR="00DB4A06" w:rsidRPr="00803209" w:rsidRDefault="00DB4A06" w:rsidP="00DB4A06">
      <w:pPr>
        <w:shd w:val="clear" w:color="auto" w:fill="FFFFFF"/>
        <w:ind w:left="990"/>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bidi="ar-SA"/>
        </w:rPr>
        <w:t>On initial recognition, a financial asset is classified as measured at</w:t>
      </w:r>
      <w:r w:rsidRPr="00803209">
        <w:rPr>
          <w:rFonts w:ascii="Times New Roman" w:hAnsi="Times New Roman" w:cs="Times New Roman"/>
          <w:sz w:val="22"/>
          <w:szCs w:val="22"/>
          <w:cs/>
        </w:rPr>
        <w:t xml:space="preserve">: </w:t>
      </w:r>
      <w:r w:rsidR="00437B31" w:rsidRPr="00803209">
        <w:rPr>
          <w:rFonts w:ascii="Times New Roman" w:hAnsi="Times New Roman" w:cs="Times New Roman"/>
          <w:sz w:val="22"/>
          <w:szCs w:val="22"/>
          <w:lang w:bidi="ar-SA"/>
        </w:rPr>
        <w:t>amortiz</w:t>
      </w:r>
      <w:r w:rsidRPr="00803209">
        <w:rPr>
          <w:rFonts w:ascii="Times New Roman" w:hAnsi="Times New Roman" w:cs="Times New Roman"/>
          <w:sz w:val="22"/>
          <w:szCs w:val="22"/>
          <w:lang w:bidi="ar-SA"/>
        </w:rPr>
        <w:t xml:space="preserve">ed cost; fair value to other </w:t>
      </w:r>
      <w:r w:rsidR="00437B31" w:rsidRPr="00803209">
        <w:rPr>
          <w:rFonts w:ascii="Times New Roman" w:hAnsi="Times New Roman" w:cs="Times New Roman"/>
          <w:sz w:val="22"/>
          <w:szCs w:val="22"/>
          <w:lang w:bidi="ar-SA"/>
        </w:rPr>
        <w:t>comprehensive</w:t>
      </w:r>
      <w:r w:rsidRPr="00803209">
        <w:rPr>
          <w:rFonts w:ascii="Times New Roman" w:hAnsi="Times New Roman" w:cs="Times New Roman"/>
          <w:sz w:val="22"/>
          <w:szCs w:val="22"/>
          <w:lang w:bidi="ar-SA"/>
        </w:rPr>
        <w:t xml:space="preserve"> income </w:t>
      </w:r>
      <w:r w:rsidRPr="00803209">
        <w:rPr>
          <w:rFonts w:ascii="Times New Roman" w:hAnsi="Times New Roman" w:cs="Times New Roman"/>
          <w:sz w:val="22"/>
          <w:szCs w:val="22"/>
          <w:cs/>
        </w:rPr>
        <w:t>(</w:t>
      </w:r>
      <w:r w:rsidRPr="00803209">
        <w:rPr>
          <w:rFonts w:ascii="Times New Roman" w:hAnsi="Times New Roman" w:cs="Times New Roman"/>
          <w:sz w:val="22"/>
          <w:szCs w:val="22"/>
          <w:lang w:bidi="ar-SA"/>
        </w:rPr>
        <w:t>FVOCI</w:t>
      </w:r>
      <w:r w:rsidRPr="00803209">
        <w:rPr>
          <w:rFonts w:ascii="Times New Roman" w:hAnsi="Times New Roman" w:cs="Times New Roman"/>
          <w:sz w:val="22"/>
          <w:szCs w:val="22"/>
          <w:cs/>
        </w:rPr>
        <w:t>)</w:t>
      </w:r>
      <w:r w:rsidRPr="00803209">
        <w:rPr>
          <w:rFonts w:ascii="Times New Roman" w:hAnsi="Times New Roman" w:cs="Times New Roman"/>
          <w:sz w:val="22"/>
          <w:szCs w:val="22"/>
          <w:lang w:val="en-GB" w:bidi="ar-SA"/>
        </w:rPr>
        <w:t xml:space="preserve">; or fair value to profit or loss </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FVTPL</w:t>
      </w:r>
      <w:r w:rsidRPr="00803209">
        <w:rPr>
          <w:rFonts w:ascii="Times New Roman" w:hAnsi="Times New Roman" w:cs="Times New Roman"/>
          <w:sz w:val="22"/>
          <w:szCs w:val="22"/>
          <w:cs/>
          <w:lang w:val="en-GB"/>
        </w:rPr>
        <w:t>).</w:t>
      </w:r>
    </w:p>
    <w:p w14:paraId="5B53BFE6" w14:textId="77777777" w:rsidR="00DB4A06" w:rsidRPr="00803209" w:rsidRDefault="00DB4A06" w:rsidP="00DB4A06">
      <w:pPr>
        <w:shd w:val="clear" w:color="auto" w:fill="FFFFFF"/>
        <w:ind w:left="990"/>
        <w:jc w:val="thaiDistribute"/>
        <w:rPr>
          <w:rFonts w:ascii="Times New Roman" w:hAnsi="Times New Roman" w:cs="Times New Roman"/>
          <w:sz w:val="22"/>
          <w:szCs w:val="22"/>
          <w:lang w:bidi="ar-SA"/>
        </w:rPr>
      </w:pPr>
    </w:p>
    <w:p w14:paraId="36F5C88D" w14:textId="77777777" w:rsidR="00DB4A06" w:rsidRPr="00803209" w:rsidRDefault="00DB4A06" w:rsidP="00DB4A06">
      <w:pPr>
        <w:ind w:left="990"/>
        <w:jc w:val="thaiDistribute"/>
        <w:rPr>
          <w:rFonts w:ascii="Times New Roman" w:hAnsi="Times New Roman" w:cs="Times New Roman"/>
          <w:b/>
          <w:bCs/>
          <w:color w:val="0000FF"/>
          <w:sz w:val="22"/>
          <w:szCs w:val="22"/>
          <w:lang w:val="en-GB" w:bidi="ar-SA"/>
        </w:rPr>
      </w:pPr>
      <w:r w:rsidRPr="00803209">
        <w:rPr>
          <w:rFonts w:ascii="Times New Roman" w:hAnsi="Times New Roman" w:cs="Times New Roman"/>
          <w:sz w:val="22"/>
          <w:szCs w:val="22"/>
          <w:lang w:val="en-GB" w:bidi="ar-SA"/>
        </w:rPr>
        <w:t>Financial assets are not reclassified subsequent to their initial recognition unless the</w:t>
      </w:r>
      <w:r w:rsidRPr="00803209">
        <w:rPr>
          <w:rFonts w:ascii="Times New Roman" w:hAnsi="Times New Roman" w:cs="Times New Roman"/>
          <w:sz w:val="22"/>
          <w:szCs w:val="22"/>
          <w:shd w:val="clear" w:color="auto" w:fill="D9D9D9"/>
          <w:cs/>
          <w:lang w:val="en-GB"/>
        </w:rPr>
        <w:t xml:space="preserve"> </w:t>
      </w:r>
      <w:r w:rsidRPr="00803209">
        <w:rPr>
          <w:rFonts w:ascii="Times New Roman" w:hAnsi="Times New Roman" w:cs="Times New Roman"/>
          <w:sz w:val="22"/>
          <w:szCs w:val="22"/>
          <w:lang w:val="en-GB" w:bidi="ar-SA"/>
        </w:rPr>
        <w:t xml:space="preserve">changes its business model for managing financial assets, in which case all affected financial assets are reclassified </w:t>
      </w:r>
      <w:r w:rsidRPr="00803209">
        <w:rPr>
          <w:rFonts w:ascii="Times New Roman" w:hAnsi="Times New Roman" w:cs="Times New Roman"/>
          <w:sz w:val="22"/>
          <w:szCs w:val="22"/>
        </w:rPr>
        <w:t>prospectively from the reclassification date</w:t>
      </w:r>
      <w:r w:rsidRPr="00803209">
        <w:rPr>
          <w:rFonts w:ascii="Times New Roman" w:hAnsi="Times New Roman" w:cs="Times New Roman"/>
          <w:sz w:val="22"/>
          <w:szCs w:val="22"/>
          <w:cs/>
          <w:lang w:val="en-GB"/>
        </w:rPr>
        <w:t>.</w:t>
      </w:r>
    </w:p>
    <w:p w14:paraId="0E1B9594" w14:textId="77777777" w:rsidR="00DB4A06" w:rsidRPr="00803209" w:rsidRDefault="00DB4A06" w:rsidP="00DB4A06">
      <w:pPr>
        <w:ind w:left="990"/>
        <w:jc w:val="thaiDistribute"/>
        <w:rPr>
          <w:rFonts w:ascii="Times New Roman" w:hAnsi="Times New Roman" w:cs="Times New Roman"/>
          <w:b/>
          <w:bCs/>
          <w:color w:val="0000FF"/>
          <w:sz w:val="22"/>
          <w:szCs w:val="22"/>
          <w:lang w:val="en-GB" w:bidi="ar-SA"/>
        </w:rPr>
      </w:pPr>
    </w:p>
    <w:p w14:paraId="534605C3" w14:textId="1202D1CA" w:rsidR="00DB4A06" w:rsidRPr="00803209" w:rsidRDefault="00DB4A06" w:rsidP="00DB4A06">
      <w:pPr>
        <w:ind w:left="990"/>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 xml:space="preserve">A financial asset is measured at </w:t>
      </w:r>
      <w:r w:rsidR="00437B31" w:rsidRPr="00803209">
        <w:rPr>
          <w:rFonts w:ascii="Times New Roman" w:hAnsi="Times New Roman" w:cs="Times New Roman"/>
          <w:sz w:val="22"/>
          <w:szCs w:val="22"/>
          <w:lang w:val="en-GB" w:bidi="ar-SA"/>
        </w:rPr>
        <w:t>amortized</w:t>
      </w:r>
      <w:r w:rsidRPr="00803209">
        <w:rPr>
          <w:rFonts w:ascii="Times New Roman" w:hAnsi="Times New Roman" w:cs="Times New Roman"/>
          <w:sz w:val="22"/>
          <w:szCs w:val="22"/>
          <w:lang w:val="en-GB" w:bidi="ar-SA"/>
        </w:rPr>
        <w:t xml:space="preserve"> cost if it meets both of the following conditions and is not designated as at FVTPL</w:t>
      </w:r>
      <w:r w:rsidRPr="00803209">
        <w:rPr>
          <w:rFonts w:ascii="Times New Roman" w:hAnsi="Times New Roman" w:cs="Times New Roman"/>
          <w:sz w:val="22"/>
          <w:szCs w:val="22"/>
          <w:cs/>
          <w:lang w:val="en-GB"/>
        </w:rPr>
        <w:t xml:space="preserve">: </w:t>
      </w:r>
    </w:p>
    <w:p w14:paraId="4057F01E" w14:textId="77777777" w:rsidR="00DB4A06" w:rsidRPr="00803209" w:rsidRDefault="00DB4A06" w:rsidP="00AB7917">
      <w:pPr>
        <w:keepLines/>
        <w:numPr>
          <w:ilvl w:val="0"/>
          <w:numId w:val="35"/>
        </w:numPr>
        <w:tabs>
          <w:tab w:val="left" w:pos="227"/>
          <w:tab w:val="left" w:pos="454"/>
          <w:tab w:val="left" w:pos="900"/>
        </w:tabs>
        <w:spacing w:line="260" w:lineRule="atLeast"/>
        <w:ind w:left="1276" w:right="44" w:hanging="283"/>
        <w:contextualSpacing/>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it is held within a business model whose objective is to hold assets to collect contractual cashflows; and</w:t>
      </w:r>
    </w:p>
    <w:p w14:paraId="08A3866B" w14:textId="77777777" w:rsidR="00DB4A06" w:rsidRDefault="00DB4A06" w:rsidP="00AB7917">
      <w:pPr>
        <w:keepLines/>
        <w:numPr>
          <w:ilvl w:val="0"/>
          <w:numId w:val="35"/>
        </w:numPr>
        <w:tabs>
          <w:tab w:val="left" w:pos="227"/>
          <w:tab w:val="left" w:pos="454"/>
          <w:tab w:val="left" w:pos="900"/>
        </w:tabs>
        <w:spacing w:line="260" w:lineRule="atLeast"/>
        <w:ind w:left="1276" w:right="44" w:hanging="283"/>
        <w:contextualSpacing/>
        <w:jc w:val="thaiDistribute"/>
        <w:rPr>
          <w:rFonts w:ascii="Times New Roman" w:hAnsi="Times New Roman" w:cs="Times New Roman"/>
          <w:sz w:val="22"/>
          <w:szCs w:val="22"/>
          <w:lang w:val="en-GB" w:bidi="ar-SA"/>
        </w:rPr>
      </w:pPr>
      <w:proofErr w:type="gramStart"/>
      <w:r w:rsidRPr="00803209">
        <w:rPr>
          <w:rFonts w:ascii="Times New Roman" w:hAnsi="Times New Roman" w:cs="Times New Roman"/>
          <w:sz w:val="22"/>
          <w:szCs w:val="22"/>
          <w:lang w:val="en-GB" w:bidi="ar-SA"/>
        </w:rPr>
        <w:t>its</w:t>
      </w:r>
      <w:proofErr w:type="gramEnd"/>
      <w:r w:rsidRPr="00803209">
        <w:rPr>
          <w:rFonts w:ascii="Times New Roman" w:hAnsi="Times New Roman" w:cs="Times New Roman"/>
          <w:sz w:val="22"/>
          <w:szCs w:val="22"/>
          <w:lang w:val="en-GB" w:bidi="ar-SA"/>
        </w:rPr>
        <w:t xml:space="preserve"> contractual terms give rise on specified dates to cash flows that are solely payments of principal and interest on the principal amount outstanding</w:t>
      </w:r>
      <w:r w:rsidRPr="00803209">
        <w:rPr>
          <w:rFonts w:ascii="Times New Roman" w:hAnsi="Times New Roman" w:cs="Times New Roman"/>
          <w:sz w:val="22"/>
          <w:szCs w:val="22"/>
          <w:cs/>
          <w:lang w:val="en-GB"/>
        </w:rPr>
        <w:t>.</w:t>
      </w:r>
    </w:p>
    <w:p w14:paraId="0DA383F6" w14:textId="77777777" w:rsidR="00AB7917" w:rsidRDefault="00AB7917" w:rsidP="00AB7917">
      <w:pPr>
        <w:keepLines/>
        <w:tabs>
          <w:tab w:val="left" w:pos="227"/>
          <w:tab w:val="left" w:pos="454"/>
          <w:tab w:val="left" w:pos="900"/>
        </w:tabs>
        <w:spacing w:line="260" w:lineRule="atLeast"/>
        <w:ind w:left="990" w:right="44"/>
        <w:contextualSpacing/>
        <w:jc w:val="thaiDistribute"/>
        <w:rPr>
          <w:rFonts w:ascii="Times New Roman" w:hAnsi="Times New Roman" w:cs="Times New Roman"/>
          <w:sz w:val="22"/>
          <w:szCs w:val="22"/>
          <w:lang w:val="en-GB" w:bidi="ar-SA"/>
        </w:rPr>
      </w:pPr>
    </w:p>
    <w:p w14:paraId="231034F1" w14:textId="77777777" w:rsidR="00AB7917" w:rsidRPr="00AB7917" w:rsidRDefault="00AB7917" w:rsidP="00AB7917">
      <w:pPr>
        <w:keepLines/>
        <w:tabs>
          <w:tab w:val="left" w:pos="227"/>
          <w:tab w:val="left" w:pos="454"/>
          <w:tab w:val="left" w:pos="900"/>
        </w:tabs>
        <w:spacing w:line="260" w:lineRule="atLeast"/>
        <w:ind w:left="990" w:right="44"/>
        <w:contextualSpacing/>
        <w:jc w:val="thaiDistribute"/>
        <w:rPr>
          <w:rFonts w:ascii="Times New Roman" w:hAnsi="Times New Roman" w:cs="Times New Roman"/>
          <w:sz w:val="22"/>
          <w:szCs w:val="22"/>
          <w:lang w:val="en-GB" w:bidi="ar-SA"/>
        </w:rPr>
      </w:pPr>
      <w:r w:rsidRPr="00AB7917">
        <w:rPr>
          <w:rFonts w:ascii="Times New Roman" w:hAnsi="Times New Roman" w:cs="Times New Roman"/>
          <w:sz w:val="22"/>
          <w:szCs w:val="22"/>
          <w:lang w:val="en-GB" w:bidi="ar-SA"/>
        </w:rPr>
        <w:t xml:space="preserve">A debt investment is measured at FVOCI if it meets both of the following conditions and is not designated as at FVTPL: </w:t>
      </w:r>
    </w:p>
    <w:p w14:paraId="3FCBD4F2" w14:textId="06F8B767" w:rsidR="00AB7917" w:rsidRPr="00AB7917" w:rsidRDefault="00AB7917" w:rsidP="00AB7917">
      <w:pPr>
        <w:keepLines/>
        <w:tabs>
          <w:tab w:val="left" w:pos="227"/>
          <w:tab w:val="left" w:pos="454"/>
        </w:tabs>
        <w:spacing w:line="260" w:lineRule="atLeast"/>
        <w:ind w:left="1276" w:right="44" w:hanging="283"/>
        <w:contextualSpacing/>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Pr>
          <w:rFonts w:ascii="Times New Roman" w:hAnsi="Times New Roman" w:cs="Times New Roman"/>
          <w:sz w:val="22"/>
          <w:szCs w:val="22"/>
          <w:rtl/>
          <w:cs/>
          <w:lang w:val="en-GB" w:bidi="ar-SA"/>
        </w:rPr>
        <w:tab/>
      </w:r>
      <w:proofErr w:type="gramStart"/>
      <w:r w:rsidRPr="00AB7917">
        <w:rPr>
          <w:rFonts w:ascii="Times New Roman" w:hAnsi="Times New Roman" w:cs="Times New Roman"/>
          <w:sz w:val="22"/>
          <w:szCs w:val="22"/>
          <w:lang w:val="en-GB" w:bidi="ar-SA"/>
        </w:rPr>
        <w:t>it</w:t>
      </w:r>
      <w:proofErr w:type="gramEnd"/>
      <w:r w:rsidRPr="00AB7917">
        <w:rPr>
          <w:rFonts w:ascii="Times New Roman" w:hAnsi="Times New Roman" w:cs="Times New Roman"/>
          <w:sz w:val="22"/>
          <w:szCs w:val="22"/>
          <w:lang w:val="en-GB" w:bidi="ar-SA"/>
        </w:rPr>
        <w:t xml:space="preserve"> is held within a business model whose objective is achieved by both collecting contractual cash flows and selling financial assets; and </w:t>
      </w:r>
    </w:p>
    <w:p w14:paraId="550A2A9D" w14:textId="09B52820" w:rsidR="00AB7917" w:rsidRPr="00803209" w:rsidRDefault="00AB7917" w:rsidP="00AB7917">
      <w:pPr>
        <w:keepLines/>
        <w:tabs>
          <w:tab w:val="left" w:pos="227"/>
          <w:tab w:val="left" w:pos="454"/>
          <w:tab w:val="left" w:pos="1276"/>
        </w:tabs>
        <w:spacing w:line="260" w:lineRule="atLeast"/>
        <w:ind w:left="1276" w:right="44" w:hanging="283"/>
        <w:contextualSpacing/>
        <w:jc w:val="thaiDistribute"/>
        <w:rPr>
          <w:rFonts w:ascii="Times New Roman" w:hAnsi="Times New Roman" w:cs="Times New Roman"/>
          <w:sz w:val="22"/>
          <w:szCs w:val="22"/>
          <w:lang w:val="en-GB" w:bidi="ar-SA"/>
        </w:rPr>
      </w:pPr>
      <w:r w:rsidRPr="00AB7917">
        <w:rPr>
          <w:rFonts w:ascii="Times New Roman" w:hAnsi="Times New Roman" w:cs="Times New Roman"/>
          <w:sz w:val="22"/>
          <w:szCs w:val="22"/>
          <w:lang w:val="en-GB" w:bidi="ar-SA"/>
        </w:rPr>
        <w:t xml:space="preserve">- </w:t>
      </w:r>
      <w:r w:rsidRPr="00AB7917">
        <w:rPr>
          <w:rFonts w:ascii="Times New Roman" w:hAnsi="Times New Roman" w:cs="Times New Roman"/>
          <w:sz w:val="22"/>
          <w:szCs w:val="22"/>
          <w:lang w:val="en-GB" w:bidi="ar-SA"/>
        </w:rPr>
        <w:tab/>
        <w:t>its contractual terms give rise on specified dates to cash flows that are solely payments of principal and interest on the principal amount outstanding.</w:t>
      </w:r>
    </w:p>
    <w:p w14:paraId="1E14AD9D" w14:textId="343FF14B" w:rsidR="00052BC7" w:rsidRPr="00803209" w:rsidRDefault="00052BC7" w:rsidP="00AC306A">
      <w:pPr>
        <w:jc w:val="thaiDistribute"/>
        <w:rPr>
          <w:rFonts w:ascii="Times New Roman" w:hAnsi="Times New Roman" w:cs="Times New Roman"/>
          <w:sz w:val="22"/>
          <w:szCs w:val="22"/>
        </w:rPr>
      </w:pPr>
    </w:p>
    <w:p w14:paraId="6DBBD901" w14:textId="084C643D" w:rsidR="00DB4A06" w:rsidRPr="00803209" w:rsidRDefault="00DB4A06" w:rsidP="00DB4A06">
      <w:pPr>
        <w:keepLines/>
        <w:ind w:left="990" w:right="44"/>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 xml:space="preserve">All financial assets not classified as measured at </w:t>
      </w:r>
      <w:r w:rsidR="00437B31" w:rsidRPr="00803209">
        <w:rPr>
          <w:rFonts w:ascii="Times New Roman" w:hAnsi="Times New Roman" w:cs="Times New Roman"/>
          <w:sz w:val="22"/>
          <w:szCs w:val="22"/>
          <w:lang w:val="en-GB" w:bidi="ar-SA"/>
        </w:rPr>
        <w:t>amortized</w:t>
      </w:r>
      <w:r w:rsidRPr="00803209">
        <w:rPr>
          <w:rFonts w:ascii="Times New Roman" w:hAnsi="Times New Roman" w:cs="Times New Roman"/>
          <w:sz w:val="22"/>
          <w:szCs w:val="22"/>
          <w:lang w:val="en-GB" w:bidi="ar-SA"/>
        </w:rPr>
        <w:t xml:space="preserve"> cost or FVOCI as described above are measured at FVTPL</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rPr>
        <w:t>This includes all derivative financial assets</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lang w:val="en-GB" w:bidi="ar-SA"/>
        </w:rPr>
        <w:t xml:space="preserve">On initial recognition, the Company may irrevocably designate a financial asset that otherwise meets the requirements to be measured at </w:t>
      </w:r>
      <w:r w:rsidR="00437B31" w:rsidRPr="00803209">
        <w:rPr>
          <w:rFonts w:ascii="Times New Roman" w:hAnsi="Times New Roman" w:cs="Times New Roman"/>
          <w:sz w:val="22"/>
          <w:szCs w:val="22"/>
          <w:lang w:val="en-GB" w:bidi="ar-SA"/>
        </w:rPr>
        <w:t>amortized</w:t>
      </w:r>
      <w:r w:rsidRPr="00803209">
        <w:rPr>
          <w:rFonts w:ascii="Times New Roman" w:hAnsi="Times New Roman" w:cs="Times New Roman"/>
          <w:sz w:val="22"/>
          <w:szCs w:val="22"/>
          <w:lang w:val="en-GB" w:bidi="ar-SA"/>
        </w:rPr>
        <w:t xml:space="preserve"> cost or at FVOCI as at FVTPL if doing so eliminates or significantly reduces an accounting mismatch that would otherwise arise</w:t>
      </w:r>
      <w:r w:rsidRPr="00803209">
        <w:rPr>
          <w:rFonts w:ascii="Times New Roman" w:hAnsi="Times New Roman" w:cs="Times New Roman"/>
          <w:sz w:val="22"/>
          <w:szCs w:val="22"/>
          <w:cs/>
          <w:lang w:val="en-GB"/>
        </w:rPr>
        <w:t xml:space="preserve">. </w:t>
      </w:r>
    </w:p>
    <w:p w14:paraId="5A80E78F" w14:textId="77777777" w:rsidR="00DB4A06" w:rsidRPr="00803209" w:rsidRDefault="00DB4A06" w:rsidP="00DB4A06">
      <w:pPr>
        <w:keepLines/>
        <w:tabs>
          <w:tab w:val="left" w:pos="227"/>
          <w:tab w:val="left" w:pos="454"/>
          <w:tab w:val="left" w:pos="680"/>
          <w:tab w:val="left" w:pos="907"/>
          <w:tab w:val="center" w:pos="5330"/>
          <w:tab w:val="decimal" w:pos="7031"/>
          <w:tab w:val="decimal" w:pos="8460"/>
        </w:tabs>
        <w:ind w:left="540" w:right="44"/>
        <w:jc w:val="both"/>
        <w:rPr>
          <w:rFonts w:ascii="Times New Roman" w:hAnsi="Times New Roman" w:cs="Times New Roman"/>
          <w:bCs/>
          <w:color w:val="0000FF"/>
          <w:sz w:val="22"/>
          <w:szCs w:val="22"/>
          <w:lang w:bidi="ar-SA"/>
        </w:rPr>
      </w:pPr>
    </w:p>
    <w:p w14:paraId="0049403F" w14:textId="77777777" w:rsidR="00AB7917" w:rsidRDefault="00AB7917">
      <w:pPr>
        <w:rPr>
          <w:rFonts w:ascii="Times New Roman" w:hAnsi="Times New Roman" w:cstheme="minorBidi"/>
          <w:i/>
          <w:iCs/>
          <w:sz w:val="22"/>
          <w:szCs w:val="28"/>
          <w:cs/>
          <w:lang w:val="en-GB"/>
        </w:rPr>
      </w:pPr>
      <w:r>
        <w:rPr>
          <w:rFonts w:ascii="Times New Roman" w:hAnsi="Times New Roman" w:cstheme="minorBidi"/>
          <w:i/>
          <w:iCs/>
          <w:sz w:val="22"/>
          <w:szCs w:val="28"/>
          <w:cs/>
          <w:lang w:val="en-GB"/>
        </w:rPr>
        <w:br w:type="page"/>
      </w:r>
    </w:p>
    <w:p w14:paraId="04288B85" w14:textId="7227EA02" w:rsidR="00052BC7" w:rsidRPr="00803209" w:rsidRDefault="00052BC7" w:rsidP="00052BC7">
      <w:pPr>
        <w:ind w:left="990"/>
        <w:jc w:val="thaiDistribute"/>
        <w:rPr>
          <w:rFonts w:ascii="Times New Roman" w:hAnsi="Times New Roman" w:cs="Times New Roman"/>
          <w:i/>
          <w:iCs/>
          <w:sz w:val="22"/>
          <w:szCs w:val="28"/>
        </w:rPr>
      </w:pPr>
      <w:r w:rsidRPr="00803209">
        <w:rPr>
          <w:rFonts w:ascii="Times New Roman" w:hAnsi="Times New Roman" w:cs="Times New Roman"/>
          <w:i/>
          <w:iCs/>
          <w:sz w:val="22"/>
          <w:szCs w:val="22"/>
          <w:lang w:val="en-GB" w:bidi="ar-SA"/>
        </w:rPr>
        <w:lastRenderedPageBreak/>
        <w:t xml:space="preserve">Financial </w:t>
      </w:r>
      <w:r w:rsidRPr="00803209">
        <w:rPr>
          <w:rFonts w:ascii="Times New Roman" w:hAnsi="Times New Roman" w:cs="Times New Roman"/>
          <w:i/>
          <w:iCs/>
          <w:sz w:val="22"/>
          <w:szCs w:val="28"/>
        </w:rPr>
        <w:t>assets</w:t>
      </w:r>
      <w:r w:rsidRPr="00803209">
        <w:rPr>
          <w:rFonts w:ascii="Times New Roman" w:hAnsi="Times New Roman" w:cs="Times New Roman"/>
          <w:i/>
          <w:iCs/>
          <w:sz w:val="22"/>
          <w:szCs w:val="22"/>
          <w:cs/>
        </w:rPr>
        <w:t xml:space="preserve">- </w:t>
      </w:r>
      <w:r w:rsidRPr="00803209">
        <w:rPr>
          <w:rFonts w:ascii="Times New Roman" w:hAnsi="Times New Roman" w:cs="Times New Roman"/>
          <w:i/>
          <w:iCs/>
          <w:sz w:val="22"/>
          <w:szCs w:val="28"/>
        </w:rPr>
        <w:t>business mode</w:t>
      </w:r>
      <w:r w:rsidR="00AC306A" w:rsidRPr="00803209">
        <w:rPr>
          <w:rFonts w:ascii="Times New Roman" w:hAnsi="Times New Roman" w:cs="Times New Roman"/>
          <w:i/>
          <w:iCs/>
          <w:sz w:val="22"/>
          <w:szCs w:val="28"/>
        </w:rPr>
        <w:t>l assessment</w:t>
      </w:r>
    </w:p>
    <w:p w14:paraId="227D2990" w14:textId="58651FC9" w:rsidR="00052BC7" w:rsidRPr="00803209" w:rsidRDefault="00052BC7" w:rsidP="00052BC7">
      <w:pPr>
        <w:ind w:left="990"/>
        <w:jc w:val="thaiDistribute"/>
        <w:rPr>
          <w:rFonts w:ascii="Times New Roman" w:hAnsi="Times New Roman" w:cs="Times New Roman"/>
          <w:sz w:val="22"/>
          <w:szCs w:val="22"/>
        </w:rPr>
      </w:pPr>
    </w:p>
    <w:p w14:paraId="3A813C16" w14:textId="0A154F7B" w:rsidR="00AC306A" w:rsidRPr="00803209" w:rsidRDefault="00AC306A" w:rsidP="00052BC7">
      <w:pPr>
        <w:ind w:left="990"/>
        <w:jc w:val="thaiDistribute"/>
        <w:rPr>
          <w:rFonts w:ascii="Times New Roman" w:hAnsi="Times New Roman" w:cs="Times New Roman"/>
          <w:sz w:val="22"/>
          <w:szCs w:val="22"/>
        </w:rPr>
      </w:pPr>
      <w:r w:rsidRPr="00803209">
        <w:rPr>
          <w:rFonts w:ascii="Times New Roman" w:hAnsi="Times New Roman" w:cs="Times New Roman"/>
          <w:sz w:val="22"/>
          <w:szCs w:val="22"/>
        </w:rPr>
        <w:t>The Company makes an assessment of a business model of financial assets by considering policy and objective of investing, risk and return on investment</w:t>
      </w:r>
      <w:r w:rsidRPr="00803209">
        <w:rPr>
          <w:rFonts w:ascii="Times New Roman" w:hAnsi="Times New Roman" w:cs="Times New Roman"/>
          <w:sz w:val="22"/>
          <w:szCs w:val="22"/>
          <w:cs/>
        </w:rPr>
        <w:t>.</w:t>
      </w:r>
    </w:p>
    <w:p w14:paraId="51B8678E" w14:textId="732FF0AF" w:rsidR="00DB4A06" w:rsidRPr="00803209" w:rsidRDefault="00DB4A06" w:rsidP="00630110">
      <w:pPr>
        <w:jc w:val="thaiDistribute"/>
        <w:rPr>
          <w:rFonts w:ascii="Times New Roman" w:hAnsi="Times New Roman" w:cs="Times New Roman"/>
          <w:sz w:val="22"/>
          <w:szCs w:val="22"/>
          <w:cs/>
          <w:lang w:val="en-GB"/>
        </w:rPr>
      </w:pPr>
    </w:p>
    <w:p w14:paraId="2A698E3A" w14:textId="26AB0A13" w:rsidR="00DB4A06" w:rsidRPr="00803209" w:rsidRDefault="00DB4A06" w:rsidP="00DB4A06">
      <w:pPr>
        <w:shd w:val="clear" w:color="auto" w:fill="FFFFFF"/>
        <w:ind w:left="990"/>
        <w:jc w:val="thaiDistribute"/>
        <w:rPr>
          <w:rFonts w:ascii="Times New Roman" w:hAnsi="Times New Roman" w:cs="Times New Roman"/>
          <w:i/>
          <w:iCs/>
          <w:sz w:val="22"/>
          <w:szCs w:val="22"/>
          <w:lang w:val="en-GB" w:bidi="ar-SA"/>
        </w:rPr>
      </w:pPr>
      <w:r w:rsidRPr="00803209">
        <w:rPr>
          <w:rFonts w:ascii="Times New Roman" w:hAnsi="Times New Roman" w:cs="Times New Roman"/>
          <w:i/>
          <w:iCs/>
          <w:sz w:val="22"/>
          <w:szCs w:val="22"/>
          <w:lang w:val="en-GB" w:bidi="ar-SA"/>
        </w:rPr>
        <w:t xml:space="preserve">Financial assets </w:t>
      </w:r>
      <w:r w:rsidRPr="00803209">
        <w:rPr>
          <w:rFonts w:ascii="Times New Roman" w:hAnsi="Times New Roman" w:cs="Times New Roman"/>
          <w:i/>
          <w:iCs/>
          <w:sz w:val="22"/>
          <w:szCs w:val="22"/>
          <w:cs/>
          <w:lang w:val="en-GB"/>
        </w:rPr>
        <w:t xml:space="preserve">– </w:t>
      </w:r>
      <w:r w:rsidRPr="00803209">
        <w:rPr>
          <w:rFonts w:ascii="Times New Roman" w:hAnsi="Times New Roman" w:cs="Times New Roman"/>
          <w:i/>
          <w:iCs/>
          <w:sz w:val="22"/>
          <w:szCs w:val="22"/>
          <w:lang w:val="en-GB" w:bidi="ar-SA"/>
        </w:rPr>
        <w:t xml:space="preserve">assessment whether contractual cash flows are solely payments of principal and interest </w:t>
      </w:r>
    </w:p>
    <w:p w14:paraId="2E82002B" w14:textId="77777777" w:rsidR="00DB4A06" w:rsidRPr="00803209" w:rsidRDefault="00DB4A06" w:rsidP="00DB4A06">
      <w:pPr>
        <w:ind w:left="1260"/>
        <w:jc w:val="thaiDistribute"/>
        <w:rPr>
          <w:rFonts w:ascii="Times New Roman" w:hAnsi="Times New Roman" w:cs="Times New Roman"/>
          <w:sz w:val="22"/>
          <w:szCs w:val="22"/>
          <w:lang w:val="en-GB" w:bidi="ar-SA"/>
        </w:rPr>
      </w:pPr>
    </w:p>
    <w:p w14:paraId="4C4D34D5" w14:textId="77777777" w:rsidR="00DB4A06" w:rsidRPr="00803209" w:rsidRDefault="00DB4A06" w:rsidP="00DB4A06">
      <w:pPr>
        <w:ind w:left="990"/>
        <w:jc w:val="thaiDistribute"/>
        <w:rPr>
          <w:rFonts w:ascii="Times New Roman" w:hAnsi="Times New Roman" w:cs="Times New Roman"/>
          <w:sz w:val="22"/>
          <w:szCs w:val="22"/>
          <w:lang w:val="en-GB"/>
        </w:rPr>
      </w:pPr>
      <w:r w:rsidRPr="00803209">
        <w:rPr>
          <w:rFonts w:ascii="Times New Roman" w:hAnsi="Times New Roman" w:cs="Times New Roman"/>
          <w:sz w:val="22"/>
          <w:szCs w:val="22"/>
          <w:lang w:val="en-GB" w:bidi="ar-SA"/>
        </w:rPr>
        <w:t xml:space="preserve">For the purposes of this assessment, </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principal</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is defined as the fair value of the financial asset on initial recognition</w:t>
      </w:r>
      <w:r w:rsidRPr="00803209">
        <w:rPr>
          <w:rFonts w:ascii="Times New Roman" w:hAnsi="Times New Roman" w:cs="Times New Roman"/>
          <w:sz w:val="22"/>
          <w:szCs w:val="22"/>
          <w:cs/>
          <w:lang w:val="en-GB"/>
        </w:rPr>
        <w:t>. ‘</w:t>
      </w:r>
      <w:r w:rsidRPr="00803209">
        <w:rPr>
          <w:rFonts w:ascii="Times New Roman" w:hAnsi="Times New Roman" w:cs="Times New Roman"/>
          <w:sz w:val="22"/>
          <w:szCs w:val="22"/>
          <w:lang w:val="en-GB" w:bidi="ar-SA"/>
        </w:rPr>
        <w:t>Interest</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 xml:space="preserve">is defined as consideration for the time value of money and for the credit risk associated with the principal amount outstanding during a particular period of time and for other basic lending risks and costs </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e</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g</w:t>
      </w:r>
      <w:r w:rsidRPr="00803209">
        <w:rPr>
          <w:rFonts w:ascii="Times New Roman" w:hAnsi="Times New Roman" w:cs="Times New Roman"/>
          <w:sz w:val="22"/>
          <w:szCs w:val="22"/>
          <w:cs/>
          <w:lang w:val="en-GB"/>
        </w:rPr>
        <w:t xml:space="preserve">. </w:t>
      </w:r>
      <w:proofErr w:type="gramStart"/>
      <w:r w:rsidRPr="00803209">
        <w:rPr>
          <w:rFonts w:ascii="Times New Roman" w:hAnsi="Times New Roman" w:cs="Times New Roman"/>
          <w:sz w:val="22"/>
          <w:szCs w:val="22"/>
          <w:lang w:val="en-GB" w:bidi="ar-SA"/>
        </w:rPr>
        <w:t>liquidity</w:t>
      </w:r>
      <w:proofErr w:type="gramEnd"/>
      <w:r w:rsidRPr="00803209">
        <w:rPr>
          <w:rFonts w:ascii="Times New Roman" w:hAnsi="Times New Roman" w:cs="Times New Roman"/>
          <w:sz w:val="22"/>
          <w:szCs w:val="22"/>
          <w:lang w:val="en-GB" w:bidi="ar-SA"/>
        </w:rPr>
        <w:t xml:space="preserve"> risk and administrative costs</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 as well as a profit margin</w:t>
      </w:r>
      <w:r w:rsidRPr="00803209">
        <w:rPr>
          <w:rFonts w:ascii="Times New Roman" w:hAnsi="Times New Roman" w:cs="Times New Roman"/>
          <w:sz w:val="22"/>
          <w:szCs w:val="22"/>
          <w:cs/>
          <w:lang w:val="en-GB"/>
        </w:rPr>
        <w:t xml:space="preserve">. </w:t>
      </w:r>
    </w:p>
    <w:p w14:paraId="7B44E122" w14:textId="32374506" w:rsidR="00C91852" w:rsidRPr="00803209" w:rsidRDefault="00C91852">
      <w:pPr>
        <w:rPr>
          <w:rFonts w:ascii="Times New Roman" w:hAnsi="Times New Roman" w:cs="Times New Roman"/>
          <w:sz w:val="22"/>
          <w:szCs w:val="22"/>
          <w:lang w:val="en-GB" w:bidi="ar-SA"/>
        </w:rPr>
      </w:pPr>
    </w:p>
    <w:p w14:paraId="5333FF8B" w14:textId="7D77E2CE" w:rsidR="00C85CB2" w:rsidRPr="00803209" w:rsidRDefault="00C85CB2" w:rsidP="00C85CB2">
      <w:pPr>
        <w:ind w:left="990"/>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In assessing whether the contractual cash flows are solely payments of principal and interest, the Company considers the contractual terms of the instrument</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This includes assessing whether the financial asset contains a contractual term that could change the timing or amount of contractual cash flows such that it would not meet this condition</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In making this assessment, the Company considers</w:t>
      </w:r>
      <w:r w:rsidRPr="00803209">
        <w:rPr>
          <w:rFonts w:ascii="Times New Roman" w:hAnsi="Times New Roman" w:cs="Times New Roman"/>
          <w:sz w:val="22"/>
          <w:szCs w:val="22"/>
          <w:cs/>
          <w:lang w:val="en-GB"/>
        </w:rPr>
        <w:t>:</w:t>
      </w:r>
    </w:p>
    <w:p w14:paraId="6CCD5298" w14:textId="77777777" w:rsidR="00C85CB2" w:rsidRPr="00803209" w:rsidRDefault="00C85CB2" w:rsidP="00C85CB2">
      <w:pPr>
        <w:keepLines/>
        <w:numPr>
          <w:ilvl w:val="0"/>
          <w:numId w:val="25"/>
        </w:numPr>
        <w:spacing w:line="260" w:lineRule="atLeast"/>
        <w:ind w:left="1170" w:right="43" w:hanging="180"/>
        <w:contextualSpacing/>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contingent events that would change the amount or timing of cash flows;</w:t>
      </w:r>
    </w:p>
    <w:p w14:paraId="1BE68B81" w14:textId="77777777" w:rsidR="00C85CB2" w:rsidRPr="00803209" w:rsidRDefault="00C85CB2" w:rsidP="00C91852">
      <w:pPr>
        <w:keepLines/>
        <w:numPr>
          <w:ilvl w:val="0"/>
          <w:numId w:val="25"/>
        </w:numPr>
        <w:spacing w:line="260" w:lineRule="atLeast"/>
        <w:ind w:left="1170" w:right="229" w:hanging="180"/>
        <w:contextualSpacing/>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terms that may adjust the contractual coupon rate, including variable</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rate features; and</w:t>
      </w:r>
    </w:p>
    <w:p w14:paraId="7682981F" w14:textId="77777777" w:rsidR="00C85CB2" w:rsidRPr="00803209" w:rsidRDefault="00C85CB2" w:rsidP="00C91852">
      <w:pPr>
        <w:keepLines/>
        <w:numPr>
          <w:ilvl w:val="0"/>
          <w:numId w:val="25"/>
        </w:numPr>
        <w:spacing w:line="260" w:lineRule="atLeast"/>
        <w:ind w:left="1170" w:right="370" w:hanging="180"/>
        <w:contextualSpacing/>
        <w:jc w:val="thaiDistribute"/>
        <w:rPr>
          <w:rFonts w:ascii="Times New Roman" w:hAnsi="Times New Roman" w:cs="Times New Roman"/>
          <w:sz w:val="22"/>
          <w:szCs w:val="22"/>
          <w:lang w:val="en-GB" w:bidi="ar-SA"/>
        </w:rPr>
      </w:pPr>
      <w:proofErr w:type="gramStart"/>
      <w:r w:rsidRPr="00803209">
        <w:rPr>
          <w:rFonts w:ascii="Times New Roman" w:hAnsi="Times New Roman" w:cs="Times New Roman"/>
          <w:sz w:val="22"/>
          <w:szCs w:val="22"/>
          <w:lang w:val="en-GB" w:bidi="ar-SA"/>
        </w:rPr>
        <w:t>terms</w:t>
      </w:r>
      <w:proofErr w:type="gramEnd"/>
      <w:r w:rsidRPr="00803209">
        <w:rPr>
          <w:rFonts w:ascii="Times New Roman" w:hAnsi="Times New Roman" w:cs="Times New Roman"/>
          <w:sz w:val="22"/>
          <w:szCs w:val="22"/>
          <w:lang w:val="en-GB" w:bidi="ar-SA"/>
        </w:rPr>
        <w:t xml:space="preserve"> that limit the Company</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 xml:space="preserve">s claim to cash flows from specified assets </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e</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g</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non</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recourse features</w:t>
      </w:r>
      <w:r w:rsidRPr="00803209">
        <w:rPr>
          <w:rFonts w:ascii="Times New Roman" w:hAnsi="Times New Roman" w:cs="Times New Roman"/>
          <w:sz w:val="22"/>
          <w:szCs w:val="22"/>
          <w:cs/>
          <w:lang w:val="en-GB"/>
        </w:rPr>
        <w:t xml:space="preserve">). </w:t>
      </w:r>
    </w:p>
    <w:p w14:paraId="0B12C950" w14:textId="77777777" w:rsidR="00E12CAB" w:rsidRPr="00803209" w:rsidRDefault="00E12CAB" w:rsidP="00E12CAB">
      <w:pPr>
        <w:keepLines/>
        <w:spacing w:line="260" w:lineRule="atLeast"/>
        <w:ind w:left="990" w:right="43"/>
        <w:contextualSpacing/>
        <w:jc w:val="thaiDistribute"/>
        <w:rPr>
          <w:rFonts w:ascii="Times New Roman" w:hAnsi="Times New Roman" w:cs="Times New Roman"/>
          <w:sz w:val="22"/>
          <w:szCs w:val="22"/>
          <w:lang w:val="en-GB" w:bidi="ar-SA"/>
        </w:rPr>
      </w:pPr>
    </w:p>
    <w:p w14:paraId="6AC1B2D7" w14:textId="77777777" w:rsidR="00E12CAB" w:rsidRPr="00803209" w:rsidRDefault="00E12CAB" w:rsidP="00E12CAB">
      <w:pPr>
        <w:shd w:val="clear" w:color="auto" w:fill="FFFFFF"/>
        <w:ind w:left="990"/>
        <w:jc w:val="thaiDistribute"/>
        <w:rPr>
          <w:rFonts w:ascii="Times New Roman" w:hAnsi="Times New Roman" w:cs="Times New Roman"/>
          <w:sz w:val="22"/>
          <w:szCs w:val="22"/>
          <w:lang w:val="en-GB" w:bidi="ar-SA"/>
        </w:rPr>
      </w:pPr>
      <w:r w:rsidRPr="00803209">
        <w:rPr>
          <w:rFonts w:ascii="Times New Roman" w:hAnsi="Times New Roman" w:cs="Times New Roman"/>
          <w:i/>
          <w:iCs/>
          <w:sz w:val="22"/>
          <w:szCs w:val="22"/>
          <w:lang w:val="en-GB" w:bidi="ar-SA"/>
        </w:rPr>
        <w:t xml:space="preserve">Financial assets </w:t>
      </w:r>
      <w:r w:rsidRPr="00803209">
        <w:rPr>
          <w:rFonts w:ascii="Times New Roman" w:hAnsi="Times New Roman" w:cs="Times New Roman"/>
          <w:i/>
          <w:iCs/>
          <w:sz w:val="22"/>
          <w:szCs w:val="22"/>
          <w:cs/>
          <w:lang w:val="en-GB"/>
        </w:rPr>
        <w:t xml:space="preserve">– </w:t>
      </w:r>
      <w:r w:rsidRPr="00803209">
        <w:rPr>
          <w:rFonts w:ascii="Times New Roman" w:hAnsi="Times New Roman" w:cs="Times New Roman"/>
          <w:i/>
          <w:iCs/>
          <w:sz w:val="22"/>
          <w:szCs w:val="22"/>
          <w:lang w:val="en-GB" w:bidi="ar-SA"/>
        </w:rPr>
        <w:t>subsequent measurement and gains and losses</w:t>
      </w:r>
      <w:r w:rsidRPr="00803209">
        <w:rPr>
          <w:rFonts w:ascii="Times New Roman" w:hAnsi="Times New Roman" w:cs="Times New Roman"/>
          <w:sz w:val="22"/>
          <w:szCs w:val="22"/>
          <w:cs/>
          <w:lang w:val="en-GB"/>
        </w:rPr>
        <w:t xml:space="preserve"> </w:t>
      </w:r>
    </w:p>
    <w:p w14:paraId="4D021429" w14:textId="77777777" w:rsidR="00E12CAB" w:rsidRPr="00803209" w:rsidRDefault="00E12CAB" w:rsidP="00E12CAB">
      <w:pPr>
        <w:ind w:left="94" w:right="-130" w:hanging="94"/>
        <w:rPr>
          <w:rFonts w:ascii="Times New Roman" w:hAnsi="Times New Roman" w:cs="Times New Roman"/>
          <w:sz w:val="22"/>
          <w:szCs w:val="22"/>
          <w:lang w:val="en-GB" w:bidi="ar-SA"/>
        </w:rPr>
      </w:pPr>
    </w:p>
    <w:tbl>
      <w:tblPr>
        <w:tblW w:w="8353" w:type="dxa"/>
        <w:tblInd w:w="900" w:type="dxa"/>
        <w:tblLook w:val="04A0" w:firstRow="1" w:lastRow="0" w:firstColumn="1" w:lastColumn="0" w:noHBand="0" w:noVBand="1"/>
      </w:tblPr>
      <w:tblGrid>
        <w:gridCol w:w="1734"/>
        <w:gridCol w:w="514"/>
        <w:gridCol w:w="6105"/>
      </w:tblGrid>
      <w:tr w:rsidR="00E12CAB" w:rsidRPr="00803209" w14:paraId="33A5567F" w14:textId="77777777" w:rsidTr="00630110">
        <w:trPr>
          <w:trHeight w:val="1265"/>
        </w:trPr>
        <w:tc>
          <w:tcPr>
            <w:tcW w:w="1734" w:type="dxa"/>
            <w:shd w:val="clear" w:color="auto" w:fill="auto"/>
          </w:tcPr>
          <w:p w14:paraId="63CC4FFE" w14:textId="37C6C720" w:rsidR="00E12CAB" w:rsidRPr="00803209" w:rsidRDefault="00E12CAB" w:rsidP="00630110">
            <w:pPr>
              <w:ind w:left="-17" w:right="-130"/>
              <w:rPr>
                <w:rFonts w:ascii="Times New Roman" w:hAnsi="Times New Roman" w:cs="Times New Roman"/>
                <w:sz w:val="22"/>
                <w:szCs w:val="22"/>
                <w:lang w:bidi="ar-SA"/>
              </w:rPr>
            </w:pPr>
            <w:r w:rsidRPr="00803209">
              <w:rPr>
                <w:rFonts w:ascii="Times New Roman" w:hAnsi="Times New Roman" w:cs="Times New Roman"/>
                <w:sz w:val="22"/>
                <w:szCs w:val="22"/>
                <w:lang w:val="en-GB" w:bidi="ar-SA"/>
              </w:rPr>
              <w:t xml:space="preserve">Financial assets at </w:t>
            </w:r>
            <w:r w:rsidR="00437B31" w:rsidRPr="00803209">
              <w:rPr>
                <w:rFonts w:ascii="Times New Roman" w:hAnsi="Times New Roman" w:cs="Times New Roman"/>
                <w:sz w:val="22"/>
                <w:szCs w:val="22"/>
                <w:lang w:val="en-GB" w:bidi="ar-SA"/>
              </w:rPr>
              <w:t>amortized</w:t>
            </w:r>
            <w:r w:rsidRPr="00803209">
              <w:rPr>
                <w:rFonts w:ascii="Times New Roman" w:hAnsi="Times New Roman" w:cs="Times New Roman"/>
                <w:sz w:val="22"/>
                <w:szCs w:val="22"/>
                <w:lang w:val="en-GB" w:bidi="ar-SA"/>
              </w:rPr>
              <w:t xml:space="preserve"> cost </w:t>
            </w:r>
          </w:p>
        </w:tc>
        <w:tc>
          <w:tcPr>
            <w:tcW w:w="514" w:type="dxa"/>
            <w:shd w:val="clear" w:color="auto" w:fill="auto"/>
          </w:tcPr>
          <w:p w14:paraId="3025C114" w14:textId="77777777" w:rsidR="00E12CAB" w:rsidRPr="00803209" w:rsidRDefault="00E12CAB" w:rsidP="00630110">
            <w:pPr>
              <w:ind w:left="-17" w:hanging="160"/>
              <w:jc w:val="thaiDistribute"/>
              <w:rPr>
                <w:rFonts w:ascii="Times New Roman" w:hAnsi="Times New Roman" w:cs="Times New Roman"/>
                <w:sz w:val="22"/>
                <w:szCs w:val="22"/>
                <w:lang w:val="en-GB" w:bidi="ar-SA"/>
              </w:rPr>
            </w:pPr>
          </w:p>
        </w:tc>
        <w:tc>
          <w:tcPr>
            <w:tcW w:w="6105" w:type="dxa"/>
            <w:shd w:val="clear" w:color="auto" w:fill="auto"/>
          </w:tcPr>
          <w:p w14:paraId="7604DD29" w14:textId="3E83A016" w:rsidR="00E12CAB" w:rsidRPr="00803209" w:rsidRDefault="00E12CAB" w:rsidP="00630110">
            <w:pPr>
              <w:ind w:left="-17"/>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 xml:space="preserve">These assets are subsequently measured at </w:t>
            </w:r>
            <w:r w:rsidR="00437B31" w:rsidRPr="00803209">
              <w:rPr>
                <w:rFonts w:ascii="Times New Roman" w:hAnsi="Times New Roman" w:cs="Times New Roman"/>
                <w:sz w:val="22"/>
                <w:szCs w:val="22"/>
                <w:lang w:val="en-GB" w:bidi="ar-SA"/>
              </w:rPr>
              <w:t>amortized</w:t>
            </w:r>
            <w:r w:rsidRPr="00803209">
              <w:rPr>
                <w:rFonts w:ascii="Times New Roman" w:hAnsi="Times New Roman" w:cs="Times New Roman"/>
                <w:sz w:val="22"/>
                <w:szCs w:val="22"/>
                <w:lang w:val="en-GB" w:bidi="ar-SA"/>
              </w:rPr>
              <w:t xml:space="preserve"> cost using the </w:t>
            </w:r>
            <w:r w:rsidRPr="00803209">
              <w:rPr>
                <w:rFonts w:ascii="Times New Roman" w:hAnsi="Times New Roman" w:cs="Times New Roman"/>
                <w:spacing w:val="-6"/>
                <w:sz w:val="22"/>
                <w:szCs w:val="22"/>
                <w:lang w:val="en-GB" w:bidi="ar-SA"/>
              </w:rPr>
              <w:t>effective interest method</w:t>
            </w:r>
            <w:r w:rsidRPr="00803209">
              <w:rPr>
                <w:rFonts w:ascii="Times New Roman" w:hAnsi="Times New Roman" w:cs="Times New Roman"/>
                <w:spacing w:val="-6"/>
                <w:sz w:val="22"/>
                <w:szCs w:val="22"/>
                <w:cs/>
                <w:lang w:val="en-GB"/>
              </w:rPr>
              <w:t xml:space="preserve">. </w:t>
            </w:r>
            <w:r w:rsidRPr="00803209">
              <w:rPr>
                <w:rFonts w:ascii="Times New Roman" w:hAnsi="Times New Roman" w:cs="Times New Roman"/>
                <w:spacing w:val="-6"/>
                <w:sz w:val="22"/>
                <w:szCs w:val="22"/>
                <w:lang w:val="en-GB" w:bidi="ar-SA"/>
              </w:rPr>
              <w:t xml:space="preserve">The </w:t>
            </w:r>
            <w:r w:rsidR="00437B31" w:rsidRPr="00803209">
              <w:rPr>
                <w:rFonts w:ascii="Times New Roman" w:hAnsi="Times New Roman" w:cs="Times New Roman"/>
                <w:spacing w:val="-6"/>
                <w:sz w:val="22"/>
                <w:szCs w:val="22"/>
                <w:lang w:val="en-GB" w:bidi="ar-SA"/>
              </w:rPr>
              <w:t>amortized</w:t>
            </w:r>
            <w:r w:rsidRPr="00803209">
              <w:rPr>
                <w:rFonts w:ascii="Times New Roman" w:hAnsi="Times New Roman" w:cs="Times New Roman"/>
                <w:spacing w:val="-6"/>
                <w:sz w:val="22"/>
                <w:szCs w:val="22"/>
                <w:lang w:val="en-GB" w:bidi="ar-SA"/>
              </w:rPr>
              <w:t xml:space="preserve"> cost is reduced by impairment losses</w:t>
            </w:r>
            <w:r w:rsidRPr="00803209">
              <w:rPr>
                <w:rFonts w:ascii="Times New Roman" w:hAnsi="Times New Roman" w:cs="Times New Roman"/>
                <w:spacing w:val="-6"/>
                <w:sz w:val="22"/>
                <w:szCs w:val="22"/>
                <w:cs/>
                <w:lang w:val="en-GB"/>
              </w:rPr>
              <w:t>.</w:t>
            </w:r>
            <w:r w:rsidRPr="00803209">
              <w:rPr>
                <w:rFonts w:ascii="Times New Roman" w:hAnsi="Times New Roman" w:cs="Times New Roman"/>
                <w:sz w:val="22"/>
                <w:szCs w:val="22"/>
                <w:lang w:val="en-GB" w:bidi="ar-SA"/>
              </w:rPr>
              <w:t xml:space="preserve"> Interest income, foreign exchange gains and losses and impairment are recognized in profit or loss</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Any gain or loss on derecognition is recognized in profit or loss</w:t>
            </w:r>
            <w:r w:rsidRPr="00803209">
              <w:rPr>
                <w:rFonts w:ascii="Times New Roman" w:hAnsi="Times New Roman" w:cs="Times New Roman"/>
                <w:sz w:val="22"/>
                <w:szCs w:val="22"/>
                <w:cs/>
                <w:lang w:val="en-GB"/>
              </w:rPr>
              <w:t xml:space="preserve">. </w:t>
            </w:r>
          </w:p>
        </w:tc>
      </w:tr>
    </w:tbl>
    <w:p w14:paraId="73771A89" w14:textId="77777777" w:rsidR="00C91852" w:rsidRPr="00803209" w:rsidRDefault="00C91852" w:rsidP="00E36B43">
      <w:pPr>
        <w:shd w:val="clear" w:color="auto" w:fill="FFFFFF"/>
        <w:ind w:left="284" w:firstLine="706"/>
        <w:jc w:val="thaiDistribute"/>
        <w:rPr>
          <w:rFonts w:ascii="Times New Roman" w:hAnsi="Times New Roman" w:cs="Times New Roman"/>
          <w:i/>
          <w:iCs/>
          <w:sz w:val="22"/>
          <w:szCs w:val="22"/>
          <w:lang w:val="en-GB" w:bidi="ar-SA"/>
        </w:rPr>
      </w:pPr>
    </w:p>
    <w:p w14:paraId="760327F1" w14:textId="50058CA5" w:rsidR="00CA2A9D" w:rsidRPr="00803209" w:rsidRDefault="00CA2A9D" w:rsidP="00E36B43">
      <w:pPr>
        <w:shd w:val="clear" w:color="auto" w:fill="FFFFFF"/>
        <w:ind w:left="284" w:firstLine="706"/>
        <w:jc w:val="thaiDistribute"/>
        <w:rPr>
          <w:rFonts w:ascii="Times New Roman" w:hAnsi="Times New Roman" w:cs="Times New Roman"/>
          <w:i/>
          <w:iCs/>
          <w:sz w:val="22"/>
          <w:szCs w:val="22"/>
          <w:lang w:val="en-GB" w:bidi="ar-SA"/>
        </w:rPr>
      </w:pPr>
      <w:r w:rsidRPr="00803209">
        <w:rPr>
          <w:rFonts w:ascii="Times New Roman" w:hAnsi="Times New Roman" w:cs="Times New Roman"/>
          <w:i/>
          <w:iCs/>
          <w:sz w:val="22"/>
          <w:szCs w:val="22"/>
          <w:lang w:val="en-GB" w:bidi="ar-SA"/>
        </w:rPr>
        <w:t xml:space="preserve">Financial liabilities </w:t>
      </w:r>
      <w:r w:rsidR="00A74338">
        <w:rPr>
          <w:rFonts w:ascii="Times New Roman" w:hAnsi="Times New Roman" w:cs="Times New Roman"/>
          <w:i/>
          <w:iCs/>
          <w:sz w:val="22"/>
          <w:szCs w:val="22"/>
          <w:lang w:val="en-GB"/>
        </w:rPr>
        <w:t>-</w:t>
      </w:r>
      <w:r w:rsidRPr="00803209">
        <w:rPr>
          <w:rFonts w:ascii="Times New Roman" w:hAnsi="Times New Roman" w:cs="Times New Roman"/>
          <w:i/>
          <w:iCs/>
          <w:sz w:val="22"/>
          <w:szCs w:val="22"/>
          <w:cs/>
          <w:lang w:val="en-GB"/>
        </w:rPr>
        <w:t xml:space="preserve"> </w:t>
      </w:r>
      <w:r w:rsidRPr="00803209">
        <w:rPr>
          <w:rFonts w:ascii="Times New Roman" w:hAnsi="Times New Roman" w:cs="Times New Roman"/>
          <w:i/>
          <w:iCs/>
          <w:sz w:val="22"/>
          <w:szCs w:val="22"/>
          <w:lang w:val="en-GB" w:bidi="ar-SA"/>
        </w:rPr>
        <w:t>classification, subsequent measurement and gains and losses</w:t>
      </w:r>
    </w:p>
    <w:p w14:paraId="72203A37" w14:textId="77777777" w:rsidR="00CA2A9D" w:rsidRPr="00803209" w:rsidRDefault="00CA2A9D" w:rsidP="00CA2A9D">
      <w:pPr>
        <w:ind w:left="1260"/>
        <w:jc w:val="thaiDistribute"/>
        <w:rPr>
          <w:rFonts w:ascii="Times New Roman" w:hAnsi="Times New Roman" w:cs="Times New Roman"/>
          <w:sz w:val="22"/>
          <w:szCs w:val="22"/>
          <w:lang w:val="en-GB" w:bidi="ar-SA"/>
        </w:rPr>
      </w:pPr>
    </w:p>
    <w:p w14:paraId="59663EF3" w14:textId="308F58C9" w:rsidR="00CA2A9D" w:rsidRPr="00803209" w:rsidRDefault="00CA2A9D" w:rsidP="00CA2A9D">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 xml:space="preserve">Financial liabilities are classified as measured at </w:t>
      </w:r>
      <w:r w:rsidR="00437B31" w:rsidRPr="00803209">
        <w:rPr>
          <w:rFonts w:ascii="Times New Roman" w:hAnsi="Times New Roman" w:cs="Times New Roman"/>
          <w:sz w:val="22"/>
          <w:szCs w:val="22"/>
          <w:lang w:val="en-GB" w:bidi="ar-SA"/>
        </w:rPr>
        <w:t>amortized</w:t>
      </w:r>
      <w:r w:rsidRPr="00803209">
        <w:rPr>
          <w:rFonts w:ascii="Times New Roman" w:hAnsi="Times New Roman" w:cs="Times New Roman"/>
          <w:sz w:val="22"/>
          <w:szCs w:val="22"/>
          <w:lang w:val="en-GB" w:bidi="ar-SA"/>
        </w:rPr>
        <w:t xml:space="preserve"> cost or FVTPL</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A financial liability is classified as at FVTPL if it is classified as held</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for</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trading, it is a derivative or it is designated as such on initial recognition</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Financial liabilities at FVTPL are measured at fair value and net gains and losses, including any interest expense, are recognized in profit or loss</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 xml:space="preserve">Other financial liabilities are subsequently measured at </w:t>
      </w:r>
      <w:r w:rsidR="00437B31" w:rsidRPr="00803209">
        <w:rPr>
          <w:rFonts w:ascii="Times New Roman" w:hAnsi="Times New Roman" w:cs="Times New Roman"/>
          <w:sz w:val="22"/>
          <w:szCs w:val="22"/>
          <w:lang w:val="en-GB" w:bidi="ar-SA"/>
        </w:rPr>
        <w:t>amortized</w:t>
      </w:r>
      <w:r w:rsidRPr="00803209">
        <w:rPr>
          <w:rFonts w:ascii="Times New Roman" w:hAnsi="Times New Roman" w:cs="Times New Roman"/>
          <w:sz w:val="22"/>
          <w:szCs w:val="22"/>
          <w:lang w:val="en-GB" w:bidi="ar-SA"/>
        </w:rPr>
        <w:t xml:space="preserve"> cost using the effective interest method</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Interest expense and foreign exchange gains and losses are recognized in profit or loss</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Any gain or loss on derecognition is also recognized in profit or loss</w:t>
      </w:r>
      <w:r w:rsidRPr="00803209">
        <w:rPr>
          <w:rFonts w:ascii="Times New Roman" w:hAnsi="Times New Roman" w:cs="Times New Roman"/>
          <w:sz w:val="22"/>
          <w:szCs w:val="22"/>
          <w:cs/>
          <w:lang w:val="en-GB"/>
        </w:rPr>
        <w:t xml:space="preserve">. </w:t>
      </w:r>
    </w:p>
    <w:p w14:paraId="35863DA0" w14:textId="77777777" w:rsidR="00E36B43" w:rsidRPr="00803209" w:rsidRDefault="00E36B43" w:rsidP="00E36B43">
      <w:pPr>
        <w:pStyle w:val="BodyText"/>
        <w:shd w:val="clear" w:color="auto" w:fill="FFFFFF"/>
        <w:spacing w:after="0"/>
        <w:jc w:val="thaiDistribute"/>
        <w:rPr>
          <w:rFonts w:ascii="Times New Roman" w:hAnsi="Times New Roman" w:cs="Times New Roman"/>
          <w:sz w:val="22"/>
          <w:szCs w:val="22"/>
          <w:lang w:val="en-GB"/>
        </w:rPr>
      </w:pPr>
    </w:p>
    <w:p w14:paraId="3B48C6C4" w14:textId="77777777" w:rsidR="00AB7917" w:rsidRDefault="00AB7917">
      <w:pPr>
        <w:rPr>
          <w:rFonts w:ascii="Times New Roman" w:hAnsi="Times New Roman" w:cs="Times New Roman"/>
          <w:i/>
          <w:iCs/>
          <w:sz w:val="22"/>
          <w:szCs w:val="22"/>
          <w:cs/>
        </w:rPr>
      </w:pPr>
      <w:r>
        <w:rPr>
          <w:rFonts w:ascii="Times New Roman" w:hAnsi="Times New Roman"/>
          <w:i/>
          <w:iCs/>
          <w:sz w:val="22"/>
          <w:szCs w:val="22"/>
          <w:cs/>
        </w:rPr>
        <w:br w:type="page"/>
      </w:r>
    </w:p>
    <w:p w14:paraId="4289CA91" w14:textId="4A55090B" w:rsidR="00146506" w:rsidRPr="00A74338" w:rsidRDefault="00146506" w:rsidP="00A74338">
      <w:pPr>
        <w:shd w:val="clear" w:color="auto" w:fill="FFFFFF"/>
        <w:ind w:left="450"/>
        <w:jc w:val="thaiDistribute"/>
        <w:rPr>
          <w:rFonts w:ascii="Times New Roman" w:hAnsi="Times New Roman" w:cs="Times New Roman"/>
          <w:i/>
          <w:iCs/>
          <w:sz w:val="22"/>
          <w:szCs w:val="22"/>
        </w:rPr>
      </w:pPr>
      <w:r w:rsidRPr="00803209">
        <w:rPr>
          <w:rFonts w:ascii="Times New Roman" w:hAnsi="Times New Roman" w:cs="Times New Roman"/>
          <w:i/>
          <w:iCs/>
          <w:sz w:val="22"/>
          <w:szCs w:val="22"/>
          <w:cs/>
        </w:rPr>
        <w:lastRenderedPageBreak/>
        <w:t>(</w:t>
      </w:r>
      <w:r w:rsidR="00CD2E61" w:rsidRPr="00A74338">
        <w:rPr>
          <w:rFonts w:ascii="Times New Roman" w:hAnsi="Times New Roman" w:cs="Times New Roman"/>
          <w:i/>
          <w:iCs/>
          <w:sz w:val="22"/>
          <w:szCs w:val="22"/>
        </w:rPr>
        <w:t>t</w:t>
      </w:r>
      <w:r w:rsidRPr="00803209">
        <w:rPr>
          <w:rFonts w:ascii="Times New Roman" w:hAnsi="Times New Roman" w:cs="Times New Roman"/>
          <w:i/>
          <w:iCs/>
          <w:sz w:val="22"/>
          <w:szCs w:val="22"/>
          <w:cs/>
        </w:rPr>
        <w:t>.</w:t>
      </w:r>
      <w:r w:rsidRPr="00A74338">
        <w:rPr>
          <w:rFonts w:ascii="Times New Roman" w:hAnsi="Times New Roman" w:cs="Times New Roman"/>
          <w:i/>
          <w:iCs/>
          <w:sz w:val="22"/>
          <w:szCs w:val="22"/>
        </w:rPr>
        <w:t>3</w:t>
      </w:r>
      <w:r w:rsidRPr="00803209">
        <w:rPr>
          <w:rFonts w:ascii="Times New Roman" w:hAnsi="Times New Roman" w:cs="Times New Roman"/>
          <w:i/>
          <w:iCs/>
          <w:sz w:val="22"/>
          <w:szCs w:val="22"/>
          <w:cs/>
        </w:rPr>
        <w:t xml:space="preserve">) </w:t>
      </w:r>
      <w:r w:rsidRPr="00A74338">
        <w:rPr>
          <w:rFonts w:ascii="Times New Roman" w:hAnsi="Times New Roman" w:cs="Times New Roman"/>
          <w:i/>
          <w:iCs/>
          <w:sz w:val="22"/>
          <w:szCs w:val="22"/>
        </w:rPr>
        <w:t>Derecognition</w:t>
      </w:r>
      <w:r w:rsidRPr="00A74338">
        <w:rPr>
          <w:rFonts w:ascii="Times New Roman" w:hAnsi="Times New Roman" w:cs="Times New Roman"/>
          <w:i/>
          <w:iCs/>
          <w:sz w:val="22"/>
          <w:szCs w:val="22"/>
          <w:cs/>
        </w:rPr>
        <w:t xml:space="preserve"> </w:t>
      </w:r>
    </w:p>
    <w:p w14:paraId="3B2CF1CC" w14:textId="77777777" w:rsidR="00146506" w:rsidRPr="00803209" w:rsidRDefault="00146506" w:rsidP="00146506">
      <w:pPr>
        <w:ind w:left="540"/>
        <w:jc w:val="thaiDistribute"/>
        <w:rPr>
          <w:rFonts w:ascii="Times New Roman" w:hAnsi="Times New Roman" w:cs="Times New Roman"/>
          <w:sz w:val="22"/>
          <w:szCs w:val="22"/>
          <w:lang w:val="en-GB" w:bidi="ar-SA"/>
        </w:rPr>
      </w:pPr>
    </w:p>
    <w:p w14:paraId="4644DFC6" w14:textId="77777777" w:rsidR="00146506" w:rsidRPr="00803209" w:rsidRDefault="00146506" w:rsidP="00A74338">
      <w:pPr>
        <w:ind w:left="900"/>
        <w:jc w:val="thaiDistribute"/>
        <w:rPr>
          <w:rFonts w:ascii="Times New Roman" w:hAnsi="Times New Roman" w:cs="Times New Roman"/>
          <w:i/>
          <w:iCs/>
          <w:sz w:val="22"/>
          <w:szCs w:val="22"/>
          <w:lang w:val="en-GB" w:bidi="ar-SA"/>
        </w:rPr>
      </w:pPr>
      <w:r w:rsidRPr="00803209">
        <w:rPr>
          <w:rFonts w:ascii="Times New Roman" w:hAnsi="Times New Roman" w:cs="Times New Roman"/>
          <w:i/>
          <w:iCs/>
          <w:sz w:val="22"/>
          <w:szCs w:val="22"/>
          <w:lang w:val="en-GB" w:bidi="ar-SA"/>
        </w:rPr>
        <w:t>Financial assets</w:t>
      </w:r>
    </w:p>
    <w:p w14:paraId="5B497F67" w14:textId="77777777" w:rsidR="00146506" w:rsidRPr="00803209" w:rsidRDefault="00146506" w:rsidP="00A74338">
      <w:pPr>
        <w:ind w:left="900"/>
        <w:jc w:val="thaiDistribute"/>
        <w:rPr>
          <w:rFonts w:ascii="Times New Roman" w:hAnsi="Times New Roman" w:cs="Times New Roman"/>
          <w:i/>
          <w:iCs/>
          <w:sz w:val="22"/>
          <w:szCs w:val="22"/>
          <w:lang w:val="en-GB" w:bidi="ar-SA"/>
        </w:rPr>
      </w:pPr>
    </w:p>
    <w:p w14:paraId="2DA96F68" w14:textId="77777777" w:rsidR="00146506" w:rsidRPr="00803209" w:rsidRDefault="00146506" w:rsidP="00A74338">
      <w:pPr>
        <w:keepLines/>
        <w:tabs>
          <w:tab w:val="left" w:pos="227"/>
          <w:tab w:val="left" w:pos="454"/>
          <w:tab w:val="left" w:pos="680"/>
          <w:tab w:val="left" w:pos="907"/>
          <w:tab w:val="center" w:pos="5330"/>
          <w:tab w:val="decimal" w:pos="7031"/>
          <w:tab w:val="decimal" w:pos="8460"/>
        </w:tabs>
        <w:ind w:left="900" w:right="44"/>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The Company derecognizes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r w:rsidRPr="00803209">
        <w:rPr>
          <w:rFonts w:ascii="Times New Roman" w:hAnsi="Times New Roman" w:cs="Times New Roman"/>
          <w:sz w:val="22"/>
          <w:szCs w:val="22"/>
          <w:cs/>
          <w:lang w:val="en-GB"/>
        </w:rPr>
        <w:t xml:space="preserve">. </w:t>
      </w:r>
    </w:p>
    <w:p w14:paraId="5823AC37" w14:textId="77777777" w:rsidR="00DB4A06" w:rsidRPr="00803209" w:rsidRDefault="00DB4A06" w:rsidP="00A74338">
      <w:pPr>
        <w:ind w:left="900"/>
        <w:jc w:val="thaiDistribute"/>
        <w:rPr>
          <w:rFonts w:ascii="Times New Roman" w:hAnsi="Times New Roman" w:cs="Times New Roman"/>
          <w:sz w:val="22"/>
          <w:szCs w:val="22"/>
          <w:lang w:val="en-GB" w:bidi="ar-SA"/>
        </w:rPr>
      </w:pPr>
    </w:p>
    <w:p w14:paraId="6B92A61A" w14:textId="77777777" w:rsidR="00727A0C" w:rsidRPr="00803209" w:rsidRDefault="00727A0C" w:rsidP="00A74338">
      <w:pPr>
        <w:keepLines/>
        <w:tabs>
          <w:tab w:val="left" w:pos="227"/>
          <w:tab w:val="left" w:pos="454"/>
          <w:tab w:val="left" w:pos="680"/>
          <w:tab w:val="left" w:pos="907"/>
          <w:tab w:val="center" w:pos="5330"/>
          <w:tab w:val="decimal" w:pos="7031"/>
          <w:tab w:val="decimal" w:pos="8460"/>
        </w:tabs>
        <w:ind w:left="900" w:right="44"/>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The Company enters into transactions whereby it transfers assets recognized in its statement of financial position, but retains either all or substantially all of the risks and rewards of the transferred assets</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In these cases, the transferred assets are not derecognized</w:t>
      </w:r>
      <w:r w:rsidRPr="00803209">
        <w:rPr>
          <w:rFonts w:ascii="Times New Roman" w:hAnsi="Times New Roman" w:cs="Times New Roman"/>
          <w:sz w:val="22"/>
          <w:szCs w:val="22"/>
          <w:cs/>
          <w:lang w:val="en-GB"/>
        </w:rPr>
        <w:t xml:space="preserve">. </w:t>
      </w:r>
    </w:p>
    <w:p w14:paraId="5704B912" w14:textId="77777777" w:rsidR="00803209" w:rsidRPr="00A74338" w:rsidRDefault="00803209" w:rsidP="00A74338">
      <w:pPr>
        <w:ind w:left="900"/>
        <w:jc w:val="thaiDistribute"/>
        <w:rPr>
          <w:rFonts w:ascii="Times New Roman" w:hAnsi="Times New Roman" w:cstheme="minorBidi"/>
          <w:i/>
          <w:iCs/>
          <w:sz w:val="22"/>
          <w:szCs w:val="28"/>
          <w:cs/>
          <w:lang w:val="en-GB"/>
        </w:rPr>
      </w:pPr>
    </w:p>
    <w:p w14:paraId="01D7943C" w14:textId="3BBCDA05" w:rsidR="00DE258E" w:rsidRPr="00803209" w:rsidRDefault="00DE258E" w:rsidP="00A74338">
      <w:pPr>
        <w:ind w:left="900"/>
        <w:jc w:val="thaiDistribute"/>
        <w:rPr>
          <w:rFonts w:ascii="Times New Roman" w:hAnsi="Times New Roman" w:cs="Times New Roman"/>
          <w:i/>
          <w:iCs/>
          <w:sz w:val="22"/>
          <w:szCs w:val="22"/>
          <w:lang w:val="en-GB" w:bidi="ar-SA"/>
        </w:rPr>
      </w:pPr>
      <w:r w:rsidRPr="00803209">
        <w:rPr>
          <w:rFonts w:ascii="Times New Roman" w:hAnsi="Times New Roman" w:cs="Times New Roman"/>
          <w:i/>
          <w:iCs/>
          <w:sz w:val="22"/>
          <w:szCs w:val="22"/>
          <w:lang w:val="en-GB" w:bidi="ar-SA"/>
        </w:rPr>
        <w:t xml:space="preserve">Financial liabilities </w:t>
      </w:r>
    </w:p>
    <w:p w14:paraId="465E5FFE" w14:textId="77777777" w:rsidR="00DE258E" w:rsidRPr="00803209" w:rsidRDefault="00DE258E" w:rsidP="00A74338">
      <w:pPr>
        <w:ind w:left="900"/>
        <w:jc w:val="thaiDistribute"/>
        <w:rPr>
          <w:rFonts w:ascii="Times New Roman" w:hAnsi="Times New Roman" w:cs="Times New Roman"/>
          <w:sz w:val="22"/>
          <w:szCs w:val="22"/>
          <w:lang w:val="en-GB" w:bidi="ar-SA"/>
        </w:rPr>
      </w:pPr>
    </w:p>
    <w:p w14:paraId="59AFECE3" w14:textId="47266853" w:rsidR="00DE258E" w:rsidRPr="00803209" w:rsidRDefault="00DE258E" w:rsidP="00A74338">
      <w:pPr>
        <w:ind w:left="900"/>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The Company derecognizes a financial liability when its contractual obligations are discharged or cancelled, or expire</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The Company also derecognizes a financial liability when its terms are modified and the cash flows of the modified liability are substantially different, in which case a new financial liability based on the modified terms is recognized at fair value</w:t>
      </w:r>
      <w:r w:rsidRPr="00803209">
        <w:rPr>
          <w:rFonts w:ascii="Times New Roman" w:hAnsi="Times New Roman" w:cs="Times New Roman"/>
          <w:sz w:val="22"/>
          <w:szCs w:val="22"/>
          <w:cs/>
          <w:lang w:val="en-GB"/>
        </w:rPr>
        <w:t xml:space="preserve">. </w:t>
      </w:r>
    </w:p>
    <w:p w14:paraId="0CBE5F34" w14:textId="77777777" w:rsidR="00253BCF" w:rsidRPr="00803209" w:rsidRDefault="00253BCF" w:rsidP="00A74338">
      <w:pPr>
        <w:ind w:left="900"/>
        <w:jc w:val="thaiDistribute"/>
        <w:rPr>
          <w:rFonts w:ascii="Times New Roman" w:hAnsi="Times New Roman" w:cs="Times New Roman"/>
          <w:sz w:val="22"/>
          <w:szCs w:val="22"/>
          <w:lang w:val="en-GB" w:bidi="ar-SA"/>
        </w:rPr>
      </w:pPr>
    </w:p>
    <w:p w14:paraId="4D1FB4AE" w14:textId="569E2A01" w:rsidR="00DE258E" w:rsidRPr="00803209" w:rsidRDefault="00DE258E" w:rsidP="00A74338">
      <w:pPr>
        <w:ind w:left="900"/>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 xml:space="preserve">On derecognition of a financial liability, the difference between the carrying amount extinguished and the consideration paid </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including any non</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bidi="ar-SA"/>
        </w:rPr>
        <w:t>cash assets transferred or liabilities assumed</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is recognized in profit or loss</w:t>
      </w:r>
      <w:r w:rsidRPr="00803209">
        <w:rPr>
          <w:rFonts w:ascii="Times New Roman" w:hAnsi="Times New Roman" w:cs="Times New Roman"/>
          <w:sz w:val="22"/>
          <w:szCs w:val="22"/>
          <w:cs/>
          <w:lang w:val="en-GB"/>
        </w:rPr>
        <w:t xml:space="preserve">. </w:t>
      </w:r>
    </w:p>
    <w:p w14:paraId="518E2DA5" w14:textId="77777777" w:rsidR="00633FE0" w:rsidRPr="00803209" w:rsidRDefault="00633FE0" w:rsidP="00E57377">
      <w:pPr>
        <w:shd w:val="clear" w:color="auto" w:fill="FFFFFF"/>
        <w:ind w:left="450"/>
        <w:jc w:val="thaiDistribute"/>
        <w:rPr>
          <w:rFonts w:ascii="Times New Roman" w:hAnsi="Times New Roman" w:cs="Times New Roman"/>
          <w:i/>
          <w:iCs/>
          <w:sz w:val="22"/>
          <w:szCs w:val="22"/>
        </w:rPr>
      </w:pPr>
    </w:p>
    <w:p w14:paraId="7F93E3A0" w14:textId="0A1E9030" w:rsidR="00E57377" w:rsidRPr="00803209" w:rsidRDefault="00E57377" w:rsidP="00E57377">
      <w:pPr>
        <w:shd w:val="clear" w:color="auto" w:fill="FFFFFF"/>
        <w:ind w:left="450"/>
        <w:jc w:val="thaiDistribute"/>
        <w:rPr>
          <w:rFonts w:ascii="Times New Roman" w:hAnsi="Times New Roman" w:cs="Times New Roman"/>
          <w:bCs/>
          <w:sz w:val="22"/>
          <w:szCs w:val="22"/>
          <w:lang w:bidi="ar-SA"/>
        </w:rPr>
      </w:pPr>
      <w:r w:rsidRPr="00803209">
        <w:rPr>
          <w:rFonts w:ascii="Times New Roman" w:hAnsi="Times New Roman" w:cs="Times New Roman"/>
          <w:i/>
          <w:iCs/>
          <w:sz w:val="22"/>
          <w:szCs w:val="22"/>
          <w:cs/>
        </w:rPr>
        <w:t>(</w:t>
      </w:r>
      <w:r w:rsidR="00CD2E61" w:rsidRPr="00803209">
        <w:rPr>
          <w:rFonts w:ascii="Times New Roman" w:hAnsi="Times New Roman" w:cs="Times New Roman"/>
          <w:i/>
          <w:sz w:val="22"/>
          <w:szCs w:val="22"/>
          <w:lang w:bidi="ar-SA"/>
        </w:rPr>
        <w:t>t</w:t>
      </w:r>
      <w:r w:rsidRPr="00803209">
        <w:rPr>
          <w:rFonts w:ascii="Times New Roman" w:hAnsi="Times New Roman" w:cs="Times New Roman"/>
          <w:i/>
          <w:iCs/>
          <w:sz w:val="22"/>
          <w:szCs w:val="22"/>
          <w:cs/>
        </w:rPr>
        <w:t>.</w:t>
      </w:r>
      <w:r w:rsidRPr="00803209">
        <w:rPr>
          <w:rFonts w:ascii="Times New Roman" w:hAnsi="Times New Roman" w:cs="Times New Roman"/>
          <w:i/>
          <w:sz w:val="22"/>
          <w:szCs w:val="22"/>
          <w:lang w:bidi="ar-SA"/>
        </w:rPr>
        <w:t>4</w:t>
      </w:r>
      <w:r w:rsidRPr="00803209">
        <w:rPr>
          <w:rFonts w:ascii="Times New Roman" w:hAnsi="Times New Roman" w:cs="Times New Roman"/>
          <w:i/>
          <w:iCs/>
          <w:sz w:val="22"/>
          <w:szCs w:val="22"/>
          <w:cs/>
        </w:rPr>
        <w:t xml:space="preserve">) </w:t>
      </w:r>
      <w:r w:rsidRPr="00803209">
        <w:rPr>
          <w:rFonts w:ascii="Times New Roman" w:hAnsi="Times New Roman" w:cs="Times New Roman"/>
          <w:i/>
          <w:sz w:val="22"/>
          <w:szCs w:val="22"/>
          <w:lang w:bidi="ar-SA"/>
        </w:rPr>
        <w:t>Offsetting</w:t>
      </w:r>
    </w:p>
    <w:p w14:paraId="6790767F" w14:textId="77777777" w:rsidR="00E57377" w:rsidRPr="00803209" w:rsidRDefault="00E57377" w:rsidP="00E57377">
      <w:pPr>
        <w:ind w:left="900"/>
        <w:jc w:val="thaiDistribute"/>
        <w:rPr>
          <w:rFonts w:ascii="Times New Roman" w:hAnsi="Times New Roman" w:cs="Times New Roman"/>
          <w:sz w:val="22"/>
          <w:szCs w:val="22"/>
          <w:lang w:val="en-GB" w:bidi="ar-SA"/>
        </w:rPr>
      </w:pPr>
    </w:p>
    <w:p w14:paraId="2C1ECC44" w14:textId="77777777" w:rsidR="00E57377" w:rsidRPr="00803209" w:rsidRDefault="00E57377" w:rsidP="00E57377">
      <w:pPr>
        <w:ind w:left="900"/>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Financial assets and financial liabilities are offset and the net amount presented in the statement of financial position when, and only when, the Company currently has a legally enforceable right to set off the amounts and it intends either to settle them on a net basis or to realise the asset and settle the liability simultaneously</w:t>
      </w:r>
      <w:r w:rsidRPr="00803209">
        <w:rPr>
          <w:rFonts w:ascii="Times New Roman" w:hAnsi="Times New Roman" w:cs="Times New Roman"/>
          <w:sz w:val="22"/>
          <w:szCs w:val="22"/>
          <w:cs/>
          <w:lang w:val="en-GB"/>
        </w:rPr>
        <w:t xml:space="preserve">. </w:t>
      </w:r>
    </w:p>
    <w:p w14:paraId="348F1649" w14:textId="77777777" w:rsidR="0005067A" w:rsidRPr="00803209" w:rsidRDefault="0005067A" w:rsidP="00E57377">
      <w:pPr>
        <w:ind w:left="900"/>
        <w:jc w:val="thaiDistribute"/>
        <w:rPr>
          <w:rFonts w:ascii="Times New Roman" w:hAnsi="Times New Roman" w:cs="Times New Roman"/>
          <w:b/>
          <w:bCs/>
          <w:color w:val="0000FF"/>
          <w:sz w:val="22"/>
          <w:szCs w:val="22"/>
          <w:lang w:val="en-GB" w:bidi="ar-SA"/>
        </w:rPr>
      </w:pPr>
    </w:p>
    <w:p w14:paraId="7056B03B" w14:textId="77777777" w:rsidR="0005067A" w:rsidRPr="00803209" w:rsidRDefault="0005067A" w:rsidP="0005067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0"/>
        <w:jc w:val="thaiDistribute"/>
        <w:rPr>
          <w:rFonts w:ascii="Times New Roman" w:hAnsi="Times New Roman" w:cs="Times New Roman"/>
          <w:i/>
          <w:iCs/>
          <w:sz w:val="22"/>
          <w:szCs w:val="22"/>
        </w:rPr>
      </w:pPr>
      <w:r w:rsidRPr="00803209">
        <w:rPr>
          <w:rFonts w:ascii="Times New Roman" w:hAnsi="Times New Roman" w:cs="Times New Roman"/>
          <w:i/>
          <w:iCs/>
          <w:sz w:val="22"/>
          <w:szCs w:val="22"/>
          <w:cs/>
        </w:rPr>
        <w:t>(</w:t>
      </w:r>
      <w:r w:rsidR="00CD2E61" w:rsidRPr="00803209">
        <w:rPr>
          <w:rFonts w:ascii="Times New Roman" w:hAnsi="Times New Roman" w:cs="Times New Roman"/>
          <w:i/>
          <w:iCs/>
          <w:sz w:val="22"/>
          <w:szCs w:val="22"/>
        </w:rPr>
        <w:t>t</w:t>
      </w: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5</w:t>
      </w:r>
      <w:r w:rsidRPr="00803209">
        <w:rPr>
          <w:rFonts w:ascii="Times New Roman" w:hAnsi="Times New Roman" w:cs="Times New Roman"/>
          <w:i/>
          <w:iCs/>
          <w:sz w:val="22"/>
          <w:szCs w:val="22"/>
          <w:cs/>
        </w:rPr>
        <w:t xml:space="preserve">) </w:t>
      </w:r>
      <w:r w:rsidRPr="00803209">
        <w:rPr>
          <w:rFonts w:ascii="Times New Roman" w:hAnsi="Times New Roman" w:cs="Times New Roman"/>
          <w:i/>
          <w:iCs/>
          <w:sz w:val="22"/>
          <w:szCs w:val="22"/>
        </w:rPr>
        <w:t>Derivatives</w:t>
      </w:r>
    </w:p>
    <w:p w14:paraId="48B3ACBD" w14:textId="77777777" w:rsidR="0005067A" w:rsidRPr="00803209" w:rsidRDefault="0005067A" w:rsidP="0005067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Times New Roman" w:hAnsi="Times New Roman" w:cs="Times New Roman"/>
          <w:i/>
          <w:iCs/>
          <w:sz w:val="22"/>
          <w:szCs w:val="22"/>
        </w:rPr>
      </w:pPr>
      <w:r w:rsidRPr="00803209">
        <w:rPr>
          <w:rFonts w:ascii="Times New Roman" w:hAnsi="Times New Roman" w:cs="Times New Roman"/>
          <w:i/>
          <w:iCs/>
          <w:sz w:val="22"/>
          <w:szCs w:val="22"/>
        </w:rPr>
        <w:tab/>
      </w:r>
    </w:p>
    <w:p w14:paraId="2FF69851" w14:textId="10A6029B" w:rsidR="0005067A" w:rsidRPr="00803209" w:rsidRDefault="0005067A" w:rsidP="0005067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Times New Roman" w:hAnsi="Times New Roman" w:cs="Times New Roman"/>
          <w:color w:val="000000"/>
          <w:spacing w:val="-4"/>
          <w:sz w:val="22"/>
          <w:szCs w:val="22"/>
        </w:rPr>
      </w:pPr>
      <w:r w:rsidRPr="00803209">
        <w:rPr>
          <w:rFonts w:ascii="Times New Roman" w:hAnsi="Times New Roman" w:cs="Times New Roman"/>
          <w:color w:val="000000"/>
          <w:sz w:val="22"/>
          <w:szCs w:val="22"/>
        </w:rPr>
        <w:t>Derivative are recognized at fair value</w:t>
      </w:r>
      <w:r w:rsidRPr="00803209">
        <w:rPr>
          <w:rFonts w:ascii="Times New Roman" w:hAnsi="Times New Roman" w:cs="Times New Roman"/>
          <w:color w:val="000000"/>
          <w:sz w:val="22"/>
          <w:szCs w:val="22"/>
          <w:cs/>
        </w:rPr>
        <w:t xml:space="preserve">. </w:t>
      </w:r>
      <w:r w:rsidRPr="00803209">
        <w:rPr>
          <w:rFonts w:ascii="Times New Roman" w:hAnsi="Times New Roman" w:cs="Times New Roman"/>
          <w:color w:val="000000"/>
          <w:sz w:val="22"/>
          <w:szCs w:val="22"/>
        </w:rPr>
        <w:t xml:space="preserve">At the end of each reporting period the fair value is </w:t>
      </w:r>
      <w:r w:rsidRPr="00803209">
        <w:rPr>
          <w:rFonts w:ascii="Times New Roman" w:hAnsi="Times New Roman" w:cs="Times New Roman"/>
          <w:color w:val="000000"/>
          <w:spacing w:val="-4"/>
          <w:sz w:val="22"/>
          <w:szCs w:val="22"/>
        </w:rPr>
        <w:t>measured</w:t>
      </w:r>
      <w:r w:rsidRPr="00803209">
        <w:rPr>
          <w:rFonts w:ascii="Times New Roman" w:hAnsi="Times New Roman" w:cs="Times New Roman"/>
          <w:color w:val="000000"/>
          <w:spacing w:val="-4"/>
          <w:sz w:val="22"/>
          <w:szCs w:val="22"/>
          <w:cs/>
        </w:rPr>
        <w:t xml:space="preserve">. </w:t>
      </w:r>
      <w:r w:rsidRPr="00803209">
        <w:rPr>
          <w:rFonts w:ascii="Times New Roman" w:hAnsi="Times New Roman" w:cs="Times New Roman"/>
          <w:color w:val="000000"/>
          <w:spacing w:val="-4"/>
          <w:sz w:val="22"/>
          <w:szCs w:val="22"/>
        </w:rPr>
        <w:t>The gain or loss on remeasurement to fair value is recognized immediately in profit or loss</w:t>
      </w:r>
      <w:r w:rsidRPr="00803209">
        <w:rPr>
          <w:rFonts w:ascii="Times New Roman" w:hAnsi="Times New Roman" w:cs="Times New Roman"/>
          <w:color w:val="000000"/>
          <w:spacing w:val="-4"/>
          <w:sz w:val="22"/>
          <w:szCs w:val="22"/>
          <w:cs/>
        </w:rPr>
        <w:t>.</w:t>
      </w:r>
    </w:p>
    <w:p w14:paraId="4BBE9DAB" w14:textId="77777777" w:rsidR="00630110" w:rsidRPr="00803209" w:rsidRDefault="00630110" w:rsidP="0005067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Times New Roman" w:hAnsi="Times New Roman" w:cs="Times New Roman"/>
          <w:b/>
          <w:bCs/>
          <w:color w:val="0000FF"/>
          <w:sz w:val="22"/>
          <w:szCs w:val="22"/>
        </w:rPr>
      </w:pPr>
    </w:p>
    <w:p w14:paraId="57BB4938" w14:textId="64C0ACF6" w:rsidR="00253BCF" w:rsidRPr="00803209" w:rsidRDefault="00630110" w:rsidP="00253BC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0"/>
        <w:jc w:val="thaiDistribute"/>
        <w:rPr>
          <w:rFonts w:ascii="Times New Roman" w:hAnsi="Times New Roman" w:cs="Times New Roman"/>
          <w:i/>
          <w:iCs/>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t</w:t>
      </w: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6</w:t>
      </w:r>
      <w:r w:rsidRPr="00803209">
        <w:rPr>
          <w:rFonts w:ascii="Times New Roman" w:hAnsi="Times New Roman" w:cs="Times New Roman"/>
          <w:i/>
          <w:iCs/>
          <w:sz w:val="22"/>
          <w:szCs w:val="22"/>
          <w:cs/>
        </w:rPr>
        <w:t xml:space="preserve">) </w:t>
      </w:r>
      <w:r w:rsidR="00253BCF" w:rsidRPr="00803209">
        <w:rPr>
          <w:rFonts w:ascii="Times New Roman" w:hAnsi="Times New Roman" w:cs="Times New Roman"/>
          <w:i/>
          <w:iCs/>
          <w:sz w:val="22"/>
          <w:szCs w:val="22"/>
        </w:rPr>
        <w:t>Hedging</w:t>
      </w:r>
    </w:p>
    <w:p w14:paraId="46F4CC66" w14:textId="77777777" w:rsidR="00253BCF" w:rsidRPr="00803209" w:rsidRDefault="00253BCF" w:rsidP="00253BC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0"/>
        <w:jc w:val="thaiDistribute"/>
        <w:rPr>
          <w:rFonts w:ascii="Times New Roman" w:hAnsi="Times New Roman" w:cs="Times New Roman"/>
          <w:i/>
          <w:iCs/>
          <w:sz w:val="22"/>
          <w:szCs w:val="22"/>
        </w:rPr>
      </w:pPr>
    </w:p>
    <w:p w14:paraId="223E241C" w14:textId="35A980A8" w:rsidR="008E265E" w:rsidRPr="00803209" w:rsidRDefault="00C1502A" w:rsidP="00253BC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The Company</w:t>
      </w:r>
      <w:r w:rsidR="00253BCF" w:rsidRPr="00803209">
        <w:rPr>
          <w:rFonts w:ascii="Times New Roman" w:hAnsi="Times New Roman" w:cs="Times New Roman"/>
          <w:color w:val="000000"/>
          <w:sz w:val="22"/>
          <w:szCs w:val="22"/>
        </w:rPr>
        <w:t xml:space="preserve"> held certain derivatives as hedging instruments to hedge risk exposure arising from foreign exchange and interest rate</w:t>
      </w:r>
      <w:r w:rsidR="00253BCF" w:rsidRPr="00803209">
        <w:rPr>
          <w:rFonts w:ascii="Times New Roman" w:hAnsi="Times New Roman" w:cs="Times New Roman"/>
          <w:color w:val="000000"/>
          <w:sz w:val="22"/>
          <w:szCs w:val="22"/>
          <w:cs/>
        </w:rPr>
        <w:t xml:space="preserve">. </w:t>
      </w:r>
      <w:r w:rsidR="00253BCF" w:rsidRPr="00803209">
        <w:rPr>
          <w:rFonts w:ascii="Times New Roman" w:hAnsi="Times New Roman" w:cs="Times New Roman"/>
          <w:color w:val="000000"/>
          <w:sz w:val="22"/>
          <w:szCs w:val="22"/>
        </w:rPr>
        <w:t>Embedded derivative is separated from host contract and recognized separately if the host contract is not financial assets and met given condition</w:t>
      </w:r>
      <w:r w:rsidR="00253BCF" w:rsidRPr="00803209">
        <w:rPr>
          <w:rFonts w:ascii="Times New Roman" w:hAnsi="Times New Roman" w:cs="Times New Roman"/>
          <w:color w:val="000000"/>
          <w:sz w:val="22"/>
          <w:szCs w:val="22"/>
          <w:cs/>
        </w:rPr>
        <w:t>.</w:t>
      </w:r>
    </w:p>
    <w:p w14:paraId="6BB82755" w14:textId="77777777" w:rsidR="005B67AC" w:rsidRPr="00803209" w:rsidRDefault="005B67AC">
      <w:pPr>
        <w:rPr>
          <w:rFonts w:ascii="Times New Roman" w:hAnsi="Times New Roman" w:cs="Times New Roman"/>
          <w:b/>
          <w:bCs/>
          <w:sz w:val="24"/>
          <w:szCs w:val="30"/>
        </w:rPr>
      </w:pPr>
      <w:r w:rsidRPr="00803209">
        <w:rPr>
          <w:rFonts w:ascii="Times New Roman" w:hAnsi="Times New Roman" w:cs="Times New Roman"/>
          <w:b/>
          <w:bCs/>
          <w:sz w:val="24"/>
          <w:szCs w:val="24"/>
          <w:cs/>
        </w:rPr>
        <w:br w:type="page"/>
      </w:r>
    </w:p>
    <w:p w14:paraId="44FC00FE" w14:textId="4A95B11B" w:rsidR="0030384C" w:rsidRPr="00803209" w:rsidRDefault="004F04CF" w:rsidP="00941DBB">
      <w:pPr>
        <w:tabs>
          <w:tab w:val="left" w:pos="540"/>
        </w:tabs>
        <w:jc w:val="both"/>
        <w:rPr>
          <w:rFonts w:ascii="Times New Roman" w:hAnsi="Times New Roman" w:cs="Times New Roman"/>
          <w:b/>
          <w:bCs/>
          <w:sz w:val="24"/>
          <w:szCs w:val="24"/>
        </w:rPr>
      </w:pPr>
      <w:r w:rsidRPr="00803209">
        <w:rPr>
          <w:rFonts w:ascii="Times New Roman" w:hAnsi="Times New Roman" w:cs="Times New Roman"/>
          <w:b/>
          <w:bCs/>
          <w:sz w:val="24"/>
          <w:szCs w:val="30"/>
        </w:rPr>
        <w:lastRenderedPageBreak/>
        <w:t>5</w:t>
      </w:r>
      <w:r w:rsidR="00941DBB" w:rsidRPr="00803209">
        <w:rPr>
          <w:rFonts w:ascii="Times New Roman" w:hAnsi="Times New Roman" w:cs="Times New Roman"/>
          <w:b/>
          <w:bCs/>
          <w:sz w:val="24"/>
          <w:szCs w:val="30"/>
        </w:rPr>
        <w:tab/>
      </w:r>
      <w:r w:rsidR="0027697E" w:rsidRPr="00803209">
        <w:rPr>
          <w:rFonts w:ascii="Times New Roman" w:hAnsi="Times New Roman" w:cs="Times New Roman"/>
          <w:b/>
          <w:bCs/>
          <w:sz w:val="24"/>
          <w:szCs w:val="24"/>
        </w:rPr>
        <w:t xml:space="preserve">Related </w:t>
      </w:r>
      <w:r w:rsidR="00225322" w:rsidRPr="00803209">
        <w:rPr>
          <w:rFonts w:ascii="Times New Roman" w:hAnsi="Times New Roman" w:cs="Times New Roman"/>
          <w:b/>
          <w:bCs/>
          <w:sz w:val="24"/>
          <w:szCs w:val="24"/>
        </w:rPr>
        <w:t>parties</w:t>
      </w:r>
    </w:p>
    <w:p w14:paraId="12BEDA4E" w14:textId="77777777" w:rsidR="00E518CF" w:rsidRPr="00803209" w:rsidRDefault="00E518CF" w:rsidP="00E518CF">
      <w:pPr>
        <w:tabs>
          <w:tab w:val="left" w:pos="540"/>
        </w:tabs>
        <w:ind w:left="540"/>
        <w:jc w:val="both"/>
        <w:rPr>
          <w:rFonts w:ascii="Times New Roman" w:hAnsi="Times New Roman" w:cs="Times New Roman"/>
          <w:sz w:val="22"/>
          <w:szCs w:val="22"/>
        </w:rPr>
      </w:pPr>
    </w:p>
    <w:p w14:paraId="3EC9A77F" w14:textId="77777777" w:rsidR="00FB1AA0" w:rsidRPr="00803209" w:rsidRDefault="00FB1AA0" w:rsidP="00FB1AA0">
      <w:pPr>
        <w:tabs>
          <w:tab w:val="left" w:pos="540"/>
        </w:tabs>
        <w:ind w:left="540"/>
        <w:jc w:val="thaiDistribute"/>
        <w:rPr>
          <w:rFonts w:ascii="Times New Roman" w:hAnsi="Times New Roman" w:cs="Times New Roman"/>
          <w:sz w:val="22"/>
          <w:szCs w:val="22"/>
        </w:rPr>
      </w:pPr>
      <w:r w:rsidRPr="00803209">
        <w:rPr>
          <w:rFonts w:ascii="Times New Roman" w:hAnsi="Times New Roman" w:cs="Times New Roman"/>
          <w:sz w:val="22"/>
          <w:szCs w:val="20"/>
          <w:lang w:val="en-GB" w:bidi="ar-SA"/>
        </w:rPr>
        <w:t>Parties are considered to be related to the Company if the Company has the ability, directly or indirectly, to control the party or exercise significant influence over the party in making financial and operating decisions, or vice versa</w:t>
      </w:r>
      <w:r w:rsidRPr="00803209">
        <w:rPr>
          <w:rFonts w:ascii="Times New Roman" w:hAnsi="Times New Roman" w:cs="Times New Roman"/>
          <w:sz w:val="22"/>
          <w:szCs w:val="22"/>
          <w:cs/>
          <w:lang w:val="en-GB"/>
        </w:rPr>
        <w:t>.</w:t>
      </w:r>
    </w:p>
    <w:p w14:paraId="592B7FB6" w14:textId="77777777" w:rsidR="00FB1AA0" w:rsidRPr="00803209" w:rsidRDefault="00FB1AA0" w:rsidP="00E518CF">
      <w:pPr>
        <w:tabs>
          <w:tab w:val="left" w:pos="540"/>
        </w:tabs>
        <w:ind w:left="540"/>
        <w:jc w:val="both"/>
        <w:rPr>
          <w:rFonts w:ascii="Times New Roman" w:hAnsi="Times New Roman" w:cs="Times New Roman"/>
          <w:sz w:val="22"/>
          <w:szCs w:val="22"/>
        </w:rPr>
      </w:pPr>
    </w:p>
    <w:p w14:paraId="74CF5B61" w14:textId="77777777" w:rsidR="000A45D4" w:rsidRPr="00803209" w:rsidRDefault="000A45D4" w:rsidP="005D0DC1">
      <w:pPr>
        <w:ind w:left="540"/>
        <w:jc w:val="both"/>
        <w:rPr>
          <w:rFonts w:ascii="Times New Roman" w:hAnsi="Times New Roman" w:cs="Times New Roman"/>
          <w:sz w:val="22"/>
          <w:szCs w:val="22"/>
        </w:rPr>
      </w:pPr>
      <w:r w:rsidRPr="00803209">
        <w:rPr>
          <w:rFonts w:ascii="Times New Roman" w:hAnsi="Times New Roman" w:cs="Times New Roman"/>
          <w:sz w:val="22"/>
          <w:szCs w:val="22"/>
        </w:rPr>
        <w:t>Relationships with related parties were as follows</w:t>
      </w:r>
      <w:r w:rsidRPr="00803209">
        <w:rPr>
          <w:rFonts w:ascii="Times New Roman" w:hAnsi="Times New Roman" w:cs="Times New Roman"/>
          <w:sz w:val="22"/>
          <w:szCs w:val="22"/>
          <w:cs/>
        </w:rPr>
        <w:t>:</w:t>
      </w:r>
    </w:p>
    <w:p w14:paraId="51F19884" w14:textId="77777777" w:rsidR="00FE18CB" w:rsidRPr="00803209" w:rsidRDefault="00FE18CB" w:rsidP="00C8440E">
      <w:pPr>
        <w:ind w:left="540"/>
        <w:jc w:val="both"/>
        <w:rPr>
          <w:rFonts w:ascii="Times New Roman" w:hAnsi="Times New Roman" w:cs="Times New Roman"/>
          <w:sz w:val="22"/>
          <w:szCs w:val="22"/>
        </w:rPr>
      </w:pPr>
    </w:p>
    <w:tbl>
      <w:tblPr>
        <w:tblW w:w="9137" w:type="dxa"/>
        <w:tblInd w:w="450" w:type="dxa"/>
        <w:tblLayout w:type="fixed"/>
        <w:tblLook w:val="01E0" w:firstRow="1" w:lastRow="1" w:firstColumn="1" w:lastColumn="1" w:noHBand="0" w:noVBand="0"/>
      </w:tblPr>
      <w:tblGrid>
        <w:gridCol w:w="3895"/>
        <w:gridCol w:w="1485"/>
        <w:gridCol w:w="124"/>
        <w:gridCol w:w="3509"/>
        <w:gridCol w:w="124"/>
      </w:tblGrid>
      <w:tr w:rsidR="000A45D4" w:rsidRPr="00803209" w14:paraId="3C2D5486" w14:textId="77777777" w:rsidTr="00C91852">
        <w:trPr>
          <w:trHeight w:val="759"/>
          <w:tblHeader/>
        </w:trPr>
        <w:tc>
          <w:tcPr>
            <w:tcW w:w="3895" w:type="dxa"/>
          </w:tcPr>
          <w:p w14:paraId="3C74D898" w14:textId="77777777" w:rsidR="000A45D4" w:rsidRPr="00803209" w:rsidRDefault="000A45D4" w:rsidP="0039182A">
            <w:pPr>
              <w:pStyle w:val="block"/>
              <w:tabs>
                <w:tab w:val="decimal" w:pos="765"/>
              </w:tabs>
              <w:spacing w:after="0" w:line="240" w:lineRule="atLeast"/>
              <w:ind w:left="-18"/>
              <w:jc w:val="center"/>
              <w:rPr>
                <w:b/>
                <w:bCs/>
                <w:sz w:val="20"/>
              </w:rPr>
            </w:pPr>
            <w:r w:rsidRPr="00803209">
              <w:rPr>
                <w:b/>
                <w:bCs/>
                <w:sz w:val="20"/>
              </w:rPr>
              <w:t>Name of entities</w:t>
            </w:r>
          </w:p>
          <w:p w14:paraId="69A6147C" w14:textId="77777777" w:rsidR="000A45D4" w:rsidRPr="00803209" w:rsidRDefault="000A45D4" w:rsidP="000A45D4">
            <w:pPr>
              <w:pStyle w:val="block"/>
              <w:tabs>
                <w:tab w:val="decimal" w:pos="765"/>
              </w:tabs>
              <w:spacing w:after="0" w:line="240" w:lineRule="atLeast"/>
              <w:ind w:left="-18"/>
              <w:rPr>
                <w:b/>
                <w:bCs/>
                <w:sz w:val="20"/>
              </w:rPr>
            </w:pPr>
          </w:p>
        </w:tc>
        <w:tc>
          <w:tcPr>
            <w:tcW w:w="1609" w:type="dxa"/>
            <w:gridSpan w:val="2"/>
          </w:tcPr>
          <w:p w14:paraId="236CCE03" w14:textId="77777777" w:rsidR="000A45D4" w:rsidRPr="00803209" w:rsidRDefault="000A45D4" w:rsidP="004F209F">
            <w:pPr>
              <w:pStyle w:val="block"/>
              <w:tabs>
                <w:tab w:val="decimal" w:pos="765"/>
              </w:tabs>
              <w:spacing w:after="0" w:line="240" w:lineRule="atLeast"/>
              <w:ind w:left="-18"/>
              <w:jc w:val="center"/>
              <w:rPr>
                <w:b/>
                <w:bCs/>
                <w:sz w:val="20"/>
              </w:rPr>
            </w:pPr>
            <w:r w:rsidRPr="00803209">
              <w:rPr>
                <w:b/>
                <w:bCs/>
                <w:sz w:val="20"/>
              </w:rPr>
              <w:t>Country of incorporation</w:t>
            </w:r>
            <w:r w:rsidR="0039182A" w:rsidRPr="00803209">
              <w:rPr>
                <w:b/>
                <w:bCs/>
                <w:sz w:val="20"/>
                <w:cs/>
                <w:lang w:bidi="th-TH"/>
              </w:rPr>
              <w:t xml:space="preserve"> </w:t>
            </w:r>
            <w:r w:rsidRPr="00803209">
              <w:rPr>
                <w:b/>
                <w:bCs/>
                <w:sz w:val="20"/>
                <w:cs/>
                <w:lang w:bidi="th-TH"/>
              </w:rPr>
              <w:t xml:space="preserve">/ </w:t>
            </w:r>
            <w:r w:rsidRPr="00803209">
              <w:rPr>
                <w:b/>
                <w:bCs/>
                <w:sz w:val="20"/>
              </w:rPr>
              <w:t>nationality</w:t>
            </w:r>
          </w:p>
        </w:tc>
        <w:tc>
          <w:tcPr>
            <w:tcW w:w="3633" w:type="dxa"/>
            <w:gridSpan w:val="2"/>
          </w:tcPr>
          <w:p w14:paraId="20281153" w14:textId="77777777" w:rsidR="000A45D4" w:rsidRPr="00803209" w:rsidRDefault="000A45D4" w:rsidP="0039182A">
            <w:pPr>
              <w:pStyle w:val="block"/>
              <w:tabs>
                <w:tab w:val="decimal" w:pos="765"/>
              </w:tabs>
              <w:spacing w:after="0" w:line="240" w:lineRule="atLeast"/>
              <w:ind w:left="0"/>
              <w:jc w:val="center"/>
              <w:rPr>
                <w:b/>
                <w:bCs/>
                <w:sz w:val="20"/>
              </w:rPr>
            </w:pPr>
            <w:r w:rsidRPr="00803209">
              <w:rPr>
                <w:b/>
                <w:bCs/>
                <w:sz w:val="20"/>
              </w:rPr>
              <w:t>Nature of relationships</w:t>
            </w:r>
          </w:p>
        </w:tc>
      </w:tr>
      <w:tr w:rsidR="00BA162C" w:rsidRPr="00803209" w14:paraId="520FA854" w14:textId="77777777" w:rsidTr="00C91852">
        <w:trPr>
          <w:gridAfter w:val="1"/>
          <w:wAfter w:w="124" w:type="dxa"/>
          <w:trHeight w:val="248"/>
        </w:trPr>
        <w:tc>
          <w:tcPr>
            <w:tcW w:w="3895" w:type="dxa"/>
          </w:tcPr>
          <w:p w14:paraId="32107B70" w14:textId="77777777" w:rsidR="00BA162C" w:rsidRPr="00803209" w:rsidRDefault="00BA162C" w:rsidP="004D2287">
            <w:pPr>
              <w:tabs>
                <w:tab w:val="left" w:pos="5562"/>
              </w:tabs>
              <w:ind w:left="162" w:hanging="162"/>
              <w:rPr>
                <w:rFonts w:ascii="Times New Roman" w:hAnsi="Times New Roman" w:cs="Times New Roman"/>
                <w:sz w:val="20"/>
                <w:szCs w:val="20"/>
              </w:rPr>
            </w:pPr>
            <w:r w:rsidRPr="00803209">
              <w:rPr>
                <w:rFonts w:ascii="Times New Roman" w:hAnsi="Times New Roman" w:cs="Times New Roman"/>
                <w:sz w:val="20"/>
                <w:szCs w:val="20"/>
              </w:rPr>
              <w:t>The Siam Cement Public Company Limited</w:t>
            </w:r>
          </w:p>
        </w:tc>
        <w:tc>
          <w:tcPr>
            <w:tcW w:w="1485" w:type="dxa"/>
          </w:tcPr>
          <w:p w14:paraId="3D5C3A99" w14:textId="77777777" w:rsidR="00BA162C" w:rsidRPr="00803209" w:rsidRDefault="00BA162C" w:rsidP="00863B28">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1640E14B" w14:textId="77777777" w:rsidR="00BA162C" w:rsidRPr="00803209" w:rsidRDefault="00BA162C" w:rsidP="00863B28">
            <w:pPr>
              <w:jc w:val="both"/>
              <w:rPr>
                <w:rFonts w:ascii="Times New Roman" w:hAnsi="Times New Roman" w:cs="Times New Roman"/>
                <w:sz w:val="20"/>
                <w:szCs w:val="20"/>
              </w:rPr>
            </w:pPr>
            <w:r w:rsidRPr="00803209">
              <w:rPr>
                <w:rFonts w:ascii="Times New Roman" w:hAnsi="Times New Roman" w:cs="Times New Roman"/>
                <w:sz w:val="20"/>
                <w:szCs w:val="20"/>
              </w:rPr>
              <w:t>Ultimate parent company</w:t>
            </w:r>
          </w:p>
        </w:tc>
      </w:tr>
      <w:tr w:rsidR="00D83231" w:rsidRPr="00803209" w14:paraId="7C69FF29" w14:textId="77777777" w:rsidTr="00C91852">
        <w:trPr>
          <w:gridAfter w:val="1"/>
          <w:wAfter w:w="124" w:type="dxa"/>
          <w:trHeight w:val="248"/>
        </w:trPr>
        <w:tc>
          <w:tcPr>
            <w:tcW w:w="3895" w:type="dxa"/>
          </w:tcPr>
          <w:p w14:paraId="3DB96D31" w14:textId="77777777" w:rsidR="00D83231" w:rsidRPr="00803209" w:rsidRDefault="00D83231" w:rsidP="00A76EFF">
            <w:pPr>
              <w:jc w:val="both"/>
              <w:rPr>
                <w:rFonts w:ascii="Times New Roman" w:hAnsi="Times New Roman" w:cs="Times New Roman"/>
                <w:sz w:val="20"/>
                <w:szCs w:val="20"/>
              </w:rPr>
            </w:pPr>
            <w:r w:rsidRPr="00803209">
              <w:rPr>
                <w:rFonts w:ascii="Times New Roman" w:hAnsi="Times New Roman" w:cs="Times New Roman"/>
                <w:sz w:val="20"/>
                <w:szCs w:val="20"/>
              </w:rPr>
              <w:t>Siam Kraft Industry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0D9EC001" w14:textId="77777777" w:rsidR="00D83231" w:rsidRPr="00803209" w:rsidRDefault="00D83231" w:rsidP="00A76EFF">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1E38999E" w14:textId="77777777" w:rsidR="00D83231" w:rsidRPr="00803209" w:rsidRDefault="00D83231" w:rsidP="00A76EFF">
            <w:pPr>
              <w:jc w:val="both"/>
              <w:rPr>
                <w:rFonts w:ascii="Times New Roman" w:hAnsi="Times New Roman" w:cs="Times New Roman"/>
                <w:sz w:val="20"/>
                <w:szCs w:val="20"/>
              </w:rPr>
            </w:pPr>
            <w:r w:rsidRPr="00803209">
              <w:rPr>
                <w:rFonts w:ascii="Times New Roman" w:hAnsi="Times New Roman" w:cs="Times New Roman"/>
                <w:sz w:val="20"/>
                <w:szCs w:val="20"/>
              </w:rPr>
              <w:t>Subsidiary, direct ownership interest</w:t>
            </w:r>
          </w:p>
        </w:tc>
      </w:tr>
      <w:tr w:rsidR="00D83231" w:rsidRPr="00803209" w14:paraId="13385043" w14:textId="77777777" w:rsidTr="00C91852">
        <w:trPr>
          <w:gridAfter w:val="1"/>
          <w:wAfter w:w="124" w:type="dxa"/>
          <w:trHeight w:val="498"/>
        </w:trPr>
        <w:tc>
          <w:tcPr>
            <w:tcW w:w="3895" w:type="dxa"/>
          </w:tcPr>
          <w:p w14:paraId="096ED404" w14:textId="77777777" w:rsidR="00D83231" w:rsidRPr="00803209" w:rsidRDefault="00D83231" w:rsidP="00A76EFF">
            <w:pPr>
              <w:ind w:left="162" w:hanging="162"/>
              <w:rPr>
                <w:rFonts w:ascii="Times New Roman" w:hAnsi="Times New Roman" w:cs="Times New Roman"/>
                <w:sz w:val="20"/>
                <w:szCs w:val="20"/>
              </w:rPr>
            </w:pPr>
            <w:r w:rsidRPr="00803209">
              <w:rPr>
                <w:rFonts w:ascii="Times New Roman" w:hAnsi="Times New Roman" w:cs="Times New Roman"/>
                <w:sz w:val="20"/>
                <w:szCs w:val="20"/>
              </w:rPr>
              <w:t>Phoenix Pulp &amp; Paper Public Company Limited</w:t>
            </w:r>
          </w:p>
        </w:tc>
        <w:tc>
          <w:tcPr>
            <w:tcW w:w="1485" w:type="dxa"/>
          </w:tcPr>
          <w:p w14:paraId="7BC84456" w14:textId="77777777" w:rsidR="00D83231" w:rsidRPr="00803209" w:rsidRDefault="00D83231" w:rsidP="00A76EFF">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4CF2A1DC" w14:textId="77777777" w:rsidR="00D83231" w:rsidRPr="00803209" w:rsidRDefault="00D83231" w:rsidP="00A76EFF">
            <w:pPr>
              <w:jc w:val="both"/>
              <w:rPr>
                <w:rFonts w:ascii="Times New Roman" w:hAnsi="Times New Roman" w:cs="Times New Roman"/>
                <w:sz w:val="20"/>
                <w:szCs w:val="20"/>
              </w:rPr>
            </w:pPr>
            <w:r w:rsidRPr="00803209">
              <w:rPr>
                <w:rFonts w:ascii="Times New Roman" w:hAnsi="Times New Roman" w:cs="Times New Roman"/>
                <w:sz w:val="20"/>
                <w:szCs w:val="20"/>
              </w:rPr>
              <w:t>Subsidiary, direct ownership interest</w:t>
            </w:r>
          </w:p>
        </w:tc>
      </w:tr>
      <w:tr w:rsidR="00D83231" w:rsidRPr="00803209" w14:paraId="7F70C425" w14:textId="77777777" w:rsidTr="00C91852">
        <w:trPr>
          <w:gridAfter w:val="1"/>
          <w:wAfter w:w="124" w:type="dxa"/>
          <w:trHeight w:val="261"/>
        </w:trPr>
        <w:tc>
          <w:tcPr>
            <w:tcW w:w="3895" w:type="dxa"/>
          </w:tcPr>
          <w:p w14:paraId="726BDDEC" w14:textId="77777777" w:rsidR="00D83231" w:rsidRPr="00803209" w:rsidRDefault="00D83231" w:rsidP="00A76EFF">
            <w:pPr>
              <w:ind w:left="162" w:hanging="162"/>
              <w:rPr>
                <w:rFonts w:ascii="Times New Roman" w:hAnsi="Times New Roman" w:cs="Times New Roman"/>
                <w:sz w:val="20"/>
                <w:szCs w:val="20"/>
              </w:rPr>
            </w:pPr>
            <w:r w:rsidRPr="00803209">
              <w:rPr>
                <w:rFonts w:ascii="Times New Roman" w:hAnsi="Times New Roman" w:cs="Times New Roman"/>
                <w:sz w:val="20"/>
                <w:szCs w:val="20"/>
              </w:rPr>
              <w:t>Thai Cane Paper Public Company Limited</w:t>
            </w:r>
          </w:p>
        </w:tc>
        <w:tc>
          <w:tcPr>
            <w:tcW w:w="1485" w:type="dxa"/>
          </w:tcPr>
          <w:p w14:paraId="2F2DA0CB" w14:textId="77777777" w:rsidR="00D83231" w:rsidRPr="00803209" w:rsidRDefault="00D83231" w:rsidP="00A76EFF">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047E618B" w14:textId="77777777" w:rsidR="00D83231" w:rsidRPr="00803209" w:rsidRDefault="00D83231" w:rsidP="00A76EFF">
            <w:pPr>
              <w:jc w:val="both"/>
              <w:rPr>
                <w:rFonts w:ascii="Times New Roman" w:hAnsi="Times New Roman" w:cs="Times New Roman"/>
                <w:sz w:val="20"/>
                <w:szCs w:val="20"/>
              </w:rPr>
            </w:pPr>
            <w:r w:rsidRPr="00803209">
              <w:rPr>
                <w:rFonts w:ascii="Times New Roman" w:hAnsi="Times New Roman" w:cs="Times New Roman"/>
                <w:sz w:val="20"/>
                <w:szCs w:val="20"/>
              </w:rPr>
              <w:t>Subsidiary, direct ownership interest</w:t>
            </w:r>
          </w:p>
        </w:tc>
      </w:tr>
      <w:tr w:rsidR="00D83231" w:rsidRPr="00803209" w14:paraId="23A275D1" w14:textId="77777777" w:rsidTr="00C91852">
        <w:trPr>
          <w:gridAfter w:val="1"/>
          <w:wAfter w:w="124" w:type="dxa"/>
          <w:trHeight w:val="248"/>
        </w:trPr>
        <w:tc>
          <w:tcPr>
            <w:tcW w:w="3895" w:type="dxa"/>
          </w:tcPr>
          <w:p w14:paraId="2421B78E" w14:textId="77777777" w:rsidR="00D83231" w:rsidRPr="00803209" w:rsidRDefault="00D83231" w:rsidP="00A76EFF">
            <w:pPr>
              <w:jc w:val="both"/>
              <w:rPr>
                <w:rFonts w:ascii="Times New Roman" w:hAnsi="Times New Roman" w:cs="Times New Roman"/>
                <w:sz w:val="20"/>
                <w:szCs w:val="20"/>
              </w:rPr>
            </w:pPr>
            <w:r w:rsidRPr="00803209">
              <w:rPr>
                <w:rFonts w:ascii="Times New Roman" w:hAnsi="Times New Roman" w:cs="Times New Roman"/>
                <w:sz w:val="20"/>
                <w:szCs w:val="20"/>
              </w:rPr>
              <w:t>Thai Containers Group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3C8B7CA8" w14:textId="77777777" w:rsidR="00D83231" w:rsidRPr="00803209" w:rsidRDefault="00D83231" w:rsidP="00A76EFF">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4E3A0A1A" w14:textId="77777777" w:rsidR="00D83231" w:rsidRPr="00803209" w:rsidRDefault="00D83231" w:rsidP="00A76EFF">
            <w:pPr>
              <w:jc w:val="both"/>
              <w:rPr>
                <w:rFonts w:ascii="Times New Roman" w:hAnsi="Times New Roman" w:cs="Times New Roman"/>
                <w:sz w:val="20"/>
                <w:szCs w:val="20"/>
              </w:rPr>
            </w:pPr>
            <w:r w:rsidRPr="00803209">
              <w:rPr>
                <w:rFonts w:ascii="Times New Roman" w:hAnsi="Times New Roman" w:cs="Times New Roman"/>
                <w:sz w:val="20"/>
                <w:szCs w:val="20"/>
              </w:rPr>
              <w:t>Subsidiary, direct ownership interest</w:t>
            </w:r>
          </w:p>
        </w:tc>
      </w:tr>
      <w:tr w:rsidR="00D83231" w:rsidRPr="00803209" w14:paraId="4AD09D66" w14:textId="77777777" w:rsidTr="00C91852">
        <w:trPr>
          <w:gridAfter w:val="1"/>
          <w:wAfter w:w="124" w:type="dxa"/>
          <w:trHeight w:val="248"/>
        </w:trPr>
        <w:tc>
          <w:tcPr>
            <w:tcW w:w="3895" w:type="dxa"/>
          </w:tcPr>
          <w:p w14:paraId="2A8E9BC2" w14:textId="77777777" w:rsidR="00D83231" w:rsidRPr="00803209" w:rsidRDefault="005F7F9E" w:rsidP="00021B87">
            <w:pPr>
              <w:jc w:val="both"/>
              <w:rPr>
                <w:rFonts w:ascii="Times New Roman" w:hAnsi="Times New Roman" w:cs="Times New Roman"/>
                <w:sz w:val="20"/>
                <w:szCs w:val="20"/>
              </w:rPr>
            </w:pPr>
            <w:r w:rsidRPr="00803209">
              <w:rPr>
                <w:rFonts w:ascii="Times New Roman" w:hAnsi="Times New Roman" w:cs="Times New Roman"/>
                <w:sz w:val="20"/>
                <w:szCs w:val="20"/>
              </w:rPr>
              <w:t>Invenique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004902F9" w:rsidRPr="00803209">
              <w:rPr>
                <w:rFonts w:ascii="Times New Roman" w:hAnsi="Times New Roman" w:cs="Times New Roman"/>
                <w:sz w:val="20"/>
                <w:szCs w:val="20"/>
                <w:cs/>
              </w:rPr>
              <w:t>.</w:t>
            </w:r>
          </w:p>
        </w:tc>
        <w:tc>
          <w:tcPr>
            <w:tcW w:w="1485" w:type="dxa"/>
          </w:tcPr>
          <w:p w14:paraId="3BFA2A3C" w14:textId="77777777" w:rsidR="00D83231" w:rsidRPr="00803209" w:rsidRDefault="00D83231" w:rsidP="00A76EFF">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07330196" w14:textId="77777777" w:rsidR="00D83231" w:rsidRPr="00803209" w:rsidRDefault="00D83231" w:rsidP="00A76EFF">
            <w:pPr>
              <w:jc w:val="both"/>
              <w:rPr>
                <w:rFonts w:ascii="Times New Roman" w:hAnsi="Times New Roman" w:cs="Times New Roman"/>
                <w:sz w:val="20"/>
                <w:szCs w:val="20"/>
              </w:rPr>
            </w:pPr>
            <w:r w:rsidRPr="00803209">
              <w:rPr>
                <w:rFonts w:ascii="Times New Roman" w:hAnsi="Times New Roman" w:cs="Times New Roman"/>
                <w:sz w:val="20"/>
                <w:szCs w:val="20"/>
              </w:rPr>
              <w:t>Subsidiary, direct ownership interest</w:t>
            </w:r>
          </w:p>
        </w:tc>
      </w:tr>
      <w:tr w:rsidR="00B97B33" w:rsidRPr="00803209" w14:paraId="160E7FF1" w14:textId="77777777" w:rsidTr="00C91852">
        <w:trPr>
          <w:gridAfter w:val="1"/>
          <w:wAfter w:w="124" w:type="dxa"/>
          <w:trHeight w:val="248"/>
        </w:trPr>
        <w:tc>
          <w:tcPr>
            <w:tcW w:w="3895" w:type="dxa"/>
          </w:tcPr>
          <w:p w14:paraId="40333DF4" w14:textId="77777777" w:rsidR="00B97B33" w:rsidRPr="00803209" w:rsidRDefault="00B97B33" w:rsidP="00A76EFF">
            <w:pPr>
              <w:jc w:val="both"/>
              <w:rPr>
                <w:rFonts w:ascii="Times New Roman" w:hAnsi="Times New Roman" w:cs="Times New Roman"/>
                <w:sz w:val="20"/>
                <w:szCs w:val="20"/>
              </w:rPr>
            </w:pPr>
            <w:r w:rsidRPr="00803209">
              <w:rPr>
                <w:rFonts w:ascii="Times New Roman" w:hAnsi="Times New Roman" w:cs="Times New Roman"/>
                <w:sz w:val="20"/>
                <w:szCs w:val="20"/>
              </w:rPr>
              <w:t>United Pulp and Paper Co</w:t>
            </w:r>
            <w:r w:rsidRPr="00803209">
              <w:rPr>
                <w:rFonts w:ascii="Times New Roman" w:hAnsi="Times New Roman" w:cs="Times New Roman"/>
                <w:sz w:val="20"/>
                <w:szCs w:val="20"/>
                <w:cs/>
              </w:rPr>
              <w:t>.</w:t>
            </w:r>
            <w:r w:rsidRPr="00803209">
              <w:rPr>
                <w:rFonts w:ascii="Times New Roman" w:hAnsi="Times New Roman" w:cs="Times New Roman"/>
                <w:sz w:val="20"/>
                <w:szCs w:val="20"/>
              </w:rPr>
              <w:t>, Inc</w:t>
            </w:r>
            <w:r w:rsidRPr="00803209">
              <w:rPr>
                <w:rFonts w:ascii="Times New Roman" w:hAnsi="Times New Roman" w:cs="Times New Roman"/>
                <w:sz w:val="20"/>
                <w:szCs w:val="20"/>
                <w:cs/>
              </w:rPr>
              <w:t>.</w:t>
            </w:r>
          </w:p>
        </w:tc>
        <w:tc>
          <w:tcPr>
            <w:tcW w:w="1485" w:type="dxa"/>
          </w:tcPr>
          <w:p w14:paraId="08DC82B3" w14:textId="77777777" w:rsidR="00B97B33" w:rsidRPr="00803209" w:rsidRDefault="00B97B33" w:rsidP="00A76EFF">
            <w:pPr>
              <w:jc w:val="center"/>
              <w:rPr>
                <w:rFonts w:ascii="Times New Roman" w:hAnsi="Times New Roman" w:cs="Times New Roman"/>
                <w:sz w:val="20"/>
                <w:szCs w:val="20"/>
              </w:rPr>
            </w:pPr>
            <w:r w:rsidRPr="00803209">
              <w:rPr>
                <w:rFonts w:ascii="Times New Roman" w:hAnsi="Times New Roman" w:cs="Times New Roman"/>
                <w:sz w:val="20"/>
                <w:szCs w:val="20"/>
              </w:rPr>
              <w:t>Philippines</w:t>
            </w:r>
          </w:p>
        </w:tc>
        <w:tc>
          <w:tcPr>
            <w:tcW w:w="3633" w:type="dxa"/>
            <w:gridSpan w:val="2"/>
          </w:tcPr>
          <w:p w14:paraId="0E8EC454" w14:textId="77777777" w:rsidR="00B97B33" w:rsidRPr="00803209" w:rsidRDefault="00B97B33" w:rsidP="00A76EFF">
            <w:pPr>
              <w:jc w:val="both"/>
              <w:rPr>
                <w:rFonts w:ascii="Times New Roman" w:hAnsi="Times New Roman" w:cs="Times New Roman"/>
                <w:sz w:val="20"/>
                <w:szCs w:val="20"/>
              </w:rPr>
            </w:pPr>
            <w:r w:rsidRPr="00803209">
              <w:rPr>
                <w:rFonts w:ascii="Times New Roman" w:hAnsi="Times New Roman" w:cs="Times New Roman"/>
                <w:sz w:val="20"/>
                <w:szCs w:val="20"/>
              </w:rPr>
              <w:t>Subsidiary, direct ownership interest</w:t>
            </w:r>
          </w:p>
        </w:tc>
      </w:tr>
      <w:tr w:rsidR="00B97B33" w:rsidRPr="00803209" w14:paraId="31F03CA9" w14:textId="77777777" w:rsidTr="00C91852">
        <w:trPr>
          <w:gridAfter w:val="1"/>
          <w:wAfter w:w="124" w:type="dxa"/>
          <w:trHeight w:val="248"/>
        </w:trPr>
        <w:tc>
          <w:tcPr>
            <w:tcW w:w="3895" w:type="dxa"/>
          </w:tcPr>
          <w:p w14:paraId="454F0795" w14:textId="77777777" w:rsidR="00B97B33" w:rsidRPr="00803209" w:rsidRDefault="00B97B33" w:rsidP="00A76EFF">
            <w:pPr>
              <w:jc w:val="both"/>
              <w:rPr>
                <w:rFonts w:ascii="Times New Roman" w:hAnsi="Times New Roman" w:cs="Times New Roman"/>
                <w:sz w:val="20"/>
                <w:szCs w:val="20"/>
              </w:rPr>
            </w:pPr>
            <w:r w:rsidRPr="00803209">
              <w:rPr>
                <w:rFonts w:ascii="Times New Roman" w:hAnsi="Times New Roman" w:cs="Times New Roman"/>
                <w:sz w:val="20"/>
                <w:szCs w:val="20"/>
              </w:rPr>
              <w:t>SCGP Excellence Training Center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03E2C077" w14:textId="77777777" w:rsidR="00B97B33" w:rsidRPr="00803209" w:rsidRDefault="00B97B33" w:rsidP="00A76EFF">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2CFE46D6" w14:textId="77777777" w:rsidR="00B97B33" w:rsidRPr="00803209" w:rsidRDefault="00B97B33" w:rsidP="00A76EFF">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direct ownership interest</w:t>
            </w:r>
          </w:p>
        </w:tc>
      </w:tr>
      <w:tr w:rsidR="00B97B33" w:rsidRPr="00803209" w14:paraId="1033A810" w14:textId="77777777" w:rsidTr="00C91852">
        <w:trPr>
          <w:gridAfter w:val="1"/>
          <w:wAfter w:w="124" w:type="dxa"/>
          <w:trHeight w:val="261"/>
        </w:trPr>
        <w:tc>
          <w:tcPr>
            <w:tcW w:w="3895" w:type="dxa"/>
          </w:tcPr>
          <w:p w14:paraId="6853ECB8" w14:textId="77777777" w:rsidR="00B97B33" w:rsidRPr="00803209" w:rsidRDefault="00B97B33" w:rsidP="00A76EFF">
            <w:pPr>
              <w:jc w:val="both"/>
              <w:rPr>
                <w:rFonts w:ascii="Times New Roman" w:hAnsi="Times New Roman" w:cs="Times New Roman"/>
                <w:sz w:val="20"/>
                <w:szCs w:val="20"/>
              </w:rPr>
            </w:pPr>
            <w:r w:rsidRPr="00803209">
              <w:rPr>
                <w:rFonts w:ascii="Times New Roman" w:hAnsi="Times New Roman" w:cs="Times New Roman"/>
                <w:sz w:val="20"/>
                <w:szCs w:val="20"/>
              </w:rPr>
              <w:t>SCG Paper Energy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76AD3A10" w14:textId="77777777" w:rsidR="00B97B33" w:rsidRPr="00803209" w:rsidRDefault="00B97B33" w:rsidP="00A76EFF">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6E99753D" w14:textId="77777777" w:rsidR="00B97B33" w:rsidRPr="00803209" w:rsidRDefault="00B97B33" w:rsidP="00A76EFF">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direct ownership interest</w:t>
            </w:r>
          </w:p>
        </w:tc>
      </w:tr>
      <w:tr w:rsidR="00B27ED8" w:rsidRPr="00803209" w14:paraId="2611541D" w14:textId="77777777" w:rsidTr="00C91852">
        <w:trPr>
          <w:gridAfter w:val="1"/>
          <w:wAfter w:w="124" w:type="dxa"/>
          <w:trHeight w:val="248"/>
        </w:trPr>
        <w:tc>
          <w:tcPr>
            <w:tcW w:w="3895" w:type="dxa"/>
          </w:tcPr>
          <w:p w14:paraId="28C32DE1" w14:textId="77777777" w:rsidR="00B27ED8" w:rsidRPr="00803209" w:rsidRDefault="00B27ED8" w:rsidP="00B27ED8">
            <w:pPr>
              <w:jc w:val="both"/>
              <w:rPr>
                <w:rFonts w:ascii="Times New Roman" w:hAnsi="Times New Roman" w:cs="Times New Roman"/>
                <w:sz w:val="20"/>
                <w:szCs w:val="20"/>
              </w:rPr>
            </w:pPr>
            <w:r w:rsidRPr="00803209">
              <w:rPr>
                <w:rFonts w:ascii="Times New Roman" w:hAnsi="Times New Roman" w:cs="Times New Roman"/>
                <w:sz w:val="20"/>
                <w:szCs w:val="20"/>
              </w:rPr>
              <w:t>SCGP Solutions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62C3CFD3" w14:textId="77777777" w:rsidR="00B27ED8" w:rsidRPr="00803209" w:rsidRDefault="00B27ED8" w:rsidP="00B27ED8">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0D08CF9C" w14:textId="77777777" w:rsidR="00B27ED8" w:rsidRPr="00803209" w:rsidRDefault="00B27ED8" w:rsidP="00B27ED8">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direct ownership interest</w:t>
            </w:r>
          </w:p>
        </w:tc>
      </w:tr>
      <w:tr w:rsidR="001B4FBD" w:rsidRPr="00803209" w14:paraId="2A815090" w14:textId="77777777" w:rsidTr="00C91852">
        <w:trPr>
          <w:gridAfter w:val="1"/>
          <w:wAfter w:w="124" w:type="dxa"/>
          <w:trHeight w:val="211"/>
        </w:trPr>
        <w:tc>
          <w:tcPr>
            <w:tcW w:w="3895" w:type="dxa"/>
          </w:tcPr>
          <w:p w14:paraId="01D4981B"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SCGP</w:t>
            </w:r>
            <w:r w:rsidRPr="00803209">
              <w:rPr>
                <w:rFonts w:ascii="Times New Roman" w:hAnsi="Times New Roman" w:cs="Times New Roman"/>
                <w:sz w:val="20"/>
                <w:szCs w:val="20"/>
                <w:cs/>
              </w:rPr>
              <w:t>-</w:t>
            </w:r>
            <w:r w:rsidRPr="00803209">
              <w:rPr>
                <w:rFonts w:ascii="Times New Roman" w:hAnsi="Times New Roman" w:cs="Times New Roman"/>
                <w:sz w:val="20"/>
                <w:szCs w:val="20"/>
              </w:rPr>
              <w:t>T Plastics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53DC06CB"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3AFD826D"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direct ownership interest</w:t>
            </w:r>
          </w:p>
        </w:tc>
      </w:tr>
      <w:tr w:rsidR="001B4FBD" w:rsidRPr="00803209" w14:paraId="32D024A1" w14:textId="77777777" w:rsidTr="00C91852">
        <w:trPr>
          <w:gridAfter w:val="1"/>
          <w:wAfter w:w="124" w:type="dxa"/>
          <w:trHeight w:val="248"/>
        </w:trPr>
        <w:tc>
          <w:tcPr>
            <w:tcW w:w="3895" w:type="dxa"/>
          </w:tcPr>
          <w:p w14:paraId="3DFC6A4C"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 xml:space="preserve">SCGP Solutions </w:t>
            </w:r>
            <w:r w:rsidRPr="00803209">
              <w:rPr>
                <w:rFonts w:ascii="Times New Roman" w:hAnsi="Times New Roman" w:cs="Times New Roman"/>
                <w:sz w:val="20"/>
                <w:szCs w:val="20"/>
                <w:cs/>
              </w:rPr>
              <w:t>(</w:t>
            </w:r>
            <w:r w:rsidRPr="00803209">
              <w:rPr>
                <w:rFonts w:ascii="Times New Roman" w:hAnsi="Times New Roman" w:cs="Times New Roman"/>
                <w:sz w:val="20"/>
                <w:szCs w:val="20"/>
              </w:rPr>
              <w:t>Singapore</w:t>
            </w: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Pte</w:t>
            </w: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Ltd</w:t>
            </w:r>
            <w:r w:rsidRPr="00803209">
              <w:rPr>
                <w:rFonts w:ascii="Times New Roman" w:hAnsi="Times New Roman" w:cs="Times New Roman"/>
                <w:sz w:val="20"/>
                <w:szCs w:val="20"/>
                <w:cs/>
              </w:rPr>
              <w:t>.</w:t>
            </w:r>
          </w:p>
        </w:tc>
        <w:tc>
          <w:tcPr>
            <w:tcW w:w="1485" w:type="dxa"/>
          </w:tcPr>
          <w:p w14:paraId="1786B21D"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Singapore</w:t>
            </w:r>
          </w:p>
        </w:tc>
        <w:tc>
          <w:tcPr>
            <w:tcW w:w="3633" w:type="dxa"/>
            <w:gridSpan w:val="2"/>
          </w:tcPr>
          <w:p w14:paraId="256BC779"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direct ownership interest</w:t>
            </w:r>
          </w:p>
        </w:tc>
      </w:tr>
      <w:tr w:rsidR="001B4FBD" w:rsidRPr="00803209" w14:paraId="79DD6EDA" w14:textId="77777777" w:rsidTr="00C91852">
        <w:trPr>
          <w:gridAfter w:val="1"/>
          <w:wAfter w:w="124" w:type="dxa"/>
          <w:trHeight w:val="248"/>
        </w:trPr>
        <w:tc>
          <w:tcPr>
            <w:tcW w:w="3895" w:type="dxa"/>
          </w:tcPr>
          <w:p w14:paraId="761A0CC0"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SCGP Rigid Plastics Company Limited</w:t>
            </w:r>
          </w:p>
        </w:tc>
        <w:tc>
          <w:tcPr>
            <w:tcW w:w="1485" w:type="dxa"/>
          </w:tcPr>
          <w:p w14:paraId="606820E7"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15C32133"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direct ownership interest</w:t>
            </w:r>
          </w:p>
        </w:tc>
      </w:tr>
      <w:tr w:rsidR="001B4FBD" w:rsidRPr="00803209" w14:paraId="40E2C3DC" w14:textId="77777777" w:rsidTr="00C91852">
        <w:trPr>
          <w:gridAfter w:val="1"/>
          <w:wAfter w:w="124" w:type="dxa"/>
          <w:trHeight w:val="261"/>
        </w:trPr>
        <w:tc>
          <w:tcPr>
            <w:tcW w:w="3895" w:type="dxa"/>
          </w:tcPr>
          <w:p w14:paraId="3EF28C6B"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Phoenix Utilities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7A01BC02"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2F96A272"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5BD73132" w14:textId="77777777" w:rsidTr="00C91852">
        <w:trPr>
          <w:gridAfter w:val="1"/>
          <w:wAfter w:w="124" w:type="dxa"/>
          <w:trHeight w:val="248"/>
        </w:trPr>
        <w:tc>
          <w:tcPr>
            <w:tcW w:w="3895" w:type="dxa"/>
          </w:tcPr>
          <w:p w14:paraId="56809D98"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Thai Containers Khonkaen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1F2AC5C9"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46F26345"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12F28CDD" w14:textId="77777777" w:rsidTr="00C91852">
        <w:trPr>
          <w:gridAfter w:val="1"/>
          <w:wAfter w:w="124" w:type="dxa"/>
          <w:trHeight w:val="248"/>
        </w:trPr>
        <w:tc>
          <w:tcPr>
            <w:tcW w:w="3895" w:type="dxa"/>
          </w:tcPr>
          <w:p w14:paraId="698730EA"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Thai Containers Rayong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026C747A"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15BD1C47"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73321A82" w14:textId="77777777" w:rsidTr="00C91852">
        <w:trPr>
          <w:gridAfter w:val="1"/>
          <w:wAfter w:w="124" w:type="dxa"/>
          <w:trHeight w:val="248"/>
        </w:trPr>
        <w:tc>
          <w:tcPr>
            <w:tcW w:w="3895" w:type="dxa"/>
          </w:tcPr>
          <w:p w14:paraId="7E12C62F"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The Siam Forestry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3149F95A"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7DEFCA55"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1C6CDAA2" w14:textId="77777777" w:rsidTr="00C91852">
        <w:trPr>
          <w:gridAfter w:val="1"/>
          <w:wAfter w:w="124" w:type="dxa"/>
          <w:trHeight w:val="248"/>
        </w:trPr>
        <w:tc>
          <w:tcPr>
            <w:tcW w:w="3895" w:type="dxa"/>
          </w:tcPr>
          <w:p w14:paraId="642FE256"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Thai Paper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1C0AF9DA"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6C1FD64B"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4A74B12B" w14:textId="77777777" w:rsidTr="00C91852">
        <w:trPr>
          <w:gridAfter w:val="1"/>
          <w:wAfter w:w="124" w:type="dxa"/>
          <w:trHeight w:val="261"/>
        </w:trPr>
        <w:tc>
          <w:tcPr>
            <w:tcW w:w="3895" w:type="dxa"/>
          </w:tcPr>
          <w:p w14:paraId="170C352C"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Thai Wanabhum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4A6094ED"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763E2DEC"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3D75D172" w14:textId="77777777" w:rsidTr="00C91852">
        <w:trPr>
          <w:gridAfter w:val="1"/>
          <w:wAfter w:w="124" w:type="dxa"/>
          <w:trHeight w:val="248"/>
        </w:trPr>
        <w:tc>
          <w:tcPr>
            <w:tcW w:w="3895" w:type="dxa"/>
          </w:tcPr>
          <w:p w14:paraId="79BD90F7"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Siam Panawes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786F4578"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5FC9029B"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3EDAC9D4" w14:textId="77777777" w:rsidTr="00C91852">
        <w:trPr>
          <w:gridAfter w:val="1"/>
          <w:wAfter w:w="124" w:type="dxa"/>
          <w:trHeight w:val="248"/>
        </w:trPr>
        <w:tc>
          <w:tcPr>
            <w:tcW w:w="3895" w:type="dxa"/>
          </w:tcPr>
          <w:p w14:paraId="6BF0D3C9"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Thai Panaboon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10F9A9E7"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54F7BB57"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38A53C69" w14:textId="77777777" w:rsidTr="00C91852">
        <w:trPr>
          <w:gridAfter w:val="1"/>
          <w:wAfter w:w="124" w:type="dxa"/>
          <w:trHeight w:val="248"/>
        </w:trPr>
        <w:tc>
          <w:tcPr>
            <w:tcW w:w="3895" w:type="dxa"/>
          </w:tcPr>
          <w:p w14:paraId="6A7D9FF5"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Thai Panaram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706E60F4"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558A6082"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23C0EAE4" w14:textId="77777777" w:rsidTr="00C91852">
        <w:trPr>
          <w:gridAfter w:val="1"/>
          <w:wAfter w:w="124" w:type="dxa"/>
          <w:trHeight w:val="261"/>
        </w:trPr>
        <w:tc>
          <w:tcPr>
            <w:tcW w:w="3895" w:type="dxa"/>
          </w:tcPr>
          <w:p w14:paraId="360B522D"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Panas Nimit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6B5C4D81"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4F1640CD"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5572230A" w14:textId="77777777" w:rsidTr="00C91852">
        <w:trPr>
          <w:gridAfter w:val="1"/>
          <w:wAfter w:w="124" w:type="dxa"/>
          <w:trHeight w:val="248"/>
        </w:trPr>
        <w:tc>
          <w:tcPr>
            <w:tcW w:w="3895" w:type="dxa"/>
          </w:tcPr>
          <w:p w14:paraId="3AFFEE51"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Suanpa Rungsris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076669D4"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7EF699AB"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23E546A1" w14:textId="77777777" w:rsidTr="00C91852">
        <w:trPr>
          <w:gridAfter w:val="1"/>
          <w:wAfter w:w="124" w:type="dxa"/>
          <w:trHeight w:val="248"/>
        </w:trPr>
        <w:tc>
          <w:tcPr>
            <w:tcW w:w="3895" w:type="dxa"/>
          </w:tcPr>
          <w:p w14:paraId="16B72275"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Thai Panadorn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0AB1A498"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5C0416A3"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313BFBE1" w14:textId="77777777" w:rsidTr="00C91852">
        <w:trPr>
          <w:gridAfter w:val="1"/>
          <w:wAfter w:w="124" w:type="dxa"/>
          <w:trHeight w:val="248"/>
        </w:trPr>
        <w:tc>
          <w:tcPr>
            <w:tcW w:w="3895" w:type="dxa"/>
          </w:tcPr>
          <w:p w14:paraId="2DD3590B"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Thai Panason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200BCA92"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7F671921"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26FBDBFC" w14:textId="77777777" w:rsidTr="00C91852">
        <w:trPr>
          <w:gridAfter w:val="1"/>
          <w:wAfter w:w="124" w:type="dxa"/>
          <w:trHeight w:val="248"/>
        </w:trPr>
        <w:tc>
          <w:tcPr>
            <w:tcW w:w="3895" w:type="dxa"/>
          </w:tcPr>
          <w:p w14:paraId="653AA800"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Tawana Container Co</w:t>
            </w:r>
            <w:r w:rsidRPr="00803209">
              <w:rPr>
                <w:rFonts w:ascii="Times New Roman" w:hAnsi="Times New Roman" w:cs="Times New Roman"/>
                <w:sz w:val="20"/>
                <w:szCs w:val="20"/>
                <w:cs/>
              </w:rPr>
              <w:t>.</w:t>
            </w:r>
            <w:r w:rsidRPr="00803209">
              <w:rPr>
                <w:rFonts w:ascii="Times New Roman" w:hAnsi="Times New Roman" w:cs="Times New Roman"/>
                <w:sz w:val="20"/>
                <w:szCs w:val="20"/>
              </w:rPr>
              <w:t>,</w:t>
            </w: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Ltd</w:t>
            </w:r>
            <w:r w:rsidRPr="00803209">
              <w:rPr>
                <w:rFonts w:ascii="Times New Roman" w:hAnsi="Times New Roman" w:cs="Times New Roman"/>
                <w:sz w:val="20"/>
                <w:szCs w:val="20"/>
                <w:cs/>
              </w:rPr>
              <w:t>.</w:t>
            </w:r>
          </w:p>
        </w:tc>
        <w:tc>
          <w:tcPr>
            <w:tcW w:w="1485" w:type="dxa"/>
          </w:tcPr>
          <w:p w14:paraId="164BE9DC"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795758F0"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1B1A16D9" w14:textId="77777777" w:rsidTr="00C91852">
        <w:trPr>
          <w:gridAfter w:val="1"/>
          <w:wAfter w:w="124" w:type="dxa"/>
          <w:trHeight w:val="261"/>
        </w:trPr>
        <w:tc>
          <w:tcPr>
            <w:tcW w:w="3895" w:type="dxa"/>
          </w:tcPr>
          <w:p w14:paraId="2733227F" w14:textId="77777777" w:rsidR="001B4FBD" w:rsidRPr="00803209" w:rsidRDefault="00BB3B7B" w:rsidP="001B4FBD">
            <w:pPr>
              <w:jc w:val="both"/>
              <w:rPr>
                <w:rFonts w:ascii="Times New Roman" w:hAnsi="Times New Roman" w:cs="Times New Roman"/>
                <w:sz w:val="20"/>
                <w:szCs w:val="20"/>
              </w:rPr>
            </w:pPr>
            <w:r w:rsidRPr="00803209">
              <w:rPr>
                <w:rFonts w:ascii="Times New Roman" w:hAnsi="Times New Roman" w:cs="Times New Roman"/>
                <w:sz w:val="20"/>
                <w:szCs w:val="20"/>
              </w:rPr>
              <w:t>Dyna Packs Co</w:t>
            </w:r>
            <w:r w:rsidRPr="00803209">
              <w:rPr>
                <w:rFonts w:ascii="Times New Roman" w:hAnsi="Times New Roman" w:cs="Times New Roman"/>
                <w:sz w:val="20"/>
                <w:szCs w:val="20"/>
                <w:cs/>
              </w:rPr>
              <w:t>.</w:t>
            </w:r>
            <w:r w:rsidRPr="00803209">
              <w:rPr>
                <w:rFonts w:ascii="Times New Roman" w:hAnsi="Times New Roman" w:cs="Times New Roman"/>
                <w:sz w:val="20"/>
                <w:szCs w:val="20"/>
              </w:rPr>
              <w:t>,</w:t>
            </w: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Ltd</w:t>
            </w:r>
            <w:r w:rsidRPr="00803209">
              <w:rPr>
                <w:rFonts w:ascii="Times New Roman" w:hAnsi="Times New Roman" w:cs="Times New Roman"/>
                <w:sz w:val="20"/>
                <w:szCs w:val="20"/>
                <w:cs/>
              </w:rPr>
              <w:t>.*</w:t>
            </w:r>
          </w:p>
        </w:tc>
        <w:tc>
          <w:tcPr>
            <w:tcW w:w="1485" w:type="dxa"/>
          </w:tcPr>
          <w:p w14:paraId="6FBF34B5"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1555E40A"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3AE10C0C" w14:textId="77777777" w:rsidTr="00C91852">
        <w:trPr>
          <w:gridAfter w:val="1"/>
          <w:wAfter w:w="124" w:type="dxa"/>
          <w:trHeight w:val="248"/>
        </w:trPr>
        <w:tc>
          <w:tcPr>
            <w:tcW w:w="3895" w:type="dxa"/>
          </w:tcPr>
          <w:p w14:paraId="52EB33AF"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Orient Containers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242AAAE6"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13EB09BB"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48595EBA" w14:textId="77777777" w:rsidTr="00C91852">
        <w:trPr>
          <w:gridAfter w:val="1"/>
          <w:wAfter w:w="124" w:type="dxa"/>
          <w:trHeight w:val="248"/>
        </w:trPr>
        <w:tc>
          <w:tcPr>
            <w:tcW w:w="3895" w:type="dxa"/>
          </w:tcPr>
          <w:p w14:paraId="6697FC47" w14:textId="77777777" w:rsidR="001B4FBD" w:rsidRPr="00803209" w:rsidRDefault="00BB3B7B" w:rsidP="001B4FBD">
            <w:pPr>
              <w:jc w:val="both"/>
              <w:rPr>
                <w:rFonts w:ascii="Times New Roman" w:hAnsi="Times New Roman" w:cs="Times New Roman"/>
                <w:sz w:val="20"/>
                <w:szCs w:val="20"/>
              </w:rPr>
            </w:pPr>
            <w:r w:rsidRPr="00803209">
              <w:rPr>
                <w:rFonts w:ascii="Times New Roman" w:hAnsi="Times New Roman" w:cs="Times New Roman"/>
                <w:sz w:val="20"/>
                <w:szCs w:val="20"/>
              </w:rPr>
              <w:t>D</w:t>
            </w:r>
            <w:r w:rsidRPr="00803209">
              <w:rPr>
                <w:rFonts w:ascii="Times New Roman" w:hAnsi="Times New Roman" w:cs="Times New Roman"/>
                <w:sz w:val="20"/>
                <w:szCs w:val="20"/>
                <w:cs/>
              </w:rPr>
              <w:t>-</w:t>
            </w:r>
            <w:r w:rsidRPr="00803209">
              <w:rPr>
                <w:rFonts w:ascii="Times New Roman" w:hAnsi="Times New Roman" w:cs="Times New Roman"/>
                <w:sz w:val="20"/>
                <w:szCs w:val="20"/>
              </w:rPr>
              <w:t>In Pack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6FB61A6A"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3820408E"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55016A67" w14:textId="77777777" w:rsidTr="00C91852">
        <w:trPr>
          <w:gridAfter w:val="1"/>
          <w:wAfter w:w="124" w:type="dxa"/>
          <w:trHeight w:val="248"/>
        </w:trPr>
        <w:tc>
          <w:tcPr>
            <w:tcW w:w="3895" w:type="dxa"/>
          </w:tcPr>
          <w:p w14:paraId="2793E8ED" w14:textId="77777777" w:rsidR="001B4FBD" w:rsidRPr="00803209" w:rsidRDefault="001B4FBD" w:rsidP="001B4FBD">
            <w:pPr>
              <w:jc w:val="both"/>
              <w:rPr>
                <w:rFonts w:ascii="Times New Roman" w:hAnsi="Times New Roman" w:cs="Times New Roman"/>
                <w:sz w:val="20"/>
                <w:szCs w:val="20"/>
              </w:rPr>
            </w:pPr>
            <w:r w:rsidRPr="00803209">
              <w:rPr>
                <w:rFonts w:ascii="Times New Roman" w:hAnsi="Times New Roman" w:cs="Times New Roman"/>
                <w:sz w:val="20"/>
                <w:szCs w:val="20"/>
              </w:rPr>
              <w:t>TC Flexible Packaging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705BA064"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0625036F"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7D49B140" w14:textId="77777777" w:rsidTr="00C91852">
        <w:trPr>
          <w:gridAfter w:val="1"/>
          <w:wAfter w:w="124" w:type="dxa"/>
          <w:trHeight w:val="248"/>
        </w:trPr>
        <w:tc>
          <w:tcPr>
            <w:tcW w:w="3895" w:type="dxa"/>
          </w:tcPr>
          <w:p w14:paraId="325BCA49" w14:textId="77777777" w:rsidR="001B4FBD" w:rsidRPr="00803209" w:rsidRDefault="001B4FBD" w:rsidP="001B4FBD">
            <w:pPr>
              <w:ind w:right="-108"/>
              <w:rPr>
                <w:rFonts w:ascii="Times New Roman" w:hAnsi="Times New Roman" w:cs="Times New Roman"/>
                <w:sz w:val="20"/>
                <w:szCs w:val="20"/>
              </w:rPr>
            </w:pPr>
            <w:r w:rsidRPr="00803209">
              <w:rPr>
                <w:rFonts w:ascii="Times New Roman" w:hAnsi="Times New Roman" w:cs="Times New Roman"/>
                <w:sz w:val="20"/>
                <w:szCs w:val="20"/>
              </w:rPr>
              <w:t>Prepack Thailand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066C1655"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7BA17D1D"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23F829EA" w14:textId="77777777" w:rsidTr="00C91852">
        <w:trPr>
          <w:gridAfter w:val="1"/>
          <w:wAfter w:w="124" w:type="dxa"/>
          <w:trHeight w:val="261"/>
        </w:trPr>
        <w:tc>
          <w:tcPr>
            <w:tcW w:w="3895" w:type="dxa"/>
          </w:tcPr>
          <w:p w14:paraId="0F21DDDD" w14:textId="77777777" w:rsidR="001B4FBD" w:rsidRPr="00803209" w:rsidRDefault="001B4FBD" w:rsidP="001B4FBD">
            <w:pPr>
              <w:ind w:right="-108"/>
              <w:rPr>
                <w:rFonts w:ascii="Times New Roman" w:hAnsi="Times New Roman" w:cs="Times New Roman"/>
                <w:sz w:val="20"/>
                <w:szCs w:val="20"/>
              </w:rPr>
            </w:pPr>
            <w:r w:rsidRPr="00803209">
              <w:rPr>
                <w:rFonts w:ascii="Times New Roman" w:hAnsi="Times New Roman" w:cs="Times New Roman"/>
                <w:sz w:val="20"/>
                <w:szCs w:val="20"/>
              </w:rPr>
              <w:t>Precision Print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21491345"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0B750973"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08E91CD9" w14:textId="77777777" w:rsidTr="00C91852">
        <w:trPr>
          <w:gridAfter w:val="1"/>
          <w:wAfter w:w="124" w:type="dxa"/>
          <w:trHeight w:val="248"/>
        </w:trPr>
        <w:tc>
          <w:tcPr>
            <w:tcW w:w="3895" w:type="dxa"/>
          </w:tcPr>
          <w:p w14:paraId="026CC523" w14:textId="77777777" w:rsidR="001B4FBD" w:rsidRPr="00803209" w:rsidRDefault="001B4FBD" w:rsidP="001B4FBD">
            <w:pPr>
              <w:ind w:right="-108"/>
              <w:rPr>
                <w:rFonts w:ascii="Times New Roman" w:hAnsi="Times New Roman" w:cs="Times New Roman"/>
                <w:sz w:val="20"/>
                <w:szCs w:val="20"/>
              </w:rPr>
            </w:pPr>
            <w:r w:rsidRPr="00803209">
              <w:rPr>
                <w:rFonts w:ascii="Times New Roman" w:hAnsi="Times New Roman" w:cs="Times New Roman"/>
                <w:sz w:val="20"/>
                <w:szCs w:val="20"/>
              </w:rPr>
              <w:t>Conimex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21D37C00" w14:textId="77777777" w:rsidR="001B4FBD" w:rsidRPr="00803209" w:rsidRDefault="001B4FBD" w:rsidP="001B4FBD">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4948CCE4" w14:textId="77777777" w:rsidR="001B4FBD" w:rsidRPr="00803209" w:rsidRDefault="001B4FBD" w:rsidP="001B4FBD">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1B4FBD" w:rsidRPr="00803209" w14:paraId="53A79F3A" w14:textId="77777777" w:rsidTr="00C91852">
        <w:trPr>
          <w:gridAfter w:val="1"/>
          <w:wAfter w:w="124" w:type="dxa"/>
          <w:trHeight w:val="248"/>
        </w:trPr>
        <w:tc>
          <w:tcPr>
            <w:tcW w:w="3895" w:type="dxa"/>
          </w:tcPr>
          <w:p w14:paraId="72047863" w14:textId="0B96095C" w:rsidR="001B4FBD" w:rsidRPr="00803209" w:rsidRDefault="001B4FBD" w:rsidP="001B4FBD">
            <w:pPr>
              <w:ind w:right="-108"/>
              <w:rPr>
                <w:rFonts w:ascii="Times New Roman" w:hAnsi="Times New Roman" w:cs="Times New Roman"/>
                <w:sz w:val="20"/>
                <w:szCs w:val="20"/>
              </w:rPr>
            </w:pPr>
          </w:p>
        </w:tc>
        <w:tc>
          <w:tcPr>
            <w:tcW w:w="1485" w:type="dxa"/>
          </w:tcPr>
          <w:p w14:paraId="308B59B7" w14:textId="15341F00" w:rsidR="001B4FBD" w:rsidRPr="00803209" w:rsidRDefault="001B4FBD" w:rsidP="001B4FBD">
            <w:pPr>
              <w:jc w:val="center"/>
              <w:rPr>
                <w:rFonts w:ascii="Times New Roman" w:hAnsi="Times New Roman" w:cs="Times New Roman"/>
                <w:sz w:val="20"/>
                <w:szCs w:val="20"/>
              </w:rPr>
            </w:pPr>
          </w:p>
        </w:tc>
        <w:tc>
          <w:tcPr>
            <w:tcW w:w="3633" w:type="dxa"/>
            <w:gridSpan w:val="2"/>
          </w:tcPr>
          <w:p w14:paraId="6CFD7CBF" w14:textId="24957848" w:rsidR="001B4FBD" w:rsidRPr="00803209" w:rsidRDefault="001B4FBD" w:rsidP="001B4FBD">
            <w:pPr>
              <w:tabs>
                <w:tab w:val="left" w:pos="3450"/>
              </w:tabs>
              <w:ind w:right="252"/>
              <w:jc w:val="thaiDistribute"/>
              <w:rPr>
                <w:rFonts w:ascii="Times New Roman" w:hAnsi="Times New Roman" w:cs="Times New Roman"/>
                <w:sz w:val="20"/>
                <w:szCs w:val="20"/>
              </w:rPr>
            </w:pPr>
          </w:p>
        </w:tc>
      </w:tr>
      <w:tr w:rsidR="00F07DEE" w:rsidRPr="00803209" w14:paraId="7C1AF948" w14:textId="77777777" w:rsidTr="00FE3922">
        <w:trPr>
          <w:gridAfter w:val="1"/>
          <w:wAfter w:w="124" w:type="dxa"/>
          <w:trHeight w:val="248"/>
        </w:trPr>
        <w:tc>
          <w:tcPr>
            <w:tcW w:w="9013" w:type="dxa"/>
            <w:gridSpan w:val="4"/>
          </w:tcPr>
          <w:p w14:paraId="161343C1" w14:textId="29A32107" w:rsidR="00F07DEE" w:rsidRPr="00803209" w:rsidRDefault="00F07DEE" w:rsidP="00B07824">
            <w:pPr>
              <w:ind w:right="429"/>
              <w:jc w:val="thaiDistribute"/>
              <w:rPr>
                <w:rFonts w:ascii="Times New Roman" w:hAnsi="Times New Roman" w:cs="Times New Roman"/>
                <w:sz w:val="20"/>
                <w:szCs w:val="20"/>
              </w:rPr>
            </w:pPr>
            <w:r w:rsidRPr="00803209">
              <w:rPr>
                <w:rFonts w:ascii="Times New Roman" w:hAnsi="Times New Roman" w:cs="Times New Roman"/>
                <w:cs/>
              </w:rPr>
              <w:t xml:space="preserve">* </w:t>
            </w:r>
            <w:r w:rsidRPr="00803209">
              <w:rPr>
                <w:rFonts w:ascii="Times New Roman" w:hAnsi="Times New Roman" w:cs="Times New Roman"/>
              </w:rPr>
              <w:t>Currently in the liquidation process due to the transfer of entire business to Orient Containers Co</w:t>
            </w:r>
            <w:r w:rsidRPr="00803209">
              <w:rPr>
                <w:rFonts w:ascii="Times New Roman" w:hAnsi="Times New Roman" w:cs="Times New Roman"/>
                <w:cs/>
              </w:rPr>
              <w:t>.</w:t>
            </w:r>
            <w:r w:rsidRPr="00803209">
              <w:rPr>
                <w:rFonts w:ascii="Times New Roman" w:hAnsi="Times New Roman" w:cs="Times New Roman"/>
              </w:rPr>
              <w:t>, Ltd</w:t>
            </w:r>
            <w:r w:rsidRPr="00803209">
              <w:rPr>
                <w:rFonts w:ascii="Times New Roman" w:hAnsi="Times New Roman" w:cs="Times New Roman"/>
                <w:cs/>
              </w:rPr>
              <w:t xml:space="preserve">. </w:t>
            </w:r>
            <w:r w:rsidRPr="00803209">
              <w:rPr>
                <w:rFonts w:ascii="Times New Roman" w:hAnsi="Times New Roman" w:cs="Times New Roman"/>
              </w:rPr>
              <w:t>on 1 November 2020 and registered the dissolution with the Department of Business Development, Ministry of Commerce on 22 December 2020</w:t>
            </w:r>
            <w:r w:rsidRPr="00803209">
              <w:rPr>
                <w:rFonts w:ascii="Times New Roman" w:hAnsi="Times New Roman" w:cs="Times New Roman"/>
                <w:cs/>
              </w:rPr>
              <w:t>.</w:t>
            </w:r>
          </w:p>
        </w:tc>
      </w:tr>
      <w:tr w:rsidR="00F07DEE" w:rsidRPr="00803209" w14:paraId="2A4167B2" w14:textId="77777777" w:rsidTr="00C91852">
        <w:trPr>
          <w:gridAfter w:val="1"/>
          <w:wAfter w:w="124" w:type="dxa"/>
          <w:trHeight w:val="248"/>
        </w:trPr>
        <w:tc>
          <w:tcPr>
            <w:tcW w:w="3895" w:type="dxa"/>
          </w:tcPr>
          <w:p w14:paraId="413729C6" w14:textId="0E5896C0" w:rsidR="00F07DEE" w:rsidRPr="00803209" w:rsidRDefault="00F07DEE" w:rsidP="00F07DEE">
            <w:pPr>
              <w:ind w:right="-108"/>
              <w:jc w:val="both"/>
              <w:rPr>
                <w:rFonts w:ascii="Times New Roman" w:hAnsi="Times New Roman" w:cs="Times New Roman"/>
                <w:sz w:val="20"/>
                <w:szCs w:val="20"/>
              </w:rPr>
            </w:pPr>
            <w:r w:rsidRPr="00803209">
              <w:rPr>
                <w:rFonts w:ascii="Times New Roman" w:hAnsi="Times New Roman" w:cs="Times New Roman"/>
                <w:sz w:val="20"/>
                <w:szCs w:val="20"/>
              </w:rPr>
              <w:lastRenderedPageBreak/>
              <w:t>SKIC International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7C4A5C61" w14:textId="20346070"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4BC6F212" w14:textId="2D722094"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F07DEE" w:rsidRPr="00803209" w14:paraId="749A77AF" w14:textId="77777777" w:rsidTr="00C91852">
        <w:trPr>
          <w:gridAfter w:val="1"/>
          <w:wAfter w:w="124" w:type="dxa"/>
          <w:trHeight w:val="248"/>
        </w:trPr>
        <w:tc>
          <w:tcPr>
            <w:tcW w:w="3895" w:type="dxa"/>
          </w:tcPr>
          <w:p w14:paraId="19EAC979" w14:textId="0D19AF98" w:rsidR="00F07DEE" w:rsidRPr="00803209" w:rsidRDefault="00F07DEE" w:rsidP="00F07DEE">
            <w:pPr>
              <w:ind w:right="-108"/>
              <w:jc w:val="both"/>
              <w:rPr>
                <w:rFonts w:ascii="Times New Roman" w:hAnsi="Times New Roman" w:cs="Times New Roman"/>
                <w:sz w:val="20"/>
                <w:szCs w:val="20"/>
              </w:rPr>
            </w:pPr>
            <w:r w:rsidRPr="00803209">
              <w:rPr>
                <w:rFonts w:ascii="Times New Roman" w:hAnsi="Times New Roman" w:cs="Times New Roman"/>
                <w:sz w:val="20"/>
                <w:szCs w:val="20"/>
              </w:rPr>
              <w:t xml:space="preserve">Visy Packaging </w:t>
            </w:r>
            <w:r w:rsidRPr="00803209">
              <w:rPr>
                <w:rFonts w:ascii="Times New Roman" w:hAnsi="Times New Roman" w:cs="Times New Roman"/>
                <w:sz w:val="20"/>
                <w:szCs w:val="20"/>
                <w:cs/>
              </w:rPr>
              <w:t>(</w:t>
            </w:r>
            <w:r w:rsidRPr="00803209">
              <w:rPr>
                <w:rFonts w:ascii="Times New Roman" w:hAnsi="Times New Roman" w:cs="Times New Roman"/>
                <w:sz w:val="20"/>
                <w:szCs w:val="20"/>
              </w:rPr>
              <w:t>Thailand</w:t>
            </w: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Limited</w:t>
            </w:r>
          </w:p>
        </w:tc>
        <w:tc>
          <w:tcPr>
            <w:tcW w:w="1485" w:type="dxa"/>
          </w:tcPr>
          <w:p w14:paraId="5F3FE393" w14:textId="3403D54A"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310A5638" w14:textId="6EB411BF"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F07DEE" w:rsidRPr="00803209" w14:paraId="24B2B387" w14:textId="77777777" w:rsidTr="00C91852">
        <w:trPr>
          <w:gridAfter w:val="1"/>
          <w:wAfter w:w="124" w:type="dxa"/>
          <w:trHeight w:val="248"/>
        </w:trPr>
        <w:tc>
          <w:tcPr>
            <w:tcW w:w="3895" w:type="dxa"/>
          </w:tcPr>
          <w:p w14:paraId="769EE7F2" w14:textId="698A0378" w:rsidR="00F07DEE" w:rsidRPr="00803209" w:rsidRDefault="00F07DEE" w:rsidP="00F07DEE">
            <w:pPr>
              <w:ind w:right="-108"/>
              <w:jc w:val="both"/>
              <w:rPr>
                <w:rFonts w:ascii="Times New Roman" w:hAnsi="Times New Roman" w:cs="Times New Roman"/>
                <w:sz w:val="20"/>
                <w:szCs w:val="20"/>
              </w:rPr>
            </w:pPr>
            <w:r w:rsidRPr="00803209">
              <w:rPr>
                <w:rFonts w:ascii="Times New Roman" w:hAnsi="Times New Roman" w:cs="Times New Roman"/>
                <w:sz w:val="20"/>
                <w:szCs w:val="20"/>
              </w:rPr>
              <w:t>Vina Kraft Paper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493526A6" w14:textId="69EED070"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Vietnam</w:t>
            </w:r>
          </w:p>
        </w:tc>
        <w:tc>
          <w:tcPr>
            <w:tcW w:w="3633" w:type="dxa"/>
            <w:gridSpan w:val="2"/>
          </w:tcPr>
          <w:p w14:paraId="17189256" w14:textId="54AC1AB9"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F07DEE" w:rsidRPr="00803209" w14:paraId="4EEF083D" w14:textId="77777777" w:rsidTr="00C91852">
        <w:trPr>
          <w:gridAfter w:val="1"/>
          <w:wAfter w:w="124" w:type="dxa"/>
          <w:trHeight w:val="248"/>
        </w:trPr>
        <w:tc>
          <w:tcPr>
            <w:tcW w:w="3895" w:type="dxa"/>
          </w:tcPr>
          <w:p w14:paraId="7EF6523B" w14:textId="03790471" w:rsidR="00F07DEE" w:rsidRPr="00803209" w:rsidRDefault="00F07DEE" w:rsidP="00F07DEE">
            <w:pPr>
              <w:ind w:right="-108"/>
              <w:jc w:val="both"/>
              <w:rPr>
                <w:rFonts w:ascii="Times New Roman" w:hAnsi="Times New Roman" w:cs="Times New Roman"/>
                <w:sz w:val="20"/>
                <w:szCs w:val="20"/>
              </w:rPr>
            </w:pPr>
            <w:r w:rsidRPr="00803209">
              <w:rPr>
                <w:rFonts w:ascii="Times New Roman" w:hAnsi="Times New Roman" w:cs="Times New Roman"/>
                <w:sz w:val="20"/>
                <w:szCs w:val="20"/>
              </w:rPr>
              <w:t>New Asia Industries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4ABD95B9" w14:textId="6E1B83EA"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Vietnam</w:t>
            </w:r>
          </w:p>
        </w:tc>
        <w:tc>
          <w:tcPr>
            <w:tcW w:w="3633" w:type="dxa"/>
            <w:gridSpan w:val="2"/>
          </w:tcPr>
          <w:p w14:paraId="6625B073" w14:textId="05CC2375"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F07DEE" w:rsidRPr="00803209" w14:paraId="1AE40F95" w14:textId="77777777" w:rsidTr="00C91852">
        <w:trPr>
          <w:gridAfter w:val="1"/>
          <w:wAfter w:w="124" w:type="dxa"/>
          <w:trHeight w:val="248"/>
        </w:trPr>
        <w:tc>
          <w:tcPr>
            <w:tcW w:w="3895" w:type="dxa"/>
          </w:tcPr>
          <w:p w14:paraId="317C6CA5" w14:textId="5FA2DB83" w:rsidR="00F07DEE" w:rsidRPr="00803209" w:rsidRDefault="00F07DEE" w:rsidP="00F07DEE">
            <w:pPr>
              <w:ind w:right="-108"/>
              <w:jc w:val="both"/>
              <w:rPr>
                <w:rFonts w:ascii="Times New Roman" w:hAnsi="Times New Roman" w:cs="Times New Roman"/>
                <w:sz w:val="20"/>
                <w:szCs w:val="20"/>
              </w:rPr>
            </w:pPr>
            <w:r w:rsidRPr="00803209">
              <w:rPr>
                <w:rFonts w:ascii="Times New Roman" w:hAnsi="Times New Roman" w:cs="Times New Roman"/>
                <w:sz w:val="20"/>
                <w:szCs w:val="20"/>
              </w:rPr>
              <w:t xml:space="preserve">Alcamax Packaging </w:t>
            </w:r>
            <w:r w:rsidRPr="00803209">
              <w:rPr>
                <w:rFonts w:ascii="Times New Roman" w:hAnsi="Times New Roman" w:cs="Times New Roman"/>
                <w:sz w:val="20"/>
                <w:szCs w:val="20"/>
                <w:cs/>
              </w:rPr>
              <w:t>(</w:t>
            </w:r>
            <w:r w:rsidRPr="00803209">
              <w:rPr>
                <w:rFonts w:ascii="Times New Roman" w:hAnsi="Times New Roman" w:cs="Times New Roman"/>
                <w:sz w:val="20"/>
                <w:szCs w:val="20"/>
              </w:rPr>
              <w:t>Vietnam</w:t>
            </w: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0D60D4CE" w14:textId="065400DF"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Vietnam</w:t>
            </w:r>
          </w:p>
        </w:tc>
        <w:tc>
          <w:tcPr>
            <w:tcW w:w="3633" w:type="dxa"/>
            <w:gridSpan w:val="2"/>
          </w:tcPr>
          <w:p w14:paraId="56D094AA" w14:textId="38C10328"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F07DEE" w:rsidRPr="00803209" w14:paraId="0B7DE464" w14:textId="77777777" w:rsidTr="00C91852">
        <w:trPr>
          <w:gridAfter w:val="1"/>
          <w:wAfter w:w="124" w:type="dxa"/>
          <w:trHeight w:val="248"/>
        </w:trPr>
        <w:tc>
          <w:tcPr>
            <w:tcW w:w="3895" w:type="dxa"/>
          </w:tcPr>
          <w:p w14:paraId="398EC0B8" w14:textId="1AB8A5E5" w:rsidR="00F07DEE" w:rsidRPr="00803209" w:rsidRDefault="00F07DEE" w:rsidP="00F07DEE">
            <w:pPr>
              <w:ind w:right="-108"/>
              <w:jc w:val="both"/>
              <w:rPr>
                <w:rFonts w:ascii="Times New Roman" w:hAnsi="Times New Roman" w:cs="Times New Roman"/>
                <w:sz w:val="20"/>
                <w:szCs w:val="20"/>
              </w:rPr>
            </w:pPr>
            <w:r w:rsidRPr="00803209">
              <w:rPr>
                <w:rFonts w:ascii="Times New Roman" w:hAnsi="Times New Roman" w:cs="Times New Roman"/>
                <w:sz w:val="20"/>
                <w:szCs w:val="20"/>
              </w:rPr>
              <w:t xml:space="preserve">AP Packaging </w:t>
            </w:r>
            <w:r w:rsidRPr="00803209">
              <w:rPr>
                <w:rFonts w:ascii="Times New Roman" w:hAnsi="Times New Roman" w:cs="Times New Roman"/>
                <w:sz w:val="20"/>
                <w:szCs w:val="20"/>
                <w:cs/>
              </w:rPr>
              <w:t>(</w:t>
            </w:r>
            <w:r w:rsidRPr="00803209">
              <w:rPr>
                <w:rFonts w:ascii="Times New Roman" w:hAnsi="Times New Roman" w:cs="Times New Roman"/>
                <w:sz w:val="20"/>
                <w:szCs w:val="20"/>
              </w:rPr>
              <w:t>Hanoi</w:t>
            </w: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34843167" w14:textId="65D29461"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Vietnam</w:t>
            </w:r>
          </w:p>
        </w:tc>
        <w:tc>
          <w:tcPr>
            <w:tcW w:w="3633" w:type="dxa"/>
            <w:gridSpan w:val="2"/>
          </w:tcPr>
          <w:p w14:paraId="4E681F19" w14:textId="3F577F3A"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F07DEE" w:rsidRPr="00803209" w14:paraId="77E21690" w14:textId="77777777" w:rsidTr="00C91852">
        <w:trPr>
          <w:gridAfter w:val="1"/>
          <w:wAfter w:w="124" w:type="dxa"/>
          <w:trHeight w:val="248"/>
        </w:trPr>
        <w:tc>
          <w:tcPr>
            <w:tcW w:w="3895" w:type="dxa"/>
          </w:tcPr>
          <w:p w14:paraId="2A33D242" w14:textId="678DA09C" w:rsidR="00F07DEE" w:rsidRPr="00803209" w:rsidRDefault="00F07DEE" w:rsidP="00F07DEE">
            <w:pPr>
              <w:ind w:right="-108"/>
              <w:jc w:val="both"/>
              <w:rPr>
                <w:rFonts w:ascii="Times New Roman" w:hAnsi="Times New Roman" w:cs="Times New Roman"/>
                <w:sz w:val="20"/>
                <w:szCs w:val="20"/>
              </w:rPr>
            </w:pPr>
            <w:r w:rsidRPr="00803209">
              <w:rPr>
                <w:rFonts w:ascii="Times New Roman" w:hAnsi="Times New Roman" w:cs="Times New Roman"/>
                <w:sz w:val="20"/>
                <w:szCs w:val="20"/>
              </w:rPr>
              <w:t xml:space="preserve">Packamex </w:t>
            </w:r>
            <w:r w:rsidRPr="00803209">
              <w:rPr>
                <w:rFonts w:ascii="Times New Roman" w:hAnsi="Times New Roman" w:cs="Times New Roman"/>
                <w:sz w:val="20"/>
                <w:szCs w:val="20"/>
                <w:cs/>
              </w:rPr>
              <w:t>(</w:t>
            </w:r>
            <w:r w:rsidRPr="00803209">
              <w:rPr>
                <w:rFonts w:ascii="Times New Roman" w:hAnsi="Times New Roman" w:cs="Times New Roman"/>
                <w:sz w:val="20"/>
                <w:szCs w:val="20"/>
              </w:rPr>
              <w:t>Vietnam</w:t>
            </w: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21160977" w14:textId="77777777"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Vietnam</w:t>
            </w:r>
          </w:p>
        </w:tc>
        <w:tc>
          <w:tcPr>
            <w:tcW w:w="3633" w:type="dxa"/>
            <w:gridSpan w:val="2"/>
          </w:tcPr>
          <w:p w14:paraId="6575EBC0" w14:textId="3C1E0AB5"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F07DEE" w:rsidRPr="00803209" w14:paraId="593DF2D5" w14:textId="77777777" w:rsidTr="00C91852">
        <w:trPr>
          <w:gridAfter w:val="1"/>
          <w:wAfter w:w="124" w:type="dxa"/>
          <w:trHeight w:val="248"/>
        </w:trPr>
        <w:tc>
          <w:tcPr>
            <w:tcW w:w="3895" w:type="dxa"/>
          </w:tcPr>
          <w:p w14:paraId="37888F25" w14:textId="16970EC3" w:rsidR="00F07DEE" w:rsidRPr="00803209" w:rsidRDefault="00F07DEE" w:rsidP="00F07DEE">
            <w:pPr>
              <w:ind w:right="-108"/>
              <w:jc w:val="both"/>
              <w:rPr>
                <w:rFonts w:ascii="Times New Roman" w:hAnsi="Times New Roman" w:cs="Times New Roman"/>
                <w:sz w:val="20"/>
                <w:szCs w:val="20"/>
              </w:rPr>
            </w:pPr>
            <w:r w:rsidRPr="00803209">
              <w:rPr>
                <w:rFonts w:ascii="Times New Roman" w:hAnsi="Times New Roman" w:cs="Times New Roman"/>
                <w:sz w:val="20"/>
                <w:szCs w:val="20"/>
              </w:rPr>
              <w:t>Tin Thanh Packing Joint Stock Company</w:t>
            </w:r>
          </w:p>
        </w:tc>
        <w:tc>
          <w:tcPr>
            <w:tcW w:w="1485" w:type="dxa"/>
          </w:tcPr>
          <w:p w14:paraId="0CE84999" w14:textId="77777777"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Vietnam</w:t>
            </w:r>
          </w:p>
        </w:tc>
        <w:tc>
          <w:tcPr>
            <w:tcW w:w="3633" w:type="dxa"/>
            <w:gridSpan w:val="2"/>
          </w:tcPr>
          <w:p w14:paraId="465C2D2D" w14:textId="76899146"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F07DEE" w:rsidRPr="00803209" w14:paraId="37C30927" w14:textId="77777777" w:rsidTr="00C91852">
        <w:trPr>
          <w:gridAfter w:val="1"/>
          <w:wAfter w:w="124" w:type="dxa"/>
          <w:trHeight w:val="261"/>
        </w:trPr>
        <w:tc>
          <w:tcPr>
            <w:tcW w:w="3895" w:type="dxa"/>
          </w:tcPr>
          <w:p w14:paraId="3899CD44" w14:textId="7EE6C7BD" w:rsidR="00F07DEE" w:rsidRPr="00803209" w:rsidRDefault="00F07DEE" w:rsidP="00F07DEE">
            <w:pPr>
              <w:ind w:right="-108"/>
              <w:jc w:val="both"/>
              <w:rPr>
                <w:rFonts w:ascii="Times New Roman" w:hAnsi="Times New Roman" w:cs="Times New Roman"/>
                <w:sz w:val="20"/>
                <w:szCs w:val="20"/>
              </w:rPr>
            </w:pPr>
            <w:r w:rsidRPr="00803209">
              <w:rPr>
                <w:rFonts w:ascii="Times New Roman" w:hAnsi="Times New Roman" w:cs="Times New Roman"/>
                <w:sz w:val="20"/>
                <w:szCs w:val="20"/>
              </w:rPr>
              <w:t>Bien Hao Packaging Joint Stock Company</w:t>
            </w:r>
          </w:p>
        </w:tc>
        <w:tc>
          <w:tcPr>
            <w:tcW w:w="1485" w:type="dxa"/>
          </w:tcPr>
          <w:p w14:paraId="7F647527" w14:textId="77777777"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Vietnam</w:t>
            </w:r>
          </w:p>
        </w:tc>
        <w:tc>
          <w:tcPr>
            <w:tcW w:w="3633" w:type="dxa"/>
            <w:gridSpan w:val="2"/>
          </w:tcPr>
          <w:p w14:paraId="4BEF5600" w14:textId="144D9200"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F07DEE" w:rsidRPr="00803209" w14:paraId="206D61E7" w14:textId="77777777" w:rsidTr="00C91852">
        <w:trPr>
          <w:gridAfter w:val="1"/>
          <w:wAfter w:w="124" w:type="dxa"/>
          <w:trHeight w:val="248"/>
        </w:trPr>
        <w:tc>
          <w:tcPr>
            <w:tcW w:w="3895" w:type="dxa"/>
          </w:tcPr>
          <w:p w14:paraId="5042FE20" w14:textId="07604BEE" w:rsidR="00F07DEE" w:rsidRPr="00803209" w:rsidRDefault="00F07DEE" w:rsidP="00F07DEE">
            <w:pPr>
              <w:ind w:right="-108"/>
              <w:jc w:val="both"/>
              <w:rPr>
                <w:rFonts w:ascii="Times New Roman" w:hAnsi="Times New Roman" w:cs="Times New Roman"/>
                <w:sz w:val="20"/>
                <w:szCs w:val="20"/>
              </w:rPr>
            </w:pPr>
            <w:r w:rsidRPr="00803209">
              <w:rPr>
                <w:rFonts w:ascii="Times New Roman" w:hAnsi="Times New Roman" w:cs="Times New Roman"/>
                <w:sz w:val="20"/>
                <w:szCs w:val="20"/>
              </w:rPr>
              <w:t>TCG Rengo</w:t>
            </w: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S</w:t>
            </w: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 xml:space="preserve">Limited </w:t>
            </w:r>
            <w:r w:rsidRPr="00803209">
              <w:rPr>
                <w:rFonts w:ascii="Times New Roman" w:hAnsi="Times New Roman" w:cs="Times New Roman"/>
                <w:sz w:val="20"/>
                <w:szCs w:val="20"/>
                <w:cs/>
              </w:rPr>
              <w:t>**</w:t>
            </w:r>
          </w:p>
        </w:tc>
        <w:tc>
          <w:tcPr>
            <w:tcW w:w="1485" w:type="dxa"/>
          </w:tcPr>
          <w:p w14:paraId="351BED1D" w14:textId="77777777"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Singapore</w:t>
            </w:r>
          </w:p>
        </w:tc>
        <w:tc>
          <w:tcPr>
            <w:tcW w:w="3633" w:type="dxa"/>
            <w:gridSpan w:val="2"/>
          </w:tcPr>
          <w:p w14:paraId="0B644310" w14:textId="079F5A85"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F07DEE" w:rsidRPr="00803209" w14:paraId="47793A44" w14:textId="77777777" w:rsidTr="00C91852">
        <w:trPr>
          <w:gridAfter w:val="1"/>
          <w:wAfter w:w="124" w:type="dxa"/>
          <w:trHeight w:val="248"/>
        </w:trPr>
        <w:tc>
          <w:tcPr>
            <w:tcW w:w="3895" w:type="dxa"/>
          </w:tcPr>
          <w:p w14:paraId="1F51B163" w14:textId="1CFF424E" w:rsidR="00F07DEE" w:rsidRPr="00803209" w:rsidRDefault="00F07DEE" w:rsidP="00F07DEE">
            <w:pPr>
              <w:ind w:right="-108"/>
              <w:jc w:val="both"/>
              <w:rPr>
                <w:rFonts w:ascii="Times New Roman" w:hAnsi="Times New Roman" w:cs="Times New Roman"/>
                <w:sz w:val="20"/>
                <w:szCs w:val="20"/>
              </w:rPr>
            </w:pPr>
            <w:r w:rsidRPr="00803209">
              <w:rPr>
                <w:rFonts w:ascii="Times New Roman" w:hAnsi="Times New Roman" w:cs="Times New Roman"/>
                <w:sz w:val="20"/>
                <w:szCs w:val="20"/>
              </w:rPr>
              <w:t>TCG Solutions Pte</w:t>
            </w: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Ltd</w:t>
            </w:r>
            <w:r w:rsidRPr="00803209">
              <w:rPr>
                <w:rFonts w:ascii="Times New Roman" w:hAnsi="Times New Roman" w:cs="Times New Roman"/>
                <w:sz w:val="20"/>
                <w:szCs w:val="20"/>
                <w:cs/>
              </w:rPr>
              <w:t>.</w:t>
            </w:r>
          </w:p>
        </w:tc>
        <w:tc>
          <w:tcPr>
            <w:tcW w:w="1485" w:type="dxa"/>
          </w:tcPr>
          <w:p w14:paraId="1C0EEDF8" w14:textId="77777777"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Singapore</w:t>
            </w:r>
          </w:p>
        </w:tc>
        <w:tc>
          <w:tcPr>
            <w:tcW w:w="3633" w:type="dxa"/>
            <w:gridSpan w:val="2"/>
          </w:tcPr>
          <w:p w14:paraId="03CC161E" w14:textId="2088039C"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F07DEE" w:rsidRPr="00803209" w14:paraId="63AA79C7" w14:textId="77777777" w:rsidTr="00C91852">
        <w:trPr>
          <w:gridAfter w:val="1"/>
          <w:wAfter w:w="124" w:type="dxa"/>
          <w:trHeight w:val="248"/>
        </w:trPr>
        <w:tc>
          <w:tcPr>
            <w:tcW w:w="3895" w:type="dxa"/>
          </w:tcPr>
          <w:p w14:paraId="10BD137B" w14:textId="3DAC92C9" w:rsidR="00F07DEE" w:rsidRPr="00803209" w:rsidRDefault="00F07DEE" w:rsidP="00F07DEE">
            <w:pPr>
              <w:jc w:val="both"/>
              <w:rPr>
                <w:rFonts w:ascii="Times New Roman" w:hAnsi="Times New Roman" w:cs="Times New Roman"/>
                <w:sz w:val="20"/>
                <w:szCs w:val="20"/>
              </w:rPr>
            </w:pPr>
            <w:r w:rsidRPr="00803209">
              <w:rPr>
                <w:rFonts w:ascii="Times New Roman" w:hAnsi="Times New Roman" w:cs="Times New Roman"/>
                <w:sz w:val="20"/>
                <w:szCs w:val="20"/>
              </w:rPr>
              <w:t>PT Primacorr Mandiri</w:t>
            </w:r>
          </w:p>
        </w:tc>
        <w:tc>
          <w:tcPr>
            <w:tcW w:w="1485" w:type="dxa"/>
          </w:tcPr>
          <w:p w14:paraId="40A101D1" w14:textId="77777777"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Indonesia</w:t>
            </w:r>
          </w:p>
        </w:tc>
        <w:tc>
          <w:tcPr>
            <w:tcW w:w="3633" w:type="dxa"/>
            <w:gridSpan w:val="2"/>
          </w:tcPr>
          <w:p w14:paraId="7BCF883D" w14:textId="60B5E8B0"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F07DEE" w:rsidRPr="00803209" w14:paraId="26A5FE51" w14:textId="77777777" w:rsidTr="00C91852">
        <w:trPr>
          <w:gridAfter w:val="1"/>
          <w:wAfter w:w="124" w:type="dxa"/>
          <w:trHeight w:val="248"/>
        </w:trPr>
        <w:tc>
          <w:tcPr>
            <w:tcW w:w="3895" w:type="dxa"/>
          </w:tcPr>
          <w:p w14:paraId="1E0EBD9B" w14:textId="2B61C456" w:rsidR="00F07DEE" w:rsidRPr="00803209" w:rsidRDefault="00F07DEE" w:rsidP="00F07DEE">
            <w:pPr>
              <w:jc w:val="both"/>
              <w:rPr>
                <w:rFonts w:ascii="Times New Roman" w:hAnsi="Times New Roman" w:cs="Times New Roman"/>
                <w:sz w:val="20"/>
                <w:szCs w:val="20"/>
              </w:rPr>
            </w:pPr>
            <w:r w:rsidRPr="00803209">
              <w:rPr>
                <w:rFonts w:ascii="Times New Roman" w:hAnsi="Times New Roman" w:cs="Times New Roman"/>
                <w:sz w:val="20"/>
                <w:szCs w:val="20"/>
              </w:rPr>
              <w:t>PT Indoris Printingdo</w:t>
            </w:r>
          </w:p>
        </w:tc>
        <w:tc>
          <w:tcPr>
            <w:tcW w:w="1485" w:type="dxa"/>
          </w:tcPr>
          <w:p w14:paraId="368CB5E1" w14:textId="77777777"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Indonesia</w:t>
            </w:r>
          </w:p>
        </w:tc>
        <w:tc>
          <w:tcPr>
            <w:tcW w:w="3633" w:type="dxa"/>
            <w:gridSpan w:val="2"/>
          </w:tcPr>
          <w:p w14:paraId="4F2A5905" w14:textId="4CD53BBE"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F07DEE" w:rsidRPr="00803209" w14:paraId="432191F9" w14:textId="77777777" w:rsidTr="00C91852">
        <w:trPr>
          <w:gridAfter w:val="1"/>
          <w:wAfter w:w="124" w:type="dxa"/>
          <w:trHeight w:val="261"/>
        </w:trPr>
        <w:tc>
          <w:tcPr>
            <w:tcW w:w="3895" w:type="dxa"/>
          </w:tcPr>
          <w:p w14:paraId="491A39AC" w14:textId="1394C1A3" w:rsidR="00F07DEE" w:rsidRPr="00803209" w:rsidRDefault="00F07DEE" w:rsidP="00F07DEE">
            <w:pPr>
              <w:jc w:val="both"/>
              <w:rPr>
                <w:rFonts w:ascii="Times New Roman" w:hAnsi="Times New Roman" w:cs="Times New Roman"/>
                <w:sz w:val="20"/>
                <w:szCs w:val="20"/>
              </w:rPr>
            </w:pPr>
            <w:r w:rsidRPr="00803209">
              <w:rPr>
                <w:rFonts w:ascii="Times New Roman" w:hAnsi="Times New Roman" w:cs="Times New Roman"/>
                <w:sz w:val="20"/>
                <w:szCs w:val="20"/>
              </w:rPr>
              <w:t>PT Indocorr Packaging Cikarang</w:t>
            </w:r>
          </w:p>
        </w:tc>
        <w:tc>
          <w:tcPr>
            <w:tcW w:w="1485" w:type="dxa"/>
          </w:tcPr>
          <w:p w14:paraId="0E2369EF" w14:textId="77777777"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Indonesia</w:t>
            </w:r>
          </w:p>
        </w:tc>
        <w:tc>
          <w:tcPr>
            <w:tcW w:w="3633" w:type="dxa"/>
            <w:gridSpan w:val="2"/>
          </w:tcPr>
          <w:p w14:paraId="7FA39F42" w14:textId="1E2F31C3"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F07DEE" w:rsidRPr="00803209" w14:paraId="7208F791" w14:textId="77777777" w:rsidTr="00C91852">
        <w:trPr>
          <w:gridAfter w:val="1"/>
          <w:wAfter w:w="124" w:type="dxa"/>
          <w:trHeight w:val="248"/>
        </w:trPr>
        <w:tc>
          <w:tcPr>
            <w:tcW w:w="3895" w:type="dxa"/>
          </w:tcPr>
          <w:p w14:paraId="79E9E5FB" w14:textId="545A1046" w:rsidR="00F07DEE" w:rsidRPr="00803209" w:rsidRDefault="00F07DEE" w:rsidP="00F07DEE">
            <w:pPr>
              <w:jc w:val="both"/>
              <w:rPr>
                <w:rFonts w:ascii="Times New Roman" w:hAnsi="Times New Roman" w:cs="Times New Roman"/>
                <w:sz w:val="20"/>
                <w:szCs w:val="20"/>
              </w:rPr>
            </w:pPr>
            <w:r w:rsidRPr="00803209">
              <w:rPr>
                <w:rFonts w:ascii="Times New Roman" w:hAnsi="Times New Roman" w:cs="Times New Roman"/>
                <w:sz w:val="20"/>
                <w:szCs w:val="20"/>
              </w:rPr>
              <w:t>PT Fajar Surya Wisesa Tbk</w:t>
            </w:r>
            <w:r w:rsidRPr="00803209">
              <w:rPr>
                <w:rFonts w:ascii="Times New Roman" w:hAnsi="Times New Roman" w:cs="Times New Roman"/>
                <w:sz w:val="20"/>
                <w:szCs w:val="20"/>
                <w:cs/>
              </w:rPr>
              <w:t>.</w:t>
            </w:r>
          </w:p>
        </w:tc>
        <w:tc>
          <w:tcPr>
            <w:tcW w:w="1485" w:type="dxa"/>
          </w:tcPr>
          <w:p w14:paraId="1D28B6F0" w14:textId="77777777"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Indonesia</w:t>
            </w:r>
          </w:p>
        </w:tc>
        <w:tc>
          <w:tcPr>
            <w:tcW w:w="3633" w:type="dxa"/>
            <w:gridSpan w:val="2"/>
          </w:tcPr>
          <w:p w14:paraId="3DFEC644" w14:textId="073D43AE"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F07DEE" w:rsidRPr="00803209" w14:paraId="4CA29F46" w14:textId="77777777" w:rsidTr="00C91852">
        <w:trPr>
          <w:gridAfter w:val="1"/>
          <w:wAfter w:w="124" w:type="dxa"/>
          <w:trHeight w:val="248"/>
        </w:trPr>
        <w:tc>
          <w:tcPr>
            <w:tcW w:w="3895" w:type="dxa"/>
          </w:tcPr>
          <w:p w14:paraId="5D0E5FD9" w14:textId="1F512676" w:rsidR="00F07DEE" w:rsidRPr="00803209" w:rsidRDefault="00F07DEE" w:rsidP="00F07DEE">
            <w:pPr>
              <w:jc w:val="both"/>
              <w:rPr>
                <w:rFonts w:ascii="Times New Roman" w:hAnsi="Times New Roman" w:cs="Times New Roman"/>
                <w:sz w:val="20"/>
                <w:szCs w:val="20"/>
              </w:rPr>
            </w:pPr>
            <w:r w:rsidRPr="00803209">
              <w:rPr>
                <w:rFonts w:ascii="Times New Roman" w:hAnsi="Times New Roman" w:cs="Times New Roman"/>
                <w:sz w:val="20"/>
                <w:szCs w:val="20"/>
              </w:rPr>
              <w:t>PT Dasaya Aria Prima</w:t>
            </w:r>
          </w:p>
        </w:tc>
        <w:tc>
          <w:tcPr>
            <w:tcW w:w="1485" w:type="dxa"/>
          </w:tcPr>
          <w:p w14:paraId="0B7FF083" w14:textId="77777777"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Indonesia</w:t>
            </w:r>
          </w:p>
        </w:tc>
        <w:tc>
          <w:tcPr>
            <w:tcW w:w="3633" w:type="dxa"/>
            <w:gridSpan w:val="2"/>
          </w:tcPr>
          <w:p w14:paraId="463A7B8D" w14:textId="05801FD0"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F07DEE" w:rsidRPr="00803209" w14:paraId="3E69ED55" w14:textId="77777777" w:rsidTr="00C91852">
        <w:trPr>
          <w:gridAfter w:val="1"/>
          <w:wAfter w:w="124" w:type="dxa"/>
          <w:trHeight w:val="248"/>
        </w:trPr>
        <w:tc>
          <w:tcPr>
            <w:tcW w:w="3895" w:type="dxa"/>
          </w:tcPr>
          <w:p w14:paraId="3287A6B5" w14:textId="5E372B2C" w:rsidR="00F07DEE" w:rsidRPr="00803209" w:rsidRDefault="00F07DEE" w:rsidP="00F07DEE">
            <w:pPr>
              <w:jc w:val="both"/>
              <w:rPr>
                <w:rFonts w:ascii="Times New Roman" w:hAnsi="Times New Roman" w:cs="Times New Roman"/>
                <w:sz w:val="20"/>
                <w:szCs w:val="20"/>
              </w:rPr>
            </w:pPr>
            <w:r w:rsidRPr="00803209">
              <w:rPr>
                <w:rFonts w:ascii="Times New Roman" w:hAnsi="Times New Roman" w:cs="Times New Roman"/>
                <w:sz w:val="20"/>
                <w:szCs w:val="20"/>
              </w:rPr>
              <w:t>Interpress Printers Sendirian Berhad</w:t>
            </w:r>
          </w:p>
        </w:tc>
        <w:tc>
          <w:tcPr>
            <w:tcW w:w="1485" w:type="dxa"/>
          </w:tcPr>
          <w:p w14:paraId="19133038" w14:textId="77777777"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Malaysia</w:t>
            </w:r>
          </w:p>
        </w:tc>
        <w:tc>
          <w:tcPr>
            <w:tcW w:w="3633" w:type="dxa"/>
            <w:gridSpan w:val="2"/>
          </w:tcPr>
          <w:p w14:paraId="102D8C3E" w14:textId="7D952847"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Subsidiary, indirect ownership interest</w:t>
            </w:r>
          </w:p>
        </w:tc>
      </w:tr>
      <w:tr w:rsidR="00F07DEE" w:rsidRPr="00803209" w14:paraId="198E615E" w14:textId="77777777" w:rsidTr="00C91852">
        <w:trPr>
          <w:gridAfter w:val="1"/>
          <w:wAfter w:w="124" w:type="dxa"/>
          <w:trHeight w:val="248"/>
        </w:trPr>
        <w:tc>
          <w:tcPr>
            <w:tcW w:w="3895" w:type="dxa"/>
          </w:tcPr>
          <w:p w14:paraId="00C2A24F" w14:textId="0289DAA2" w:rsidR="00F07DEE" w:rsidRPr="00803209" w:rsidRDefault="00F07DEE" w:rsidP="00F07DEE">
            <w:pPr>
              <w:ind w:right="-108"/>
              <w:jc w:val="both"/>
              <w:rPr>
                <w:rFonts w:ascii="Times New Roman" w:hAnsi="Times New Roman" w:cs="Times New Roman"/>
                <w:sz w:val="20"/>
                <w:szCs w:val="20"/>
              </w:rPr>
            </w:pPr>
            <w:r w:rsidRPr="00803209">
              <w:rPr>
                <w:rFonts w:ascii="Times New Roman" w:hAnsi="Times New Roman" w:cs="Times New Roman"/>
                <w:sz w:val="20"/>
                <w:szCs w:val="20"/>
              </w:rPr>
              <w:t>Siam Toppan Packaging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45D96EAA" w14:textId="77777777"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417751EA" w14:textId="31DCE6AA"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Associate, direct ownership interest</w:t>
            </w:r>
          </w:p>
        </w:tc>
      </w:tr>
      <w:tr w:rsidR="00F07DEE" w:rsidRPr="00803209" w14:paraId="4C4D2DCC" w14:textId="77777777" w:rsidTr="00C91852">
        <w:trPr>
          <w:gridAfter w:val="1"/>
          <w:wAfter w:w="124" w:type="dxa"/>
          <w:trHeight w:val="248"/>
        </w:trPr>
        <w:tc>
          <w:tcPr>
            <w:tcW w:w="3895" w:type="dxa"/>
          </w:tcPr>
          <w:p w14:paraId="063A0115" w14:textId="51407BDE" w:rsidR="00F07DEE" w:rsidRPr="00803209" w:rsidRDefault="00F07DEE" w:rsidP="00F07DEE">
            <w:pPr>
              <w:ind w:right="-108"/>
              <w:jc w:val="both"/>
              <w:rPr>
                <w:rFonts w:ascii="Times New Roman" w:hAnsi="Times New Roman" w:cs="Times New Roman"/>
                <w:sz w:val="20"/>
                <w:szCs w:val="20"/>
              </w:rPr>
            </w:pPr>
            <w:r w:rsidRPr="00803209">
              <w:rPr>
                <w:rFonts w:ascii="Times New Roman" w:hAnsi="Times New Roman" w:cs="Times New Roman"/>
                <w:sz w:val="20"/>
                <w:szCs w:val="20"/>
              </w:rPr>
              <w:t>P&amp;S Holdings Corporation</w:t>
            </w:r>
          </w:p>
        </w:tc>
        <w:tc>
          <w:tcPr>
            <w:tcW w:w="1485" w:type="dxa"/>
          </w:tcPr>
          <w:p w14:paraId="7A48435D" w14:textId="77777777"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Philippines</w:t>
            </w:r>
          </w:p>
        </w:tc>
        <w:tc>
          <w:tcPr>
            <w:tcW w:w="3633" w:type="dxa"/>
            <w:gridSpan w:val="2"/>
          </w:tcPr>
          <w:p w14:paraId="414D4497" w14:textId="3F58EB1D"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Associate, direct ownership interest</w:t>
            </w:r>
          </w:p>
        </w:tc>
      </w:tr>
      <w:tr w:rsidR="00F07DEE" w:rsidRPr="00803209" w14:paraId="08D6F398" w14:textId="77777777" w:rsidTr="00C91852">
        <w:trPr>
          <w:gridAfter w:val="1"/>
          <w:wAfter w:w="124" w:type="dxa"/>
          <w:trHeight w:val="261"/>
        </w:trPr>
        <w:tc>
          <w:tcPr>
            <w:tcW w:w="3895" w:type="dxa"/>
          </w:tcPr>
          <w:p w14:paraId="47E2B5E3" w14:textId="55126FD4" w:rsidR="00F07DEE" w:rsidRPr="00803209" w:rsidRDefault="00F07DEE" w:rsidP="00F07DEE">
            <w:pPr>
              <w:ind w:right="-108"/>
              <w:rPr>
                <w:rFonts w:ascii="Times New Roman" w:hAnsi="Times New Roman" w:cs="Times New Roman"/>
                <w:sz w:val="20"/>
                <w:szCs w:val="20"/>
              </w:rPr>
            </w:pPr>
            <w:r w:rsidRPr="00803209">
              <w:rPr>
                <w:rFonts w:ascii="Times New Roman" w:hAnsi="Times New Roman" w:cs="Times New Roman"/>
                <w:sz w:val="20"/>
                <w:szCs w:val="20"/>
              </w:rPr>
              <w:t>Sahagreen Forest Co</w:t>
            </w:r>
            <w:r w:rsidRPr="00803209">
              <w:rPr>
                <w:rFonts w:ascii="Times New Roman" w:hAnsi="Times New Roman" w:cs="Times New Roman"/>
                <w:sz w:val="20"/>
                <w:szCs w:val="20"/>
                <w:cs/>
              </w:rPr>
              <w:t>.</w:t>
            </w:r>
            <w:r w:rsidRPr="00803209">
              <w:rPr>
                <w:rFonts w:ascii="Times New Roman" w:hAnsi="Times New Roman" w:cs="Times New Roman"/>
                <w:sz w:val="20"/>
                <w:szCs w:val="20"/>
              </w:rPr>
              <w:t>,</w:t>
            </w: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Ltd</w:t>
            </w:r>
            <w:r w:rsidRPr="00803209">
              <w:rPr>
                <w:rFonts w:ascii="Times New Roman" w:hAnsi="Times New Roman" w:cs="Times New Roman"/>
                <w:sz w:val="20"/>
                <w:szCs w:val="20"/>
                <w:cs/>
              </w:rPr>
              <w:t>.</w:t>
            </w:r>
          </w:p>
        </w:tc>
        <w:tc>
          <w:tcPr>
            <w:tcW w:w="1485" w:type="dxa"/>
          </w:tcPr>
          <w:p w14:paraId="5F68A9F1" w14:textId="77777777"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4D4C72A5" w14:textId="504DD5DD"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Associate, indirect ownership interest</w:t>
            </w:r>
          </w:p>
        </w:tc>
      </w:tr>
      <w:tr w:rsidR="00F07DEE" w:rsidRPr="00803209" w14:paraId="2F828CCC" w14:textId="77777777" w:rsidTr="00C91852">
        <w:trPr>
          <w:gridAfter w:val="1"/>
          <w:wAfter w:w="124" w:type="dxa"/>
          <w:trHeight w:val="248"/>
        </w:trPr>
        <w:tc>
          <w:tcPr>
            <w:tcW w:w="3895" w:type="dxa"/>
          </w:tcPr>
          <w:p w14:paraId="394BC4EB" w14:textId="1B88205A" w:rsidR="00F07DEE" w:rsidRPr="00803209" w:rsidRDefault="00F07DEE" w:rsidP="00F07DEE">
            <w:pPr>
              <w:ind w:right="-108"/>
              <w:rPr>
                <w:rFonts w:ascii="Times New Roman" w:hAnsi="Times New Roman" w:cs="Times New Roman"/>
                <w:sz w:val="20"/>
                <w:szCs w:val="20"/>
              </w:rPr>
            </w:pPr>
            <w:r w:rsidRPr="00803209">
              <w:rPr>
                <w:rFonts w:ascii="Times New Roman" w:hAnsi="Times New Roman" w:cs="Times New Roman"/>
                <w:sz w:val="20"/>
                <w:szCs w:val="20"/>
              </w:rPr>
              <w:t>Siam Nippon Industrial Paper Co</w:t>
            </w:r>
            <w:r w:rsidRPr="00803209">
              <w:rPr>
                <w:rFonts w:ascii="Times New Roman" w:hAnsi="Times New Roman" w:cs="Times New Roman"/>
                <w:sz w:val="20"/>
                <w:szCs w:val="20"/>
                <w:cs/>
              </w:rPr>
              <w:t>.</w:t>
            </w:r>
            <w:r w:rsidRPr="00803209">
              <w:rPr>
                <w:rFonts w:ascii="Times New Roman" w:hAnsi="Times New Roman" w:cs="Times New Roman"/>
                <w:sz w:val="20"/>
                <w:szCs w:val="20"/>
              </w:rPr>
              <w:t>,</w:t>
            </w: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Ltd</w:t>
            </w:r>
            <w:r w:rsidRPr="00803209">
              <w:rPr>
                <w:rFonts w:ascii="Times New Roman" w:hAnsi="Times New Roman" w:cs="Times New Roman"/>
                <w:sz w:val="20"/>
                <w:szCs w:val="20"/>
                <w:cs/>
              </w:rPr>
              <w:t>.</w:t>
            </w:r>
          </w:p>
        </w:tc>
        <w:tc>
          <w:tcPr>
            <w:tcW w:w="1485" w:type="dxa"/>
          </w:tcPr>
          <w:p w14:paraId="2ACE35C7" w14:textId="77777777"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43F1D4EE" w14:textId="6969D11C" w:rsidR="00F07DEE" w:rsidRPr="00803209" w:rsidRDefault="00F07DEE" w:rsidP="00F07DEE">
            <w:pPr>
              <w:tabs>
                <w:tab w:val="left" w:pos="3450"/>
              </w:tabs>
              <w:ind w:right="252"/>
              <w:jc w:val="thaiDistribute"/>
              <w:rPr>
                <w:rFonts w:ascii="Times New Roman" w:hAnsi="Times New Roman" w:cs="Times New Roman"/>
                <w:sz w:val="20"/>
                <w:szCs w:val="20"/>
              </w:rPr>
            </w:pPr>
            <w:r w:rsidRPr="00803209">
              <w:rPr>
                <w:rFonts w:ascii="Times New Roman" w:hAnsi="Times New Roman" w:cs="Times New Roman"/>
                <w:sz w:val="20"/>
                <w:szCs w:val="20"/>
              </w:rPr>
              <w:t>Associate, indirect ownership interest</w:t>
            </w:r>
          </w:p>
        </w:tc>
      </w:tr>
      <w:tr w:rsidR="00F07DEE" w:rsidRPr="00803209" w14:paraId="648F0AB3" w14:textId="77777777" w:rsidTr="00C91852">
        <w:trPr>
          <w:gridAfter w:val="1"/>
          <w:wAfter w:w="124" w:type="dxa"/>
          <w:trHeight w:val="498"/>
        </w:trPr>
        <w:tc>
          <w:tcPr>
            <w:tcW w:w="3895" w:type="dxa"/>
          </w:tcPr>
          <w:p w14:paraId="3E603BE3" w14:textId="08F2E5E2" w:rsidR="00F07DEE" w:rsidRPr="00803209" w:rsidRDefault="00F07DEE" w:rsidP="00F07DEE">
            <w:pPr>
              <w:ind w:right="-108"/>
              <w:rPr>
                <w:rFonts w:ascii="Times New Roman" w:hAnsi="Times New Roman" w:cs="Times New Roman"/>
                <w:sz w:val="20"/>
                <w:szCs w:val="20"/>
              </w:rPr>
            </w:pPr>
            <w:r w:rsidRPr="00803209">
              <w:rPr>
                <w:rFonts w:ascii="Times New Roman" w:hAnsi="Times New Roman" w:cs="Times New Roman"/>
                <w:sz w:val="20"/>
                <w:szCs w:val="20"/>
              </w:rPr>
              <w:t>PT SCG Indonesia</w:t>
            </w:r>
          </w:p>
        </w:tc>
        <w:tc>
          <w:tcPr>
            <w:tcW w:w="1485" w:type="dxa"/>
          </w:tcPr>
          <w:p w14:paraId="0CE63BC6" w14:textId="77777777"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Indonesia</w:t>
            </w:r>
          </w:p>
        </w:tc>
        <w:tc>
          <w:tcPr>
            <w:tcW w:w="3633" w:type="dxa"/>
            <w:gridSpan w:val="2"/>
          </w:tcPr>
          <w:p w14:paraId="778FD944" w14:textId="36FC526D" w:rsidR="00F07DEE" w:rsidRPr="00803209" w:rsidRDefault="00F07DEE" w:rsidP="00F07DEE">
            <w:pPr>
              <w:tabs>
                <w:tab w:val="left" w:pos="3492"/>
              </w:tabs>
              <w:ind w:left="252" w:right="252" w:hanging="252"/>
              <w:jc w:val="thaiDistribute"/>
              <w:rPr>
                <w:rFonts w:ascii="Times New Roman" w:hAnsi="Times New Roman" w:cs="Times New Roman"/>
                <w:sz w:val="20"/>
                <w:szCs w:val="20"/>
              </w:rPr>
            </w:pPr>
            <w:r w:rsidRPr="00803209">
              <w:rPr>
                <w:rFonts w:ascii="Times New Roman" w:hAnsi="Times New Roman" w:cs="Times New Roman"/>
                <w:sz w:val="20"/>
                <w:szCs w:val="20"/>
              </w:rPr>
              <w:t>Subsidiary of The Siam Cement Public Company Limited</w:t>
            </w:r>
          </w:p>
        </w:tc>
      </w:tr>
      <w:tr w:rsidR="00F07DEE" w:rsidRPr="00803209" w14:paraId="60FAA0EC" w14:textId="77777777" w:rsidTr="00C91852">
        <w:trPr>
          <w:gridAfter w:val="1"/>
          <w:wAfter w:w="124" w:type="dxa"/>
          <w:trHeight w:val="509"/>
        </w:trPr>
        <w:tc>
          <w:tcPr>
            <w:tcW w:w="3895" w:type="dxa"/>
          </w:tcPr>
          <w:p w14:paraId="5E9A5EC0" w14:textId="3436D7AA" w:rsidR="00F07DEE" w:rsidRPr="00803209" w:rsidRDefault="00F07DEE" w:rsidP="00F07DEE">
            <w:pPr>
              <w:ind w:right="-108"/>
              <w:rPr>
                <w:rFonts w:ascii="Times New Roman" w:hAnsi="Times New Roman" w:cs="Times New Roman"/>
                <w:sz w:val="20"/>
                <w:szCs w:val="20"/>
              </w:rPr>
            </w:pPr>
            <w:r w:rsidRPr="00803209">
              <w:rPr>
                <w:rFonts w:ascii="Times New Roman" w:hAnsi="Times New Roman" w:cs="Times New Roman"/>
                <w:sz w:val="20"/>
                <w:szCs w:val="20"/>
              </w:rPr>
              <w:t>SCG Vietnam Co</w:t>
            </w:r>
            <w:r w:rsidRPr="00803209">
              <w:rPr>
                <w:rFonts w:ascii="Times New Roman" w:hAnsi="Times New Roman" w:cs="Times New Roman"/>
                <w:sz w:val="20"/>
                <w:szCs w:val="20"/>
                <w:cs/>
              </w:rPr>
              <w:t>.</w:t>
            </w:r>
            <w:r w:rsidRPr="00803209">
              <w:rPr>
                <w:rFonts w:ascii="Times New Roman" w:hAnsi="Times New Roman" w:cs="Times New Roman"/>
                <w:sz w:val="20"/>
                <w:szCs w:val="20"/>
              </w:rPr>
              <w:t>, Ltd</w:t>
            </w:r>
            <w:r w:rsidRPr="00803209">
              <w:rPr>
                <w:rFonts w:ascii="Times New Roman" w:hAnsi="Times New Roman" w:cs="Times New Roman"/>
                <w:sz w:val="20"/>
                <w:szCs w:val="20"/>
                <w:cs/>
              </w:rPr>
              <w:t>.</w:t>
            </w:r>
          </w:p>
        </w:tc>
        <w:tc>
          <w:tcPr>
            <w:tcW w:w="1485" w:type="dxa"/>
          </w:tcPr>
          <w:p w14:paraId="6331D0E7" w14:textId="77777777"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Vietnam</w:t>
            </w:r>
          </w:p>
        </w:tc>
        <w:tc>
          <w:tcPr>
            <w:tcW w:w="3633" w:type="dxa"/>
            <w:gridSpan w:val="2"/>
          </w:tcPr>
          <w:p w14:paraId="09281001" w14:textId="2803C8B0" w:rsidR="00F07DEE" w:rsidRPr="00803209" w:rsidRDefault="00F07DEE" w:rsidP="00F07DEE">
            <w:pPr>
              <w:tabs>
                <w:tab w:val="left" w:pos="3450"/>
              </w:tabs>
              <w:ind w:left="252" w:right="252" w:hanging="252"/>
              <w:jc w:val="thaiDistribute"/>
              <w:rPr>
                <w:rFonts w:ascii="Times New Roman" w:hAnsi="Times New Roman" w:cs="Times New Roman"/>
                <w:sz w:val="20"/>
                <w:szCs w:val="20"/>
              </w:rPr>
            </w:pPr>
            <w:r w:rsidRPr="00803209">
              <w:rPr>
                <w:rFonts w:ascii="Times New Roman" w:hAnsi="Times New Roman" w:cs="Times New Roman"/>
                <w:sz w:val="20"/>
                <w:szCs w:val="20"/>
              </w:rPr>
              <w:t>Subsidiary of The Siam Cement Public Company Limited</w:t>
            </w:r>
          </w:p>
        </w:tc>
      </w:tr>
      <w:tr w:rsidR="00F07DEE" w:rsidRPr="00803209" w14:paraId="60EA5B50" w14:textId="77777777" w:rsidTr="004232C6">
        <w:trPr>
          <w:gridAfter w:val="1"/>
          <w:wAfter w:w="124" w:type="dxa"/>
          <w:trHeight w:val="362"/>
        </w:trPr>
        <w:tc>
          <w:tcPr>
            <w:tcW w:w="3895" w:type="dxa"/>
          </w:tcPr>
          <w:p w14:paraId="09FC5E2C" w14:textId="49FA7267" w:rsidR="00F07DEE" w:rsidRPr="00803209" w:rsidRDefault="00F07DEE" w:rsidP="00F07DEE">
            <w:pPr>
              <w:ind w:right="-108"/>
              <w:rPr>
                <w:rFonts w:ascii="Times New Roman" w:hAnsi="Times New Roman" w:cs="Times New Roman"/>
                <w:sz w:val="20"/>
                <w:szCs w:val="20"/>
              </w:rPr>
            </w:pPr>
            <w:r w:rsidRPr="00803209">
              <w:rPr>
                <w:rFonts w:ascii="Times New Roman" w:hAnsi="Times New Roman" w:cs="Times New Roman"/>
                <w:sz w:val="20"/>
                <w:szCs w:val="20"/>
              </w:rPr>
              <w:t>SCG Legal Counsel Limited</w:t>
            </w:r>
          </w:p>
        </w:tc>
        <w:tc>
          <w:tcPr>
            <w:tcW w:w="1485" w:type="dxa"/>
          </w:tcPr>
          <w:p w14:paraId="31B568B2" w14:textId="77777777" w:rsidR="00F07DEE" w:rsidRPr="00803209" w:rsidRDefault="00F07DEE" w:rsidP="00F07DEE">
            <w:pPr>
              <w:jc w:val="center"/>
              <w:rPr>
                <w:rFonts w:ascii="Times New Roman" w:hAnsi="Times New Roman" w:cs="Times New Roman"/>
                <w:sz w:val="20"/>
                <w:szCs w:val="20"/>
              </w:rPr>
            </w:pPr>
            <w:r w:rsidRPr="00803209">
              <w:rPr>
                <w:rFonts w:ascii="Times New Roman" w:hAnsi="Times New Roman" w:cs="Times New Roman"/>
                <w:sz w:val="20"/>
                <w:szCs w:val="20"/>
              </w:rPr>
              <w:t>Thailand</w:t>
            </w:r>
          </w:p>
        </w:tc>
        <w:tc>
          <w:tcPr>
            <w:tcW w:w="3633" w:type="dxa"/>
            <w:gridSpan w:val="2"/>
          </w:tcPr>
          <w:p w14:paraId="5BA2FF6C" w14:textId="77777777" w:rsidR="00EF2C03" w:rsidRPr="00803209" w:rsidRDefault="00F07DEE" w:rsidP="00EF2C03">
            <w:pPr>
              <w:tabs>
                <w:tab w:val="left" w:pos="3450"/>
              </w:tabs>
              <w:ind w:left="252" w:right="252" w:hanging="252"/>
              <w:jc w:val="thaiDistribute"/>
              <w:rPr>
                <w:rFonts w:ascii="Times New Roman" w:hAnsi="Times New Roman" w:cs="Times New Roman"/>
                <w:sz w:val="20"/>
                <w:szCs w:val="20"/>
              </w:rPr>
            </w:pPr>
            <w:r w:rsidRPr="00803209">
              <w:rPr>
                <w:rFonts w:ascii="Times New Roman" w:hAnsi="Times New Roman" w:cs="Times New Roman"/>
                <w:sz w:val="20"/>
                <w:szCs w:val="20"/>
              </w:rPr>
              <w:t>Subsidiary of The Siam Cement Public Company Limited</w:t>
            </w:r>
          </w:p>
          <w:p w14:paraId="177E3CAC" w14:textId="6517C30F" w:rsidR="00F07DEE" w:rsidRPr="00803209" w:rsidRDefault="00F07DEE" w:rsidP="00EF2C03">
            <w:pPr>
              <w:tabs>
                <w:tab w:val="left" w:pos="3450"/>
              </w:tabs>
              <w:ind w:left="252" w:right="252" w:hanging="252"/>
              <w:jc w:val="thaiDistribute"/>
              <w:rPr>
                <w:rFonts w:ascii="Times New Roman" w:hAnsi="Times New Roman" w:cs="Times New Roman"/>
                <w:sz w:val="20"/>
                <w:szCs w:val="20"/>
              </w:rPr>
            </w:pPr>
          </w:p>
        </w:tc>
      </w:tr>
      <w:tr w:rsidR="00F07DEE" w:rsidRPr="00803209" w14:paraId="6EBC0C0B" w14:textId="77777777" w:rsidTr="004F2C03">
        <w:trPr>
          <w:gridAfter w:val="1"/>
          <w:wAfter w:w="124" w:type="dxa"/>
          <w:trHeight w:val="261"/>
        </w:trPr>
        <w:tc>
          <w:tcPr>
            <w:tcW w:w="3895" w:type="dxa"/>
          </w:tcPr>
          <w:p w14:paraId="56033132" w14:textId="19B6A17E" w:rsidR="00F07DEE" w:rsidRPr="00803209" w:rsidRDefault="00F07DEE" w:rsidP="00F07DEE">
            <w:pPr>
              <w:rPr>
                <w:rFonts w:ascii="Times New Roman" w:hAnsi="Times New Roman" w:cs="Times New Roman"/>
              </w:rPr>
            </w:pPr>
            <w:r w:rsidRPr="00803209">
              <w:rPr>
                <w:rFonts w:ascii="Times New Roman" w:hAnsi="Times New Roman" w:cs="Times New Roman"/>
                <w:cs/>
              </w:rPr>
              <w:t>**</w:t>
            </w:r>
            <w:r w:rsidRPr="00803209">
              <w:rPr>
                <w:rFonts w:ascii="Times New Roman" w:hAnsi="Times New Roman" w:cs="Times New Roman"/>
              </w:rPr>
              <w:t xml:space="preserve">   Currently in the liquidation process</w:t>
            </w:r>
            <w:r w:rsidRPr="00803209">
              <w:rPr>
                <w:rFonts w:ascii="Times New Roman" w:hAnsi="Times New Roman" w:cs="Times New Roman"/>
                <w:cs/>
              </w:rPr>
              <w:t>.</w:t>
            </w:r>
          </w:p>
        </w:tc>
        <w:tc>
          <w:tcPr>
            <w:tcW w:w="1485" w:type="dxa"/>
          </w:tcPr>
          <w:p w14:paraId="53831DE2" w14:textId="77777777" w:rsidR="00F07DEE" w:rsidRPr="00803209" w:rsidRDefault="00F07DEE" w:rsidP="00F07DEE">
            <w:pPr>
              <w:jc w:val="center"/>
              <w:rPr>
                <w:rFonts w:ascii="Times New Roman" w:hAnsi="Times New Roman" w:cs="Times New Roman"/>
                <w:sz w:val="22"/>
                <w:szCs w:val="22"/>
              </w:rPr>
            </w:pPr>
          </w:p>
        </w:tc>
        <w:tc>
          <w:tcPr>
            <w:tcW w:w="3633" w:type="dxa"/>
            <w:gridSpan w:val="2"/>
          </w:tcPr>
          <w:p w14:paraId="681E5552" w14:textId="7715C86B" w:rsidR="00F07DEE" w:rsidRPr="00803209" w:rsidRDefault="00F07DEE" w:rsidP="00F07DEE">
            <w:pPr>
              <w:tabs>
                <w:tab w:val="left" w:pos="3450"/>
              </w:tabs>
              <w:ind w:right="252"/>
              <w:jc w:val="thaiDistribute"/>
              <w:rPr>
                <w:rFonts w:ascii="Times New Roman" w:hAnsi="Times New Roman" w:cs="Times New Roman"/>
                <w:sz w:val="22"/>
                <w:szCs w:val="22"/>
              </w:rPr>
            </w:pPr>
          </w:p>
        </w:tc>
      </w:tr>
    </w:tbl>
    <w:p w14:paraId="19BDFB2F" w14:textId="77777777" w:rsidR="00B629CD" w:rsidRPr="00803209" w:rsidRDefault="00B629CD" w:rsidP="00B629CD">
      <w:pPr>
        <w:ind w:left="540"/>
        <w:rPr>
          <w:rFonts w:ascii="Times New Roman" w:hAnsi="Times New Roman" w:cs="Times New Roman"/>
          <w:sz w:val="22"/>
          <w:szCs w:val="22"/>
        </w:rPr>
      </w:pPr>
    </w:p>
    <w:p w14:paraId="2859FBDD" w14:textId="77777777" w:rsidR="00E15ACD" w:rsidRPr="00803209" w:rsidRDefault="005A6CB4" w:rsidP="006979FA">
      <w:pPr>
        <w:spacing w:line="200" w:lineRule="atLeast"/>
        <w:ind w:left="540"/>
        <w:jc w:val="both"/>
        <w:rPr>
          <w:rFonts w:ascii="Times New Roman" w:hAnsi="Times New Roman" w:cs="Times New Roman"/>
          <w:spacing w:val="-4"/>
          <w:sz w:val="22"/>
          <w:szCs w:val="22"/>
        </w:rPr>
      </w:pPr>
      <w:r w:rsidRPr="00803209">
        <w:rPr>
          <w:rFonts w:ascii="Times New Roman" w:hAnsi="Times New Roman" w:cs="Times New Roman"/>
          <w:spacing w:val="-4"/>
          <w:sz w:val="22"/>
          <w:szCs w:val="22"/>
        </w:rPr>
        <w:t>Significant transactions with related parties for the years ended 31 December and the pricing policies are summari</w:t>
      </w:r>
      <w:r w:rsidR="00295D30" w:rsidRPr="00803209">
        <w:rPr>
          <w:rFonts w:ascii="Times New Roman" w:hAnsi="Times New Roman" w:cs="Times New Roman"/>
          <w:spacing w:val="-4"/>
          <w:sz w:val="22"/>
          <w:szCs w:val="22"/>
        </w:rPr>
        <w:t>z</w:t>
      </w:r>
      <w:r w:rsidRPr="00803209">
        <w:rPr>
          <w:rFonts w:ascii="Times New Roman" w:hAnsi="Times New Roman" w:cs="Times New Roman"/>
          <w:spacing w:val="-4"/>
          <w:sz w:val="22"/>
          <w:szCs w:val="22"/>
        </w:rPr>
        <w:t>ed as follows</w:t>
      </w:r>
      <w:r w:rsidRPr="00803209">
        <w:rPr>
          <w:rFonts w:ascii="Times New Roman" w:hAnsi="Times New Roman" w:cs="Times New Roman"/>
          <w:spacing w:val="-4"/>
          <w:sz w:val="22"/>
          <w:szCs w:val="22"/>
          <w:cs/>
        </w:rPr>
        <w:t>:</w:t>
      </w:r>
    </w:p>
    <w:p w14:paraId="1F201332" w14:textId="77777777" w:rsidR="00941DBB" w:rsidRPr="00803209" w:rsidRDefault="00941DBB" w:rsidP="006979FA">
      <w:pPr>
        <w:spacing w:line="200" w:lineRule="atLeast"/>
        <w:ind w:left="540"/>
        <w:jc w:val="both"/>
        <w:rPr>
          <w:rFonts w:ascii="Times New Roman" w:hAnsi="Times New Roman" w:cs="Times New Roman"/>
          <w:sz w:val="22"/>
          <w:szCs w:val="22"/>
        </w:rPr>
      </w:pPr>
    </w:p>
    <w:tbl>
      <w:tblPr>
        <w:tblW w:w="8917" w:type="dxa"/>
        <w:tblInd w:w="450" w:type="dxa"/>
        <w:tblLayout w:type="fixed"/>
        <w:tblLook w:val="01E0" w:firstRow="1" w:lastRow="1" w:firstColumn="1" w:lastColumn="1" w:noHBand="0" w:noVBand="0"/>
      </w:tblPr>
      <w:tblGrid>
        <w:gridCol w:w="2776"/>
        <w:gridCol w:w="1113"/>
        <w:gridCol w:w="252"/>
        <w:gridCol w:w="1435"/>
        <w:gridCol w:w="3341"/>
      </w:tblGrid>
      <w:tr w:rsidR="00AC6B80" w:rsidRPr="00803209" w14:paraId="45D13149" w14:textId="77777777" w:rsidTr="00633FE0">
        <w:trPr>
          <w:trHeight w:val="153"/>
          <w:tblHeader/>
        </w:trPr>
        <w:tc>
          <w:tcPr>
            <w:tcW w:w="2776" w:type="dxa"/>
            <w:vAlign w:val="center"/>
          </w:tcPr>
          <w:p w14:paraId="2C8D2AB3" w14:textId="77777777" w:rsidR="00AC6B80" w:rsidRPr="00803209" w:rsidRDefault="00AC6B80" w:rsidP="00AC6B80">
            <w:pPr>
              <w:spacing w:line="200" w:lineRule="atLeast"/>
              <w:rPr>
                <w:rFonts w:ascii="Times New Roman" w:hAnsi="Times New Roman" w:cs="Times New Roman"/>
                <w:sz w:val="22"/>
                <w:szCs w:val="22"/>
              </w:rPr>
            </w:pPr>
          </w:p>
        </w:tc>
        <w:tc>
          <w:tcPr>
            <w:tcW w:w="1113" w:type="dxa"/>
            <w:vAlign w:val="center"/>
          </w:tcPr>
          <w:p w14:paraId="3EABDE15" w14:textId="77777777" w:rsidR="00AC6B80" w:rsidRPr="00803209" w:rsidRDefault="00AC6B80" w:rsidP="00AC6B80">
            <w:pPr>
              <w:spacing w:line="200" w:lineRule="atLeast"/>
              <w:jc w:val="center"/>
              <w:rPr>
                <w:rFonts w:ascii="Times New Roman" w:hAnsi="Times New Roman" w:cs="Times New Roman"/>
                <w:sz w:val="22"/>
                <w:szCs w:val="22"/>
              </w:rPr>
            </w:pPr>
            <w:r w:rsidRPr="00803209">
              <w:rPr>
                <w:rFonts w:ascii="Times New Roman" w:hAnsi="Times New Roman" w:cs="Times New Roman"/>
                <w:sz w:val="22"/>
                <w:szCs w:val="22"/>
              </w:rPr>
              <w:t>20</w:t>
            </w:r>
            <w:r w:rsidR="00280A3C" w:rsidRPr="00803209">
              <w:rPr>
                <w:rFonts w:ascii="Times New Roman" w:hAnsi="Times New Roman" w:cs="Times New Roman"/>
                <w:sz w:val="22"/>
                <w:szCs w:val="22"/>
              </w:rPr>
              <w:t>20</w:t>
            </w:r>
          </w:p>
        </w:tc>
        <w:tc>
          <w:tcPr>
            <w:tcW w:w="252" w:type="dxa"/>
            <w:vAlign w:val="center"/>
          </w:tcPr>
          <w:p w14:paraId="6273A94A" w14:textId="77777777" w:rsidR="00AC6B80" w:rsidRPr="00803209" w:rsidRDefault="00AC6B80" w:rsidP="00AC6B80">
            <w:pPr>
              <w:spacing w:line="200" w:lineRule="atLeast"/>
              <w:jc w:val="center"/>
              <w:rPr>
                <w:rFonts w:ascii="Times New Roman" w:hAnsi="Times New Roman" w:cs="Times New Roman"/>
                <w:sz w:val="22"/>
                <w:szCs w:val="22"/>
              </w:rPr>
            </w:pPr>
          </w:p>
        </w:tc>
        <w:tc>
          <w:tcPr>
            <w:tcW w:w="1435" w:type="dxa"/>
            <w:vAlign w:val="center"/>
          </w:tcPr>
          <w:p w14:paraId="0A3257AC" w14:textId="77777777" w:rsidR="00AC6B80" w:rsidRPr="00803209" w:rsidRDefault="00AC6B80" w:rsidP="00AC6B80">
            <w:pPr>
              <w:spacing w:line="200" w:lineRule="atLeast"/>
              <w:jc w:val="center"/>
              <w:rPr>
                <w:rFonts w:ascii="Times New Roman" w:hAnsi="Times New Roman" w:cs="Times New Roman"/>
                <w:sz w:val="22"/>
                <w:szCs w:val="22"/>
              </w:rPr>
            </w:pPr>
            <w:r w:rsidRPr="00803209">
              <w:rPr>
                <w:rFonts w:ascii="Times New Roman" w:hAnsi="Times New Roman" w:cs="Times New Roman"/>
                <w:sz w:val="22"/>
                <w:szCs w:val="22"/>
              </w:rPr>
              <w:t>201</w:t>
            </w:r>
            <w:r w:rsidR="00280A3C" w:rsidRPr="00803209">
              <w:rPr>
                <w:rFonts w:ascii="Times New Roman" w:hAnsi="Times New Roman" w:cs="Times New Roman"/>
                <w:sz w:val="22"/>
                <w:szCs w:val="22"/>
              </w:rPr>
              <w:t>9</w:t>
            </w:r>
          </w:p>
        </w:tc>
        <w:tc>
          <w:tcPr>
            <w:tcW w:w="3341" w:type="dxa"/>
          </w:tcPr>
          <w:p w14:paraId="485A2884" w14:textId="77777777" w:rsidR="00AC6B80" w:rsidRPr="00803209" w:rsidRDefault="00AC6B80" w:rsidP="00AC6B80">
            <w:pPr>
              <w:spacing w:line="200" w:lineRule="atLeast"/>
              <w:jc w:val="center"/>
              <w:rPr>
                <w:rFonts w:ascii="Times New Roman" w:hAnsi="Times New Roman" w:cs="Times New Roman"/>
                <w:sz w:val="22"/>
                <w:szCs w:val="22"/>
              </w:rPr>
            </w:pPr>
            <w:r w:rsidRPr="00803209">
              <w:rPr>
                <w:rFonts w:ascii="Times New Roman" w:hAnsi="Times New Roman" w:cs="Times New Roman"/>
                <w:sz w:val="22"/>
                <w:szCs w:val="22"/>
              </w:rPr>
              <w:t>Pricing Policies</w:t>
            </w:r>
          </w:p>
        </w:tc>
      </w:tr>
      <w:tr w:rsidR="00AC6B80" w:rsidRPr="00803209" w14:paraId="059C3B55" w14:textId="77777777" w:rsidTr="005B67AC">
        <w:trPr>
          <w:trHeight w:val="247"/>
          <w:tblHeader/>
        </w:trPr>
        <w:tc>
          <w:tcPr>
            <w:tcW w:w="2776" w:type="dxa"/>
            <w:vAlign w:val="center"/>
          </w:tcPr>
          <w:p w14:paraId="055C957D" w14:textId="77777777" w:rsidR="00AC6B80" w:rsidRPr="00803209" w:rsidRDefault="00AC6B80" w:rsidP="00AC6B80">
            <w:pPr>
              <w:spacing w:line="200" w:lineRule="atLeast"/>
              <w:rPr>
                <w:rFonts w:ascii="Times New Roman" w:hAnsi="Times New Roman" w:cs="Times New Roman"/>
                <w:i/>
                <w:iCs/>
                <w:sz w:val="22"/>
                <w:szCs w:val="22"/>
              </w:rPr>
            </w:pPr>
          </w:p>
        </w:tc>
        <w:tc>
          <w:tcPr>
            <w:tcW w:w="2800" w:type="dxa"/>
            <w:gridSpan w:val="3"/>
            <w:vAlign w:val="center"/>
          </w:tcPr>
          <w:p w14:paraId="4BDF9954" w14:textId="77777777" w:rsidR="00AC6B80" w:rsidRPr="00803209" w:rsidRDefault="00AC6B80" w:rsidP="00AC6B80">
            <w:pPr>
              <w:spacing w:line="200" w:lineRule="atLeast"/>
              <w:jc w:val="center"/>
              <w:rPr>
                <w:rFonts w:ascii="Times New Roman" w:hAnsi="Times New Roman" w:cs="Times New Roman"/>
                <w:i/>
                <w:iCs/>
                <w:sz w:val="22"/>
                <w:szCs w:val="22"/>
                <w:cs/>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thousand Baht</w:t>
            </w:r>
            <w:r w:rsidRPr="00803209">
              <w:rPr>
                <w:rFonts w:ascii="Times New Roman" w:hAnsi="Times New Roman" w:cs="Times New Roman"/>
                <w:i/>
                <w:iCs/>
                <w:sz w:val="22"/>
                <w:szCs w:val="22"/>
                <w:cs/>
              </w:rPr>
              <w:t>)</w:t>
            </w:r>
          </w:p>
        </w:tc>
        <w:tc>
          <w:tcPr>
            <w:tcW w:w="3341" w:type="dxa"/>
          </w:tcPr>
          <w:p w14:paraId="5C09F8D7" w14:textId="77777777" w:rsidR="00AC6B80" w:rsidRPr="00803209" w:rsidRDefault="00AC6B80" w:rsidP="005B67AC">
            <w:pPr>
              <w:spacing w:line="200" w:lineRule="atLeast"/>
              <w:ind w:right="188"/>
              <w:jc w:val="center"/>
              <w:rPr>
                <w:rFonts w:ascii="Times New Roman" w:hAnsi="Times New Roman" w:cs="Times New Roman"/>
                <w:i/>
                <w:iCs/>
                <w:sz w:val="22"/>
                <w:szCs w:val="22"/>
                <w:cs/>
              </w:rPr>
            </w:pPr>
          </w:p>
        </w:tc>
      </w:tr>
      <w:tr w:rsidR="00AC6B80" w:rsidRPr="00803209" w14:paraId="47AFE4DD" w14:textId="77777777" w:rsidTr="00633FE0">
        <w:trPr>
          <w:trHeight w:val="179"/>
        </w:trPr>
        <w:tc>
          <w:tcPr>
            <w:tcW w:w="2776" w:type="dxa"/>
            <w:vAlign w:val="center"/>
          </w:tcPr>
          <w:p w14:paraId="559CDC95" w14:textId="77777777" w:rsidR="00AC6B80" w:rsidRPr="00803209" w:rsidRDefault="001202DD" w:rsidP="00AC6B80">
            <w:pPr>
              <w:spacing w:line="200" w:lineRule="atLeast"/>
              <w:rPr>
                <w:rFonts w:ascii="Times New Roman" w:hAnsi="Times New Roman" w:cs="Times New Roman"/>
                <w:i/>
                <w:iCs/>
                <w:sz w:val="22"/>
                <w:szCs w:val="28"/>
                <w:cs/>
              </w:rPr>
            </w:pPr>
            <w:r w:rsidRPr="00803209">
              <w:rPr>
                <w:rFonts w:ascii="Times New Roman" w:hAnsi="Times New Roman" w:cs="Times New Roman"/>
                <w:i/>
                <w:iCs/>
                <w:sz w:val="22"/>
                <w:szCs w:val="22"/>
                <w:lang w:val="en-GB" w:bidi="ar-SA"/>
              </w:rPr>
              <w:t>Parent</w:t>
            </w:r>
          </w:p>
        </w:tc>
        <w:tc>
          <w:tcPr>
            <w:tcW w:w="1113" w:type="dxa"/>
            <w:vAlign w:val="center"/>
          </w:tcPr>
          <w:p w14:paraId="7DC71C83" w14:textId="77777777" w:rsidR="00AC6B80" w:rsidRPr="00803209" w:rsidRDefault="00AC6B80" w:rsidP="00AC6B80">
            <w:pPr>
              <w:spacing w:line="200" w:lineRule="atLeast"/>
              <w:jc w:val="right"/>
              <w:rPr>
                <w:rFonts w:ascii="Times New Roman" w:hAnsi="Times New Roman" w:cs="Times New Roman"/>
                <w:sz w:val="22"/>
                <w:szCs w:val="22"/>
              </w:rPr>
            </w:pPr>
          </w:p>
        </w:tc>
        <w:tc>
          <w:tcPr>
            <w:tcW w:w="252" w:type="dxa"/>
            <w:vAlign w:val="center"/>
          </w:tcPr>
          <w:p w14:paraId="5A9DCC5E" w14:textId="77777777" w:rsidR="00AC6B80" w:rsidRPr="00803209" w:rsidRDefault="00AC6B80" w:rsidP="00AC6B80">
            <w:pPr>
              <w:spacing w:line="200" w:lineRule="atLeast"/>
              <w:rPr>
                <w:rFonts w:ascii="Times New Roman" w:hAnsi="Times New Roman" w:cs="Times New Roman"/>
                <w:i/>
                <w:iCs/>
                <w:sz w:val="22"/>
                <w:szCs w:val="22"/>
              </w:rPr>
            </w:pPr>
          </w:p>
        </w:tc>
        <w:tc>
          <w:tcPr>
            <w:tcW w:w="1435" w:type="dxa"/>
            <w:vAlign w:val="center"/>
          </w:tcPr>
          <w:p w14:paraId="72B618DF" w14:textId="77777777" w:rsidR="00AC6B80" w:rsidRPr="00803209" w:rsidRDefault="00AC6B80" w:rsidP="00AC6B80">
            <w:pPr>
              <w:spacing w:line="200" w:lineRule="atLeast"/>
              <w:jc w:val="right"/>
              <w:rPr>
                <w:rFonts w:ascii="Times New Roman" w:hAnsi="Times New Roman" w:cs="Times New Roman"/>
                <w:sz w:val="22"/>
                <w:szCs w:val="22"/>
              </w:rPr>
            </w:pPr>
          </w:p>
        </w:tc>
        <w:tc>
          <w:tcPr>
            <w:tcW w:w="3341" w:type="dxa"/>
          </w:tcPr>
          <w:p w14:paraId="4EE52456" w14:textId="77777777" w:rsidR="00AC6B80" w:rsidRPr="00803209" w:rsidRDefault="00AC6B80" w:rsidP="00AC6B80">
            <w:pPr>
              <w:spacing w:line="200" w:lineRule="atLeast"/>
              <w:jc w:val="right"/>
              <w:rPr>
                <w:rFonts w:ascii="Times New Roman" w:hAnsi="Times New Roman" w:cs="Times New Roman"/>
                <w:sz w:val="22"/>
                <w:szCs w:val="22"/>
              </w:rPr>
            </w:pPr>
          </w:p>
        </w:tc>
      </w:tr>
      <w:tr w:rsidR="00280A3C" w:rsidRPr="00803209" w14:paraId="4F2EAC13" w14:textId="77777777" w:rsidTr="00633FE0">
        <w:trPr>
          <w:trHeight w:val="179"/>
        </w:trPr>
        <w:tc>
          <w:tcPr>
            <w:tcW w:w="2776" w:type="dxa"/>
            <w:vAlign w:val="center"/>
          </w:tcPr>
          <w:p w14:paraId="41EBC229" w14:textId="5F53B8EE" w:rsidR="00280A3C" w:rsidRPr="00803209" w:rsidRDefault="000427B4" w:rsidP="000427B4">
            <w:pPr>
              <w:spacing w:line="200" w:lineRule="atLeast"/>
              <w:rPr>
                <w:rFonts w:ascii="Times New Roman" w:hAnsi="Times New Roman" w:cs="Times New Roman"/>
                <w:b/>
                <w:bCs/>
                <w:i/>
                <w:iCs/>
                <w:sz w:val="22"/>
                <w:szCs w:val="22"/>
              </w:rPr>
            </w:pPr>
            <w:r w:rsidRPr="00803209">
              <w:rPr>
                <w:rFonts w:ascii="Times New Roman" w:hAnsi="Times New Roman" w:cs="Times New Roman"/>
                <w:sz w:val="22"/>
                <w:szCs w:val="28"/>
              </w:rPr>
              <w:t>S</w:t>
            </w:r>
            <w:r w:rsidR="00280A3C" w:rsidRPr="00803209">
              <w:rPr>
                <w:rFonts w:ascii="Times New Roman" w:hAnsi="Times New Roman" w:cs="Times New Roman"/>
                <w:sz w:val="22"/>
                <w:szCs w:val="22"/>
              </w:rPr>
              <w:t>ervice expense</w:t>
            </w:r>
          </w:p>
        </w:tc>
        <w:tc>
          <w:tcPr>
            <w:tcW w:w="1113" w:type="dxa"/>
            <w:vAlign w:val="center"/>
          </w:tcPr>
          <w:p w14:paraId="0C846A80" w14:textId="77777777" w:rsidR="00280A3C" w:rsidRPr="00803209" w:rsidRDefault="00DF6354" w:rsidP="00DF6354">
            <w:pPr>
              <w:tabs>
                <w:tab w:val="decimal" w:pos="1044"/>
              </w:tabs>
              <w:spacing w:line="200" w:lineRule="atLeast"/>
              <w:rPr>
                <w:rFonts w:ascii="Times New Roman" w:hAnsi="Times New Roman" w:cs="Times New Roman"/>
                <w:sz w:val="22"/>
                <w:szCs w:val="22"/>
              </w:rPr>
            </w:pPr>
            <w:r w:rsidRPr="00803209">
              <w:rPr>
                <w:rFonts w:ascii="Times New Roman" w:hAnsi="Times New Roman" w:cs="Times New Roman"/>
                <w:sz w:val="22"/>
                <w:szCs w:val="22"/>
              </w:rPr>
              <w:t>174,880</w:t>
            </w:r>
          </w:p>
        </w:tc>
        <w:tc>
          <w:tcPr>
            <w:tcW w:w="252" w:type="dxa"/>
            <w:vAlign w:val="center"/>
          </w:tcPr>
          <w:p w14:paraId="4EF66E8A" w14:textId="77777777" w:rsidR="00280A3C" w:rsidRPr="00803209" w:rsidRDefault="00280A3C" w:rsidP="00280A3C">
            <w:pPr>
              <w:spacing w:line="200" w:lineRule="atLeast"/>
              <w:rPr>
                <w:rFonts w:ascii="Times New Roman" w:hAnsi="Times New Roman" w:cs="Times New Roman"/>
                <w:i/>
                <w:iCs/>
                <w:sz w:val="22"/>
                <w:szCs w:val="22"/>
              </w:rPr>
            </w:pPr>
          </w:p>
        </w:tc>
        <w:tc>
          <w:tcPr>
            <w:tcW w:w="1435" w:type="dxa"/>
            <w:vAlign w:val="center"/>
          </w:tcPr>
          <w:p w14:paraId="5EFB8D41" w14:textId="77777777" w:rsidR="00280A3C" w:rsidRPr="00803209" w:rsidRDefault="00280A3C" w:rsidP="00280A3C">
            <w:pPr>
              <w:tabs>
                <w:tab w:val="decimal" w:pos="1044"/>
              </w:tabs>
              <w:spacing w:line="200" w:lineRule="atLeast"/>
              <w:ind w:left="-108"/>
              <w:rPr>
                <w:rFonts w:ascii="Times New Roman" w:hAnsi="Times New Roman" w:cs="Times New Roman"/>
                <w:sz w:val="22"/>
                <w:szCs w:val="22"/>
              </w:rPr>
            </w:pPr>
            <w:r w:rsidRPr="00803209">
              <w:rPr>
                <w:rFonts w:ascii="Times New Roman" w:hAnsi="Times New Roman" w:cs="Times New Roman"/>
                <w:sz w:val="22"/>
                <w:szCs w:val="22"/>
              </w:rPr>
              <w:t>194,986</w:t>
            </w:r>
          </w:p>
        </w:tc>
        <w:tc>
          <w:tcPr>
            <w:tcW w:w="3341" w:type="dxa"/>
          </w:tcPr>
          <w:p w14:paraId="7366F0BE" w14:textId="77777777" w:rsidR="00280A3C" w:rsidRPr="00803209" w:rsidRDefault="00D947D8" w:rsidP="00D8047E">
            <w:pPr>
              <w:spacing w:line="200" w:lineRule="atLeast"/>
              <w:rPr>
                <w:rFonts w:ascii="Times New Roman" w:hAnsi="Times New Roman" w:cs="Times New Roman"/>
                <w:sz w:val="22"/>
                <w:szCs w:val="22"/>
              </w:rPr>
            </w:pPr>
            <w:r w:rsidRPr="00803209">
              <w:rPr>
                <w:rFonts w:ascii="Times New Roman" w:hAnsi="Times New Roman" w:cs="Times New Roman"/>
                <w:sz w:val="22"/>
                <w:szCs w:val="22"/>
              </w:rPr>
              <w:t>Cost plus method</w:t>
            </w:r>
          </w:p>
        </w:tc>
      </w:tr>
      <w:tr w:rsidR="00280A3C" w:rsidRPr="00803209" w14:paraId="0183376E" w14:textId="77777777" w:rsidTr="00633FE0">
        <w:trPr>
          <w:trHeight w:val="179"/>
        </w:trPr>
        <w:tc>
          <w:tcPr>
            <w:tcW w:w="2776" w:type="dxa"/>
            <w:vAlign w:val="center"/>
          </w:tcPr>
          <w:p w14:paraId="4C8C22E7" w14:textId="77777777" w:rsidR="00280A3C" w:rsidRPr="00803209" w:rsidRDefault="00280A3C" w:rsidP="00280A3C">
            <w:pPr>
              <w:spacing w:line="200" w:lineRule="atLeast"/>
              <w:rPr>
                <w:rFonts w:ascii="Times New Roman" w:hAnsi="Times New Roman" w:cs="Times New Roman"/>
                <w:b/>
                <w:bCs/>
                <w:i/>
                <w:iCs/>
                <w:sz w:val="22"/>
                <w:szCs w:val="22"/>
              </w:rPr>
            </w:pPr>
            <w:r w:rsidRPr="00803209">
              <w:rPr>
                <w:rFonts w:ascii="Times New Roman" w:hAnsi="Times New Roman" w:cs="Times New Roman"/>
                <w:sz w:val="22"/>
                <w:szCs w:val="22"/>
              </w:rPr>
              <w:t>Interest expense</w:t>
            </w:r>
          </w:p>
        </w:tc>
        <w:tc>
          <w:tcPr>
            <w:tcW w:w="1113" w:type="dxa"/>
            <w:vAlign w:val="center"/>
          </w:tcPr>
          <w:p w14:paraId="3723D521" w14:textId="2CDB6124" w:rsidR="00280A3C" w:rsidRPr="00803209" w:rsidRDefault="00DF6354" w:rsidP="00235CB0">
            <w:pPr>
              <w:tabs>
                <w:tab w:val="decimal" w:pos="1044"/>
              </w:tabs>
              <w:spacing w:line="200" w:lineRule="atLeast"/>
              <w:ind w:left="-108"/>
              <w:rPr>
                <w:rFonts w:ascii="Times New Roman" w:hAnsi="Times New Roman" w:cs="Times New Roman"/>
                <w:sz w:val="22"/>
                <w:szCs w:val="22"/>
              </w:rPr>
            </w:pPr>
            <w:r w:rsidRPr="00803209">
              <w:rPr>
                <w:rFonts w:ascii="Times New Roman" w:hAnsi="Times New Roman" w:cs="Times New Roman"/>
                <w:sz w:val="22"/>
                <w:szCs w:val="22"/>
              </w:rPr>
              <w:t>254,</w:t>
            </w:r>
            <w:r w:rsidR="00235CB0">
              <w:rPr>
                <w:rFonts w:ascii="Times New Roman" w:hAnsi="Times New Roman" w:cs="Times New Roman"/>
                <w:sz w:val="22"/>
                <w:szCs w:val="22"/>
              </w:rPr>
              <w:t>4</w:t>
            </w:r>
            <w:r w:rsidRPr="00803209">
              <w:rPr>
                <w:rFonts w:ascii="Times New Roman" w:hAnsi="Times New Roman" w:cs="Times New Roman"/>
                <w:sz w:val="22"/>
                <w:szCs w:val="22"/>
              </w:rPr>
              <w:t>67</w:t>
            </w:r>
          </w:p>
        </w:tc>
        <w:tc>
          <w:tcPr>
            <w:tcW w:w="252" w:type="dxa"/>
            <w:vAlign w:val="center"/>
          </w:tcPr>
          <w:p w14:paraId="74B42B53" w14:textId="77777777" w:rsidR="00280A3C" w:rsidRPr="00803209" w:rsidRDefault="00280A3C" w:rsidP="00280A3C">
            <w:pPr>
              <w:spacing w:line="200" w:lineRule="atLeast"/>
              <w:rPr>
                <w:rFonts w:ascii="Times New Roman" w:hAnsi="Times New Roman" w:cs="Times New Roman"/>
                <w:i/>
                <w:iCs/>
                <w:sz w:val="22"/>
                <w:szCs w:val="22"/>
              </w:rPr>
            </w:pPr>
          </w:p>
        </w:tc>
        <w:tc>
          <w:tcPr>
            <w:tcW w:w="1435" w:type="dxa"/>
            <w:vAlign w:val="center"/>
          </w:tcPr>
          <w:p w14:paraId="3EEF1546" w14:textId="77777777" w:rsidR="00280A3C" w:rsidRPr="00803209" w:rsidRDefault="00280A3C" w:rsidP="00280A3C">
            <w:pPr>
              <w:tabs>
                <w:tab w:val="decimal" w:pos="1044"/>
              </w:tabs>
              <w:spacing w:line="200" w:lineRule="atLeast"/>
              <w:ind w:left="-108"/>
              <w:rPr>
                <w:rFonts w:ascii="Times New Roman" w:hAnsi="Times New Roman" w:cs="Times New Roman"/>
                <w:sz w:val="22"/>
                <w:szCs w:val="22"/>
              </w:rPr>
            </w:pPr>
            <w:r w:rsidRPr="00803209">
              <w:rPr>
                <w:rFonts w:ascii="Times New Roman" w:hAnsi="Times New Roman" w:cs="Times New Roman"/>
                <w:sz w:val="22"/>
                <w:szCs w:val="22"/>
              </w:rPr>
              <w:t>1,255,622</w:t>
            </w:r>
          </w:p>
        </w:tc>
        <w:tc>
          <w:tcPr>
            <w:tcW w:w="3341" w:type="dxa"/>
          </w:tcPr>
          <w:p w14:paraId="750FFDA9" w14:textId="77777777" w:rsidR="00280A3C" w:rsidRPr="00803209" w:rsidRDefault="00280A3C" w:rsidP="00280A3C">
            <w:pPr>
              <w:spacing w:line="200" w:lineRule="atLeast"/>
              <w:rPr>
                <w:rFonts w:ascii="Times New Roman" w:hAnsi="Times New Roman" w:cs="Times New Roman"/>
                <w:sz w:val="22"/>
                <w:szCs w:val="22"/>
              </w:rPr>
            </w:pPr>
            <w:r w:rsidRPr="00803209">
              <w:rPr>
                <w:rFonts w:ascii="Times New Roman" w:hAnsi="Times New Roman" w:cs="Times New Roman"/>
                <w:sz w:val="22"/>
                <w:szCs w:val="22"/>
              </w:rPr>
              <w:t>Contract rate</w:t>
            </w:r>
          </w:p>
        </w:tc>
      </w:tr>
      <w:tr w:rsidR="00280A3C" w:rsidRPr="00803209" w14:paraId="2FF74A6A" w14:textId="77777777" w:rsidTr="00633FE0">
        <w:trPr>
          <w:trHeight w:val="179"/>
        </w:trPr>
        <w:tc>
          <w:tcPr>
            <w:tcW w:w="2776" w:type="dxa"/>
            <w:vAlign w:val="center"/>
          </w:tcPr>
          <w:p w14:paraId="21F23454" w14:textId="77777777" w:rsidR="00280A3C" w:rsidRPr="00803209" w:rsidRDefault="00280A3C" w:rsidP="00280A3C">
            <w:pPr>
              <w:spacing w:line="200" w:lineRule="atLeast"/>
              <w:rPr>
                <w:rFonts w:ascii="Times New Roman" w:hAnsi="Times New Roman" w:cs="Times New Roman"/>
                <w:b/>
                <w:bCs/>
                <w:i/>
                <w:iCs/>
                <w:sz w:val="22"/>
                <w:szCs w:val="22"/>
              </w:rPr>
            </w:pPr>
          </w:p>
        </w:tc>
        <w:tc>
          <w:tcPr>
            <w:tcW w:w="1113" w:type="dxa"/>
            <w:vAlign w:val="center"/>
          </w:tcPr>
          <w:p w14:paraId="63CE4B4A" w14:textId="77777777" w:rsidR="00280A3C" w:rsidRPr="00803209" w:rsidRDefault="00280A3C" w:rsidP="00280A3C">
            <w:pPr>
              <w:tabs>
                <w:tab w:val="decimal" w:pos="1044"/>
              </w:tabs>
              <w:spacing w:line="200" w:lineRule="atLeast"/>
              <w:ind w:left="-108"/>
              <w:rPr>
                <w:rFonts w:ascii="Times New Roman" w:hAnsi="Times New Roman" w:cs="Times New Roman"/>
                <w:sz w:val="22"/>
                <w:szCs w:val="22"/>
              </w:rPr>
            </w:pPr>
          </w:p>
        </w:tc>
        <w:tc>
          <w:tcPr>
            <w:tcW w:w="252" w:type="dxa"/>
            <w:vAlign w:val="center"/>
          </w:tcPr>
          <w:p w14:paraId="7C2B33E1" w14:textId="77777777" w:rsidR="00280A3C" w:rsidRPr="00803209" w:rsidRDefault="00280A3C" w:rsidP="00280A3C">
            <w:pPr>
              <w:spacing w:line="200" w:lineRule="atLeast"/>
              <w:jc w:val="center"/>
              <w:rPr>
                <w:rFonts w:ascii="Times New Roman" w:hAnsi="Times New Roman" w:cs="Times New Roman"/>
                <w:sz w:val="22"/>
                <w:szCs w:val="22"/>
              </w:rPr>
            </w:pPr>
          </w:p>
        </w:tc>
        <w:tc>
          <w:tcPr>
            <w:tcW w:w="1435" w:type="dxa"/>
            <w:vAlign w:val="center"/>
          </w:tcPr>
          <w:p w14:paraId="207226BE" w14:textId="77777777" w:rsidR="00280A3C" w:rsidRPr="00803209" w:rsidRDefault="00280A3C" w:rsidP="00280A3C">
            <w:pPr>
              <w:tabs>
                <w:tab w:val="decimal" w:pos="1044"/>
              </w:tabs>
              <w:spacing w:line="200" w:lineRule="atLeast"/>
              <w:ind w:left="-108"/>
              <w:rPr>
                <w:rFonts w:ascii="Times New Roman" w:hAnsi="Times New Roman" w:cs="Times New Roman"/>
                <w:sz w:val="22"/>
                <w:szCs w:val="22"/>
              </w:rPr>
            </w:pPr>
          </w:p>
        </w:tc>
        <w:tc>
          <w:tcPr>
            <w:tcW w:w="3341" w:type="dxa"/>
          </w:tcPr>
          <w:p w14:paraId="5644FEFE" w14:textId="77777777" w:rsidR="00280A3C" w:rsidRPr="00803209" w:rsidRDefault="00280A3C" w:rsidP="00280A3C">
            <w:pPr>
              <w:spacing w:line="200" w:lineRule="atLeast"/>
              <w:rPr>
                <w:rFonts w:ascii="Times New Roman" w:hAnsi="Times New Roman" w:cs="Times New Roman"/>
                <w:sz w:val="22"/>
                <w:szCs w:val="22"/>
              </w:rPr>
            </w:pPr>
          </w:p>
        </w:tc>
      </w:tr>
      <w:tr w:rsidR="00280A3C" w:rsidRPr="00803209" w14:paraId="0E988109" w14:textId="77777777" w:rsidTr="00633FE0">
        <w:trPr>
          <w:trHeight w:val="179"/>
        </w:trPr>
        <w:tc>
          <w:tcPr>
            <w:tcW w:w="2776" w:type="dxa"/>
            <w:vAlign w:val="center"/>
          </w:tcPr>
          <w:p w14:paraId="3CEE8CD0" w14:textId="77777777" w:rsidR="00280A3C" w:rsidRPr="00803209" w:rsidRDefault="00280A3C" w:rsidP="00280A3C">
            <w:pPr>
              <w:spacing w:line="200" w:lineRule="atLeast"/>
              <w:rPr>
                <w:rFonts w:ascii="Times New Roman" w:hAnsi="Times New Roman" w:cs="Times New Roman"/>
                <w:i/>
                <w:iCs/>
                <w:sz w:val="22"/>
                <w:szCs w:val="22"/>
                <w:cs/>
              </w:rPr>
            </w:pPr>
            <w:r w:rsidRPr="00803209">
              <w:rPr>
                <w:rFonts w:ascii="Times New Roman" w:hAnsi="Times New Roman" w:cs="Times New Roman"/>
                <w:i/>
                <w:iCs/>
                <w:sz w:val="22"/>
                <w:szCs w:val="22"/>
              </w:rPr>
              <w:t xml:space="preserve">Subsidiaries </w:t>
            </w:r>
          </w:p>
        </w:tc>
        <w:tc>
          <w:tcPr>
            <w:tcW w:w="1113" w:type="dxa"/>
            <w:vAlign w:val="center"/>
          </w:tcPr>
          <w:p w14:paraId="269CEC45" w14:textId="77777777" w:rsidR="00280A3C" w:rsidRPr="00803209" w:rsidRDefault="00280A3C" w:rsidP="00280A3C">
            <w:pPr>
              <w:tabs>
                <w:tab w:val="decimal" w:pos="1044"/>
              </w:tabs>
              <w:spacing w:line="200" w:lineRule="atLeast"/>
              <w:ind w:left="-108"/>
              <w:rPr>
                <w:rFonts w:ascii="Times New Roman" w:hAnsi="Times New Roman" w:cs="Times New Roman"/>
                <w:sz w:val="22"/>
                <w:szCs w:val="22"/>
              </w:rPr>
            </w:pPr>
          </w:p>
        </w:tc>
        <w:tc>
          <w:tcPr>
            <w:tcW w:w="252" w:type="dxa"/>
            <w:vAlign w:val="center"/>
          </w:tcPr>
          <w:p w14:paraId="6D20CB56" w14:textId="77777777" w:rsidR="00280A3C" w:rsidRPr="00803209" w:rsidRDefault="00280A3C" w:rsidP="00280A3C">
            <w:pPr>
              <w:spacing w:line="200" w:lineRule="atLeast"/>
              <w:rPr>
                <w:rFonts w:ascii="Times New Roman" w:hAnsi="Times New Roman" w:cs="Times New Roman"/>
                <w:i/>
                <w:iCs/>
                <w:sz w:val="22"/>
                <w:szCs w:val="22"/>
              </w:rPr>
            </w:pPr>
          </w:p>
        </w:tc>
        <w:tc>
          <w:tcPr>
            <w:tcW w:w="1435" w:type="dxa"/>
            <w:vAlign w:val="center"/>
          </w:tcPr>
          <w:p w14:paraId="1E258BE5" w14:textId="77777777" w:rsidR="00280A3C" w:rsidRPr="00803209" w:rsidRDefault="00280A3C" w:rsidP="00280A3C">
            <w:pPr>
              <w:tabs>
                <w:tab w:val="decimal" w:pos="1044"/>
              </w:tabs>
              <w:spacing w:line="200" w:lineRule="atLeast"/>
              <w:ind w:left="-108"/>
              <w:rPr>
                <w:rFonts w:ascii="Times New Roman" w:hAnsi="Times New Roman" w:cs="Times New Roman"/>
                <w:sz w:val="22"/>
                <w:szCs w:val="22"/>
              </w:rPr>
            </w:pPr>
          </w:p>
        </w:tc>
        <w:tc>
          <w:tcPr>
            <w:tcW w:w="3341" w:type="dxa"/>
          </w:tcPr>
          <w:p w14:paraId="2174882A" w14:textId="77777777" w:rsidR="00280A3C" w:rsidRPr="00803209" w:rsidRDefault="00280A3C" w:rsidP="00280A3C">
            <w:pPr>
              <w:spacing w:line="200" w:lineRule="atLeast"/>
              <w:rPr>
                <w:rFonts w:ascii="Times New Roman" w:hAnsi="Times New Roman" w:cs="Times New Roman"/>
                <w:i/>
                <w:iCs/>
                <w:sz w:val="22"/>
                <w:szCs w:val="22"/>
              </w:rPr>
            </w:pPr>
          </w:p>
        </w:tc>
      </w:tr>
      <w:tr w:rsidR="00280A3C" w:rsidRPr="00803209" w14:paraId="5D4D46D1" w14:textId="77777777" w:rsidTr="00633FE0">
        <w:trPr>
          <w:trHeight w:val="205"/>
        </w:trPr>
        <w:tc>
          <w:tcPr>
            <w:tcW w:w="2776" w:type="dxa"/>
            <w:vAlign w:val="center"/>
          </w:tcPr>
          <w:p w14:paraId="0B9AFE94" w14:textId="77777777" w:rsidR="00280A3C" w:rsidRPr="00803209" w:rsidRDefault="00280A3C" w:rsidP="00280A3C">
            <w:pPr>
              <w:spacing w:line="200" w:lineRule="atLeast"/>
              <w:rPr>
                <w:rFonts w:ascii="Times New Roman" w:hAnsi="Times New Roman" w:cs="Times New Roman"/>
                <w:sz w:val="22"/>
                <w:szCs w:val="22"/>
              </w:rPr>
            </w:pPr>
            <w:r w:rsidRPr="00803209">
              <w:rPr>
                <w:rFonts w:ascii="Times New Roman" w:hAnsi="Times New Roman" w:cs="Times New Roman"/>
                <w:sz w:val="22"/>
                <w:szCs w:val="22"/>
              </w:rPr>
              <w:t xml:space="preserve">Rental income </w:t>
            </w:r>
          </w:p>
        </w:tc>
        <w:tc>
          <w:tcPr>
            <w:tcW w:w="1113" w:type="dxa"/>
            <w:vAlign w:val="center"/>
          </w:tcPr>
          <w:p w14:paraId="5425321B" w14:textId="77777777" w:rsidR="00280A3C" w:rsidRPr="00803209" w:rsidRDefault="00DF6354" w:rsidP="00280A3C">
            <w:pPr>
              <w:tabs>
                <w:tab w:val="decimal" w:pos="1044"/>
              </w:tabs>
              <w:spacing w:line="200" w:lineRule="atLeast"/>
              <w:ind w:left="-108"/>
              <w:rPr>
                <w:rFonts w:ascii="Times New Roman" w:hAnsi="Times New Roman" w:cs="Times New Roman"/>
                <w:sz w:val="22"/>
                <w:szCs w:val="22"/>
              </w:rPr>
            </w:pPr>
            <w:r w:rsidRPr="00803209">
              <w:rPr>
                <w:rFonts w:ascii="Times New Roman" w:hAnsi="Times New Roman" w:cs="Times New Roman"/>
                <w:sz w:val="22"/>
                <w:szCs w:val="22"/>
              </w:rPr>
              <w:t>30,319</w:t>
            </w:r>
          </w:p>
        </w:tc>
        <w:tc>
          <w:tcPr>
            <w:tcW w:w="252" w:type="dxa"/>
            <w:vAlign w:val="center"/>
          </w:tcPr>
          <w:p w14:paraId="32001472" w14:textId="77777777" w:rsidR="00280A3C" w:rsidRPr="00803209" w:rsidRDefault="00280A3C" w:rsidP="00280A3C">
            <w:pPr>
              <w:spacing w:line="200" w:lineRule="atLeast"/>
              <w:rPr>
                <w:rFonts w:ascii="Times New Roman" w:hAnsi="Times New Roman" w:cs="Times New Roman"/>
                <w:sz w:val="22"/>
                <w:szCs w:val="22"/>
              </w:rPr>
            </w:pPr>
          </w:p>
        </w:tc>
        <w:tc>
          <w:tcPr>
            <w:tcW w:w="1435" w:type="dxa"/>
            <w:vAlign w:val="center"/>
          </w:tcPr>
          <w:p w14:paraId="481D1CB3" w14:textId="77777777" w:rsidR="00280A3C" w:rsidRPr="00803209" w:rsidRDefault="00280A3C" w:rsidP="00280A3C">
            <w:pPr>
              <w:tabs>
                <w:tab w:val="decimal" w:pos="1044"/>
              </w:tabs>
              <w:spacing w:line="200" w:lineRule="atLeast"/>
              <w:ind w:left="-108"/>
              <w:rPr>
                <w:rFonts w:ascii="Times New Roman" w:hAnsi="Times New Roman" w:cs="Times New Roman"/>
                <w:sz w:val="22"/>
                <w:szCs w:val="22"/>
              </w:rPr>
            </w:pPr>
            <w:r w:rsidRPr="00803209">
              <w:rPr>
                <w:rFonts w:ascii="Times New Roman" w:hAnsi="Times New Roman" w:cs="Times New Roman"/>
                <w:sz w:val="22"/>
                <w:szCs w:val="22"/>
              </w:rPr>
              <w:t>30,341</w:t>
            </w:r>
          </w:p>
        </w:tc>
        <w:tc>
          <w:tcPr>
            <w:tcW w:w="3341" w:type="dxa"/>
          </w:tcPr>
          <w:p w14:paraId="1FE2DD37" w14:textId="77777777" w:rsidR="00280A3C" w:rsidRPr="00803209" w:rsidRDefault="00280A3C" w:rsidP="00280A3C">
            <w:pPr>
              <w:spacing w:line="200" w:lineRule="atLeast"/>
              <w:rPr>
                <w:rFonts w:ascii="Times New Roman" w:hAnsi="Times New Roman" w:cs="Times New Roman"/>
                <w:sz w:val="22"/>
                <w:szCs w:val="22"/>
              </w:rPr>
            </w:pPr>
            <w:r w:rsidRPr="00803209">
              <w:rPr>
                <w:rFonts w:ascii="Times New Roman" w:hAnsi="Times New Roman" w:cs="Times New Roman"/>
                <w:sz w:val="22"/>
                <w:szCs w:val="22"/>
              </w:rPr>
              <w:t>Contract rate</w:t>
            </w:r>
          </w:p>
        </w:tc>
      </w:tr>
      <w:tr w:rsidR="00280A3C" w:rsidRPr="00803209" w14:paraId="7D9E478F" w14:textId="77777777" w:rsidTr="00633FE0">
        <w:trPr>
          <w:trHeight w:val="222"/>
        </w:trPr>
        <w:tc>
          <w:tcPr>
            <w:tcW w:w="2776" w:type="dxa"/>
            <w:vAlign w:val="center"/>
          </w:tcPr>
          <w:p w14:paraId="78A2B6D5" w14:textId="77777777" w:rsidR="00280A3C" w:rsidRPr="00803209" w:rsidRDefault="00280A3C" w:rsidP="00280A3C">
            <w:pPr>
              <w:spacing w:line="200" w:lineRule="atLeast"/>
              <w:rPr>
                <w:rFonts w:ascii="Times New Roman" w:hAnsi="Times New Roman" w:cs="Times New Roman"/>
                <w:sz w:val="22"/>
                <w:szCs w:val="22"/>
              </w:rPr>
            </w:pPr>
            <w:r w:rsidRPr="00803209">
              <w:rPr>
                <w:rFonts w:ascii="Times New Roman" w:hAnsi="Times New Roman" w:cs="Times New Roman"/>
                <w:sz w:val="22"/>
                <w:szCs w:val="22"/>
              </w:rPr>
              <w:t>Intellectual property income</w:t>
            </w:r>
          </w:p>
        </w:tc>
        <w:tc>
          <w:tcPr>
            <w:tcW w:w="1113" w:type="dxa"/>
            <w:vAlign w:val="center"/>
          </w:tcPr>
          <w:p w14:paraId="154D13B3" w14:textId="77777777" w:rsidR="00280A3C" w:rsidRPr="00803209" w:rsidRDefault="00DF6354" w:rsidP="00280A3C">
            <w:pPr>
              <w:tabs>
                <w:tab w:val="decimal" w:pos="1044"/>
              </w:tabs>
              <w:spacing w:line="200" w:lineRule="atLeast"/>
              <w:ind w:left="-108"/>
              <w:rPr>
                <w:rFonts w:ascii="Times New Roman" w:hAnsi="Times New Roman" w:cs="Times New Roman"/>
                <w:sz w:val="22"/>
                <w:szCs w:val="22"/>
              </w:rPr>
            </w:pPr>
            <w:r w:rsidRPr="00803209">
              <w:rPr>
                <w:rFonts w:ascii="Times New Roman" w:hAnsi="Times New Roman" w:cs="Times New Roman"/>
                <w:sz w:val="22"/>
                <w:szCs w:val="22"/>
              </w:rPr>
              <w:t>6,520</w:t>
            </w:r>
          </w:p>
        </w:tc>
        <w:tc>
          <w:tcPr>
            <w:tcW w:w="252" w:type="dxa"/>
            <w:vAlign w:val="center"/>
          </w:tcPr>
          <w:p w14:paraId="48F9797E" w14:textId="77777777" w:rsidR="00280A3C" w:rsidRPr="00803209" w:rsidRDefault="00280A3C" w:rsidP="00280A3C">
            <w:pPr>
              <w:spacing w:line="200" w:lineRule="atLeast"/>
              <w:rPr>
                <w:rFonts w:ascii="Times New Roman" w:hAnsi="Times New Roman" w:cs="Times New Roman"/>
                <w:sz w:val="22"/>
                <w:szCs w:val="22"/>
              </w:rPr>
            </w:pPr>
          </w:p>
        </w:tc>
        <w:tc>
          <w:tcPr>
            <w:tcW w:w="1435" w:type="dxa"/>
            <w:vAlign w:val="center"/>
          </w:tcPr>
          <w:p w14:paraId="25B6AAD8" w14:textId="77777777" w:rsidR="00280A3C" w:rsidRPr="00803209" w:rsidRDefault="00280A3C" w:rsidP="00280A3C">
            <w:pPr>
              <w:tabs>
                <w:tab w:val="decimal" w:pos="1044"/>
              </w:tabs>
              <w:spacing w:line="200" w:lineRule="atLeast"/>
              <w:ind w:left="-108"/>
              <w:rPr>
                <w:rFonts w:ascii="Times New Roman" w:hAnsi="Times New Roman" w:cs="Times New Roman"/>
                <w:sz w:val="22"/>
                <w:szCs w:val="22"/>
              </w:rPr>
            </w:pPr>
            <w:r w:rsidRPr="00803209">
              <w:rPr>
                <w:rFonts w:ascii="Times New Roman" w:hAnsi="Times New Roman" w:cs="Times New Roman"/>
                <w:sz w:val="22"/>
                <w:szCs w:val="22"/>
              </w:rPr>
              <w:t>7,404</w:t>
            </w:r>
          </w:p>
        </w:tc>
        <w:tc>
          <w:tcPr>
            <w:tcW w:w="3341" w:type="dxa"/>
          </w:tcPr>
          <w:p w14:paraId="6BC4F2AA" w14:textId="77777777" w:rsidR="00280A3C" w:rsidRPr="00803209" w:rsidRDefault="00280A3C" w:rsidP="00280A3C">
            <w:pPr>
              <w:spacing w:line="200" w:lineRule="atLeast"/>
              <w:rPr>
                <w:rFonts w:ascii="Times New Roman" w:hAnsi="Times New Roman" w:cs="Times New Roman"/>
                <w:sz w:val="22"/>
                <w:szCs w:val="22"/>
              </w:rPr>
            </w:pPr>
            <w:r w:rsidRPr="00803209">
              <w:rPr>
                <w:rFonts w:ascii="Times New Roman" w:hAnsi="Times New Roman" w:cs="Times New Roman"/>
                <w:sz w:val="22"/>
                <w:szCs w:val="22"/>
              </w:rPr>
              <w:t>Percentage of net sales</w:t>
            </w:r>
          </w:p>
        </w:tc>
      </w:tr>
      <w:tr w:rsidR="00280A3C" w:rsidRPr="00803209" w14:paraId="67390819" w14:textId="77777777" w:rsidTr="00633FE0">
        <w:trPr>
          <w:trHeight w:val="222"/>
        </w:trPr>
        <w:tc>
          <w:tcPr>
            <w:tcW w:w="2776" w:type="dxa"/>
            <w:vAlign w:val="center"/>
          </w:tcPr>
          <w:p w14:paraId="3C2C370E" w14:textId="77777777" w:rsidR="00280A3C" w:rsidRPr="00803209" w:rsidRDefault="00D8047E" w:rsidP="00280A3C">
            <w:pPr>
              <w:spacing w:line="200" w:lineRule="atLeast"/>
              <w:rPr>
                <w:rFonts w:ascii="Times New Roman" w:hAnsi="Times New Roman" w:cs="Times New Roman"/>
                <w:sz w:val="22"/>
                <w:szCs w:val="22"/>
              </w:rPr>
            </w:pPr>
            <w:r w:rsidRPr="00803209">
              <w:rPr>
                <w:rFonts w:ascii="Times New Roman" w:hAnsi="Times New Roman" w:cs="Times New Roman"/>
                <w:sz w:val="22"/>
                <w:szCs w:val="22"/>
              </w:rPr>
              <w:t>Service charges income</w:t>
            </w:r>
          </w:p>
        </w:tc>
        <w:tc>
          <w:tcPr>
            <w:tcW w:w="1113" w:type="dxa"/>
            <w:vAlign w:val="center"/>
          </w:tcPr>
          <w:p w14:paraId="0748E28A" w14:textId="77777777" w:rsidR="00280A3C" w:rsidRPr="00803209" w:rsidRDefault="00DF6354" w:rsidP="00280A3C">
            <w:pPr>
              <w:tabs>
                <w:tab w:val="decimal" w:pos="1044"/>
              </w:tabs>
              <w:spacing w:line="200" w:lineRule="atLeast"/>
              <w:ind w:left="-108"/>
              <w:rPr>
                <w:rFonts w:ascii="Times New Roman" w:hAnsi="Times New Roman" w:cs="Times New Roman"/>
                <w:sz w:val="22"/>
                <w:szCs w:val="22"/>
              </w:rPr>
            </w:pPr>
            <w:r w:rsidRPr="00803209">
              <w:rPr>
                <w:rFonts w:ascii="Times New Roman" w:hAnsi="Times New Roman" w:cs="Times New Roman"/>
                <w:sz w:val="22"/>
                <w:szCs w:val="22"/>
              </w:rPr>
              <w:t>1,736,803</w:t>
            </w:r>
          </w:p>
        </w:tc>
        <w:tc>
          <w:tcPr>
            <w:tcW w:w="252" w:type="dxa"/>
            <w:vAlign w:val="center"/>
          </w:tcPr>
          <w:p w14:paraId="1227826E" w14:textId="77777777" w:rsidR="00280A3C" w:rsidRPr="00803209" w:rsidRDefault="00280A3C" w:rsidP="00280A3C">
            <w:pPr>
              <w:spacing w:line="200" w:lineRule="atLeast"/>
              <w:rPr>
                <w:rFonts w:ascii="Times New Roman" w:hAnsi="Times New Roman" w:cs="Times New Roman"/>
                <w:sz w:val="22"/>
                <w:szCs w:val="22"/>
              </w:rPr>
            </w:pPr>
          </w:p>
        </w:tc>
        <w:tc>
          <w:tcPr>
            <w:tcW w:w="1435" w:type="dxa"/>
            <w:vAlign w:val="center"/>
          </w:tcPr>
          <w:p w14:paraId="10C37594" w14:textId="77777777" w:rsidR="00280A3C" w:rsidRPr="00803209" w:rsidRDefault="00280A3C" w:rsidP="00280A3C">
            <w:pPr>
              <w:tabs>
                <w:tab w:val="decimal" w:pos="1044"/>
              </w:tabs>
              <w:spacing w:line="200" w:lineRule="atLeast"/>
              <w:ind w:left="-108"/>
              <w:rPr>
                <w:rFonts w:ascii="Times New Roman" w:hAnsi="Times New Roman" w:cs="Times New Roman"/>
                <w:sz w:val="22"/>
                <w:szCs w:val="22"/>
              </w:rPr>
            </w:pPr>
            <w:r w:rsidRPr="00803209">
              <w:rPr>
                <w:rFonts w:ascii="Times New Roman" w:hAnsi="Times New Roman" w:cs="Times New Roman"/>
                <w:sz w:val="22"/>
                <w:szCs w:val="22"/>
              </w:rPr>
              <w:t>1,522,432</w:t>
            </w:r>
          </w:p>
        </w:tc>
        <w:tc>
          <w:tcPr>
            <w:tcW w:w="3341" w:type="dxa"/>
          </w:tcPr>
          <w:p w14:paraId="35826A69" w14:textId="63EE0FE6" w:rsidR="00280A3C" w:rsidRPr="00803209" w:rsidRDefault="00AB493D" w:rsidP="0032122E">
            <w:pPr>
              <w:spacing w:line="200" w:lineRule="atLeast"/>
              <w:rPr>
                <w:rFonts w:ascii="Times New Roman" w:hAnsi="Times New Roman" w:cs="Times New Roman"/>
                <w:sz w:val="22"/>
                <w:szCs w:val="22"/>
              </w:rPr>
            </w:pPr>
            <w:r w:rsidRPr="00803209">
              <w:rPr>
                <w:rFonts w:ascii="Times New Roman" w:hAnsi="Times New Roman" w:cs="Times New Roman"/>
                <w:sz w:val="22"/>
                <w:szCs w:val="22"/>
              </w:rPr>
              <w:t xml:space="preserve">Cost plus method </w:t>
            </w:r>
          </w:p>
        </w:tc>
      </w:tr>
      <w:tr w:rsidR="00280A3C" w:rsidRPr="00803209" w14:paraId="7C9FFF42" w14:textId="77777777" w:rsidTr="00633FE0">
        <w:trPr>
          <w:trHeight w:val="240"/>
        </w:trPr>
        <w:tc>
          <w:tcPr>
            <w:tcW w:w="2776" w:type="dxa"/>
            <w:vAlign w:val="center"/>
          </w:tcPr>
          <w:p w14:paraId="11F88BA4" w14:textId="77777777" w:rsidR="00280A3C" w:rsidRPr="00803209" w:rsidRDefault="00280A3C" w:rsidP="00280A3C">
            <w:pPr>
              <w:spacing w:line="200" w:lineRule="atLeast"/>
              <w:rPr>
                <w:rFonts w:ascii="Times New Roman" w:hAnsi="Times New Roman" w:cs="Times New Roman"/>
                <w:sz w:val="22"/>
                <w:szCs w:val="22"/>
                <w:cs/>
              </w:rPr>
            </w:pPr>
            <w:r w:rsidRPr="00803209">
              <w:rPr>
                <w:rFonts w:ascii="Times New Roman" w:hAnsi="Times New Roman" w:cs="Times New Roman"/>
                <w:sz w:val="22"/>
                <w:szCs w:val="22"/>
              </w:rPr>
              <w:t xml:space="preserve">Dividend income </w:t>
            </w:r>
          </w:p>
        </w:tc>
        <w:tc>
          <w:tcPr>
            <w:tcW w:w="1113" w:type="dxa"/>
            <w:vAlign w:val="center"/>
          </w:tcPr>
          <w:p w14:paraId="0711BCEB" w14:textId="77777777" w:rsidR="00280A3C" w:rsidRPr="00803209" w:rsidRDefault="00DF6354" w:rsidP="00280A3C">
            <w:pPr>
              <w:tabs>
                <w:tab w:val="decimal" w:pos="1044"/>
              </w:tabs>
              <w:spacing w:line="200" w:lineRule="atLeast"/>
              <w:ind w:left="-108"/>
              <w:rPr>
                <w:rFonts w:ascii="Times New Roman" w:hAnsi="Times New Roman" w:cs="Times New Roman"/>
                <w:sz w:val="22"/>
                <w:szCs w:val="22"/>
              </w:rPr>
            </w:pPr>
            <w:r w:rsidRPr="00803209">
              <w:rPr>
                <w:rFonts w:ascii="Times New Roman" w:hAnsi="Times New Roman" w:cs="Times New Roman"/>
                <w:sz w:val="22"/>
                <w:szCs w:val="22"/>
              </w:rPr>
              <w:t>2,404,532</w:t>
            </w:r>
          </w:p>
        </w:tc>
        <w:tc>
          <w:tcPr>
            <w:tcW w:w="252" w:type="dxa"/>
            <w:vAlign w:val="center"/>
          </w:tcPr>
          <w:p w14:paraId="4E892889" w14:textId="77777777" w:rsidR="00280A3C" w:rsidRPr="00803209" w:rsidRDefault="00280A3C" w:rsidP="00280A3C">
            <w:pPr>
              <w:spacing w:line="200" w:lineRule="atLeast"/>
              <w:rPr>
                <w:rFonts w:ascii="Times New Roman" w:hAnsi="Times New Roman" w:cs="Times New Roman"/>
                <w:sz w:val="22"/>
                <w:szCs w:val="22"/>
              </w:rPr>
            </w:pPr>
          </w:p>
        </w:tc>
        <w:tc>
          <w:tcPr>
            <w:tcW w:w="1435" w:type="dxa"/>
            <w:vAlign w:val="center"/>
          </w:tcPr>
          <w:p w14:paraId="7EE4ED34" w14:textId="77777777" w:rsidR="00280A3C" w:rsidRPr="00803209" w:rsidRDefault="00280A3C" w:rsidP="00280A3C">
            <w:pPr>
              <w:tabs>
                <w:tab w:val="decimal" w:pos="1044"/>
              </w:tabs>
              <w:spacing w:line="200" w:lineRule="atLeast"/>
              <w:ind w:left="-108"/>
              <w:rPr>
                <w:rFonts w:ascii="Times New Roman" w:hAnsi="Times New Roman" w:cs="Times New Roman"/>
                <w:sz w:val="22"/>
                <w:szCs w:val="22"/>
              </w:rPr>
            </w:pPr>
            <w:r w:rsidRPr="00803209">
              <w:rPr>
                <w:rFonts w:ascii="Times New Roman" w:hAnsi="Times New Roman" w:cs="Times New Roman"/>
                <w:sz w:val="22"/>
                <w:szCs w:val="22"/>
              </w:rPr>
              <w:t>1,556,920</w:t>
            </w:r>
          </w:p>
        </w:tc>
        <w:tc>
          <w:tcPr>
            <w:tcW w:w="3341" w:type="dxa"/>
          </w:tcPr>
          <w:p w14:paraId="2F6CD123" w14:textId="77777777" w:rsidR="00280A3C" w:rsidRPr="00803209" w:rsidRDefault="00280A3C" w:rsidP="00280A3C">
            <w:pPr>
              <w:spacing w:line="200" w:lineRule="atLeast"/>
              <w:rPr>
                <w:rFonts w:ascii="Times New Roman" w:hAnsi="Times New Roman" w:cs="Times New Roman"/>
                <w:sz w:val="22"/>
                <w:szCs w:val="22"/>
              </w:rPr>
            </w:pPr>
            <w:r w:rsidRPr="00803209">
              <w:rPr>
                <w:rFonts w:ascii="Times New Roman" w:hAnsi="Times New Roman" w:cs="Times New Roman"/>
                <w:sz w:val="22"/>
                <w:szCs w:val="22"/>
              </w:rPr>
              <w:t>Upon declaration</w:t>
            </w:r>
          </w:p>
        </w:tc>
      </w:tr>
      <w:tr w:rsidR="00280A3C" w:rsidRPr="00803209" w14:paraId="113274C0" w14:textId="77777777" w:rsidTr="00633FE0">
        <w:trPr>
          <w:trHeight w:val="179"/>
        </w:trPr>
        <w:tc>
          <w:tcPr>
            <w:tcW w:w="2776" w:type="dxa"/>
            <w:vAlign w:val="center"/>
          </w:tcPr>
          <w:p w14:paraId="21107520" w14:textId="77777777" w:rsidR="00280A3C" w:rsidRPr="00803209" w:rsidRDefault="00280A3C" w:rsidP="00280A3C">
            <w:pPr>
              <w:spacing w:line="200" w:lineRule="atLeast"/>
              <w:rPr>
                <w:rFonts w:ascii="Times New Roman" w:hAnsi="Times New Roman" w:cs="Times New Roman"/>
                <w:sz w:val="22"/>
                <w:szCs w:val="22"/>
                <w:cs/>
              </w:rPr>
            </w:pPr>
            <w:r w:rsidRPr="00803209">
              <w:rPr>
                <w:rFonts w:ascii="Times New Roman" w:hAnsi="Times New Roman" w:cs="Times New Roman"/>
                <w:sz w:val="22"/>
                <w:szCs w:val="22"/>
              </w:rPr>
              <w:t>Interest income</w:t>
            </w:r>
          </w:p>
        </w:tc>
        <w:tc>
          <w:tcPr>
            <w:tcW w:w="1113" w:type="dxa"/>
            <w:vAlign w:val="center"/>
          </w:tcPr>
          <w:p w14:paraId="0F6A00B4" w14:textId="77777777" w:rsidR="00280A3C" w:rsidRPr="00803209" w:rsidRDefault="00DF6354" w:rsidP="00280A3C">
            <w:pPr>
              <w:tabs>
                <w:tab w:val="decimal" w:pos="1044"/>
              </w:tabs>
              <w:spacing w:line="200" w:lineRule="atLeast"/>
              <w:ind w:left="-108"/>
              <w:rPr>
                <w:rFonts w:ascii="Times New Roman" w:hAnsi="Times New Roman" w:cs="Times New Roman"/>
                <w:sz w:val="22"/>
                <w:szCs w:val="22"/>
              </w:rPr>
            </w:pPr>
            <w:r w:rsidRPr="00803209">
              <w:rPr>
                <w:rFonts w:ascii="Times New Roman" w:hAnsi="Times New Roman" w:cs="Times New Roman"/>
                <w:sz w:val="22"/>
                <w:szCs w:val="22"/>
              </w:rPr>
              <w:t>753,978</w:t>
            </w:r>
          </w:p>
        </w:tc>
        <w:tc>
          <w:tcPr>
            <w:tcW w:w="252" w:type="dxa"/>
            <w:vAlign w:val="center"/>
          </w:tcPr>
          <w:p w14:paraId="70A9B614" w14:textId="77777777" w:rsidR="00280A3C" w:rsidRPr="00803209" w:rsidRDefault="00280A3C" w:rsidP="00280A3C">
            <w:pPr>
              <w:spacing w:line="200" w:lineRule="atLeast"/>
              <w:rPr>
                <w:rFonts w:ascii="Times New Roman" w:hAnsi="Times New Roman" w:cs="Times New Roman"/>
                <w:sz w:val="22"/>
                <w:szCs w:val="22"/>
              </w:rPr>
            </w:pPr>
          </w:p>
        </w:tc>
        <w:tc>
          <w:tcPr>
            <w:tcW w:w="1435" w:type="dxa"/>
            <w:vAlign w:val="center"/>
          </w:tcPr>
          <w:p w14:paraId="39BB226A" w14:textId="77777777" w:rsidR="00280A3C" w:rsidRPr="00803209" w:rsidRDefault="00280A3C" w:rsidP="00280A3C">
            <w:pPr>
              <w:tabs>
                <w:tab w:val="decimal" w:pos="1044"/>
              </w:tabs>
              <w:spacing w:line="200" w:lineRule="atLeast"/>
              <w:ind w:left="-108"/>
              <w:rPr>
                <w:rFonts w:ascii="Times New Roman" w:hAnsi="Times New Roman" w:cs="Times New Roman"/>
                <w:sz w:val="22"/>
                <w:szCs w:val="22"/>
              </w:rPr>
            </w:pPr>
            <w:r w:rsidRPr="00803209">
              <w:rPr>
                <w:rFonts w:ascii="Times New Roman" w:hAnsi="Times New Roman" w:cs="Times New Roman"/>
                <w:sz w:val="22"/>
                <w:szCs w:val="22"/>
              </w:rPr>
              <w:t>966,849</w:t>
            </w:r>
          </w:p>
        </w:tc>
        <w:tc>
          <w:tcPr>
            <w:tcW w:w="3341" w:type="dxa"/>
          </w:tcPr>
          <w:p w14:paraId="5B240DCE" w14:textId="77777777" w:rsidR="00280A3C" w:rsidRPr="00803209" w:rsidRDefault="00280A3C" w:rsidP="00280A3C">
            <w:pPr>
              <w:spacing w:line="200" w:lineRule="atLeast"/>
              <w:rPr>
                <w:rFonts w:ascii="Times New Roman" w:hAnsi="Times New Roman" w:cs="Times New Roman"/>
                <w:sz w:val="22"/>
                <w:szCs w:val="22"/>
              </w:rPr>
            </w:pPr>
            <w:r w:rsidRPr="00803209">
              <w:rPr>
                <w:rFonts w:ascii="Times New Roman" w:hAnsi="Times New Roman" w:cs="Times New Roman"/>
                <w:sz w:val="22"/>
                <w:szCs w:val="22"/>
              </w:rPr>
              <w:t>Contract rate</w:t>
            </w:r>
          </w:p>
        </w:tc>
      </w:tr>
      <w:tr w:rsidR="00280A3C" w:rsidRPr="00803209" w14:paraId="6596E25D" w14:textId="77777777" w:rsidTr="00633FE0">
        <w:trPr>
          <w:trHeight w:val="196"/>
        </w:trPr>
        <w:tc>
          <w:tcPr>
            <w:tcW w:w="2776" w:type="dxa"/>
            <w:vAlign w:val="center"/>
          </w:tcPr>
          <w:p w14:paraId="57B5A637" w14:textId="77777777" w:rsidR="00280A3C" w:rsidRPr="00803209" w:rsidRDefault="00280A3C" w:rsidP="00280A3C">
            <w:pPr>
              <w:spacing w:line="200" w:lineRule="atLeast"/>
              <w:rPr>
                <w:rFonts w:ascii="Times New Roman" w:hAnsi="Times New Roman" w:cs="Times New Roman"/>
                <w:sz w:val="22"/>
                <w:szCs w:val="22"/>
                <w:cs/>
              </w:rPr>
            </w:pPr>
            <w:r w:rsidRPr="00803209">
              <w:rPr>
                <w:rFonts w:ascii="Times New Roman" w:hAnsi="Times New Roman" w:cs="Times New Roman"/>
                <w:sz w:val="22"/>
                <w:szCs w:val="22"/>
              </w:rPr>
              <w:t>Interest expense</w:t>
            </w:r>
          </w:p>
        </w:tc>
        <w:tc>
          <w:tcPr>
            <w:tcW w:w="1113" w:type="dxa"/>
            <w:vAlign w:val="center"/>
          </w:tcPr>
          <w:p w14:paraId="6EB67C38" w14:textId="77777777" w:rsidR="00280A3C" w:rsidRPr="00803209" w:rsidRDefault="00DF6354" w:rsidP="00280A3C">
            <w:pPr>
              <w:tabs>
                <w:tab w:val="decimal" w:pos="1044"/>
              </w:tabs>
              <w:spacing w:line="200" w:lineRule="atLeast"/>
              <w:ind w:left="-108"/>
              <w:rPr>
                <w:rFonts w:ascii="Times New Roman" w:hAnsi="Times New Roman" w:cs="Times New Roman"/>
                <w:sz w:val="22"/>
                <w:szCs w:val="22"/>
              </w:rPr>
            </w:pPr>
            <w:r w:rsidRPr="00803209">
              <w:rPr>
                <w:rFonts w:ascii="Times New Roman" w:hAnsi="Times New Roman" w:cs="Times New Roman"/>
                <w:sz w:val="22"/>
                <w:szCs w:val="22"/>
              </w:rPr>
              <w:t>1,270</w:t>
            </w:r>
          </w:p>
        </w:tc>
        <w:tc>
          <w:tcPr>
            <w:tcW w:w="252" w:type="dxa"/>
            <w:vAlign w:val="center"/>
          </w:tcPr>
          <w:p w14:paraId="69C8744A" w14:textId="77777777" w:rsidR="00280A3C" w:rsidRPr="00803209" w:rsidRDefault="00280A3C" w:rsidP="00280A3C">
            <w:pPr>
              <w:spacing w:line="200" w:lineRule="atLeast"/>
              <w:rPr>
                <w:rFonts w:ascii="Times New Roman" w:hAnsi="Times New Roman" w:cs="Times New Roman"/>
                <w:sz w:val="22"/>
                <w:szCs w:val="22"/>
              </w:rPr>
            </w:pPr>
          </w:p>
        </w:tc>
        <w:tc>
          <w:tcPr>
            <w:tcW w:w="1435" w:type="dxa"/>
            <w:vAlign w:val="center"/>
          </w:tcPr>
          <w:p w14:paraId="4A223624" w14:textId="77777777" w:rsidR="00280A3C" w:rsidRPr="00803209" w:rsidRDefault="00280A3C" w:rsidP="00280A3C">
            <w:pPr>
              <w:tabs>
                <w:tab w:val="decimal" w:pos="1044"/>
              </w:tabs>
              <w:spacing w:line="200" w:lineRule="atLeast"/>
              <w:ind w:left="-108"/>
              <w:rPr>
                <w:rFonts w:ascii="Times New Roman" w:hAnsi="Times New Roman" w:cs="Times New Roman"/>
                <w:sz w:val="22"/>
                <w:szCs w:val="22"/>
              </w:rPr>
            </w:pPr>
            <w:r w:rsidRPr="00803209">
              <w:rPr>
                <w:rFonts w:ascii="Times New Roman" w:hAnsi="Times New Roman" w:cs="Times New Roman"/>
                <w:sz w:val="22"/>
                <w:szCs w:val="22"/>
              </w:rPr>
              <w:t>392</w:t>
            </w:r>
          </w:p>
        </w:tc>
        <w:tc>
          <w:tcPr>
            <w:tcW w:w="3341" w:type="dxa"/>
          </w:tcPr>
          <w:p w14:paraId="1D83D534" w14:textId="77777777" w:rsidR="00280A3C" w:rsidRPr="00803209" w:rsidRDefault="00280A3C" w:rsidP="00280A3C">
            <w:pPr>
              <w:spacing w:line="200" w:lineRule="atLeast"/>
              <w:rPr>
                <w:rFonts w:ascii="Times New Roman" w:hAnsi="Times New Roman" w:cs="Times New Roman"/>
                <w:sz w:val="22"/>
                <w:szCs w:val="22"/>
              </w:rPr>
            </w:pPr>
            <w:r w:rsidRPr="00803209">
              <w:rPr>
                <w:rFonts w:ascii="Times New Roman" w:hAnsi="Times New Roman" w:cs="Times New Roman"/>
                <w:sz w:val="22"/>
                <w:szCs w:val="22"/>
              </w:rPr>
              <w:t>Contract rate</w:t>
            </w:r>
          </w:p>
        </w:tc>
      </w:tr>
      <w:tr w:rsidR="00280A3C" w:rsidRPr="00803209" w14:paraId="2A7FC0D3" w14:textId="77777777" w:rsidTr="00633FE0">
        <w:trPr>
          <w:trHeight w:val="205"/>
        </w:trPr>
        <w:tc>
          <w:tcPr>
            <w:tcW w:w="2776" w:type="dxa"/>
            <w:vAlign w:val="center"/>
          </w:tcPr>
          <w:p w14:paraId="3F065171" w14:textId="77777777" w:rsidR="005B67AC" w:rsidRPr="00803209" w:rsidRDefault="005B67AC" w:rsidP="00280A3C">
            <w:pPr>
              <w:spacing w:line="200" w:lineRule="atLeast"/>
              <w:rPr>
                <w:rFonts w:ascii="Times New Roman" w:hAnsi="Times New Roman" w:cs="Times New Roman"/>
                <w:i/>
                <w:iCs/>
                <w:sz w:val="22"/>
                <w:szCs w:val="22"/>
              </w:rPr>
            </w:pPr>
          </w:p>
          <w:p w14:paraId="35B1870B" w14:textId="1827842C" w:rsidR="00280A3C" w:rsidRPr="00803209" w:rsidRDefault="00280A3C" w:rsidP="00280A3C">
            <w:pPr>
              <w:spacing w:line="200" w:lineRule="atLeast"/>
              <w:rPr>
                <w:rFonts w:ascii="Times New Roman" w:hAnsi="Times New Roman" w:cs="Times New Roman"/>
                <w:sz w:val="22"/>
                <w:szCs w:val="22"/>
              </w:rPr>
            </w:pPr>
            <w:r w:rsidRPr="00803209">
              <w:rPr>
                <w:rFonts w:ascii="Times New Roman" w:hAnsi="Times New Roman" w:cs="Times New Roman"/>
                <w:i/>
                <w:iCs/>
                <w:sz w:val="22"/>
                <w:szCs w:val="22"/>
              </w:rPr>
              <w:lastRenderedPageBreak/>
              <w:t>Associates</w:t>
            </w:r>
          </w:p>
        </w:tc>
        <w:tc>
          <w:tcPr>
            <w:tcW w:w="1113" w:type="dxa"/>
            <w:vAlign w:val="center"/>
          </w:tcPr>
          <w:p w14:paraId="76967674" w14:textId="77777777" w:rsidR="00280A3C" w:rsidRPr="00803209" w:rsidRDefault="00280A3C" w:rsidP="00280A3C">
            <w:pPr>
              <w:tabs>
                <w:tab w:val="decimal" w:pos="1044"/>
              </w:tabs>
              <w:spacing w:line="200" w:lineRule="atLeast"/>
              <w:ind w:left="-108"/>
              <w:rPr>
                <w:rFonts w:ascii="Times New Roman" w:hAnsi="Times New Roman" w:cs="Times New Roman"/>
                <w:sz w:val="22"/>
                <w:szCs w:val="22"/>
              </w:rPr>
            </w:pPr>
          </w:p>
        </w:tc>
        <w:tc>
          <w:tcPr>
            <w:tcW w:w="252" w:type="dxa"/>
            <w:vAlign w:val="center"/>
          </w:tcPr>
          <w:p w14:paraId="054B2898" w14:textId="77777777" w:rsidR="00280A3C" w:rsidRPr="00803209" w:rsidRDefault="00280A3C" w:rsidP="00280A3C">
            <w:pPr>
              <w:spacing w:line="200" w:lineRule="atLeast"/>
              <w:rPr>
                <w:rFonts w:ascii="Times New Roman" w:hAnsi="Times New Roman" w:cs="Times New Roman"/>
                <w:sz w:val="22"/>
                <w:szCs w:val="22"/>
              </w:rPr>
            </w:pPr>
          </w:p>
        </w:tc>
        <w:tc>
          <w:tcPr>
            <w:tcW w:w="1435" w:type="dxa"/>
            <w:vAlign w:val="center"/>
          </w:tcPr>
          <w:p w14:paraId="2F610ACA" w14:textId="77777777" w:rsidR="00280A3C" w:rsidRPr="00803209" w:rsidRDefault="00280A3C" w:rsidP="00280A3C">
            <w:pPr>
              <w:tabs>
                <w:tab w:val="decimal" w:pos="1044"/>
              </w:tabs>
              <w:spacing w:line="200" w:lineRule="atLeast"/>
              <w:ind w:left="-108"/>
              <w:rPr>
                <w:rFonts w:ascii="Times New Roman" w:hAnsi="Times New Roman" w:cs="Times New Roman"/>
                <w:sz w:val="22"/>
                <w:szCs w:val="22"/>
              </w:rPr>
            </w:pPr>
          </w:p>
        </w:tc>
        <w:tc>
          <w:tcPr>
            <w:tcW w:w="3341" w:type="dxa"/>
          </w:tcPr>
          <w:p w14:paraId="38E7AA5F" w14:textId="77777777" w:rsidR="00280A3C" w:rsidRPr="00803209" w:rsidRDefault="00280A3C" w:rsidP="00280A3C">
            <w:pPr>
              <w:spacing w:line="200" w:lineRule="atLeast"/>
              <w:rPr>
                <w:rFonts w:ascii="Times New Roman" w:hAnsi="Times New Roman" w:cs="Times New Roman"/>
                <w:sz w:val="22"/>
                <w:szCs w:val="22"/>
              </w:rPr>
            </w:pPr>
          </w:p>
        </w:tc>
      </w:tr>
      <w:tr w:rsidR="00280A3C" w:rsidRPr="00803209" w14:paraId="10F35C54" w14:textId="77777777" w:rsidTr="00633FE0">
        <w:trPr>
          <w:trHeight w:val="205"/>
        </w:trPr>
        <w:tc>
          <w:tcPr>
            <w:tcW w:w="2776" w:type="dxa"/>
            <w:vAlign w:val="center"/>
          </w:tcPr>
          <w:p w14:paraId="02152EFB" w14:textId="77777777" w:rsidR="00280A3C" w:rsidRPr="00803209" w:rsidRDefault="00280A3C" w:rsidP="00280A3C">
            <w:pPr>
              <w:spacing w:line="200" w:lineRule="atLeast"/>
              <w:rPr>
                <w:rFonts w:ascii="Times New Roman" w:hAnsi="Times New Roman" w:cs="Times New Roman"/>
                <w:sz w:val="22"/>
                <w:szCs w:val="22"/>
                <w:cs/>
              </w:rPr>
            </w:pPr>
            <w:r w:rsidRPr="00803209">
              <w:rPr>
                <w:rFonts w:ascii="Times New Roman" w:hAnsi="Times New Roman" w:cs="Times New Roman"/>
                <w:sz w:val="22"/>
                <w:szCs w:val="22"/>
              </w:rPr>
              <w:lastRenderedPageBreak/>
              <w:t>Dividend income</w:t>
            </w:r>
          </w:p>
        </w:tc>
        <w:tc>
          <w:tcPr>
            <w:tcW w:w="1113" w:type="dxa"/>
            <w:vAlign w:val="center"/>
          </w:tcPr>
          <w:p w14:paraId="01B7FBE0" w14:textId="77777777" w:rsidR="00280A3C" w:rsidRPr="00803209" w:rsidRDefault="00D8047E" w:rsidP="00280A3C">
            <w:pPr>
              <w:tabs>
                <w:tab w:val="decimal" w:pos="1044"/>
              </w:tabs>
              <w:spacing w:line="200" w:lineRule="atLeast"/>
              <w:ind w:left="-108"/>
              <w:rPr>
                <w:rFonts w:ascii="Times New Roman" w:hAnsi="Times New Roman" w:cs="Times New Roman"/>
                <w:sz w:val="22"/>
                <w:szCs w:val="22"/>
              </w:rPr>
            </w:pPr>
            <w:r w:rsidRPr="00803209">
              <w:rPr>
                <w:rFonts w:ascii="Times New Roman" w:hAnsi="Times New Roman" w:cs="Times New Roman"/>
                <w:sz w:val="22"/>
                <w:szCs w:val="22"/>
              </w:rPr>
              <w:t>2,990</w:t>
            </w:r>
          </w:p>
        </w:tc>
        <w:tc>
          <w:tcPr>
            <w:tcW w:w="252" w:type="dxa"/>
            <w:vAlign w:val="center"/>
          </w:tcPr>
          <w:p w14:paraId="0A4665B2" w14:textId="77777777" w:rsidR="00280A3C" w:rsidRPr="00803209" w:rsidRDefault="00280A3C" w:rsidP="00280A3C">
            <w:pPr>
              <w:spacing w:line="200" w:lineRule="atLeast"/>
              <w:rPr>
                <w:rFonts w:ascii="Times New Roman" w:hAnsi="Times New Roman" w:cs="Times New Roman"/>
                <w:sz w:val="22"/>
                <w:szCs w:val="22"/>
              </w:rPr>
            </w:pPr>
          </w:p>
        </w:tc>
        <w:tc>
          <w:tcPr>
            <w:tcW w:w="1435" w:type="dxa"/>
            <w:vAlign w:val="center"/>
          </w:tcPr>
          <w:p w14:paraId="49B8134F" w14:textId="77777777" w:rsidR="00280A3C" w:rsidRPr="00803209" w:rsidRDefault="00280A3C" w:rsidP="00280A3C">
            <w:pPr>
              <w:tabs>
                <w:tab w:val="decimal" w:pos="1044"/>
              </w:tabs>
              <w:spacing w:line="200" w:lineRule="atLeast"/>
              <w:ind w:left="-108"/>
              <w:rPr>
                <w:rFonts w:ascii="Times New Roman" w:hAnsi="Times New Roman" w:cs="Times New Roman"/>
                <w:sz w:val="22"/>
                <w:szCs w:val="22"/>
              </w:rPr>
            </w:pPr>
            <w:r w:rsidRPr="00803209">
              <w:rPr>
                <w:rFonts w:ascii="Times New Roman" w:hAnsi="Times New Roman" w:cs="Times New Roman"/>
                <w:sz w:val="22"/>
                <w:szCs w:val="22"/>
              </w:rPr>
              <w:t>9,457</w:t>
            </w:r>
          </w:p>
        </w:tc>
        <w:tc>
          <w:tcPr>
            <w:tcW w:w="3341" w:type="dxa"/>
          </w:tcPr>
          <w:p w14:paraId="35C99203" w14:textId="77777777" w:rsidR="00280A3C" w:rsidRPr="00803209" w:rsidRDefault="00280A3C" w:rsidP="00280A3C">
            <w:pPr>
              <w:spacing w:line="200" w:lineRule="atLeast"/>
              <w:rPr>
                <w:rFonts w:ascii="Times New Roman" w:hAnsi="Times New Roman" w:cs="Times New Roman"/>
                <w:sz w:val="22"/>
                <w:szCs w:val="22"/>
              </w:rPr>
            </w:pPr>
            <w:r w:rsidRPr="00803209">
              <w:rPr>
                <w:rFonts w:ascii="Times New Roman" w:hAnsi="Times New Roman" w:cs="Times New Roman"/>
                <w:sz w:val="22"/>
                <w:szCs w:val="22"/>
              </w:rPr>
              <w:t>Upon declaration</w:t>
            </w:r>
          </w:p>
        </w:tc>
      </w:tr>
    </w:tbl>
    <w:p w14:paraId="29AA6E8C" w14:textId="77777777" w:rsidR="00633FE0" w:rsidRPr="00803209" w:rsidRDefault="00633FE0" w:rsidP="006979FA">
      <w:pPr>
        <w:pStyle w:val="BodyText"/>
        <w:spacing w:after="0"/>
        <w:ind w:left="547"/>
        <w:rPr>
          <w:rFonts w:ascii="Times New Roman" w:hAnsi="Times New Roman" w:cs="Times New Roman"/>
          <w:sz w:val="22"/>
          <w:szCs w:val="22"/>
        </w:rPr>
      </w:pPr>
    </w:p>
    <w:p w14:paraId="51714BDE" w14:textId="0A4239A7" w:rsidR="00021B87" w:rsidRPr="00803209" w:rsidRDefault="00D3774F" w:rsidP="00836F84">
      <w:pPr>
        <w:pStyle w:val="BodyText"/>
        <w:spacing w:after="0"/>
        <w:ind w:left="567"/>
        <w:rPr>
          <w:rFonts w:ascii="Times New Roman" w:hAnsi="Times New Roman" w:cs="Times New Roman"/>
          <w:sz w:val="22"/>
          <w:szCs w:val="22"/>
        </w:rPr>
      </w:pPr>
      <w:r w:rsidRPr="00803209">
        <w:rPr>
          <w:rFonts w:ascii="Times New Roman" w:hAnsi="Times New Roman" w:cs="Times New Roman"/>
          <w:sz w:val="22"/>
          <w:szCs w:val="22"/>
        </w:rPr>
        <w:t xml:space="preserve">Balances as at 31 December with related parties </w:t>
      </w:r>
      <w:r w:rsidR="00D7181C" w:rsidRPr="00803209">
        <w:rPr>
          <w:rFonts w:ascii="Times New Roman" w:hAnsi="Times New Roman" w:cs="Times New Roman"/>
          <w:sz w:val="22"/>
          <w:szCs w:val="22"/>
        </w:rPr>
        <w:t>we</w:t>
      </w:r>
      <w:r w:rsidRPr="00803209">
        <w:rPr>
          <w:rFonts w:ascii="Times New Roman" w:hAnsi="Times New Roman" w:cs="Times New Roman"/>
          <w:sz w:val="22"/>
          <w:szCs w:val="22"/>
        </w:rPr>
        <w:t>re as follows</w:t>
      </w:r>
      <w:r w:rsidRPr="00803209">
        <w:rPr>
          <w:rFonts w:ascii="Times New Roman" w:hAnsi="Times New Roman" w:cs="Times New Roman"/>
          <w:sz w:val="22"/>
          <w:szCs w:val="22"/>
          <w:cs/>
        </w:rPr>
        <w:t>:</w:t>
      </w:r>
    </w:p>
    <w:p w14:paraId="02786CDA" w14:textId="77777777" w:rsidR="000B3DF7" w:rsidRPr="00803209" w:rsidRDefault="000B3DF7" w:rsidP="006979FA">
      <w:pPr>
        <w:pStyle w:val="BodyText"/>
        <w:spacing w:after="0"/>
        <w:ind w:left="547"/>
        <w:rPr>
          <w:rFonts w:ascii="Times New Roman" w:hAnsi="Times New Roman" w:cs="Times New Roman"/>
          <w:sz w:val="22"/>
          <w:szCs w:val="22"/>
        </w:rPr>
      </w:pPr>
    </w:p>
    <w:tbl>
      <w:tblPr>
        <w:tblW w:w="8666" w:type="dxa"/>
        <w:tblInd w:w="426" w:type="dxa"/>
        <w:tblLayout w:type="fixed"/>
        <w:tblLook w:val="0000" w:firstRow="0" w:lastRow="0" w:firstColumn="0" w:lastColumn="0" w:noHBand="0" w:noVBand="0"/>
      </w:tblPr>
      <w:tblGrid>
        <w:gridCol w:w="5890"/>
        <w:gridCol w:w="1262"/>
        <w:gridCol w:w="251"/>
        <w:gridCol w:w="1263"/>
      </w:tblGrid>
      <w:tr w:rsidR="00DF6354" w:rsidRPr="00803209" w14:paraId="0BBCDE0F" w14:textId="77777777" w:rsidTr="00836F84">
        <w:trPr>
          <w:trHeight w:val="245"/>
        </w:trPr>
        <w:tc>
          <w:tcPr>
            <w:tcW w:w="5890" w:type="dxa"/>
          </w:tcPr>
          <w:p w14:paraId="60F49B92" w14:textId="77777777" w:rsidR="00DF6354" w:rsidRPr="00803209" w:rsidRDefault="00DF6354" w:rsidP="00DF6354">
            <w:pPr>
              <w:spacing w:line="200" w:lineRule="atLeast"/>
              <w:rPr>
                <w:rFonts w:ascii="Times New Roman" w:hAnsi="Times New Roman" w:cs="Times New Roman"/>
                <w:sz w:val="22"/>
                <w:szCs w:val="22"/>
              </w:rPr>
            </w:pPr>
          </w:p>
        </w:tc>
        <w:tc>
          <w:tcPr>
            <w:tcW w:w="1262" w:type="dxa"/>
          </w:tcPr>
          <w:p w14:paraId="2301089C" w14:textId="77777777" w:rsidR="00DF6354" w:rsidRPr="00803209" w:rsidRDefault="00DF6354" w:rsidP="00DF6354">
            <w:pPr>
              <w:spacing w:line="200" w:lineRule="atLeast"/>
              <w:ind w:left="-108" w:right="-105"/>
              <w:jc w:val="center"/>
              <w:rPr>
                <w:rFonts w:ascii="Times New Roman" w:hAnsi="Times New Roman" w:cs="Times New Roman"/>
                <w:sz w:val="22"/>
                <w:szCs w:val="22"/>
              </w:rPr>
            </w:pPr>
            <w:r w:rsidRPr="00803209">
              <w:rPr>
                <w:rFonts w:ascii="Times New Roman" w:hAnsi="Times New Roman" w:cs="Times New Roman"/>
                <w:sz w:val="22"/>
                <w:szCs w:val="22"/>
              </w:rPr>
              <w:t>2020</w:t>
            </w:r>
          </w:p>
        </w:tc>
        <w:tc>
          <w:tcPr>
            <w:tcW w:w="251" w:type="dxa"/>
          </w:tcPr>
          <w:p w14:paraId="79B4079C" w14:textId="77777777" w:rsidR="00DF6354" w:rsidRPr="00803209" w:rsidRDefault="00DF6354" w:rsidP="00DF6354">
            <w:pPr>
              <w:spacing w:line="200" w:lineRule="atLeast"/>
              <w:ind w:left="-108"/>
              <w:jc w:val="center"/>
              <w:rPr>
                <w:rFonts w:ascii="Times New Roman" w:hAnsi="Times New Roman" w:cs="Times New Roman"/>
                <w:sz w:val="22"/>
                <w:szCs w:val="22"/>
              </w:rPr>
            </w:pPr>
          </w:p>
        </w:tc>
        <w:tc>
          <w:tcPr>
            <w:tcW w:w="1263" w:type="dxa"/>
          </w:tcPr>
          <w:p w14:paraId="0A94DBB1" w14:textId="77777777" w:rsidR="00DF6354" w:rsidRPr="00803209" w:rsidRDefault="00DF6354" w:rsidP="00DF6354">
            <w:pPr>
              <w:spacing w:line="200" w:lineRule="atLeast"/>
              <w:ind w:left="-108" w:right="-105"/>
              <w:jc w:val="center"/>
              <w:rPr>
                <w:rFonts w:ascii="Times New Roman" w:hAnsi="Times New Roman" w:cs="Times New Roman"/>
                <w:sz w:val="22"/>
                <w:szCs w:val="22"/>
              </w:rPr>
            </w:pPr>
            <w:r w:rsidRPr="00803209">
              <w:rPr>
                <w:rFonts w:ascii="Times New Roman" w:hAnsi="Times New Roman" w:cs="Times New Roman"/>
                <w:sz w:val="22"/>
                <w:szCs w:val="22"/>
              </w:rPr>
              <w:t>2019</w:t>
            </w:r>
          </w:p>
        </w:tc>
      </w:tr>
      <w:tr w:rsidR="00DF6354" w:rsidRPr="00803209" w14:paraId="06669914" w14:textId="77777777" w:rsidTr="005B67AC">
        <w:trPr>
          <w:trHeight w:val="245"/>
        </w:trPr>
        <w:tc>
          <w:tcPr>
            <w:tcW w:w="5890" w:type="dxa"/>
          </w:tcPr>
          <w:p w14:paraId="679FA73C" w14:textId="77777777" w:rsidR="00DF6354" w:rsidRPr="00803209" w:rsidRDefault="00DF6354" w:rsidP="00DF6354">
            <w:pPr>
              <w:spacing w:line="200" w:lineRule="atLeast"/>
              <w:rPr>
                <w:rFonts w:ascii="Times New Roman" w:hAnsi="Times New Roman" w:cs="Times New Roman"/>
                <w:sz w:val="22"/>
                <w:szCs w:val="22"/>
              </w:rPr>
            </w:pPr>
          </w:p>
        </w:tc>
        <w:tc>
          <w:tcPr>
            <w:tcW w:w="2776" w:type="dxa"/>
            <w:gridSpan w:val="3"/>
          </w:tcPr>
          <w:p w14:paraId="72DF9511" w14:textId="77777777" w:rsidR="00DF6354" w:rsidRPr="00803209" w:rsidRDefault="00DF6354" w:rsidP="00DF6354">
            <w:pPr>
              <w:spacing w:line="200" w:lineRule="atLeast"/>
              <w:ind w:left="-108" w:right="-105"/>
              <w:jc w:val="center"/>
              <w:rPr>
                <w:rFonts w:ascii="Times New Roman" w:hAnsi="Times New Roman" w:cs="Times New Roman"/>
                <w:i/>
                <w:iCs/>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thousand Baht</w:t>
            </w:r>
            <w:r w:rsidRPr="00803209">
              <w:rPr>
                <w:rFonts w:ascii="Times New Roman" w:hAnsi="Times New Roman" w:cs="Times New Roman"/>
                <w:i/>
                <w:iCs/>
                <w:sz w:val="22"/>
                <w:szCs w:val="22"/>
                <w:cs/>
              </w:rPr>
              <w:t>)</w:t>
            </w:r>
          </w:p>
        </w:tc>
      </w:tr>
      <w:tr w:rsidR="00DF6354" w:rsidRPr="00803209" w14:paraId="22CC7F8C" w14:textId="77777777" w:rsidTr="00836F84">
        <w:trPr>
          <w:trHeight w:val="258"/>
        </w:trPr>
        <w:tc>
          <w:tcPr>
            <w:tcW w:w="5890" w:type="dxa"/>
          </w:tcPr>
          <w:p w14:paraId="290B36F6" w14:textId="77777777" w:rsidR="00DF6354" w:rsidRPr="00803209" w:rsidRDefault="00DF6354" w:rsidP="00105C7D">
            <w:pPr>
              <w:spacing w:line="200" w:lineRule="atLeast"/>
              <w:ind w:left="33" w:firstLine="4"/>
              <w:rPr>
                <w:rFonts w:ascii="Times New Roman" w:hAnsi="Times New Roman" w:cs="Times New Roman"/>
                <w:i/>
                <w:iCs/>
                <w:sz w:val="22"/>
                <w:szCs w:val="22"/>
              </w:rPr>
            </w:pPr>
            <w:r w:rsidRPr="00803209">
              <w:rPr>
                <w:rFonts w:ascii="Times New Roman" w:hAnsi="Times New Roman" w:cs="Times New Roman"/>
                <w:i/>
                <w:iCs/>
                <w:sz w:val="22"/>
                <w:szCs w:val="22"/>
              </w:rPr>
              <w:t>Other current receivables</w:t>
            </w:r>
          </w:p>
        </w:tc>
        <w:tc>
          <w:tcPr>
            <w:tcW w:w="2776" w:type="dxa"/>
            <w:gridSpan w:val="3"/>
          </w:tcPr>
          <w:p w14:paraId="2E4832AA" w14:textId="77777777" w:rsidR="00DF6354" w:rsidRPr="00803209" w:rsidRDefault="00DF6354" w:rsidP="00DF6354">
            <w:pPr>
              <w:spacing w:line="200" w:lineRule="atLeast"/>
              <w:ind w:left="-108" w:right="-105"/>
              <w:jc w:val="center"/>
              <w:rPr>
                <w:rFonts w:ascii="Times New Roman" w:hAnsi="Times New Roman" w:cs="Times New Roman"/>
                <w:i/>
                <w:iCs/>
                <w:sz w:val="22"/>
                <w:szCs w:val="22"/>
              </w:rPr>
            </w:pPr>
          </w:p>
        </w:tc>
      </w:tr>
      <w:tr w:rsidR="00DF6354" w:rsidRPr="00803209" w14:paraId="52496337" w14:textId="77777777" w:rsidTr="00836F84">
        <w:trPr>
          <w:trHeight w:val="77"/>
        </w:trPr>
        <w:tc>
          <w:tcPr>
            <w:tcW w:w="5890" w:type="dxa"/>
          </w:tcPr>
          <w:p w14:paraId="1A45E4E5" w14:textId="77777777" w:rsidR="00DF6354" w:rsidRPr="00803209" w:rsidRDefault="00DF6354" w:rsidP="00836F84">
            <w:pPr>
              <w:tabs>
                <w:tab w:val="left" w:pos="163"/>
              </w:tabs>
              <w:spacing w:line="200" w:lineRule="atLeast"/>
              <w:ind w:left="37"/>
              <w:rPr>
                <w:rFonts w:ascii="Times New Roman" w:hAnsi="Times New Roman" w:cs="Times New Roman"/>
                <w:sz w:val="22"/>
                <w:szCs w:val="22"/>
              </w:rPr>
            </w:pPr>
            <w:r w:rsidRPr="00803209">
              <w:rPr>
                <w:rFonts w:ascii="Times New Roman" w:hAnsi="Times New Roman" w:cs="Times New Roman"/>
                <w:sz w:val="22"/>
                <w:szCs w:val="22"/>
                <w:lang w:val="en-GB" w:bidi="ar-SA"/>
              </w:rPr>
              <w:t>Parent</w:t>
            </w:r>
          </w:p>
        </w:tc>
        <w:tc>
          <w:tcPr>
            <w:tcW w:w="1262" w:type="dxa"/>
          </w:tcPr>
          <w:p w14:paraId="066AE02A" w14:textId="77777777" w:rsidR="00DF6354" w:rsidRPr="00803209" w:rsidRDefault="00DF6354" w:rsidP="009B7404">
            <w:pPr>
              <w:tabs>
                <w:tab w:val="decimal" w:pos="947"/>
              </w:tabs>
              <w:ind w:left="-108" w:right="99"/>
              <w:jc w:val="right"/>
              <w:rPr>
                <w:rFonts w:ascii="Times New Roman" w:hAnsi="Times New Roman" w:cs="Times New Roman"/>
                <w:sz w:val="22"/>
                <w:szCs w:val="22"/>
              </w:rPr>
            </w:pPr>
            <w:r w:rsidRPr="00803209">
              <w:rPr>
                <w:rFonts w:ascii="Times New Roman" w:hAnsi="Times New Roman" w:cs="Times New Roman"/>
                <w:sz w:val="22"/>
                <w:szCs w:val="22"/>
              </w:rPr>
              <w:t>4,378</w:t>
            </w:r>
          </w:p>
        </w:tc>
        <w:tc>
          <w:tcPr>
            <w:tcW w:w="251" w:type="dxa"/>
          </w:tcPr>
          <w:p w14:paraId="4D265CDC" w14:textId="77777777" w:rsidR="00DF6354" w:rsidRPr="00803209" w:rsidRDefault="00DF6354" w:rsidP="00DF6354">
            <w:pPr>
              <w:tabs>
                <w:tab w:val="decimal" w:pos="970"/>
              </w:tabs>
              <w:ind w:left="-108" w:right="-120"/>
              <w:jc w:val="both"/>
              <w:rPr>
                <w:rFonts w:ascii="Times New Roman" w:hAnsi="Times New Roman" w:cs="Times New Roman"/>
                <w:sz w:val="22"/>
                <w:szCs w:val="22"/>
              </w:rPr>
            </w:pPr>
          </w:p>
        </w:tc>
        <w:tc>
          <w:tcPr>
            <w:tcW w:w="1263" w:type="dxa"/>
          </w:tcPr>
          <w:p w14:paraId="53C54733" w14:textId="77777777" w:rsidR="00DF6354" w:rsidRPr="00803209" w:rsidRDefault="00DF6354" w:rsidP="00105C7D">
            <w:pPr>
              <w:tabs>
                <w:tab w:val="decimal" w:pos="1002"/>
              </w:tabs>
              <w:ind w:left="-108" w:right="-120"/>
              <w:rPr>
                <w:rFonts w:ascii="Times New Roman" w:hAnsi="Times New Roman" w:cs="Times New Roman"/>
                <w:sz w:val="22"/>
                <w:szCs w:val="22"/>
              </w:rPr>
            </w:pPr>
            <w:r w:rsidRPr="00803209">
              <w:rPr>
                <w:rFonts w:ascii="Times New Roman" w:hAnsi="Times New Roman" w:cs="Times New Roman"/>
                <w:sz w:val="22"/>
                <w:szCs w:val="22"/>
              </w:rPr>
              <w:t>5,396</w:t>
            </w:r>
          </w:p>
        </w:tc>
      </w:tr>
      <w:tr w:rsidR="00DF6354" w:rsidRPr="00803209" w14:paraId="2ACA13C0" w14:textId="77777777" w:rsidTr="00836F84">
        <w:trPr>
          <w:trHeight w:val="77"/>
        </w:trPr>
        <w:tc>
          <w:tcPr>
            <w:tcW w:w="5890" w:type="dxa"/>
          </w:tcPr>
          <w:p w14:paraId="64702033" w14:textId="77777777" w:rsidR="00DF6354" w:rsidRPr="00803209" w:rsidRDefault="00DF6354" w:rsidP="00836F84">
            <w:pPr>
              <w:tabs>
                <w:tab w:val="left" w:pos="163"/>
              </w:tabs>
              <w:spacing w:line="200" w:lineRule="atLeast"/>
              <w:ind w:left="37"/>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Subsidiaries</w:t>
            </w:r>
          </w:p>
        </w:tc>
        <w:tc>
          <w:tcPr>
            <w:tcW w:w="1262" w:type="dxa"/>
          </w:tcPr>
          <w:p w14:paraId="3C9041F5" w14:textId="77777777" w:rsidR="00DF6354" w:rsidRPr="00803209" w:rsidRDefault="00DF6354" w:rsidP="009B7404">
            <w:pPr>
              <w:tabs>
                <w:tab w:val="decimal" w:pos="947"/>
              </w:tabs>
              <w:ind w:left="-108" w:right="99"/>
              <w:jc w:val="right"/>
              <w:rPr>
                <w:rFonts w:ascii="Times New Roman" w:hAnsi="Times New Roman" w:cs="Times New Roman"/>
                <w:sz w:val="22"/>
                <w:szCs w:val="22"/>
              </w:rPr>
            </w:pPr>
            <w:r w:rsidRPr="00803209">
              <w:rPr>
                <w:rFonts w:ascii="Times New Roman" w:hAnsi="Times New Roman" w:cs="Times New Roman"/>
                <w:sz w:val="22"/>
                <w:szCs w:val="22"/>
              </w:rPr>
              <w:t>197,267</w:t>
            </w:r>
          </w:p>
        </w:tc>
        <w:tc>
          <w:tcPr>
            <w:tcW w:w="251" w:type="dxa"/>
          </w:tcPr>
          <w:p w14:paraId="053F3065" w14:textId="77777777" w:rsidR="00DF6354" w:rsidRPr="00803209" w:rsidRDefault="00DF6354" w:rsidP="00DF6354">
            <w:pPr>
              <w:tabs>
                <w:tab w:val="decimal" w:pos="970"/>
              </w:tabs>
              <w:ind w:left="-108" w:right="-120"/>
              <w:jc w:val="both"/>
              <w:rPr>
                <w:rFonts w:ascii="Times New Roman" w:hAnsi="Times New Roman" w:cs="Times New Roman"/>
                <w:sz w:val="22"/>
                <w:szCs w:val="22"/>
              </w:rPr>
            </w:pPr>
          </w:p>
        </w:tc>
        <w:tc>
          <w:tcPr>
            <w:tcW w:w="1263" w:type="dxa"/>
          </w:tcPr>
          <w:p w14:paraId="643044BE" w14:textId="77777777" w:rsidR="00DF6354" w:rsidRPr="00803209" w:rsidRDefault="00DF6354" w:rsidP="00B42A8E">
            <w:pPr>
              <w:tabs>
                <w:tab w:val="decimal" w:pos="1002"/>
              </w:tabs>
              <w:ind w:left="-108" w:right="-120"/>
              <w:rPr>
                <w:rFonts w:ascii="Times New Roman" w:hAnsi="Times New Roman" w:cs="Times New Roman"/>
                <w:sz w:val="22"/>
                <w:szCs w:val="22"/>
              </w:rPr>
            </w:pPr>
            <w:r w:rsidRPr="00803209">
              <w:rPr>
                <w:rFonts w:ascii="Times New Roman" w:hAnsi="Times New Roman" w:cs="Times New Roman"/>
                <w:sz w:val="22"/>
                <w:szCs w:val="22"/>
              </w:rPr>
              <w:t>221,733</w:t>
            </w:r>
          </w:p>
        </w:tc>
      </w:tr>
      <w:tr w:rsidR="00DF6354" w:rsidRPr="00803209" w14:paraId="43598F83" w14:textId="77777777" w:rsidTr="00836F84">
        <w:trPr>
          <w:trHeight w:val="77"/>
        </w:trPr>
        <w:tc>
          <w:tcPr>
            <w:tcW w:w="5890" w:type="dxa"/>
          </w:tcPr>
          <w:p w14:paraId="256487B7" w14:textId="77777777" w:rsidR="00DF6354" w:rsidRPr="00803209" w:rsidRDefault="00DF6354" w:rsidP="00836F84">
            <w:pPr>
              <w:tabs>
                <w:tab w:val="left" w:pos="163"/>
              </w:tabs>
              <w:spacing w:line="200" w:lineRule="atLeast"/>
              <w:ind w:left="37"/>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Associates</w:t>
            </w:r>
          </w:p>
        </w:tc>
        <w:tc>
          <w:tcPr>
            <w:tcW w:w="1262" w:type="dxa"/>
          </w:tcPr>
          <w:p w14:paraId="1CB73E97" w14:textId="77777777" w:rsidR="00DF6354" w:rsidRPr="00803209" w:rsidRDefault="00DF6354" w:rsidP="009B7404">
            <w:pPr>
              <w:tabs>
                <w:tab w:val="decimal" w:pos="947"/>
              </w:tabs>
              <w:ind w:left="-108" w:right="99"/>
              <w:jc w:val="right"/>
              <w:rPr>
                <w:rFonts w:ascii="Times New Roman" w:hAnsi="Times New Roman" w:cs="Times New Roman"/>
                <w:sz w:val="22"/>
                <w:szCs w:val="22"/>
              </w:rPr>
            </w:pPr>
            <w:r w:rsidRPr="00803209">
              <w:rPr>
                <w:rFonts w:ascii="Times New Roman" w:hAnsi="Times New Roman" w:cs="Times New Roman"/>
                <w:sz w:val="22"/>
                <w:szCs w:val="22"/>
              </w:rPr>
              <w:t>711</w:t>
            </w:r>
          </w:p>
        </w:tc>
        <w:tc>
          <w:tcPr>
            <w:tcW w:w="251" w:type="dxa"/>
          </w:tcPr>
          <w:p w14:paraId="3CE8E8CB" w14:textId="77777777" w:rsidR="00DF6354" w:rsidRPr="00803209" w:rsidRDefault="00DF6354" w:rsidP="00DF6354">
            <w:pPr>
              <w:tabs>
                <w:tab w:val="decimal" w:pos="970"/>
              </w:tabs>
              <w:ind w:left="-108" w:right="-120"/>
              <w:jc w:val="both"/>
              <w:rPr>
                <w:rFonts w:ascii="Times New Roman" w:hAnsi="Times New Roman" w:cs="Times New Roman"/>
                <w:sz w:val="22"/>
                <w:szCs w:val="22"/>
              </w:rPr>
            </w:pPr>
          </w:p>
        </w:tc>
        <w:tc>
          <w:tcPr>
            <w:tcW w:w="1263" w:type="dxa"/>
          </w:tcPr>
          <w:p w14:paraId="4E378797" w14:textId="77777777" w:rsidR="00DF6354" w:rsidRPr="00803209" w:rsidRDefault="00DF6354" w:rsidP="00B42A8E">
            <w:pPr>
              <w:tabs>
                <w:tab w:val="decimal" w:pos="1002"/>
              </w:tabs>
              <w:ind w:left="-108" w:right="-120"/>
              <w:rPr>
                <w:rFonts w:ascii="Times New Roman" w:hAnsi="Times New Roman" w:cs="Times New Roman"/>
                <w:sz w:val="22"/>
                <w:szCs w:val="22"/>
              </w:rPr>
            </w:pPr>
            <w:r w:rsidRPr="00803209">
              <w:rPr>
                <w:rFonts w:ascii="Times New Roman" w:hAnsi="Times New Roman" w:cs="Times New Roman"/>
                <w:sz w:val="22"/>
                <w:szCs w:val="22"/>
              </w:rPr>
              <w:t>546</w:t>
            </w:r>
          </w:p>
        </w:tc>
      </w:tr>
      <w:tr w:rsidR="00DF6354" w:rsidRPr="00803209" w14:paraId="12BE8F69" w14:textId="77777777" w:rsidTr="00836F84">
        <w:trPr>
          <w:trHeight w:val="77"/>
        </w:trPr>
        <w:tc>
          <w:tcPr>
            <w:tcW w:w="5890" w:type="dxa"/>
          </w:tcPr>
          <w:p w14:paraId="5DE35E65" w14:textId="77777777" w:rsidR="00DF6354" w:rsidRPr="00803209" w:rsidRDefault="00DF6354" w:rsidP="00836F84">
            <w:pPr>
              <w:tabs>
                <w:tab w:val="left" w:pos="163"/>
              </w:tabs>
              <w:spacing w:line="200" w:lineRule="atLeast"/>
              <w:ind w:left="37"/>
              <w:rPr>
                <w:rFonts w:ascii="Times New Roman" w:hAnsi="Times New Roman" w:cs="Times New Roman"/>
                <w:sz w:val="22"/>
                <w:szCs w:val="22"/>
              </w:rPr>
            </w:pPr>
            <w:r w:rsidRPr="00803209">
              <w:rPr>
                <w:rFonts w:ascii="Times New Roman" w:hAnsi="Times New Roman" w:cs="Times New Roman"/>
                <w:sz w:val="22"/>
                <w:szCs w:val="22"/>
                <w:lang w:val="en-GB" w:bidi="ar-SA"/>
              </w:rPr>
              <w:t>Others</w:t>
            </w:r>
          </w:p>
        </w:tc>
        <w:tc>
          <w:tcPr>
            <w:tcW w:w="1262" w:type="dxa"/>
            <w:tcBorders>
              <w:bottom w:val="single" w:sz="4" w:space="0" w:color="auto"/>
            </w:tcBorders>
          </w:tcPr>
          <w:p w14:paraId="76A91F4E" w14:textId="77777777" w:rsidR="00DF6354" w:rsidRPr="00803209" w:rsidRDefault="00DF6354" w:rsidP="00537B16">
            <w:pPr>
              <w:tabs>
                <w:tab w:val="decimal" w:pos="806"/>
              </w:tabs>
              <w:ind w:left="-108" w:right="99"/>
              <w:jc w:val="right"/>
              <w:rPr>
                <w:rFonts w:ascii="Times New Roman" w:hAnsi="Times New Roman" w:cs="Times New Roman"/>
                <w:sz w:val="22"/>
                <w:szCs w:val="22"/>
              </w:rPr>
            </w:pPr>
            <w:r w:rsidRPr="00803209">
              <w:rPr>
                <w:rFonts w:ascii="Times New Roman" w:hAnsi="Times New Roman" w:cs="Times New Roman"/>
                <w:sz w:val="22"/>
                <w:szCs w:val="22"/>
              </w:rPr>
              <w:t>331</w:t>
            </w:r>
          </w:p>
        </w:tc>
        <w:tc>
          <w:tcPr>
            <w:tcW w:w="251" w:type="dxa"/>
          </w:tcPr>
          <w:p w14:paraId="5122F2A3" w14:textId="77777777" w:rsidR="00DF6354" w:rsidRPr="00803209" w:rsidRDefault="00DF6354" w:rsidP="00DF6354">
            <w:pPr>
              <w:tabs>
                <w:tab w:val="decimal" w:pos="970"/>
              </w:tabs>
              <w:ind w:left="-108" w:right="-120"/>
              <w:jc w:val="both"/>
              <w:rPr>
                <w:rFonts w:ascii="Times New Roman" w:hAnsi="Times New Roman" w:cs="Times New Roman"/>
                <w:sz w:val="22"/>
                <w:szCs w:val="22"/>
              </w:rPr>
            </w:pPr>
          </w:p>
        </w:tc>
        <w:tc>
          <w:tcPr>
            <w:tcW w:w="1263" w:type="dxa"/>
            <w:tcBorders>
              <w:bottom w:val="single" w:sz="4" w:space="0" w:color="auto"/>
            </w:tcBorders>
          </w:tcPr>
          <w:p w14:paraId="44C3486E" w14:textId="77777777" w:rsidR="00DF6354" w:rsidRPr="00803209" w:rsidRDefault="00DF6354" w:rsidP="00105C7D">
            <w:pPr>
              <w:tabs>
                <w:tab w:val="decimal" w:pos="1002"/>
              </w:tabs>
              <w:ind w:left="-108"/>
              <w:rPr>
                <w:rFonts w:ascii="Times New Roman" w:hAnsi="Times New Roman" w:cs="Times New Roman"/>
                <w:sz w:val="22"/>
                <w:szCs w:val="22"/>
              </w:rPr>
            </w:pPr>
            <w:r w:rsidRPr="00803209">
              <w:rPr>
                <w:rFonts w:ascii="Times New Roman" w:hAnsi="Times New Roman" w:cs="Times New Roman"/>
                <w:sz w:val="22"/>
                <w:szCs w:val="22"/>
              </w:rPr>
              <w:t>1,356</w:t>
            </w:r>
          </w:p>
        </w:tc>
      </w:tr>
      <w:tr w:rsidR="00DF6354" w:rsidRPr="00803209" w14:paraId="204E62CE" w14:textId="77777777" w:rsidTr="00836F84">
        <w:trPr>
          <w:trHeight w:val="142"/>
        </w:trPr>
        <w:tc>
          <w:tcPr>
            <w:tcW w:w="5890" w:type="dxa"/>
          </w:tcPr>
          <w:p w14:paraId="339074C1" w14:textId="77777777" w:rsidR="00DF6354" w:rsidRPr="00803209" w:rsidRDefault="00DF6354" w:rsidP="00836F84">
            <w:pPr>
              <w:tabs>
                <w:tab w:val="left" w:pos="163"/>
              </w:tabs>
              <w:spacing w:line="200" w:lineRule="atLeast"/>
              <w:ind w:left="37"/>
              <w:rPr>
                <w:rFonts w:ascii="Times New Roman" w:hAnsi="Times New Roman" w:cs="Times New Roman"/>
                <w:sz w:val="22"/>
                <w:szCs w:val="22"/>
              </w:rPr>
            </w:pPr>
            <w:r w:rsidRPr="00803209">
              <w:rPr>
                <w:rFonts w:ascii="Times New Roman" w:hAnsi="Times New Roman" w:cs="Times New Roman"/>
                <w:b/>
                <w:bCs/>
                <w:sz w:val="22"/>
                <w:szCs w:val="22"/>
              </w:rPr>
              <w:t>Total</w:t>
            </w:r>
          </w:p>
        </w:tc>
        <w:tc>
          <w:tcPr>
            <w:tcW w:w="1262" w:type="dxa"/>
            <w:tcBorders>
              <w:top w:val="single" w:sz="4" w:space="0" w:color="auto"/>
              <w:bottom w:val="double" w:sz="4" w:space="0" w:color="auto"/>
            </w:tcBorders>
            <w:shd w:val="clear" w:color="auto" w:fill="auto"/>
          </w:tcPr>
          <w:p w14:paraId="47DBE023" w14:textId="77777777" w:rsidR="00DF6354" w:rsidRPr="00803209" w:rsidRDefault="00DF6354" w:rsidP="009B7404">
            <w:pPr>
              <w:tabs>
                <w:tab w:val="decimal" w:pos="947"/>
              </w:tabs>
              <w:ind w:left="-108" w:right="99"/>
              <w:rPr>
                <w:rFonts w:ascii="Times New Roman" w:hAnsi="Times New Roman" w:cs="Times New Roman"/>
                <w:b/>
                <w:bCs/>
                <w:sz w:val="22"/>
                <w:szCs w:val="22"/>
              </w:rPr>
            </w:pPr>
            <w:r w:rsidRPr="00803209">
              <w:rPr>
                <w:rFonts w:ascii="Times New Roman" w:hAnsi="Times New Roman" w:cs="Times New Roman"/>
                <w:b/>
                <w:bCs/>
                <w:sz w:val="22"/>
                <w:szCs w:val="22"/>
              </w:rPr>
              <w:t>202,687</w:t>
            </w:r>
          </w:p>
        </w:tc>
        <w:tc>
          <w:tcPr>
            <w:tcW w:w="251" w:type="dxa"/>
            <w:shd w:val="clear" w:color="auto" w:fill="auto"/>
          </w:tcPr>
          <w:p w14:paraId="59327841" w14:textId="77777777" w:rsidR="00DF6354" w:rsidRPr="00803209" w:rsidRDefault="00DF6354" w:rsidP="00DF6354">
            <w:pPr>
              <w:tabs>
                <w:tab w:val="decimal" w:pos="1062"/>
              </w:tabs>
              <w:ind w:left="-108"/>
              <w:rPr>
                <w:rFonts w:ascii="Times New Roman" w:hAnsi="Times New Roman" w:cs="Times New Roman"/>
                <w:b/>
                <w:bCs/>
                <w:sz w:val="22"/>
                <w:szCs w:val="22"/>
              </w:rPr>
            </w:pPr>
          </w:p>
        </w:tc>
        <w:tc>
          <w:tcPr>
            <w:tcW w:w="1263" w:type="dxa"/>
            <w:tcBorders>
              <w:top w:val="single" w:sz="4" w:space="0" w:color="auto"/>
              <w:bottom w:val="double" w:sz="4" w:space="0" w:color="auto"/>
            </w:tcBorders>
            <w:shd w:val="clear" w:color="auto" w:fill="auto"/>
          </w:tcPr>
          <w:p w14:paraId="003C31C8" w14:textId="77777777" w:rsidR="00DF6354" w:rsidRPr="00803209" w:rsidRDefault="00DF6354" w:rsidP="00B42A8E">
            <w:pPr>
              <w:tabs>
                <w:tab w:val="decimal" w:pos="1002"/>
              </w:tabs>
              <w:ind w:left="-108"/>
              <w:rPr>
                <w:rFonts w:ascii="Times New Roman" w:hAnsi="Times New Roman" w:cs="Times New Roman"/>
                <w:b/>
                <w:bCs/>
                <w:sz w:val="22"/>
                <w:szCs w:val="22"/>
              </w:rPr>
            </w:pPr>
            <w:r w:rsidRPr="00803209">
              <w:rPr>
                <w:rFonts w:ascii="Times New Roman" w:hAnsi="Times New Roman" w:cs="Times New Roman"/>
                <w:b/>
                <w:bCs/>
                <w:sz w:val="22"/>
                <w:szCs w:val="22"/>
              </w:rPr>
              <w:t>229,031</w:t>
            </w:r>
          </w:p>
        </w:tc>
      </w:tr>
      <w:tr w:rsidR="00DF6354" w:rsidRPr="00803209" w14:paraId="4F468D8A" w14:textId="77777777" w:rsidTr="00836F84">
        <w:trPr>
          <w:gridAfter w:val="3"/>
          <w:wAfter w:w="2776" w:type="dxa"/>
          <w:trHeight w:val="142"/>
        </w:trPr>
        <w:tc>
          <w:tcPr>
            <w:tcW w:w="5890" w:type="dxa"/>
          </w:tcPr>
          <w:p w14:paraId="7A314590" w14:textId="77777777" w:rsidR="00DF6354" w:rsidRPr="00803209" w:rsidRDefault="00DF6354" w:rsidP="00836F84">
            <w:pPr>
              <w:tabs>
                <w:tab w:val="left" w:pos="163"/>
              </w:tabs>
              <w:spacing w:line="200" w:lineRule="atLeast"/>
              <w:ind w:left="37"/>
              <w:rPr>
                <w:rFonts w:ascii="Times New Roman" w:hAnsi="Times New Roman" w:cs="Times New Roman"/>
                <w:b/>
                <w:bCs/>
                <w:sz w:val="22"/>
                <w:szCs w:val="22"/>
              </w:rPr>
            </w:pPr>
          </w:p>
        </w:tc>
      </w:tr>
      <w:tr w:rsidR="00DF6354" w:rsidRPr="00803209" w14:paraId="7E8BC02E" w14:textId="77777777" w:rsidTr="00836F84">
        <w:trPr>
          <w:trHeight w:val="245"/>
        </w:trPr>
        <w:tc>
          <w:tcPr>
            <w:tcW w:w="5890" w:type="dxa"/>
          </w:tcPr>
          <w:p w14:paraId="60B0B415" w14:textId="77777777" w:rsidR="00DF6354" w:rsidRPr="00803209" w:rsidRDefault="00DF6354" w:rsidP="00836F84">
            <w:pPr>
              <w:ind w:left="37"/>
              <w:rPr>
                <w:rFonts w:ascii="Times New Roman" w:hAnsi="Times New Roman" w:cs="Times New Roman"/>
                <w:i/>
                <w:iCs/>
                <w:sz w:val="22"/>
                <w:szCs w:val="22"/>
              </w:rPr>
            </w:pPr>
            <w:r w:rsidRPr="00803209">
              <w:rPr>
                <w:rFonts w:ascii="Times New Roman" w:hAnsi="Times New Roman" w:cs="Times New Roman"/>
                <w:i/>
                <w:iCs/>
                <w:sz w:val="22"/>
                <w:szCs w:val="22"/>
              </w:rPr>
              <w:t>Short</w:t>
            </w: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term loans</w:t>
            </w:r>
          </w:p>
        </w:tc>
        <w:tc>
          <w:tcPr>
            <w:tcW w:w="2776" w:type="dxa"/>
            <w:gridSpan w:val="3"/>
            <w:shd w:val="clear" w:color="auto" w:fill="auto"/>
          </w:tcPr>
          <w:p w14:paraId="75F9785F" w14:textId="77777777" w:rsidR="00DF6354" w:rsidRPr="00803209" w:rsidRDefault="00DF6354" w:rsidP="00DF6354">
            <w:pPr>
              <w:ind w:left="-108"/>
              <w:jc w:val="center"/>
              <w:rPr>
                <w:rFonts w:ascii="Times New Roman" w:hAnsi="Times New Roman" w:cs="Times New Roman"/>
                <w:i/>
                <w:iCs/>
                <w:sz w:val="22"/>
                <w:szCs w:val="22"/>
              </w:rPr>
            </w:pPr>
          </w:p>
        </w:tc>
      </w:tr>
      <w:tr w:rsidR="00DF6354" w:rsidRPr="00803209" w14:paraId="4CE1D1A1" w14:textId="77777777" w:rsidTr="00836F84">
        <w:trPr>
          <w:trHeight w:val="258"/>
        </w:trPr>
        <w:tc>
          <w:tcPr>
            <w:tcW w:w="5890" w:type="dxa"/>
            <w:shd w:val="clear" w:color="auto" w:fill="auto"/>
          </w:tcPr>
          <w:p w14:paraId="5258A5A9" w14:textId="77777777" w:rsidR="00DF6354" w:rsidRPr="00803209" w:rsidRDefault="00DF6354" w:rsidP="00836F84">
            <w:pPr>
              <w:spacing w:line="200" w:lineRule="atLeast"/>
              <w:ind w:left="37"/>
              <w:rPr>
                <w:rFonts w:ascii="Times New Roman" w:hAnsi="Times New Roman" w:cs="Times New Roman"/>
                <w:sz w:val="22"/>
                <w:szCs w:val="22"/>
              </w:rPr>
            </w:pPr>
            <w:r w:rsidRPr="00803209">
              <w:rPr>
                <w:rFonts w:ascii="Times New Roman" w:hAnsi="Times New Roman" w:cs="Times New Roman"/>
                <w:sz w:val="22"/>
                <w:szCs w:val="22"/>
              </w:rPr>
              <w:t>Subsidiaries</w:t>
            </w:r>
          </w:p>
        </w:tc>
        <w:tc>
          <w:tcPr>
            <w:tcW w:w="1262" w:type="dxa"/>
            <w:tcBorders>
              <w:bottom w:val="double" w:sz="4" w:space="0" w:color="auto"/>
            </w:tcBorders>
            <w:shd w:val="clear" w:color="auto" w:fill="auto"/>
          </w:tcPr>
          <w:p w14:paraId="2DD83576" w14:textId="77777777" w:rsidR="00DF6354" w:rsidRPr="00803209" w:rsidRDefault="00DF6354" w:rsidP="00537B16">
            <w:pPr>
              <w:tabs>
                <w:tab w:val="decimal" w:pos="947"/>
              </w:tabs>
              <w:ind w:left="-108" w:right="-120"/>
              <w:rPr>
                <w:rFonts w:ascii="Times New Roman" w:hAnsi="Times New Roman" w:cs="Times New Roman"/>
                <w:b/>
                <w:bCs/>
                <w:sz w:val="22"/>
                <w:szCs w:val="22"/>
              </w:rPr>
            </w:pPr>
            <w:r w:rsidRPr="00803209">
              <w:rPr>
                <w:rFonts w:ascii="Times New Roman" w:hAnsi="Times New Roman" w:cs="Times New Roman"/>
                <w:b/>
                <w:bCs/>
                <w:sz w:val="22"/>
                <w:szCs w:val="22"/>
              </w:rPr>
              <w:t>32,492,002</w:t>
            </w:r>
          </w:p>
        </w:tc>
        <w:tc>
          <w:tcPr>
            <w:tcW w:w="251" w:type="dxa"/>
            <w:shd w:val="clear" w:color="auto" w:fill="auto"/>
          </w:tcPr>
          <w:p w14:paraId="5A87CD60" w14:textId="77777777" w:rsidR="00DF6354" w:rsidRPr="00803209" w:rsidRDefault="00DF6354" w:rsidP="00DF6354">
            <w:pPr>
              <w:tabs>
                <w:tab w:val="decimal" w:pos="1062"/>
              </w:tabs>
              <w:ind w:left="-108"/>
              <w:rPr>
                <w:rFonts w:ascii="Times New Roman" w:hAnsi="Times New Roman" w:cs="Times New Roman"/>
                <w:b/>
                <w:bCs/>
                <w:sz w:val="22"/>
                <w:szCs w:val="22"/>
              </w:rPr>
            </w:pPr>
          </w:p>
        </w:tc>
        <w:tc>
          <w:tcPr>
            <w:tcW w:w="1263" w:type="dxa"/>
            <w:tcBorders>
              <w:bottom w:val="double" w:sz="4" w:space="0" w:color="auto"/>
            </w:tcBorders>
            <w:shd w:val="clear" w:color="auto" w:fill="auto"/>
          </w:tcPr>
          <w:p w14:paraId="26DED017" w14:textId="77777777" w:rsidR="00DF6354" w:rsidRPr="00803209" w:rsidRDefault="00DF6354" w:rsidP="000D7770">
            <w:pPr>
              <w:tabs>
                <w:tab w:val="decimal" w:pos="1002"/>
              </w:tabs>
              <w:ind w:left="-108"/>
              <w:rPr>
                <w:rFonts w:ascii="Times New Roman" w:hAnsi="Times New Roman" w:cs="Times New Roman"/>
                <w:b/>
                <w:bCs/>
                <w:sz w:val="22"/>
                <w:szCs w:val="22"/>
              </w:rPr>
            </w:pPr>
            <w:r w:rsidRPr="00803209">
              <w:rPr>
                <w:rFonts w:ascii="Times New Roman" w:hAnsi="Times New Roman" w:cs="Times New Roman"/>
                <w:b/>
                <w:bCs/>
                <w:sz w:val="22"/>
                <w:szCs w:val="22"/>
              </w:rPr>
              <w:t>33,950,895</w:t>
            </w:r>
          </w:p>
        </w:tc>
      </w:tr>
    </w:tbl>
    <w:p w14:paraId="0E33EE13" w14:textId="77777777" w:rsidR="00D764B4" w:rsidRPr="00803209" w:rsidRDefault="00D764B4" w:rsidP="00836AE9">
      <w:pPr>
        <w:ind w:left="547"/>
        <w:jc w:val="both"/>
        <w:rPr>
          <w:rFonts w:ascii="Times New Roman" w:hAnsi="Times New Roman" w:cs="Times New Roman"/>
          <w:b/>
          <w:bCs/>
          <w:i/>
          <w:iCs/>
          <w:sz w:val="16"/>
          <w:szCs w:val="16"/>
        </w:rPr>
      </w:pPr>
    </w:p>
    <w:p w14:paraId="221A7D4C" w14:textId="77777777" w:rsidR="00442859" w:rsidRPr="00803209" w:rsidRDefault="00442859" w:rsidP="00836AE9">
      <w:pPr>
        <w:ind w:left="547"/>
        <w:jc w:val="both"/>
        <w:rPr>
          <w:rFonts w:ascii="Times New Roman" w:hAnsi="Times New Roman" w:cs="Times New Roman"/>
          <w:b/>
          <w:bCs/>
          <w:i/>
          <w:iCs/>
          <w:sz w:val="16"/>
          <w:szCs w:val="16"/>
        </w:rPr>
      </w:pPr>
    </w:p>
    <w:p w14:paraId="6D458986" w14:textId="77777777" w:rsidR="00776E9A" w:rsidRPr="00803209" w:rsidRDefault="00776E9A" w:rsidP="004D2287">
      <w:pPr>
        <w:pStyle w:val="BodyText"/>
        <w:spacing w:after="0" w:line="200" w:lineRule="atLeast"/>
        <w:ind w:left="547"/>
        <w:rPr>
          <w:rFonts w:ascii="Times New Roman" w:hAnsi="Times New Roman" w:cs="Times New Roman"/>
          <w:sz w:val="22"/>
          <w:szCs w:val="22"/>
        </w:rPr>
      </w:pPr>
      <w:r w:rsidRPr="00803209">
        <w:rPr>
          <w:rFonts w:ascii="Times New Roman" w:hAnsi="Times New Roman" w:cs="Times New Roman"/>
          <w:sz w:val="22"/>
          <w:szCs w:val="22"/>
        </w:rPr>
        <w:t>Movements during the years on short</w:t>
      </w:r>
      <w:r w:rsidRPr="00803209">
        <w:rPr>
          <w:rFonts w:ascii="Times New Roman" w:hAnsi="Times New Roman" w:cs="Times New Roman"/>
          <w:sz w:val="22"/>
          <w:szCs w:val="22"/>
          <w:cs/>
        </w:rPr>
        <w:t>-</w:t>
      </w:r>
      <w:r w:rsidRPr="00803209">
        <w:rPr>
          <w:rFonts w:ascii="Times New Roman" w:hAnsi="Times New Roman" w:cs="Times New Roman"/>
          <w:sz w:val="22"/>
          <w:szCs w:val="22"/>
        </w:rPr>
        <w:t xml:space="preserve">term loans </w:t>
      </w:r>
      <w:r w:rsidR="007A0A0F" w:rsidRPr="00803209">
        <w:rPr>
          <w:rFonts w:ascii="Times New Roman" w:hAnsi="Times New Roman" w:cs="Times New Roman"/>
          <w:sz w:val="22"/>
          <w:szCs w:val="22"/>
        </w:rPr>
        <w:t>to</w:t>
      </w:r>
      <w:r w:rsidRPr="00803209">
        <w:rPr>
          <w:rFonts w:ascii="Times New Roman" w:hAnsi="Times New Roman" w:cs="Times New Roman"/>
          <w:sz w:val="22"/>
          <w:szCs w:val="22"/>
        </w:rPr>
        <w:t xml:space="preserve"> related parties were as follows</w:t>
      </w:r>
      <w:r w:rsidRPr="00803209">
        <w:rPr>
          <w:rFonts w:ascii="Times New Roman" w:hAnsi="Times New Roman" w:cs="Times New Roman"/>
          <w:sz w:val="22"/>
          <w:szCs w:val="22"/>
          <w:cs/>
        </w:rPr>
        <w:t>:</w:t>
      </w:r>
    </w:p>
    <w:p w14:paraId="1FB9CD5F" w14:textId="77777777" w:rsidR="00E22D40" w:rsidRPr="00803209" w:rsidRDefault="00E22D40" w:rsidP="004D2287">
      <w:pPr>
        <w:pStyle w:val="BodyText"/>
        <w:spacing w:after="0" w:line="200" w:lineRule="atLeast"/>
        <w:ind w:left="547"/>
        <w:rPr>
          <w:rFonts w:ascii="Times New Roman" w:hAnsi="Times New Roman" w:cs="Times New Roman"/>
          <w:sz w:val="22"/>
          <w:szCs w:val="22"/>
        </w:rPr>
      </w:pPr>
    </w:p>
    <w:tbl>
      <w:tblPr>
        <w:tblW w:w="8608" w:type="dxa"/>
        <w:tblInd w:w="468" w:type="dxa"/>
        <w:tblLayout w:type="fixed"/>
        <w:tblLook w:val="0000" w:firstRow="0" w:lastRow="0" w:firstColumn="0" w:lastColumn="0" w:noHBand="0" w:noVBand="0"/>
      </w:tblPr>
      <w:tblGrid>
        <w:gridCol w:w="5769"/>
        <w:gridCol w:w="1276"/>
        <w:gridCol w:w="282"/>
        <w:gridCol w:w="1281"/>
      </w:tblGrid>
      <w:tr w:rsidR="00E22D40" w:rsidRPr="00803209" w14:paraId="7755DDB9" w14:textId="77777777" w:rsidTr="009B7404">
        <w:trPr>
          <w:trHeight w:val="257"/>
        </w:trPr>
        <w:tc>
          <w:tcPr>
            <w:tcW w:w="5769" w:type="dxa"/>
          </w:tcPr>
          <w:p w14:paraId="36087A5F" w14:textId="77777777" w:rsidR="00E22D40" w:rsidRPr="00803209" w:rsidRDefault="00E22D40" w:rsidP="00750DED">
            <w:pPr>
              <w:rPr>
                <w:rFonts w:ascii="Times New Roman" w:hAnsi="Times New Roman" w:cs="Times New Roman"/>
                <w:sz w:val="22"/>
                <w:szCs w:val="22"/>
              </w:rPr>
            </w:pPr>
          </w:p>
        </w:tc>
        <w:tc>
          <w:tcPr>
            <w:tcW w:w="1276" w:type="dxa"/>
          </w:tcPr>
          <w:p w14:paraId="7E4B6593" w14:textId="77777777" w:rsidR="00E22D40" w:rsidRPr="00803209" w:rsidRDefault="00E22D40" w:rsidP="00750DED">
            <w:pPr>
              <w:spacing w:line="200" w:lineRule="atLeast"/>
              <w:ind w:left="-108"/>
              <w:jc w:val="center"/>
              <w:rPr>
                <w:rFonts w:ascii="Times New Roman" w:hAnsi="Times New Roman" w:cs="Times New Roman"/>
                <w:sz w:val="22"/>
                <w:szCs w:val="22"/>
              </w:rPr>
            </w:pPr>
            <w:r w:rsidRPr="00803209">
              <w:rPr>
                <w:rFonts w:ascii="Times New Roman" w:hAnsi="Times New Roman" w:cs="Times New Roman"/>
                <w:sz w:val="22"/>
                <w:szCs w:val="22"/>
              </w:rPr>
              <w:t>20</w:t>
            </w:r>
            <w:r w:rsidR="0071524E" w:rsidRPr="00803209">
              <w:rPr>
                <w:rFonts w:ascii="Times New Roman" w:hAnsi="Times New Roman" w:cs="Times New Roman"/>
                <w:sz w:val="22"/>
                <w:szCs w:val="22"/>
              </w:rPr>
              <w:t>20</w:t>
            </w:r>
          </w:p>
        </w:tc>
        <w:tc>
          <w:tcPr>
            <w:tcW w:w="282" w:type="dxa"/>
          </w:tcPr>
          <w:p w14:paraId="2D84BB27" w14:textId="77777777" w:rsidR="00E22D40" w:rsidRPr="00803209" w:rsidRDefault="00E22D40" w:rsidP="00750DED">
            <w:pPr>
              <w:spacing w:line="200" w:lineRule="atLeast"/>
              <w:ind w:left="-108"/>
              <w:jc w:val="center"/>
              <w:rPr>
                <w:rFonts w:ascii="Times New Roman" w:hAnsi="Times New Roman" w:cs="Times New Roman"/>
                <w:sz w:val="22"/>
                <w:szCs w:val="22"/>
              </w:rPr>
            </w:pPr>
          </w:p>
        </w:tc>
        <w:tc>
          <w:tcPr>
            <w:tcW w:w="1281" w:type="dxa"/>
          </w:tcPr>
          <w:p w14:paraId="580C9FA8" w14:textId="77777777" w:rsidR="00E22D40" w:rsidRPr="00803209" w:rsidRDefault="00E22D40" w:rsidP="00750DED">
            <w:pPr>
              <w:spacing w:line="200" w:lineRule="atLeast"/>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71524E" w:rsidRPr="00803209">
              <w:rPr>
                <w:rFonts w:ascii="Times New Roman" w:hAnsi="Times New Roman" w:cs="Times New Roman"/>
                <w:sz w:val="22"/>
                <w:szCs w:val="22"/>
              </w:rPr>
              <w:t>9</w:t>
            </w:r>
          </w:p>
        </w:tc>
      </w:tr>
      <w:tr w:rsidR="00E22D40" w:rsidRPr="00803209" w14:paraId="715F4A8F" w14:textId="77777777" w:rsidTr="00AC5821">
        <w:trPr>
          <w:trHeight w:val="257"/>
        </w:trPr>
        <w:tc>
          <w:tcPr>
            <w:tcW w:w="5769" w:type="dxa"/>
          </w:tcPr>
          <w:p w14:paraId="3427FF6A" w14:textId="77777777" w:rsidR="00E22D40" w:rsidRPr="00803209" w:rsidRDefault="00E22D40" w:rsidP="00750DED">
            <w:pPr>
              <w:rPr>
                <w:rFonts w:ascii="Times New Roman" w:hAnsi="Times New Roman" w:cs="Times New Roman"/>
                <w:sz w:val="22"/>
                <w:szCs w:val="22"/>
              </w:rPr>
            </w:pPr>
          </w:p>
        </w:tc>
        <w:tc>
          <w:tcPr>
            <w:tcW w:w="2839" w:type="dxa"/>
            <w:gridSpan w:val="3"/>
          </w:tcPr>
          <w:p w14:paraId="7D7E4D10" w14:textId="77777777" w:rsidR="00E22D40" w:rsidRPr="00803209" w:rsidRDefault="00E22D40" w:rsidP="00750DED">
            <w:pPr>
              <w:ind w:left="-108"/>
              <w:jc w:val="center"/>
              <w:rPr>
                <w:rFonts w:ascii="Times New Roman" w:hAnsi="Times New Roman" w:cs="Times New Roman"/>
                <w:i/>
                <w:iCs/>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thousand Baht</w:t>
            </w:r>
            <w:r w:rsidRPr="00803209">
              <w:rPr>
                <w:rFonts w:ascii="Times New Roman" w:hAnsi="Times New Roman" w:cs="Times New Roman"/>
                <w:i/>
                <w:iCs/>
                <w:sz w:val="22"/>
                <w:szCs w:val="22"/>
                <w:cs/>
              </w:rPr>
              <w:t>)</w:t>
            </w:r>
          </w:p>
        </w:tc>
      </w:tr>
      <w:tr w:rsidR="00E22D40" w:rsidRPr="00803209" w14:paraId="3EECEB15" w14:textId="77777777" w:rsidTr="009B7404">
        <w:trPr>
          <w:trHeight w:val="271"/>
        </w:trPr>
        <w:tc>
          <w:tcPr>
            <w:tcW w:w="5769" w:type="dxa"/>
          </w:tcPr>
          <w:p w14:paraId="6FBC3194" w14:textId="77777777" w:rsidR="00E22D40" w:rsidRPr="00803209" w:rsidRDefault="00E22D40" w:rsidP="00AC5821">
            <w:pPr>
              <w:spacing w:line="200" w:lineRule="atLeast"/>
              <w:ind w:left="57" w:hanging="66"/>
              <w:rPr>
                <w:rFonts w:ascii="Times New Roman" w:hAnsi="Times New Roman" w:cs="Times New Roman"/>
                <w:sz w:val="22"/>
                <w:szCs w:val="22"/>
              </w:rPr>
            </w:pPr>
            <w:r w:rsidRPr="00803209">
              <w:rPr>
                <w:rFonts w:ascii="Times New Roman" w:hAnsi="Times New Roman" w:cs="Times New Roman"/>
                <w:sz w:val="22"/>
                <w:szCs w:val="22"/>
              </w:rPr>
              <w:t>At 1 January</w:t>
            </w:r>
          </w:p>
        </w:tc>
        <w:tc>
          <w:tcPr>
            <w:tcW w:w="1276" w:type="dxa"/>
            <w:vAlign w:val="center"/>
          </w:tcPr>
          <w:p w14:paraId="21C6EEAF" w14:textId="77777777" w:rsidR="00E22D40" w:rsidRPr="009B7404" w:rsidRDefault="00DF6354" w:rsidP="009B7404">
            <w:pPr>
              <w:tabs>
                <w:tab w:val="decimal" w:pos="-108"/>
                <w:tab w:val="left" w:pos="1026"/>
              </w:tabs>
              <w:ind w:left="-108"/>
              <w:jc w:val="right"/>
              <w:rPr>
                <w:rFonts w:ascii="Times New Roman" w:hAnsi="Times New Roman" w:cstheme="minorBidi"/>
                <w:sz w:val="22"/>
                <w:szCs w:val="22"/>
                <w:cs/>
              </w:rPr>
            </w:pPr>
            <w:r w:rsidRPr="00803209">
              <w:rPr>
                <w:rFonts w:ascii="Times New Roman" w:hAnsi="Times New Roman" w:cs="Times New Roman"/>
                <w:sz w:val="22"/>
                <w:szCs w:val="22"/>
              </w:rPr>
              <w:t>33,950,895</w:t>
            </w:r>
          </w:p>
        </w:tc>
        <w:tc>
          <w:tcPr>
            <w:tcW w:w="282" w:type="dxa"/>
          </w:tcPr>
          <w:p w14:paraId="67BF630C" w14:textId="77777777" w:rsidR="00E22D40" w:rsidRPr="00803209" w:rsidRDefault="00E22D40" w:rsidP="00E22D40">
            <w:pPr>
              <w:tabs>
                <w:tab w:val="decimal" w:pos="1062"/>
              </w:tabs>
              <w:ind w:left="-108"/>
              <w:rPr>
                <w:rFonts w:ascii="Times New Roman" w:hAnsi="Times New Roman" w:cs="Times New Roman"/>
                <w:b/>
                <w:bCs/>
                <w:sz w:val="22"/>
                <w:szCs w:val="22"/>
                <w:u w:val="single"/>
              </w:rPr>
            </w:pPr>
          </w:p>
        </w:tc>
        <w:tc>
          <w:tcPr>
            <w:tcW w:w="1281" w:type="dxa"/>
            <w:vAlign w:val="center"/>
          </w:tcPr>
          <w:p w14:paraId="3447BB65" w14:textId="77777777" w:rsidR="00E22D40" w:rsidRPr="00803209" w:rsidRDefault="0071524E" w:rsidP="00AC5821">
            <w:pPr>
              <w:tabs>
                <w:tab w:val="decimal" w:pos="1200"/>
              </w:tabs>
              <w:ind w:left="-108" w:right="34"/>
              <w:rPr>
                <w:rFonts w:ascii="Times New Roman" w:hAnsi="Times New Roman" w:cs="Times New Roman"/>
                <w:sz w:val="22"/>
                <w:szCs w:val="22"/>
              </w:rPr>
            </w:pPr>
            <w:r w:rsidRPr="00803209">
              <w:rPr>
                <w:rFonts w:ascii="Times New Roman" w:hAnsi="Times New Roman" w:cs="Times New Roman"/>
                <w:sz w:val="22"/>
                <w:szCs w:val="22"/>
              </w:rPr>
              <w:t>17,862,997</w:t>
            </w:r>
          </w:p>
        </w:tc>
      </w:tr>
      <w:tr w:rsidR="00E22D40" w:rsidRPr="00803209" w14:paraId="07BA1038" w14:textId="77777777" w:rsidTr="009B7404">
        <w:trPr>
          <w:trHeight w:val="257"/>
        </w:trPr>
        <w:tc>
          <w:tcPr>
            <w:tcW w:w="5769" w:type="dxa"/>
          </w:tcPr>
          <w:p w14:paraId="220352DB" w14:textId="77777777" w:rsidR="00E22D40" w:rsidRPr="00803209" w:rsidRDefault="00E22D40" w:rsidP="00AC5821">
            <w:pPr>
              <w:spacing w:line="200" w:lineRule="atLeast"/>
              <w:ind w:left="57" w:hanging="66"/>
              <w:rPr>
                <w:rFonts w:ascii="Times New Roman" w:hAnsi="Times New Roman" w:cs="Times New Roman"/>
                <w:sz w:val="22"/>
                <w:szCs w:val="22"/>
              </w:rPr>
            </w:pPr>
            <w:r w:rsidRPr="00803209">
              <w:rPr>
                <w:rFonts w:ascii="Times New Roman" w:hAnsi="Times New Roman" w:cs="Times New Roman"/>
                <w:sz w:val="22"/>
                <w:szCs w:val="22"/>
              </w:rPr>
              <w:t>Increase</w:t>
            </w:r>
          </w:p>
        </w:tc>
        <w:tc>
          <w:tcPr>
            <w:tcW w:w="1276" w:type="dxa"/>
            <w:vAlign w:val="center"/>
          </w:tcPr>
          <w:p w14:paraId="748E674F" w14:textId="77777777" w:rsidR="00E22D40" w:rsidRPr="00803209" w:rsidRDefault="00DF6354" w:rsidP="009B7404">
            <w:pPr>
              <w:tabs>
                <w:tab w:val="decimal" w:pos="-108"/>
              </w:tabs>
              <w:ind w:left="-108"/>
              <w:jc w:val="right"/>
              <w:rPr>
                <w:rFonts w:ascii="Times New Roman" w:hAnsi="Times New Roman" w:cs="Times New Roman"/>
                <w:sz w:val="22"/>
                <w:szCs w:val="22"/>
              </w:rPr>
            </w:pPr>
            <w:r w:rsidRPr="00803209">
              <w:rPr>
                <w:rFonts w:ascii="Times New Roman" w:hAnsi="Times New Roman" w:cs="Times New Roman"/>
                <w:sz w:val="22"/>
                <w:szCs w:val="22"/>
              </w:rPr>
              <w:t>4,696,765</w:t>
            </w:r>
          </w:p>
        </w:tc>
        <w:tc>
          <w:tcPr>
            <w:tcW w:w="282" w:type="dxa"/>
          </w:tcPr>
          <w:p w14:paraId="161E340B" w14:textId="77777777" w:rsidR="00E22D40" w:rsidRPr="00803209" w:rsidRDefault="00E22D40" w:rsidP="00E22D40">
            <w:pPr>
              <w:tabs>
                <w:tab w:val="decimal" w:pos="1062"/>
              </w:tabs>
              <w:ind w:left="-108"/>
              <w:rPr>
                <w:rFonts w:ascii="Times New Roman" w:hAnsi="Times New Roman" w:cs="Times New Roman"/>
                <w:b/>
                <w:bCs/>
                <w:sz w:val="22"/>
                <w:szCs w:val="22"/>
                <w:u w:val="single"/>
              </w:rPr>
            </w:pPr>
          </w:p>
        </w:tc>
        <w:tc>
          <w:tcPr>
            <w:tcW w:w="1281" w:type="dxa"/>
            <w:vAlign w:val="center"/>
          </w:tcPr>
          <w:p w14:paraId="1FBF44AB" w14:textId="77777777" w:rsidR="00E22D40" w:rsidRPr="00803209" w:rsidRDefault="00B03A2B" w:rsidP="00AC5821">
            <w:pPr>
              <w:tabs>
                <w:tab w:val="decimal" w:pos="1219"/>
              </w:tabs>
              <w:ind w:left="-106" w:right="34" w:hanging="2"/>
              <w:rPr>
                <w:rFonts w:ascii="Times New Roman" w:hAnsi="Times New Roman" w:cs="Times New Roman"/>
                <w:sz w:val="22"/>
                <w:szCs w:val="22"/>
              </w:rPr>
            </w:pPr>
            <w:r w:rsidRPr="00803209">
              <w:rPr>
                <w:rFonts w:ascii="Times New Roman" w:hAnsi="Times New Roman" w:cs="Times New Roman"/>
                <w:sz w:val="22"/>
                <w:szCs w:val="22"/>
              </w:rPr>
              <w:t>20,438,664</w:t>
            </w:r>
          </w:p>
        </w:tc>
      </w:tr>
      <w:tr w:rsidR="009B7404" w:rsidRPr="00803209" w14:paraId="2B1A47C3" w14:textId="77777777" w:rsidTr="009B7404">
        <w:trPr>
          <w:trHeight w:val="257"/>
        </w:trPr>
        <w:tc>
          <w:tcPr>
            <w:tcW w:w="5769" w:type="dxa"/>
          </w:tcPr>
          <w:p w14:paraId="080CDB63" w14:textId="77777777" w:rsidR="009B7404" w:rsidRPr="00803209" w:rsidRDefault="009B7404" w:rsidP="009B7404">
            <w:pPr>
              <w:spacing w:line="200" w:lineRule="atLeast"/>
              <w:ind w:left="57" w:hanging="66"/>
              <w:rPr>
                <w:rFonts w:ascii="Times New Roman" w:hAnsi="Times New Roman" w:cs="Times New Roman"/>
                <w:sz w:val="22"/>
                <w:szCs w:val="22"/>
              </w:rPr>
            </w:pPr>
            <w:r w:rsidRPr="00803209">
              <w:rPr>
                <w:rFonts w:ascii="Times New Roman" w:hAnsi="Times New Roman" w:cs="Times New Roman"/>
                <w:sz w:val="22"/>
                <w:szCs w:val="22"/>
              </w:rPr>
              <w:t>Decrease</w:t>
            </w:r>
          </w:p>
        </w:tc>
        <w:tc>
          <w:tcPr>
            <w:tcW w:w="1276" w:type="dxa"/>
            <w:vAlign w:val="center"/>
          </w:tcPr>
          <w:p w14:paraId="70490A6D" w14:textId="78E1C275" w:rsidR="009B7404" w:rsidRPr="009B7404" w:rsidRDefault="009B7404" w:rsidP="00241ED4">
            <w:pPr>
              <w:ind w:left="-114" w:right="-68" w:hanging="79"/>
              <w:jc w:val="right"/>
              <w:rPr>
                <w:rFonts w:ascii="Times New Roman" w:hAnsi="Times New Roman" w:cstheme="minorBidi"/>
                <w:sz w:val="22"/>
                <w:szCs w:val="22"/>
              </w:rPr>
            </w:pPr>
            <w:r>
              <w:rPr>
                <w:rFonts w:ascii="Times New Roman" w:hAnsi="Times New Roman" w:cstheme="minorBidi" w:hint="cs"/>
                <w:sz w:val="22"/>
                <w:szCs w:val="22"/>
                <w:cs/>
              </w:rPr>
              <w:t xml:space="preserve"> </w:t>
            </w:r>
            <w:r w:rsidRPr="00803209">
              <w:rPr>
                <w:rFonts w:ascii="Times New Roman" w:hAnsi="Times New Roman" w:cs="Times New Roman"/>
                <w:sz w:val="22"/>
                <w:szCs w:val="22"/>
                <w:cs/>
              </w:rPr>
              <w:t>(</w:t>
            </w:r>
            <w:r w:rsidRPr="00803209">
              <w:rPr>
                <w:rFonts w:ascii="Times New Roman" w:hAnsi="Times New Roman" w:cs="Times New Roman"/>
                <w:sz w:val="22"/>
                <w:szCs w:val="22"/>
              </w:rPr>
              <w:t>6,155,658</w:t>
            </w:r>
            <w:r w:rsidRPr="00803209">
              <w:rPr>
                <w:rFonts w:ascii="Times New Roman" w:hAnsi="Times New Roman" w:cs="Times New Roman"/>
                <w:sz w:val="22"/>
                <w:szCs w:val="22"/>
                <w:cs/>
              </w:rPr>
              <w:t>)</w:t>
            </w:r>
          </w:p>
        </w:tc>
        <w:tc>
          <w:tcPr>
            <w:tcW w:w="282" w:type="dxa"/>
          </w:tcPr>
          <w:p w14:paraId="3D21F0E8" w14:textId="77777777" w:rsidR="009B7404" w:rsidRPr="00803209" w:rsidRDefault="009B7404" w:rsidP="009B7404">
            <w:pPr>
              <w:tabs>
                <w:tab w:val="decimal" w:pos="1062"/>
              </w:tabs>
              <w:ind w:left="34" w:hanging="34"/>
              <w:rPr>
                <w:rFonts w:ascii="Times New Roman" w:hAnsi="Times New Roman" w:cs="Times New Roman"/>
                <w:b/>
                <w:bCs/>
                <w:sz w:val="22"/>
                <w:szCs w:val="22"/>
                <w:u w:val="single"/>
              </w:rPr>
            </w:pPr>
          </w:p>
        </w:tc>
        <w:tc>
          <w:tcPr>
            <w:tcW w:w="1281" w:type="dxa"/>
            <w:vAlign w:val="center"/>
          </w:tcPr>
          <w:p w14:paraId="5A23D11E" w14:textId="77777777" w:rsidR="009B7404" w:rsidRPr="00803209" w:rsidRDefault="009B7404" w:rsidP="009B7404">
            <w:pPr>
              <w:tabs>
                <w:tab w:val="decimal" w:pos="1028"/>
              </w:tabs>
              <w:ind w:left="-108" w:right="-104"/>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4,350,766</w:t>
            </w:r>
            <w:r w:rsidRPr="00803209">
              <w:rPr>
                <w:rFonts w:ascii="Times New Roman" w:hAnsi="Times New Roman" w:cs="Times New Roman"/>
                <w:sz w:val="22"/>
                <w:szCs w:val="22"/>
                <w:cs/>
              </w:rPr>
              <w:t>)</w:t>
            </w:r>
          </w:p>
        </w:tc>
      </w:tr>
      <w:tr w:rsidR="009B7404" w:rsidRPr="00803209" w14:paraId="16273F53" w14:textId="77777777" w:rsidTr="009B7404">
        <w:trPr>
          <w:trHeight w:val="72"/>
        </w:trPr>
        <w:tc>
          <w:tcPr>
            <w:tcW w:w="5769" w:type="dxa"/>
            <w:shd w:val="clear" w:color="auto" w:fill="auto"/>
          </w:tcPr>
          <w:p w14:paraId="2A3FD1D8" w14:textId="77777777" w:rsidR="009B7404" w:rsidRPr="00803209" w:rsidRDefault="009B7404" w:rsidP="009B7404">
            <w:pPr>
              <w:spacing w:line="200" w:lineRule="atLeast"/>
              <w:ind w:left="57" w:hanging="66"/>
              <w:rPr>
                <w:rFonts w:ascii="Times New Roman" w:hAnsi="Times New Roman" w:cs="Times New Roman"/>
                <w:b/>
                <w:bCs/>
                <w:sz w:val="22"/>
                <w:szCs w:val="22"/>
              </w:rPr>
            </w:pPr>
            <w:r w:rsidRPr="00803209">
              <w:rPr>
                <w:rFonts w:ascii="Times New Roman" w:hAnsi="Times New Roman" w:cs="Times New Roman"/>
                <w:b/>
                <w:bCs/>
                <w:sz w:val="22"/>
                <w:szCs w:val="22"/>
              </w:rPr>
              <w:t>At 31 December</w:t>
            </w:r>
          </w:p>
        </w:tc>
        <w:tc>
          <w:tcPr>
            <w:tcW w:w="1276" w:type="dxa"/>
            <w:tcBorders>
              <w:top w:val="single" w:sz="4" w:space="0" w:color="auto"/>
              <w:bottom w:val="double" w:sz="4" w:space="0" w:color="auto"/>
            </w:tcBorders>
            <w:shd w:val="clear" w:color="auto" w:fill="auto"/>
            <w:vAlign w:val="center"/>
          </w:tcPr>
          <w:p w14:paraId="6D620250" w14:textId="77777777" w:rsidR="009B7404" w:rsidRPr="00803209" w:rsidRDefault="009B7404" w:rsidP="009B7404">
            <w:pPr>
              <w:tabs>
                <w:tab w:val="decimal" w:pos="-108"/>
              </w:tabs>
              <w:ind w:left="-108"/>
              <w:jc w:val="right"/>
              <w:rPr>
                <w:rFonts w:ascii="Times New Roman" w:hAnsi="Times New Roman" w:cs="Times New Roman"/>
                <w:b/>
                <w:bCs/>
                <w:sz w:val="22"/>
                <w:szCs w:val="22"/>
              </w:rPr>
            </w:pPr>
            <w:r w:rsidRPr="00803209">
              <w:rPr>
                <w:rFonts w:ascii="Times New Roman" w:hAnsi="Times New Roman" w:cs="Times New Roman"/>
                <w:b/>
                <w:bCs/>
                <w:sz w:val="22"/>
                <w:szCs w:val="22"/>
              </w:rPr>
              <w:t>32,492,002</w:t>
            </w:r>
          </w:p>
        </w:tc>
        <w:tc>
          <w:tcPr>
            <w:tcW w:w="282" w:type="dxa"/>
            <w:shd w:val="clear" w:color="auto" w:fill="auto"/>
          </w:tcPr>
          <w:p w14:paraId="63FFB5C4" w14:textId="77777777" w:rsidR="009B7404" w:rsidRPr="00803209" w:rsidRDefault="009B7404" w:rsidP="009B7404">
            <w:pPr>
              <w:tabs>
                <w:tab w:val="decimal" w:pos="1062"/>
              </w:tabs>
              <w:ind w:left="-108"/>
              <w:rPr>
                <w:rFonts w:ascii="Times New Roman" w:hAnsi="Times New Roman" w:cs="Times New Roman"/>
                <w:b/>
                <w:bCs/>
                <w:sz w:val="22"/>
                <w:szCs w:val="22"/>
                <w:u w:val="single"/>
              </w:rPr>
            </w:pPr>
          </w:p>
        </w:tc>
        <w:tc>
          <w:tcPr>
            <w:tcW w:w="1281" w:type="dxa"/>
            <w:tcBorders>
              <w:top w:val="single" w:sz="4" w:space="0" w:color="auto"/>
              <w:bottom w:val="double" w:sz="4" w:space="0" w:color="auto"/>
            </w:tcBorders>
            <w:shd w:val="clear" w:color="auto" w:fill="auto"/>
            <w:vAlign w:val="center"/>
          </w:tcPr>
          <w:p w14:paraId="63ED0009" w14:textId="77777777" w:rsidR="009B7404" w:rsidRPr="00803209" w:rsidRDefault="009B7404" w:rsidP="009B7404">
            <w:pPr>
              <w:tabs>
                <w:tab w:val="decimal" w:pos="1219"/>
              </w:tabs>
              <w:ind w:left="-108" w:right="34"/>
              <w:rPr>
                <w:rFonts w:ascii="Times New Roman" w:hAnsi="Times New Roman" w:cs="Times New Roman"/>
                <w:b/>
                <w:bCs/>
                <w:sz w:val="22"/>
                <w:szCs w:val="22"/>
              </w:rPr>
            </w:pPr>
            <w:r w:rsidRPr="00803209">
              <w:rPr>
                <w:rFonts w:ascii="Times New Roman" w:hAnsi="Times New Roman" w:cs="Times New Roman"/>
                <w:b/>
                <w:bCs/>
                <w:sz w:val="22"/>
                <w:szCs w:val="22"/>
              </w:rPr>
              <w:t>33,950,895</w:t>
            </w:r>
          </w:p>
        </w:tc>
      </w:tr>
    </w:tbl>
    <w:p w14:paraId="7AB515C3" w14:textId="77777777" w:rsidR="00A8270C" w:rsidRPr="00803209" w:rsidRDefault="00A8270C" w:rsidP="00E22D40">
      <w:pPr>
        <w:pStyle w:val="BodyText"/>
        <w:spacing w:after="0" w:line="200" w:lineRule="atLeast"/>
        <w:rPr>
          <w:rFonts w:ascii="Times New Roman" w:hAnsi="Times New Roman" w:cs="Times New Roman"/>
          <w:i/>
          <w:iCs/>
          <w:sz w:val="22"/>
          <w:szCs w:val="22"/>
        </w:rPr>
      </w:pPr>
    </w:p>
    <w:p w14:paraId="4A3B1E69" w14:textId="77777777" w:rsidR="002142DA" w:rsidRPr="00803209" w:rsidRDefault="002142DA" w:rsidP="0061054B">
      <w:pPr>
        <w:spacing w:line="240" w:lineRule="exact"/>
        <w:ind w:left="540"/>
        <w:rPr>
          <w:rFonts w:ascii="Times New Roman" w:hAnsi="Times New Roman" w:cs="Times New Roman"/>
          <w:i/>
          <w:iCs/>
          <w:sz w:val="22"/>
          <w:szCs w:val="22"/>
        </w:rPr>
      </w:pPr>
    </w:p>
    <w:p w14:paraId="1010C60A" w14:textId="3DAF3261" w:rsidR="0061054B" w:rsidRPr="00803209" w:rsidRDefault="0061054B" w:rsidP="00AC5821">
      <w:pPr>
        <w:spacing w:line="240" w:lineRule="exact"/>
        <w:ind w:left="567"/>
        <w:rPr>
          <w:rFonts w:ascii="Times New Roman" w:hAnsi="Times New Roman" w:cs="Times New Roman"/>
          <w:i/>
          <w:iCs/>
          <w:sz w:val="22"/>
          <w:szCs w:val="22"/>
        </w:rPr>
      </w:pPr>
      <w:r w:rsidRPr="00803209">
        <w:rPr>
          <w:rFonts w:ascii="Times New Roman" w:hAnsi="Times New Roman" w:cs="Times New Roman"/>
          <w:i/>
          <w:iCs/>
          <w:sz w:val="22"/>
          <w:szCs w:val="22"/>
        </w:rPr>
        <w:t xml:space="preserve">Advance payment from software </w:t>
      </w:r>
      <w:r w:rsidR="00E36B43" w:rsidRPr="00803209">
        <w:rPr>
          <w:rFonts w:ascii="Times New Roman" w:hAnsi="Times New Roman" w:cs="Times New Roman"/>
          <w:i/>
          <w:iCs/>
          <w:sz w:val="22"/>
          <w:szCs w:val="22"/>
        </w:rPr>
        <w:t>license</w:t>
      </w:r>
      <w:r w:rsidRPr="00803209">
        <w:rPr>
          <w:rFonts w:ascii="Times New Roman" w:hAnsi="Times New Roman" w:cs="Times New Roman"/>
          <w:i/>
          <w:iCs/>
          <w:sz w:val="22"/>
          <w:szCs w:val="22"/>
        </w:rPr>
        <w:t xml:space="preserve"> fee shown under other </w:t>
      </w:r>
      <w:r w:rsidR="00E36B43" w:rsidRPr="00803209">
        <w:rPr>
          <w:rFonts w:ascii="Times New Roman" w:hAnsi="Times New Roman" w:cs="Times New Roman"/>
          <w:i/>
          <w:iCs/>
          <w:sz w:val="22"/>
          <w:szCs w:val="22"/>
        </w:rPr>
        <w:t>non</w:t>
      </w:r>
      <w:r w:rsidR="00E36B43" w:rsidRPr="00803209">
        <w:rPr>
          <w:rFonts w:ascii="Times New Roman" w:hAnsi="Times New Roman" w:cs="Times New Roman"/>
          <w:i/>
          <w:iCs/>
          <w:sz w:val="22"/>
          <w:szCs w:val="22"/>
          <w:cs/>
        </w:rPr>
        <w:t>-</w:t>
      </w:r>
      <w:r w:rsidR="00E36B43" w:rsidRPr="00803209">
        <w:rPr>
          <w:rFonts w:ascii="Times New Roman" w:hAnsi="Times New Roman" w:cs="Times New Roman"/>
          <w:i/>
          <w:iCs/>
          <w:sz w:val="22"/>
          <w:szCs w:val="22"/>
        </w:rPr>
        <w:t xml:space="preserve">current </w:t>
      </w:r>
      <w:r w:rsidR="00E36B43" w:rsidRPr="00803209">
        <w:rPr>
          <w:rFonts w:ascii="Times New Roman" w:hAnsi="Times New Roman" w:cs="Times New Roman"/>
          <w:i/>
          <w:iCs/>
          <w:sz w:val="22"/>
          <w:szCs w:val="28"/>
        </w:rPr>
        <w:t>assets</w:t>
      </w:r>
    </w:p>
    <w:p w14:paraId="6E8A2C32" w14:textId="77777777" w:rsidR="0061054B" w:rsidRPr="00803209" w:rsidRDefault="0061054B" w:rsidP="0061054B">
      <w:pPr>
        <w:spacing w:line="0" w:lineRule="atLeast"/>
        <w:ind w:left="547"/>
        <w:jc w:val="both"/>
        <w:rPr>
          <w:rFonts w:ascii="Times New Roman" w:hAnsi="Times New Roman" w:cs="Times New Roman"/>
          <w:sz w:val="22"/>
          <w:szCs w:val="22"/>
        </w:rPr>
      </w:pPr>
    </w:p>
    <w:tbl>
      <w:tblPr>
        <w:tblW w:w="8823" w:type="dxa"/>
        <w:tblInd w:w="459" w:type="dxa"/>
        <w:tblLayout w:type="fixed"/>
        <w:tblLook w:val="0000" w:firstRow="0" w:lastRow="0" w:firstColumn="0" w:lastColumn="0" w:noHBand="0" w:noVBand="0"/>
      </w:tblPr>
      <w:tblGrid>
        <w:gridCol w:w="5511"/>
        <w:gridCol w:w="1528"/>
        <w:gridCol w:w="254"/>
        <w:gridCol w:w="1530"/>
      </w:tblGrid>
      <w:tr w:rsidR="00434A0C" w:rsidRPr="00803209" w14:paraId="224C7A90" w14:textId="77777777" w:rsidTr="004232C6">
        <w:trPr>
          <w:trHeight w:val="255"/>
        </w:trPr>
        <w:tc>
          <w:tcPr>
            <w:tcW w:w="5511" w:type="dxa"/>
          </w:tcPr>
          <w:p w14:paraId="45CE6DB4" w14:textId="77777777" w:rsidR="00434A0C" w:rsidRPr="00803209" w:rsidRDefault="00434A0C" w:rsidP="00434A0C">
            <w:pPr>
              <w:rPr>
                <w:rFonts w:ascii="Times New Roman" w:hAnsi="Times New Roman" w:cs="Times New Roman"/>
                <w:sz w:val="22"/>
                <w:szCs w:val="22"/>
              </w:rPr>
            </w:pPr>
          </w:p>
        </w:tc>
        <w:tc>
          <w:tcPr>
            <w:tcW w:w="1528" w:type="dxa"/>
          </w:tcPr>
          <w:p w14:paraId="1B536FD4" w14:textId="77777777" w:rsidR="00434A0C" w:rsidRPr="00803209" w:rsidRDefault="00434A0C" w:rsidP="00F23C55">
            <w:pPr>
              <w:tabs>
                <w:tab w:val="left" w:pos="789"/>
              </w:tabs>
              <w:spacing w:line="200" w:lineRule="atLeast"/>
              <w:ind w:left="-108"/>
              <w:jc w:val="center"/>
              <w:rPr>
                <w:rFonts w:ascii="Times New Roman" w:hAnsi="Times New Roman" w:cs="Times New Roman"/>
                <w:sz w:val="22"/>
                <w:szCs w:val="22"/>
              </w:rPr>
            </w:pPr>
            <w:r w:rsidRPr="00803209">
              <w:rPr>
                <w:rFonts w:ascii="Times New Roman" w:hAnsi="Times New Roman" w:cs="Times New Roman"/>
                <w:sz w:val="22"/>
                <w:szCs w:val="22"/>
              </w:rPr>
              <w:t>2020</w:t>
            </w:r>
          </w:p>
        </w:tc>
        <w:tc>
          <w:tcPr>
            <w:tcW w:w="254" w:type="dxa"/>
          </w:tcPr>
          <w:p w14:paraId="6AF5DEE5" w14:textId="77777777" w:rsidR="00434A0C" w:rsidRPr="00803209" w:rsidRDefault="00434A0C" w:rsidP="00434A0C">
            <w:pPr>
              <w:spacing w:line="200" w:lineRule="atLeast"/>
              <w:ind w:left="-108"/>
              <w:jc w:val="center"/>
              <w:rPr>
                <w:rFonts w:ascii="Times New Roman" w:hAnsi="Times New Roman" w:cs="Times New Roman"/>
                <w:sz w:val="22"/>
                <w:szCs w:val="22"/>
              </w:rPr>
            </w:pPr>
          </w:p>
        </w:tc>
        <w:tc>
          <w:tcPr>
            <w:tcW w:w="1528" w:type="dxa"/>
          </w:tcPr>
          <w:p w14:paraId="7574F0F2" w14:textId="77777777" w:rsidR="00434A0C" w:rsidRPr="00803209" w:rsidRDefault="00434A0C" w:rsidP="00434A0C">
            <w:pPr>
              <w:spacing w:line="200" w:lineRule="atLeast"/>
              <w:ind w:left="-108"/>
              <w:jc w:val="center"/>
              <w:rPr>
                <w:rFonts w:ascii="Times New Roman" w:hAnsi="Times New Roman" w:cs="Times New Roman"/>
                <w:sz w:val="22"/>
                <w:szCs w:val="22"/>
              </w:rPr>
            </w:pPr>
            <w:r w:rsidRPr="00803209">
              <w:rPr>
                <w:rFonts w:ascii="Times New Roman" w:hAnsi="Times New Roman" w:cs="Times New Roman"/>
                <w:sz w:val="22"/>
                <w:szCs w:val="22"/>
              </w:rPr>
              <w:t>2019</w:t>
            </w:r>
          </w:p>
        </w:tc>
      </w:tr>
      <w:tr w:rsidR="00434A0C" w:rsidRPr="00803209" w14:paraId="63064B83" w14:textId="77777777" w:rsidTr="004232C6">
        <w:trPr>
          <w:trHeight w:val="255"/>
        </w:trPr>
        <w:tc>
          <w:tcPr>
            <w:tcW w:w="5511" w:type="dxa"/>
          </w:tcPr>
          <w:p w14:paraId="6B06A985" w14:textId="77777777" w:rsidR="00434A0C" w:rsidRPr="00803209" w:rsidRDefault="00434A0C" w:rsidP="00434A0C">
            <w:pPr>
              <w:rPr>
                <w:rFonts w:ascii="Times New Roman" w:hAnsi="Times New Roman" w:cs="Times New Roman"/>
                <w:sz w:val="22"/>
                <w:szCs w:val="22"/>
              </w:rPr>
            </w:pPr>
          </w:p>
        </w:tc>
        <w:tc>
          <w:tcPr>
            <w:tcW w:w="3312" w:type="dxa"/>
            <w:gridSpan w:val="3"/>
          </w:tcPr>
          <w:p w14:paraId="79A250E5" w14:textId="77777777" w:rsidR="00434A0C" w:rsidRPr="00803209" w:rsidRDefault="00434A0C" w:rsidP="00434A0C">
            <w:pPr>
              <w:ind w:left="-108"/>
              <w:jc w:val="center"/>
              <w:rPr>
                <w:rFonts w:ascii="Times New Roman" w:hAnsi="Times New Roman" w:cs="Times New Roman"/>
                <w:i/>
                <w:iCs/>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thousand Baht</w:t>
            </w:r>
            <w:r w:rsidRPr="00803209">
              <w:rPr>
                <w:rFonts w:ascii="Times New Roman" w:hAnsi="Times New Roman" w:cs="Times New Roman"/>
                <w:i/>
                <w:iCs/>
                <w:sz w:val="22"/>
                <w:szCs w:val="22"/>
                <w:cs/>
              </w:rPr>
              <w:t>)</w:t>
            </w:r>
          </w:p>
        </w:tc>
      </w:tr>
      <w:tr w:rsidR="00434A0C" w:rsidRPr="00803209" w14:paraId="036CD233" w14:textId="77777777" w:rsidTr="004232C6">
        <w:trPr>
          <w:trHeight w:val="269"/>
        </w:trPr>
        <w:tc>
          <w:tcPr>
            <w:tcW w:w="5511" w:type="dxa"/>
          </w:tcPr>
          <w:p w14:paraId="038BD735" w14:textId="77777777" w:rsidR="00434A0C" w:rsidRPr="00803209" w:rsidRDefault="00434A0C" w:rsidP="00AC5821">
            <w:pPr>
              <w:spacing w:line="200" w:lineRule="atLeast"/>
              <w:ind w:left="57" w:hanging="55"/>
              <w:rPr>
                <w:rFonts w:ascii="Times New Roman" w:hAnsi="Times New Roman" w:cs="Times New Roman"/>
                <w:sz w:val="22"/>
                <w:szCs w:val="22"/>
              </w:rPr>
            </w:pPr>
            <w:r w:rsidRPr="00803209">
              <w:rPr>
                <w:rFonts w:ascii="Times New Roman" w:hAnsi="Times New Roman" w:cs="Times New Roman"/>
                <w:sz w:val="22"/>
                <w:szCs w:val="22"/>
              </w:rPr>
              <w:t>Parent</w:t>
            </w:r>
          </w:p>
        </w:tc>
        <w:tc>
          <w:tcPr>
            <w:tcW w:w="1528" w:type="dxa"/>
            <w:tcBorders>
              <w:bottom w:val="double" w:sz="4" w:space="0" w:color="auto"/>
            </w:tcBorders>
            <w:vAlign w:val="center"/>
          </w:tcPr>
          <w:p w14:paraId="26CBADF9" w14:textId="77777777" w:rsidR="00434A0C" w:rsidRPr="00803209" w:rsidRDefault="00434A0C" w:rsidP="000D7770">
            <w:pPr>
              <w:tabs>
                <w:tab w:val="decimal" w:pos="1312"/>
              </w:tabs>
              <w:ind w:left="-108" w:right="-101"/>
              <w:rPr>
                <w:rFonts w:ascii="Times New Roman" w:hAnsi="Times New Roman" w:cs="Times New Roman"/>
                <w:sz w:val="22"/>
                <w:szCs w:val="22"/>
              </w:rPr>
            </w:pPr>
            <w:r w:rsidRPr="00803209">
              <w:rPr>
                <w:rFonts w:ascii="Times New Roman" w:hAnsi="Times New Roman" w:cs="Times New Roman"/>
                <w:b/>
                <w:bCs/>
                <w:sz w:val="22"/>
                <w:szCs w:val="22"/>
              </w:rPr>
              <w:t>11,474</w:t>
            </w:r>
          </w:p>
        </w:tc>
        <w:tc>
          <w:tcPr>
            <w:tcW w:w="254" w:type="dxa"/>
          </w:tcPr>
          <w:p w14:paraId="6EDDF941" w14:textId="77777777" w:rsidR="00434A0C" w:rsidRPr="00803209" w:rsidRDefault="00434A0C" w:rsidP="00434A0C">
            <w:pPr>
              <w:tabs>
                <w:tab w:val="decimal" w:pos="1062"/>
              </w:tabs>
              <w:ind w:left="-108"/>
              <w:rPr>
                <w:rFonts w:ascii="Times New Roman" w:hAnsi="Times New Roman" w:cs="Times New Roman"/>
                <w:b/>
                <w:bCs/>
                <w:sz w:val="22"/>
                <w:szCs w:val="22"/>
                <w:u w:val="single"/>
              </w:rPr>
            </w:pPr>
          </w:p>
        </w:tc>
        <w:tc>
          <w:tcPr>
            <w:tcW w:w="1528" w:type="dxa"/>
            <w:tcBorders>
              <w:bottom w:val="double" w:sz="4" w:space="0" w:color="auto"/>
            </w:tcBorders>
            <w:vAlign w:val="center"/>
          </w:tcPr>
          <w:p w14:paraId="54B01D9C" w14:textId="77777777" w:rsidR="00434A0C" w:rsidRPr="00803209" w:rsidRDefault="00434A0C" w:rsidP="000D7770">
            <w:pPr>
              <w:tabs>
                <w:tab w:val="decimal" w:pos="1071"/>
              </w:tabs>
              <w:ind w:left="-108" w:right="34"/>
              <w:rPr>
                <w:rFonts w:ascii="Times New Roman" w:hAnsi="Times New Roman" w:cs="Times New Roman"/>
                <w:sz w:val="22"/>
                <w:szCs w:val="22"/>
              </w:rPr>
            </w:pPr>
            <w:r w:rsidRPr="00803209">
              <w:rPr>
                <w:rFonts w:ascii="Times New Roman" w:hAnsi="Times New Roman" w:cs="Times New Roman"/>
                <w:b/>
                <w:bCs/>
                <w:sz w:val="22"/>
                <w:szCs w:val="22"/>
              </w:rPr>
              <w:t>14,050</w:t>
            </w:r>
          </w:p>
        </w:tc>
      </w:tr>
    </w:tbl>
    <w:p w14:paraId="00C8B0EB" w14:textId="77777777" w:rsidR="00FE18CB" w:rsidRPr="00803209" w:rsidRDefault="00FE18CB" w:rsidP="00B03A2B">
      <w:pPr>
        <w:pStyle w:val="BodyText"/>
        <w:spacing w:after="0" w:line="200" w:lineRule="atLeast"/>
        <w:rPr>
          <w:rFonts w:ascii="Times New Roman" w:hAnsi="Times New Roman" w:cs="Times New Roman"/>
          <w:i/>
          <w:iCs/>
          <w:sz w:val="22"/>
          <w:szCs w:val="22"/>
        </w:rPr>
      </w:pPr>
    </w:p>
    <w:tbl>
      <w:tblPr>
        <w:tblW w:w="8773" w:type="dxa"/>
        <w:tblInd w:w="468" w:type="dxa"/>
        <w:tblLayout w:type="fixed"/>
        <w:tblLook w:val="0000" w:firstRow="0" w:lastRow="0" w:firstColumn="0" w:lastColumn="0" w:noHBand="0" w:noVBand="0"/>
      </w:tblPr>
      <w:tblGrid>
        <w:gridCol w:w="5511"/>
        <w:gridCol w:w="1526"/>
        <w:gridCol w:w="237"/>
        <w:gridCol w:w="1499"/>
      </w:tblGrid>
      <w:tr w:rsidR="002B65FA" w:rsidRPr="00803209" w14:paraId="3BCE9179" w14:textId="77777777" w:rsidTr="004232C6">
        <w:trPr>
          <w:trHeight w:val="256"/>
        </w:trPr>
        <w:tc>
          <w:tcPr>
            <w:tcW w:w="5511" w:type="dxa"/>
          </w:tcPr>
          <w:p w14:paraId="2E37D84D" w14:textId="77777777" w:rsidR="002B65FA" w:rsidRPr="00803209" w:rsidRDefault="002B65FA" w:rsidP="00E10C46">
            <w:pPr>
              <w:rPr>
                <w:rFonts w:ascii="Times New Roman" w:hAnsi="Times New Roman" w:cs="Times New Roman"/>
                <w:sz w:val="22"/>
                <w:szCs w:val="22"/>
              </w:rPr>
            </w:pPr>
            <w:r w:rsidRPr="00803209">
              <w:rPr>
                <w:rFonts w:ascii="Times New Roman" w:hAnsi="Times New Roman" w:cs="Times New Roman"/>
                <w:i/>
                <w:iCs/>
                <w:sz w:val="22"/>
                <w:szCs w:val="22"/>
              </w:rPr>
              <w:t>Other current payables</w:t>
            </w:r>
          </w:p>
        </w:tc>
        <w:tc>
          <w:tcPr>
            <w:tcW w:w="3262" w:type="dxa"/>
            <w:gridSpan w:val="3"/>
          </w:tcPr>
          <w:p w14:paraId="2F71CCE7" w14:textId="77777777" w:rsidR="002B65FA" w:rsidRPr="00803209" w:rsidRDefault="002B65FA" w:rsidP="00E10C46">
            <w:pPr>
              <w:ind w:left="-108"/>
              <w:jc w:val="center"/>
              <w:rPr>
                <w:rFonts w:ascii="Times New Roman" w:hAnsi="Times New Roman" w:cs="Times New Roman"/>
                <w:i/>
                <w:iCs/>
                <w:sz w:val="22"/>
                <w:szCs w:val="22"/>
              </w:rPr>
            </w:pPr>
          </w:p>
        </w:tc>
      </w:tr>
      <w:tr w:rsidR="002B65FA" w:rsidRPr="00803209" w14:paraId="1AB0EAA4" w14:textId="77777777" w:rsidTr="004232C6">
        <w:trPr>
          <w:trHeight w:val="256"/>
        </w:trPr>
        <w:tc>
          <w:tcPr>
            <w:tcW w:w="5511" w:type="dxa"/>
          </w:tcPr>
          <w:p w14:paraId="7EAF9F17" w14:textId="77777777" w:rsidR="002B65FA" w:rsidRPr="00803209" w:rsidRDefault="002B65FA" w:rsidP="002B65FA">
            <w:pPr>
              <w:spacing w:line="200" w:lineRule="atLeast"/>
              <w:rPr>
                <w:rFonts w:ascii="Times New Roman" w:hAnsi="Times New Roman" w:cs="Times New Roman"/>
                <w:sz w:val="22"/>
                <w:szCs w:val="22"/>
              </w:rPr>
            </w:pPr>
            <w:r w:rsidRPr="00803209">
              <w:rPr>
                <w:rFonts w:ascii="Times New Roman" w:hAnsi="Times New Roman" w:cs="Times New Roman"/>
                <w:sz w:val="22"/>
                <w:szCs w:val="22"/>
              </w:rPr>
              <w:t>Parent</w:t>
            </w:r>
          </w:p>
        </w:tc>
        <w:tc>
          <w:tcPr>
            <w:tcW w:w="1526" w:type="dxa"/>
          </w:tcPr>
          <w:p w14:paraId="32772C7E" w14:textId="77777777" w:rsidR="002B65FA" w:rsidRPr="00803209" w:rsidRDefault="002B65FA" w:rsidP="000D7770">
            <w:pPr>
              <w:tabs>
                <w:tab w:val="decimal" w:pos="1310"/>
              </w:tabs>
              <w:ind w:right="-120"/>
              <w:jc w:val="both"/>
              <w:rPr>
                <w:rFonts w:ascii="Times New Roman" w:hAnsi="Times New Roman" w:cs="Times New Roman"/>
                <w:sz w:val="22"/>
                <w:szCs w:val="22"/>
              </w:rPr>
            </w:pPr>
            <w:r w:rsidRPr="00803209">
              <w:rPr>
                <w:rFonts w:ascii="Times New Roman" w:hAnsi="Times New Roman" w:cs="Times New Roman"/>
                <w:sz w:val="22"/>
                <w:szCs w:val="22"/>
              </w:rPr>
              <w:t>17,112</w:t>
            </w:r>
          </w:p>
        </w:tc>
        <w:tc>
          <w:tcPr>
            <w:tcW w:w="237" w:type="dxa"/>
          </w:tcPr>
          <w:p w14:paraId="20F2B06C" w14:textId="77777777" w:rsidR="002B65FA" w:rsidRPr="00803209" w:rsidRDefault="002B65FA" w:rsidP="002B65FA">
            <w:pPr>
              <w:tabs>
                <w:tab w:val="decimal" w:pos="1062"/>
              </w:tabs>
              <w:ind w:left="-108"/>
              <w:rPr>
                <w:rFonts w:ascii="Times New Roman" w:hAnsi="Times New Roman" w:cs="Times New Roman"/>
                <w:b/>
                <w:bCs/>
                <w:sz w:val="22"/>
                <w:szCs w:val="22"/>
                <w:u w:val="single"/>
              </w:rPr>
            </w:pPr>
          </w:p>
        </w:tc>
        <w:tc>
          <w:tcPr>
            <w:tcW w:w="1499" w:type="dxa"/>
          </w:tcPr>
          <w:p w14:paraId="1966E020" w14:textId="77777777" w:rsidR="002B65FA" w:rsidRPr="00803209" w:rsidRDefault="002B65FA" w:rsidP="000D7770">
            <w:pPr>
              <w:tabs>
                <w:tab w:val="decimal" w:pos="1081"/>
              </w:tabs>
              <w:ind w:left="-108"/>
              <w:rPr>
                <w:rFonts w:ascii="Times New Roman" w:hAnsi="Times New Roman" w:cs="Times New Roman"/>
                <w:sz w:val="22"/>
                <w:szCs w:val="22"/>
              </w:rPr>
            </w:pPr>
            <w:r w:rsidRPr="00803209">
              <w:rPr>
                <w:rFonts w:ascii="Times New Roman" w:hAnsi="Times New Roman" w:cs="Times New Roman"/>
                <w:sz w:val="22"/>
                <w:szCs w:val="22"/>
              </w:rPr>
              <w:t>43,035</w:t>
            </w:r>
          </w:p>
        </w:tc>
      </w:tr>
      <w:tr w:rsidR="002B65FA" w:rsidRPr="00803209" w14:paraId="4221D7AB" w14:textId="77777777" w:rsidTr="004232C6">
        <w:trPr>
          <w:trHeight w:val="269"/>
        </w:trPr>
        <w:tc>
          <w:tcPr>
            <w:tcW w:w="5511" w:type="dxa"/>
          </w:tcPr>
          <w:p w14:paraId="10266634" w14:textId="77777777" w:rsidR="002B65FA" w:rsidRPr="00803209" w:rsidRDefault="002B65FA" w:rsidP="002B65FA">
            <w:pPr>
              <w:spacing w:line="200" w:lineRule="atLeast"/>
              <w:rPr>
                <w:rFonts w:ascii="Times New Roman" w:hAnsi="Times New Roman" w:cs="Times New Roman"/>
                <w:sz w:val="22"/>
                <w:szCs w:val="22"/>
              </w:rPr>
            </w:pPr>
            <w:r w:rsidRPr="00803209">
              <w:rPr>
                <w:rFonts w:ascii="Times New Roman" w:hAnsi="Times New Roman" w:cs="Times New Roman"/>
                <w:sz w:val="22"/>
                <w:szCs w:val="22"/>
              </w:rPr>
              <w:t>Subsidiaries</w:t>
            </w:r>
          </w:p>
        </w:tc>
        <w:tc>
          <w:tcPr>
            <w:tcW w:w="1526" w:type="dxa"/>
          </w:tcPr>
          <w:p w14:paraId="2C2B9D74" w14:textId="77777777" w:rsidR="002B65FA" w:rsidRPr="00803209" w:rsidRDefault="002B65FA" w:rsidP="000D7770">
            <w:pPr>
              <w:tabs>
                <w:tab w:val="decimal" w:pos="1310"/>
              </w:tabs>
              <w:ind w:right="-120"/>
              <w:jc w:val="both"/>
              <w:rPr>
                <w:rFonts w:ascii="Times New Roman" w:hAnsi="Times New Roman" w:cs="Times New Roman"/>
                <w:sz w:val="22"/>
                <w:szCs w:val="22"/>
              </w:rPr>
            </w:pPr>
            <w:r w:rsidRPr="00803209">
              <w:rPr>
                <w:rFonts w:ascii="Times New Roman" w:hAnsi="Times New Roman" w:cs="Times New Roman"/>
                <w:sz w:val="22"/>
                <w:szCs w:val="22"/>
              </w:rPr>
              <w:t>10,846</w:t>
            </w:r>
          </w:p>
        </w:tc>
        <w:tc>
          <w:tcPr>
            <w:tcW w:w="237" w:type="dxa"/>
          </w:tcPr>
          <w:p w14:paraId="20442656" w14:textId="77777777" w:rsidR="002B65FA" w:rsidRPr="00803209" w:rsidRDefault="002B65FA" w:rsidP="002B65FA">
            <w:pPr>
              <w:tabs>
                <w:tab w:val="decimal" w:pos="1062"/>
              </w:tabs>
              <w:ind w:left="-108"/>
              <w:rPr>
                <w:rFonts w:ascii="Times New Roman" w:hAnsi="Times New Roman" w:cs="Times New Roman"/>
                <w:b/>
                <w:bCs/>
                <w:sz w:val="22"/>
                <w:szCs w:val="22"/>
                <w:u w:val="single"/>
              </w:rPr>
            </w:pPr>
          </w:p>
        </w:tc>
        <w:tc>
          <w:tcPr>
            <w:tcW w:w="1499" w:type="dxa"/>
          </w:tcPr>
          <w:p w14:paraId="717F77BF" w14:textId="77777777" w:rsidR="002B65FA" w:rsidRPr="00803209" w:rsidRDefault="002B65FA" w:rsidP="000D7770">
            <w:pPr>
              <w:tabs>
                <w:tab w:val="decimal" w:pos="1081"/>
              </w:tabs>
              <w:ind w:left="-108"/>
              <w:rPr>
                <w:rFonts w:ascii="Times New Roman" w:hAnsi="Times New Roman" w:cs="Times New Roman"/>
                <w:sz w:val="22"/>
                <w:szCs w:val="22"/>
              </w:rPr>
            </w:pPr>
            <w:r w:rsidRPr="00803209">
              <w:rPr>
                <w:rFonts w:ascii="Times New Roman" w:hAnsi="Times New Roman" w:cs="Times New Roman"/>
                <w:sz w:val="22"/>
                <w:szCs w:val="22"/>
              </w:rPr>
              <w:t>8,611</w:t>
            </w:r>
          </w:p>
        </w:tc>
      </w:tr>
      <w:tr w:rsidR="002B65FA" w:rsidRPr="00803209" w14:paraId="554AE551" w14:textId="77777777" w:rsidTr="004232C6">
        <w:trPr>
          <w:trHeight w:val="256"/>
        </w:trPr>
        <w:tc>
          <w:tcPr>
            <w:tcW w:w="5511" w:type="dxa"/>
          </w:tcPr>
          <w:p w14:paraId="275B8993" w14:textId="77777777" w:rsidR="002B65FA" w:rsidRPr="00803209" w:rsidRDefault="002B65FA" w:rsidP="002B65FA">
            <w:pPr>
              <w:spacing w:line="200" w:lineRule="atLeast"/>
              <w:rPr>
                <w:rFonts w:ascii="Times New Roman" w:hAnsi="Times New Roman" w:cs="Times New Roman"/>
                <w:sz w:val="22"/>
                <w:szCs w:val="28"/>
              </w:rPr>
            </w:pPr>
            <w:r w:rsidRPr="00803209">
              <w:rPr>
                <w:rFonts w:ascii="Times New Roman" w:hAnsi="Times New Roman" w:cs="Times New Roman"/>
                <w:sz w:val="22"/>
                <w:szCs w:val="22"/>
              </w:rPr>
              <w:t>Others</w:t>
            </w:r>
          </w:p>
        </w:tc>
        <w:tc>
          <w:tcPr>
            <w:tcW w:w="1526" w:type="dxa"/>
          </w:tcPr>
          <w:p w14:paraId="7DB986B1" w14:textId="77777777" w:rsidR="002B65FA" w:rsidRPr="00803209" w:rsidRDefault="002B65FA" w:rsidP="000D7770">
            <w:pPr>
              <w:tabs>
                <w:tab w:val="decimal" w:pos="1310"/>
              </w:tabs>
              <w:ind w:left="-108" w:right="-120"/>
              <w:jc w:val="both"/>
              <w:rPr>
                <w:rFonts w:ascii="Times New Roman" w:hAnsi="Times New Roman" w:cs="Times New Roman"/>
                <w:sz w:val="22"/>
                <w:szCs w:val="22"/>
              </w:rPr>
            </w:pPr>
            <w:r w:rsidRPr="00803209">
              <w:rPr>
                <w:rFonts w:ascii="Times New Roman" w:hAnsi="Times New Roman" w:cs="Times New Roman"/>
                <w:sz w:val="22"/>
                <w:szCs w:val="22"/>
              </w:rPr>
              <w:t>5,586</w:t>
            </w:r>
          </w:p>
        </w:tc>
        <w:tc>
          <w:tcPr>
            <w:tcW w:w="237" w:type="dxa"/>
          </w:tcPr>
          <w:p w14:paraId="517140A4" w14:textId="77777777" w:rsidR="002B65FA" w:rsidRPr="00803209" w:rsidRDefault="002B65FA" w:rsidP="002B65FA">
            <w:pPr>
              <w:tabs>
                <w:tab w:val="decimal" w:pos="1062"/>
              </w:tabs>
              <w:ind w:left="-108"/>
              <w:rPr>
                <w:rFonts w:ascii="Times New Roman" w:hAnsi="Times New Roman" w:cs="Times New Roman"/>
                <w:b/>
                <w:bCs/>
                <w:sz w:val="22"/>
                <w:szCs w:val="22"/>
                <w:u w:val="single"/>
              </w:rPr>
            </w:pPr>
          </w:p>
        </w:tc>
        <w:tc>
          <w:tcPr>
            <w:tcW w:w="1499" w:type="dxa"/>
          </w:tcPr>
          <w:p w14:paraId="00C9B5AA" w14:textId="77777777" w:rsidR="002B65FA" w:rsidRPr="00803209" w:rsidRDefault="002B65FA" w:rsidP="000D7770">
            <w:pPr>
              <w:tabs>
                <w:tab w:val="decimal" w:pos="1081"/>
              </w:tabs>
              <w:ind w:left="-108"/>
              <w:rPr>
                <w:rFonts w:ascii="Times New Roman" w:hAnsi="Times New Roman" w:cs="Times New Roman"/>
                <w:sz w:val="22"/>
                <w:szCs w:val="22"/>
              </w:rPr>
            </w:pPr>
            <w:r w:rsidRPr="00803209">
              <w:rPr>
                <w:rFonts w:ascii="Times New Roman" w:hAnsi="Times New Roman" w:cs="Times New Roman"/>
                <w:sz w:val="22"/>
                <w:szCs w:val="22"/>
              </w:rPr>
              <w:t>7,533</w:t>
            </w:r>
          </w:p>
        </w:tc>
      </w:tr>
      <w:tr w:rsidR="002B65FA" w:rsidRPr="00803209" w14:paraId="548967B5" w14:textId="77777777" w:rsidTr="004232C6">
        <w:trPr>
          <w:trHeight w:val="71"/>
        </w:trPr>
        <w:tc>
          <w:tcPr>
            <w:tcW w:w="5511" w:type="dxa"/>
            <w:shd w:val="clear" w:color="auto" w:fill="auto"/>
          </w:tcPr>
          <w:p w14:paraId="354C34DC" w14:textId="77777777" w:rsidR="002B65FA" w:rsidRPr="00803209" w:rsidRDefault="002B65FA" w:rsidP="002B65FA">
            <w:pPr>
              <w:spacing w:line="200" w:lineRule="atLeast"/>
              <w:rPr>
                <w:rFonts w:ascii="Times New Roman" w:hAnsi="Times New Roman" w:cs="Times New Roman"/>
                <w:b/>
                <w:bCs/>
                <w:sz w:val="22"/>
                <w:szCs w:val="22"/>
              </w:rPr>
            </w:pPr>
            <w:r w:rsidRPr="00803209">
              <w:rPr>
                <w:rFonts w:ascii="Times New Roman" w:hAnsi="Times New Roman" w:cs="Times New Roman"/>
                <w:b/>
                <w:bCs/>
                <w:sz w:val="22"/>
                <w:szCs w:val="22"/>
              </w:rPr>
              <w:t>Total</w:t>
            </w:r>
          </w:p>
        </w:tc>
        <w:tc>
          <w:tcPr>
            <w:tcW w:w="1526" w:type="dxa"/>
            <w:tcBorders>
              <w:top w:val="single" w:sz="4" w:space="0" w:color="auto"/>
              <w:bottom w:val="double" w:sz="4" w:space="0" w:color="auto"/>
            </w:tcBorders>
          </w:tcPr>
          <w:p w14:paraId="4794B875" w14:textId="77777777" w:rsidR="002B65FA" w:rsidRPr="00803209" w:rsidRDefault="002B65FA" w:rsidP="000D7770">
            <w:pPr>
              <w:tabs>
                <w:tab w:val="decimal" w:pos="1310"/>
              </w:tabs>
              <w:ind w:left="-108" w:right="-120"/>
              <w:jc w:val="both"/>
              <w:rPr>
                <w:rFonts w:ascii="Times New Roman" w:hAnsi="Times New Roman" w:cs="Times New Roman"/>
                <w:b/>
                <w:bCs/>
                <w:sz w:val="22"/>
                <w:szCs w:val="22"/>
              </w:rPr>
            </w:pPr>
            <w:r w:rsidRPr="00803209">
              <w:rPr>
                <w:rFonts w:ascii="Times New Roman" w:hAnsi="Times New Roman" w:cs="Times New Roman"/>
                <w:b/>
                <w:bCs/>
                <w:sz w:val="22"/>
                <w:szCs w:val="22"/>
              </w:rPr>
              <w:t>33,544</w:t>
            </w:r>
          </w:p>
        </w:tc>
        <w:tc>
          <w:tcPr>
            <w:tcW w:w="237" w:type="dxa"/>
          </w:tcPr>
          <w:p w14:paraId="2F7546DB" w14:textId="77777777" w:rsidR="002B65FA" w:rsidRPr="00803209" w:rsidRDefault="002B65FA" w:rsidP="002B65FA">
            <w:pPr>
              <w:tabs>
                <w:tab w:val="decimal" w:pos="1062"/>
              </w:tabs>
              <w:ind w:left="-108"/>
              <w:rPr>
                <w:rFonts w:ascii="Times New Roman" w:hAnsi="Times New Roman" w:cs="Times New Roman"/>
                <w:b/>
                <w:bCs/>
                <w:sz w:val="22"/>
                <w:szCs w:val="22"/>
                <w:u w:val="single"/>
              </w:rPr>
            </w:pPr>
          </w:p>
        </w:tc>
        <w:tc>
          <w:tcPr>
            <w:tcW w:w="1499" w:type="dxa"/>
            <w:tcBorders>
              <w:top w:val="single" w:sz="4" w:space="0" w:color="auto"/>
              <w:bottom w:val="double" w:sz="4" w:space="0" w:color="auto"/>
            </w:tcBorders>
          </w:tcPr>
          <w:p w14:paraId="412C1E0B" w14:textId="77777777" w:rsidR="002B65FA" w:rsidRPr="00803209" w:rsidRDefault="002B65FA" w:rsidP="000D7770">
            <w:pPr>
              <w:tabs>
                <w:tab w:val="decimal" w:pos="1081"/>
              </w:tabs>
              <w:ind w:left="-108"/>
              <w:rPr>
                <w:rFonts w:ascii="Times New Roman" w:hAnsi="Times New Roman" w:cs="Times New Roman"/>
                <w:b/>
                <w:bCs/>
                <w:sz w:val="22"/>
                <w:szCs w:val="22"/>
              </w:rPr>
            </w:pPr>
            <w:r w:rsidRPr="00803209">
              <w:rPr>
                <w:rFonts w:ascii="Times New Roman" w:hAnsi="Times New Roman" w:cs="Times New Roman"/>
                <w:b/>
                <w:bCs/>
                <w:sz w:val="22"/>
                <w:szCs w:val="22"/>
              </w:rPr>
              <w:t>59,179</w:t>
            </w:r>
          </w:p>
        </w:tc>
      </w:tr>
    </w:tbl>
    <w:p w14:paraId="365C712F" w14:textId="77777777" w:rsidR="0094026F" w:rsidRPr="00803209" w:rsidRDefault="0094026F" w:rsidP="00B03A2B">
      <w:pPr>
        <w:pStyle w:val="BodyText"/>
        <w:spacing w:after="0" w:line="200" w:lineRule="atLeast"/>
        <w:rPr>
          <w:rFonts w:ascii="Times New Roman" w:hAnsi="Times New Roman" w:cs="Times New Roman"/>
          <w:i/>
          <w:iCs/>
          <w:sz w:val="22"/>
          <w:szCs w:val="22"/>
        </w:rPr>
      </w:pPr>
    </w:p>
    <w:tbl>
      <w:tblPr>
        <w:tblW w:w="8802" w:type="dxa"/>
        <w:tblInd w:w="468" w:type="dxa"/>
        <w:tblLayout w:type="fixed"/>
        <w:tblLook w:val="0000" w:firstRow="0" w:lastRow="0" w:firstColumn="0" w:lastColumn="0" w:noHBand="0" w:noVBand="0"/>
      </w:tblPr>
      <w:tblGrid>
        <w:gridCol w:w="5495"/>
        <w:gridCol w:w="1526"/>
        <w:gridCol w:w="243"/>
        <w:gridCol w:w="1538"/>
      </w:tblGrid>
      <w:tr w:rsidR="009638AA" w:rsidRPr="00803209" w14:paraId="47EE94A2" w14:textId="77777777" w:rsidTr="004232C6">
        <w:trPr>
          <w:trHeight w:val="261"/>
        </w:trPr>
        <w:tc>
          <w:tcPr>
            <w:tcW w:w="5495" w:type="dxa"/>
          </w:tcPr>
          <w:p w14:paraId="136ED72B" w14:textId="77777777" w:rsidR="009638AA" w:rsidRPr="00803209" w:rsidRDefault="009638AA" w:rsidP="00AC5821">
            <w:pPr>
              <w:ind w:hanging="9"/>
              <w:rPr>
                <w:rFonts w:ascii="Times New Roman" w:hAnsi="Times New Roman" w:cs="Times New Roman"/>
                <w:i/>
                <w:iCs/>
                <w:sz w:val="22"/>
                <w:szCs w:val="22"/>
              </w:rPr>
            </w:pPr>
            <w:r w:rsidRPr="00803209">
              <w:rPr>
                <w:rFonts w:ascii="Times New Roman" w:hAnsi="Times New Roman" w:cs="Times New Roman"/>
                <w:i/>
                <w:iCs/>
                <w:sz w:val="22"/>
                <w:szCs w:val="22"/>
              </w:rPr>
              <w:t>Short</w:t>
            </w: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term borrowings</w:t>
            </w:r>
          </w:p>
        </w:tc>
        <w:tc>
          <w:tcPr>
            <w:tcW w:w="3307" w:type="dxa"/>
            <w:gridSpan w:val="3"/>
          </w:tcPr>
          <w:p w14:paraId="1E413DDA" w14:textId="77777777" w:rsidR="009638AA" w:rsidRPr="00803209" w:rsidRDefault="009638AA" w:rsidP="00ED2915">
            <w:pPr>
              <w:ind w:left="-108"/>
              <w:jc w:val="center"/>
              <w:rPr>
                <w:rFonts w:ascii="Times New Roman" w:hAnsi="Times New Roman" w:cs="Times New Roman"/>
                <w:i/>
                <w:iCs/>
                <w:sz w:val="22"/>
                <w:szCs w:val="22"/>
              </w:rPr>
            </w:pPr>
          </w:p>
        </w:tc>
      </w:tr>
      <w:tr w:rsidR="009638AA" w:rsidRPr="00803209" w14:paraId="70D5160D" w14:textId="77777777" w:rsidTr="004232C6">
        <w:trPr>
          <w:trHeight w:val="261"/>
        </w:trPr>
        <w:tc>
          <w:tcPr>
            <w:tcW w:w="5495" w:type="dxa"/>
          </w:tcPr>
          <w:p w14:paraId="26C8ECC9" w14:textId="77777777" w:rsidR="009638AA" w:rsidRPr="00803209" w:rsidRDefault="009638AA" w:rsidP="00AC5821">
            <w:pPr>
              <w:spacing w:line="200" w:lineRule="atLeast"/>
              <w:ind w:right="341" w:hanging="9"/>
              <w:rPr>
                <w:rFonts w:ascii="Times New Roman" w:hAnsi="Times New Roman" w:cs="Times New Roman"/>
                <w:sz w:val="22"/>
                <w:szCs w:val="28"/>
              </w:rPr>
            </w:pPr>
            <w:r w:rsidRPr="00803209">
              <w:rPr>
                <w:rFonts w:ascii="Times New Roman" w:hAnsi="Times New Roman" w:cs="Times New Roman"/>
                <w:sz w:val="22"/>
                <w:szCs w:val="28"/>
              </w:rPr>
              <w:t>Parent</w:t>
            </w:r>
          </w:p>
        </w:tc>
        <w:tc>
          <w:tcPr>
            <w:tcW w:w="1526" w:type="dxa"/>
            <w:vAlign w:val="center"/>
          </w:tcPr>
          <w:p w14:paraId="05309E02" w14:textId="77777777" w:rsidR="009638AA" w:rsidRPr="00A74338" w:rsidRDefault="009638AA" w:rsidP="000D7770">
            <w:pPr>
              <w:tabs>
                <w:tab w:val="decimal" w:pos="879"/>
              </w:tabs>
              <w:jc w:val="right"/>
              <w:rPr>
                <w:rFonts w:ascii="Times New Roman" w:hAnsi="Times New Roman" w:cs="Times New Roman"/>
                <w:sz w:val="22"/>
                <w:szCs w:val="22"/>
              </w:rPr>
            </w:pPr>
            <w:r w:rsidRPr="00A74338">
              <w:rPr>
                <w:rFonts w:ascii="Times New Roman" w:hAnsi="Times New Roman" w:cs="Times New Roman"/>
                <w:sz w:val="22"/>
                <w:szCs w:val="22"/>
                <w:cs/>
              </w:rPr>
              <w:t>-</w:t>
            </w:r>
          </w:p>
        </w:tc>
        <w:tc>
          <w:tcPr>
            <w:tcW w:w="243" w:type="dxa"/>
          </w:tcPr>
          <w:p w14:paraId="352A750A" w14:textId="77777777" w:rsidR="009638AA" w:rsidRPr="00803209" w:rsidRDefault="009638AA" w:rsidP="00ED2915">
            <w:pPr>
              <w:tabs>
                <w:tab w:val="decimal" w:pos="1062"/>
              </w:tabs>
              <w:ind w:left="-108"/>
              <w:jc w:val="both"/>
              <w:rPr>
                <w:rFonts w:ascii="Times New Roman" w:hAnsi="Times New Roman" w:cs="Times New Roman"/>
                <w:b/>
                <w:bCs/>
                <w:sz w:val="22"/>
                <w:szCs w:val="22"/>
              </w:rPr>
            </w:pPr>
          </w:p>
        </w:tc>
        <w:tc>
          <w:tcPr>
            <w:tcW w:w="1537" w:type="dxa"/>
          </w:tcPr>
          <w:p w14:paraId="38D8D0F5" w14:textId="77777777" w:rsidR="009638AA" w:rsidRPr="00803209" w:rsidRDefault="009638AA" w:rsidP="000D7770">
            <w:pPr>
              <w:tabs>
                <w:tab w:val="decimal" w:pos="1091"/>
              </w:tabs>
              <w:ind w:left="-108"/>
              <w:rPr>
                <w:rFonts w:ascii="Times New Roman" w:hAnsi="Times New Roman" w:cs="Times New Roman"/>
                <w:sz w:val="22"/>
                <w:szCs w:val="22"/>
              </w:rPr>
            </w:pPr>
            <w:r w:rsidRPr="00803209">
              <w:rPr>
                <w:rFonts w:ascii="Times New Roman" w:hAnsi="Times New Roman" w:cs="Times New Roman"/>
                <w:sz w:val="22"/>
                <w:szCs w:val="22"/>
              </w:rPr>
              <w:t>33,756,240</w:t>
            </w:r>
          </w:p>
        </w:tc>
      </w:tr>
      <w:tr w:rsidR="009638AA" w:rsidRPr="00803209" w14:paraId="4EB2BA98" w14:textId="77777777" w:rsidTr="004232C6">
        <w:trPr>
          <w:trHeight w:val="261"/>
        </w:trPr>
        <w:tc>
          <w:tcPr>
            <w:tcW w:w="5495" w:type="dxa"/>
          </w:tcPr>
          <w:p w14:paraId="39BBE2C4" w14:textId="77777777" w:rsidR="009638AA" w:rsidRPr="00803209" w:rsidRDefault="009638AA" w:rsidP="00AC5821">
            <w:pPr>
              <w:spacing w:line="200" w:lineRule="atLeast"/>
              <w:ind w:hanging="9"/>
              <w:rPr>
                <w:rFonts w:ascii="Times New Roman" w:hAnsi="Times New Roman" w:cs="Times New Roman"/>
                <w:sz w:val="22"/>
                <w:szCs w:val="22"/>
                <w:cs/>
              </w:rPr>
            </w:pPr>
            <w:r w:rsidRPr="00803209">
              <w:rPr>
                <w:rFonts w:ascii="Times New Roman" w:hAnsi="Times New Roman" w:cs="Times New Roman"/>
                <w:sz w:val="22"/>
                <w:szCs w:val="22"/>
              </w:rPr>
              <w:t>Subsidiaries</w:t>
            </w:r>
          </w:p>
        </w:tc>
        <w:tc>
          <w:tcPr>
            <w:tcW w:w="1526" w:type="dxa"/>
          </w:tcPr>
          <w:p w14:paraId="77F73E5C" w14:textId="77777777" w:rsidR="009638AA" w:rsidRPr="00803209" w:rsidRDefault="009638AA" w:rsidP="000D7770">
            <w:pPr>
              <w:tabs>
                <w:tab w:val="decimal" w:pos="1239"/>
              </w:tabs>
              <w:ind w:left="-108"/>
              <w:jc w:val="right"/>
              <w:rPr>
                <w:rFonts w:ascii="Times New Roman" w:hAnsi="Times New Roman" w:cs="Times New Roman"/>
                <w:sz w:val="22"/>
                <w:szCs w:val="22"/>
              </w:rPr>
            </w:pPr>
            <w:r w:rsidRPr="00803209">
              <w:rPr>
                <w:rFonts w:ascii="Times New Roman" w:hAnsi="Times New Roman" w:cs="Times New Roman"/>
                <w:sz w:val="22"/>
                <w:szCs w:val="22"/>
              </w:rPr>
              <w:t xml:space="preserve"> 700,035</w:t>
            </w:r>
          </w:p>
        </w:tc>
        <w:tc>
          <w:tcPr>
            <w:tcW w:w="243" w:type="dxa"/>
          </w:tcPr>
          <w:p w14:paraId="6320425C" w14:textId="77777777" w:rsidR="009638AA" w:rsidRPr="00803209" w:rsidRDefault="009638AA" w:rsidP="00ED2915">
            <w:pPr>
              <w:tabs>
                <w:tab w:val="decimal" w:pos="1062"/>
              </w:tabs>
              <w:ind w:left="-108"/>
              <w:rPr>
                <w:rFonts w:ascii="Times New Roman" w:hAnsi="Times New Roman" w:cs="Times New Roman"/>
                <w:sz w:val="22"/>
                <w:szCs w:val="22"/>
              </w:rPr>
            </w:pPr>
          </w:p>
        </w:tc>
        <w:tc>
          <w:tcPr>
            <w:tcW w:w="1537" w:type="dxa"/>
          </w:tcPr>
          <w:p w14:paraId="679EB5D6" w14:textId="77777777" w:rsidR="009638AA" w:rsidRPr="00803209" w:rsidRDefault="009638AA" w:rsidP="000D7770">
            <w:pPr>
              <w:tabs>
                <w:tab w:val="decimal" w:pos="1091"/>
              </w:tabs>
              <w:ind w:left="-108"/>
              <w:rPr>
                <w:rFonts w:ascii="Times New Roman" w:hAnsi="Times New Roman" w:cs="Times New Roman"/>
                <w:sz w:val="22"/>
                <w:szCs w:val="22"/>
              </w:rPr>
            </w:pPr>
            <w:r w:rsidRPr="00803209">
              <w:rPr>
                <w:rFonts w:ascii="Times New Roman" w:hAnsi="Times New Roman" w:cs="Times New Roman"/>
                <w:sz w:val="22"/>
                <w:szCs w:val="22"/>
              </w:rPr>
              <w:t>150,793</w:t>
            </w:r>
          </w:p>
        </w:tc>
      </w:tr>
      <w:tr w:rsidR="009638AA" w:rsidRPr="00803209" w14:paraId="747C0673" w14:textId="77777777" w:rsidTr="004232C6">
        <w:trPr>
          <w:trHeight w:val="231"/>
        </w:trPr>
        <w:tc>
          <w:tcPr>
            <w:tcW w:w="5495" w:type="dxa"/>
          </w:tcPr>
          <w:p w14:paraId="39AD299E" w14:textId="77777777" w:rsidR="009638AA" w:rsidRPr="00803209" w:rsidRDefault="009638AA" w:rsidP="00AC5821">
            <w:pPr>
              <w:tabs>
                <w:tab w:val="left" w:pos="-9"/>
              </w:tabs>
              <w:spacing w:line="200" w:lineRule="atLeast"/>
              <w:ind w:hanging="9"/>
              <w:rPr>
                <w:rFonts w:ascii="Times New Roman" w:hAnsi="Times New Roman" w:cs="Times New Roman"/>
                <w:b/>
                <w:bCs/>
                <w:sz w:val="22"/>
                <w:szCs w:val="22"/>
              </w:rPr>
            </w:pPr>
            <w:r w:rsidRPr="00803209">
              <w:rPr>
                <w:rFonts w:ascii="Times New Roman" w:hAnsi="Times New Roman" w:cs="Times New Roman"/>
                <w:b/>
                <w:bCs/>
                <w:sz w:val="22"/>
                <w:szCs w:val="22"/>
              </w:rPr>
              <w:t>Total</w:t>
            </w:r>
          </w:p>
        </w:tc>
        <w:tc>
          <w:tcPr>
            <w:tcW w:w="1526" w:type="dxa"/>
            <w:tcBorders>
              <w:top w:val="single" w:sz="4" w:space="0" w:color="auto"/>
              <w:bottom w:val="double" w:sz="4" w:space="0" w:color="auto"/>
            </w:tcBorders>
          </w:tcPr>
          <w:p w14:paraId="4322686B" w14:textId="77777777" w:rsidR="009638AA" w:rsidRPr="00803209" w:rsidRDefault="009638AA" w:rsidP="000D7770">
            <w:pPr>
              <w:tabs>
                <w:tab w:val="decimal" w:pos="1239"/>
              </w:tabs>
              <w:ind w:left="-108"/>
              <w:jc w:val="right"/>
              <w:rPr>
                <w:rFonts w:ascii="Times New Roman" w:hAnsi="Times New Roman" w:cs="Times New Roman"/>
                <w:b/>
                <w:bCs/>
                <w:sz w:val="22"/>
                <w:szCs w:val="22"/>
              </w:rPr>
            </w:pPr>
            <w:r w:rsidRPr="00803209">
              <w:rPr>
                <w:rFonts w:ascii="Times New Roman" w:hAnsi="Times New Roman" w:cs="Times New Roman"/>
                <w:b/>
                <w:bCs/>
                <w:sz w:val="22"/>
                <w:szCs w:val="22"/>
              </w:rPr>
              <w:t>700,035</w:t>
            </w:r>
          </w:p>
        </w:tc>
        <w:tc>
          <w:tcPr>
            <w:tcW w:w="243" w:type="dxa"/>
          </w:tcPr>
          <w:p w14:paraId="1A0C986E" w14:textId="77777777" w:rsidR="009638AA" w:rsidRPr="00803209" w:rsidRDefault="009638AA" w:rsidP="00ED2915">
            <w:pPr>
              <w:tabs>
                <w:tab w:val="decimal" w:pos="1062"/>
              </w:tabs>
              <w:ind w:left="-108"/>
              <w:rPr>
                <w:rFonts w:ascii="Times New Roman" w:hAnsi="Times New Roman" w:cs="Times New Roman"/>
                <w:sz w:val="22"/>
                <w:szCs w:val="22"/>
              </w:rPr>
            </w:pPr>
          </w:p>
        </w:tc>
        <w:tc>
          <w:tcPr>
            <w:tcW w:w="1537" w:type="dxa"/>
            <w:tcBorders>
              <w:top w:val="single" w:sz="4" w:space="0" w:color="auto"/>
              <w:bottom w:val="double" w:sz="4" w:space="0" w:color="auto"/>
            </w:tcBorders>
          </w:tcPr>
          <w:p w14:paraId="70407958" w14:textId="77777777" w:rsidR="009638AA" w:rsidRPr="00803209" w:rsidRDefault="009638AA" w:rsidP="000D7770">
            <w:pPr>
              <w:tabs>
                <w:tab w:val="decimal" w:pos="1091"/>
              </w:tabs>
              <w:ind w:left="-108"/>
              <w:rPr>
                <w:rFonts w:ascii="Times New Roman" w:hAnsi="Times New Roman" w:cs="Times New Roman"/>
                <w:b/>
                <w:bCs/>
                <w:sz w:val="22"/>
                <w:szCs w:val="22"/>
              </w:rPr>
            </w:pPr>
            <w:r w:rsidRPr="00803209">
              <w:rPr>
                <w:rFonts w:ascii="Times New Roman" w:hAnsi="Times New Roman" w:cs="Times New Roman"/>
                <w:b/>
                <w:bCs/>
                <w:sz w:val="22"/>
                <w:szCs w:val="22"/>
              </w:rPr>
              <w:t>33,907,033</w:t>
            </w:r>
          </w:p>
        </w:tc>
      </w:tr>
    </w:tbl>
    <w:p w14:paraId="55104FC1" w14:textId="77777777" w:rsidR="00C87721" w:rsidRPr="00803209" w:rsidRDefault="00C87721" w:rsidP="00C87721">
      <w:pPr>
        <w:rPr>
          <w:rFonts w:ascii="Times New Roman" w:hAnsi="Times New Roman" w:cs="Times New Roman"/>
          <w:sz w:val="2"/>
          <w:szCs w:val="2"/>
        </w:rPr>
      </w:pPr>
      <w:r w:rsidRPr="00803209">
        <w:rPr>
          <w:rFonts w:ascii="Times New Roman" w:hAnsi="Times New Roman" w:cs="Times New Roman"/>
          <w:sz w:val="2"/>
          <w:szCs w:val="2"/>
          <w:cs/>
        </w:rPr>
        <w:t xml:space="preserve"> </w:t>
      </w:r>
    </w:p>
    <w:p w14:paraId="5D9C734F" w14:textId="3AFD9E27" w:rsidR="00E36B43" w:rsidRPr="00803209" w:rsidRDefault="00E36B43" w:rsidP="00DE14FF">
      <w:pPr>
        <w:pStyle w:val="BodyText"/>
        <w:spacing w:after="0" w:line="200" w:lineRule="atLeast"/>
        <w:rPr>
          <w:rFonts w:ascii="Times New Roman" w:hAnsi="Times New Roman" w:cs="Times New Roman"/>
          <w:sz w:val="22"/>
          <w:szCs w:val="22"/>
        </w:rPr>
      </w:pPr>
    </w:p>
    <w:p w14:paraId="22188337" w14:textId="77777777" w:rsidR="00EF2C03" w:rsidRPr="00803209" w:rsidRDefault="00EF2C03" w:rsidP="00B719EB">
      <w:pPr>
        <w:pStyle w:val="BodyText"/>
        <w:spacing w:after="0" w:line="200" w:lineRule="atLeast"/>
        <w:ind w:left="547"/>
        <w:rPr>
          <w:rFonts w:ascii="Times New Roman" w:hAnsi="Times New Roman" w:cs="Times New Roman"/>
          <w:sz w:val="22"/>
          <w:szCs w:val="22"/>
        </w:rPr>
      </w:pPr>
    </w:p>
    <w:p w14:paraId="45CE48AD" w14:textId="77777777" w:rsidR="00EF2C03" w:rsidRPr="00803209" w:rsidRDefault="00EF2C03" w:rsidP="00B719EB">
      <w:pPr>
        <w:pStyle w:val="BodyText"/>
        <w:spacing w:after="0" w:line="200" w:lineRule="atLeast"/>
        <w:ind w:left="547"/>
        <w:rPr>
          <w:rFonts w:ascii="Times New Roman" w:hAnsi="Times New Roman" w:cs="Times New Roman"/>
          <w:sz w:val="22"/>
          <w:szCs w:val="22"/>
        </w:rPr>
      </w:pPr>
    </w:p>
    <w:p w14:paraId="72F92C15" w14:textId="0B368663" w:rsidR="004B27AE" w:rsidRPr="00803209" w:rsidRDefault="004B27AE" w:rsidP="00B719EB">
      <w:pPr>
        <w:pStyle w:val="BodyText"/>
        <w:spacing w:after="0" w:line="200" w:lineRule="atLeast"/>
        <w:ind w:left="547"/>
        <w:rPr>
          <w:rFonts w:ascii="Times New Roman" w:hAnsi="Times New Roman" w:cs="Times New Roman"/>
          <w:sz w:val="22"/>
          <w:szCs w:val="22"/>
        </w:rPr>
      </w:pPr>
      <w:r w:rsidRPr="00803209">
        <w:rPr>
          <w:rFonts w:ascii="Times New Roman" w:hAnsi="Times New Roman" w:cs="Times New Roman"/>
          <w:sz w:val="22"/>
          <w:szCs w:val="22"/>
        </w:rPr>
        <w:lastRenderedPageBreak/>
        <w:t>Movements during the years on short</w:t>
      </w:r>
      <w:r w:rsidRPr="00803209">
        <w:rPr>
          <w:rFonts w:ascii="Times New Roman" w:hAnsi="Times New Roman" w:cs="Times New Roman"/>
          <w:sz w:val="22"/>
          <w:szCs w:val="22"/>
          <w:cs/>
        </w:rPr>
        <w:t>-</w:t>
      </w:r>
      <w:r w:rsidRPr="00803209">
        <w:rPr>
          <w:rFonts w:ascii="Times New Roman" w:hAnsi="Times New Roman" w:cs="Times New Roman"/>
          <w:sz w:val="22"/>
          <w:szCs w:val="22"/>
        </w:rPr>
        <w:t xml:space="preserve">term </w:t>
      </w:r>
      <w:r w:rsidR="00ED5B7C" w:rsidRPr="00803209">
        <w:rPr>
          <w:rFonts w:ascii="Times New Roman" w:hAnsi="Times New Roman" w:cs="Times New Roman"/>
          <w:sz w:val="22"/>
          <w:szCs w:val="22"/>
        </w:rPr>
        <w:t>borrowings</w:t>
      </w:r>
      <w:r w:rsidRPr="00803209">
        <w:rPr>
          <w:rFonts w:ascii="Times New Roman" w:hAnsi="Times New Roman" w:cs="Times New Roman"/>
          <w:sz w:val="22"/>
          <w:szCs w:val="22"/>
          <w:cs/>
        </w:rPr>
        <w:t xml:space="preserve"> </w:t>
      </w:r>
      <w:r w:rsidR="007A0A0F" w:rsidRPr="00803209">
        <w:rPr>
          <w:rFonts w:ascii="Times New Roman" w:hAnsi="Times New Roman" w:cs="Times New Roman"/>
          <w:sz w:val="22"/>
          <w:szCs w:val="22"/>
        </w:rPr>
        <w:t>from</w:t>
      </w:r>
      <w:r w:rsidRPr="00803209">
        <w:rPr>
          <w:rFonts w:ascii="Times New Roman" w:hAnsi="Times New Roman" w:cs="Times New Roman"/>
          <w:sz w:val="22"/>
          <w:szCs w:val="22"/>
        </w:rPr>
        <w:t xml:space="preserve"> related parties were as follows</w:t>
      </w:r>
      <w:r w:rsidRPr="00803209">
        <w:rPr>
          <w:rFonts w:ascii="Times New Roman" w:hAnsi="Times New Roman" w:cs="Times New Roman"/>
          <w:sz w:val="22"/>
          <w:szCs w:val="22"/>
          <w:cs/>
        </w:rPr>
        <w:t>:</w:t>
      </w:r>
    </w:p>
    <w:p w14:paraId="5C1D286C" w14:textId="77777777" w:rsidR="00137A1E" w:rsidRPr="00803209" w:rsidRDefault="00137A1E" w:rsidP="00137A1E">
      <w:pPr>
        <w:tabs>
          <w:tab w:val="left" w:pos="540"/>
        </w:tabs>
        <w:ind w:left="540"/>
        <w:rPr>
          <w:rFonts w:ascii="Times New Roman" w:hAnsi="Times New Roman" w:cs="Times New Roman"/>
          <w:sz w:val="20"/>
          <w:szCs w:val="20"/>
        </w:rPr>
      </w:pPr>
    </w:p>
    <w:tbl>
      <w:tblPr>
        <w:tblW w:w="8830" w:type="dxa"/>
        <w:tblInd w:w="439" w:type="dxa"/>
        <w:tblLayout w:type="fixed"/>
        <w:tblCellMar>
          <w:left w:w="79" w:type="dxa"/>
          <w:right w:w="79" w:type="dxa"/>
        </w:tblCellMar>
        <w:tblLook w:val="0000" w:firstRow="0" w:lastRow="0" w:firstColumn="0" w:lastColumn="0" w:noHBand="0" w:noVBand="0"/>
      </w:tblPr>
      <w:tblGrid>
        <w:gridCol w:w="4580"/>
        <w:gridCol w:w="968"/>
        <w:gridCol w:w="1501"/>
        <w:gridCol w:w="254"/>
        <w:gridCol w:w="1527"/>
      </w:tblGrid>
      <w:tr w:rsidR="00A83BCE" w:rsidRPr="00803209" w14:paraId="2BA02070" w14:textId="77777777" w:rsidTr="004232C6">
        <w:trPr>
          <w:cantSplit/>
          <w:trHeight w:val="257"/>
        </w:trPr>
        <w:tc>
          <w:tcPr>
            <w:tcW w:w="4580" w:type="dxa"/>
          </w:tcPr>
          <w:p w14:paraId="65A4AEBE" w14:textId="77777777" w:rsidR="00A83BCE" w:rsidRPr="00803209" w:rsidRDefault="00A83BCE" w:rsidP="00A83BCE">
            <w:pPr>
              <w:rPr>
                <w:rFonts w:ascii="Times New Roman" w:hAnsi="Times New Roman" w:cs="Times New Roman"/>
                <w:sz w:val="22"/>
                <w:szCs w:val="22"/>
              </w:rPr>
            </w:pPr>
          </w:p>
        </w:tc>
        <w:tc>
          <w:tcPr>
            <w:tcW w:w="968" w:type="dxa"/>
          </w:tcPr>
          <w:p w14:paraId="79D0A45C" w14:textId="77777777" w:rsidR="00A83BCE" w:rsidRPr="00803209" w:rsidRDefault="00A83BCE" w:rsidP="00A83BCE">
            <w:pPr>
              <w:ind w:left="-108"/>
              <w:jc w:val="center"/>
              <w:rPr>
                <w:rFonts w:ascii="Times New Roman" w:hAnsi="Times New Roman" w:cs="Times New Roman"/>
                <w:i/>
                <w:iCs/>
                <w:sz w:val="22"/>
                <w:szCs w:val="22"/>
              </w:rPr>
            </w:pPr>
          </w:p>
        </w:tc>
        <w:tc>
          <w:tcPr>
            <w:tcW w:w="1501" w:type="dxa"/>
          </w:tcPr>
          <w:p w14:paraId="543E487E" w14:textId="77777777" w:rsidR="00A83BCE" w:rsidRPr="00803209" w:rsidRDefault="00A83BCE" w:rsidP="00A83BCE">
            <w:pPr>
              <w:spacing w:line="200" w:lineRule="atLeast"/>
              <w:ind w:left="-108"/>
              <w:jc w:val="center"/>
              <w:rPr>
                <w:rFonts w:ascii="Times New Roman" w:hAnsi="Times New Roman" w:cs="Times New Roman"/>
                <w:sz w:val="22"/>
                <w:szCs w:val="22"/>
              </w:rPr>
            </w:pPr>
            <w:r w:rsidRPr="00803209">
              <w:rPr>
                <w:rFonts w:ascii="Times New Roman" w:hAnsi="Times New Roman" w:cs="Times New Roman"/>
                <w:sz w:val="22"/>
                <w:szCs w:val="22"/>
              </w:rPr>
              <w:t>20</w:t>
            </w:r>
            <w:r w:rsidR="0069286B" w:rsidRPr="00803209">
              <w:rPr>
                <w:rFonts w:ascii="Times New Roman" w:hAnsi="Times New Roman" w:cs="Times New Roman"/>
                <w:sz w:val="22"/>
                <w:szCs w:val="22"/>
              </w:rPr>
              <w:t>20</w:t>
            </w:r>
          </w:p>
        </w:tc>
        <w:tc>
          <w:tcPr>
            <w:tcW w:w="254" w:type="dxa"/>
          </w:tcPr>
          <w:p w14:paraId="746FF957" w14:textId="77777777" w:rsidR="00A83BCE" w:rsidRPr="00803209" w:rsidRDefault="00A83BCE" w:rsidP="00A83BCE">
            <w:pPr>
              <w:spacing w:line="200" w:lineRule="atLeast"/>
              <w:ind w:left="-108"/>
              <w:jc w:val="center"/>
              <w:rPr>
                <w:rFonts w:ascii="Times New Roman" w:hAnsi="Times New Roman" w:cs="Times New Roman"/>
                <w:sz w:val="22"/>
                <w:szCs w:val="22"/>
              </w:rPr>
            </w:pPr>
          </w:p>
        </w:tc>
        <w:tc>
          <w:tcPr>
            <w:tcW w:w="1526" w:type="dxa"/>
          </w:tcPr>
          <w:p w14:paraId="06BD6A35" w14:textId="77777777" w:rsidR="00A83BCE" w:rsidRPr="00803209" w:rsidRDefault="00A83BCE" w:rsidP="00D1585C">
            <w:pPr>
              <w:spacing w:line="200" w:lineRule="atLeast"/>
              <w:ind w:left="-175" w:firstLine="67"/>
              <w:jc w:val="center"/>
              <w:rPr>
                <w:rFonts w:ascii="Times New Roman" w:hAnsi="Times New Roman" w:cs="Times New Roman"/>
                <w:sz w:val="22"/>
                <w:szCs w:val="22"/>
              </w:rPr>
            </w:pPr>
            <w:r w:rsidRPr="00803209">
              <w:rPr>
                <w:rFonts w:ascii="Times New Roman" w:hAnsi="Times New Roman" w:cs="Times New Roman"/>
                <w:sz w:val="22"/>
                <w:szCs w:val="22"/>
              </w:rPr>
              <w:t>201</w:t>
            </w:r>
            <w:r w:rsidR="0069286B" w:rsidRPr="00803209">
              <w:rPr>
                <w:rFonts w:ascii="Times New Roman" w:hAnsi="Times New Roman" w:cs="Times New Roman"/>
                <w:sz w:val="22"/>
                <w:szCs w:val="22"/>
              </w:rPr>
              <w:t>9</w:t>
            </w:r>
          </w:p>
        </w:tc>
      </w:tr>
      <w:tr w:rsidR="00A83BCE" w:rsidRPr="00803209" w14:paraId="3DC27F5F" w14:textId="77777777" w:rsidTr="004232C6">
        <w:trPr>
          <w:cantSplit/>
          <w:trHeight w:val="257"/>
        </w:trPr>
        <w:tc>
          <w:tcPr>
            <w:tcW w:w="4580" w:type="dxa"/>
          </w:tcPr>
          <w:p w14:paraId="39093078" w14:textId="77777777" w:rsidR="00A83BCE" w:rsidRPr="00803209" w:rsidRDefault="00A83BCE" w:rsidP="00A83BCE">
            <w:pPr>
              <w:rPr>
                <w:rFonts w:ascii="Times New Roman" w:hAnsi="Times New Roman" w:cs="Times New Roman"/>
                <w:sz w:val="22"/>
                <w:szCs w:val="22"/>
              </w:rPr>
            </w:pPr>
          </w:p>
        </w:tc>
        <w:tc>
          <w:tcPr>
            <w:tcW w:w="968" w:type="dxa"/>
          </w:tcPr>
          <w:p w14:paraId="309545E2" w14:textId="77777777" w:rsidR="00A83BCE" w:rsidRPr="00803209" w:rsidRDefault="00A83BCE" w:rsidP="00A83BCE">
            <w:pPr>
              <w:pStyle w:val="acctfourfigures"/>
              <w:spacing w:line="240" w:lineRule="atLeast"/>
              <w:rPr>
                <w:szCs w:val="22"/>
                <w:lang w:val="en-US" w:bidi="th-TH"/>
              </w:rPr>
            </w:pPr>
          </w:p>
        </w:tc>
        <w:tc>
          <w:tcPr>
            <w:tcW w:w="3282" w:type="dxa"/>
            <w:gridSpan w:val="3"/>
          </w:tcPr>
          <w:p w14:paraId="69A6C438" w14:textId="77777777" w:rsidR="00A83BCE" w:rsidRPr="00803209" w:rsidRDefault="00A83BCE" w:rsidP="00A83BCE">
            <w:pPr>
              <w:tabs>
                <w:tab w:val="decimal" w:pos="1183"/>
              </w:tabs>
              <w:ind w:left="-108"/>
              <w:jc w:val="center"/>
              <w:rPr>
                <w:rFonts w:ascii="Times New Roman" w:hAnsi="Times New Roman" w:cs="Times New Roman"/>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thousand Baht</w:t>
            </w:r>
            <w:r w:rsidRPr="00803209">
              <w:rPr>
                <w:rFonts w:ascii="Times New Roman" w:hAnsi="Times New Roman" w:cs="Times New Roman"/>
                <w:i/>
                <w:iCs/>
                <w:sz w:val="22"/>
                <w:szCs w:val="22"/>
                <w:cs/>
              </w:rPr>
              <w:t>)</w:t>
            </w:r>
          </w:p>
        </w:tc>
      </w:tr>
      <w:tr w:rsidR="00A83BCE" w:rsidRPr="00803209" w14:paraId="15457A06" w14:textId="77777777" w:rsidTr="004232C6">
        <w:trPr>
          <w:cantSplit/>
          <w:trHeight w:val="271"/>
        </w:trPr>
        <w:tc>
          <w:tcPr>
            <w:tcW w:w="4580" w:type="dxa"/>
          </w:tcPr>
          <w:p w14:paraId="699D2FFC" w14:textId="77777777" w:rsidR="00A83BCE" w:rsidRPr="00803209" w:rsidRDefault="00A83BCE" w:rsidP="004F0F6A">
            <w:pPr>
              <w:spacing w:line="200" w:lineRule="atLeast"/>
              <w:ind w:left="115" w:hanging="90"/>
              <w:rPr>
                <w:rFonts w:ascii="Times New Roman" w:hAnsi="Times New Roman" w:cs="Times New Roman"/>
                <w:sz w:val="22"/>
                <w:szCs w:val="22"/>
              </w:rPr>
            </w:pPr>
            <w:r w:rsidRPr="00803209">
              <w:rPr>
                <w:rFonts w:ascii="Times New Roman" w:hAnsi="Times New Roman" w:cs="Times New Roman"/>
                <w:sz w:val="22"/>
                <w:szCs w:val="22"/>
              </w:rPr>
              <w:t>At 1 January</w:t>
            </w:r>
          </w:p>
        </w:tc>
        <w:tc>
          <w:tcPr>
            <w:tcW w:w="968" w:type="dxa"/>
          </w:tcPr>
          <w:p w14:paraId="4E46B388" w14:textId="77777777" w:rsidR="00A83BCE" w:rsidRPr="00803209" w:rsidRDefault="00A83BCE" w:rsidP="00A83BCE">
            <w:pPr>
              <w:pStyle w:val="acctfourfigures"/>
              <w:spacing w:line="240" w:lineRule="atLeast"/>
              <w:rPr>
                <w:szCs w:val="22"/>
                <w:lang w:val="en-US" w:bidi="th-TH"/>
              </w:rPr>
            </w:pPr>
          </w:p>
        </w:tc>
        <w:tc>
          <w:tcPr>
            <w:tcW w:w="1501" w:type="dxa"/>
            <w:vAlign w:val="center"/>
          </w:tcPr>
          <w:p w14:paraId="09625235" w14:textId="77777777" w:rsidR="00A83BCE" w:rsidRPr="00803209" w:rsidRDefault="009638AA" w:rsidP="00712EE5">
            <w:pPr>
              <w:tabs>
                <w:tab w:val="decimal" w:pos="1343"/>
              </w:tabs>
              <w:ind w:left="-108"/>
              <w:rPr>
                <w:rFonts w:ascii="Times New Roman" w:hAnsi="Times New Roman" w:cs="Times New Roman"/>
                <w:sz w:val="22"/>
                <w:szCs w:val="22"/>
              </w:rPr>
            </w:pPr>
            <w:r w:rsidRPr="00803209">
              <w:rPr>
                <w:rFonts w:ascii="Times New Roman" w:hAnsi="Times New Roman" w:cs="Times New Roman"/>
                <w:sz w:val="22"/>
                <w:szCs w:val="22"/>
              </w:rPr>
              <w:t>33,907,033</w:t>
            </w:r>
          </w:p>
        </w:tc>
        <w:tc>
          <w:tcPr>
            <w:tcW w:w="254" w:type="dxa"/>
          </w:tcPr>
          <w:p w14:paraId="1BF88104" w14:textId="77777777" w:rsidR="00A83BCE" w:rsidRPr="00803209" w:rsidRDefault="00A83BCE" w:rsidP="00A83BCE">
            <w:pPr>
              <w:ind w:left="-108"/>
              <w:jc w:val="center"/>
              <w:rPr>
                <w:rFonts w:ascii="Times New Roman" w:hAnsi="Times New Roman" w:cs="Times New Roman"/>
                <w:sz w:val="22"/>
                <w:szCs w:val="22"/>
              </w:rPr>
            </w:pPr>
          </w:p>
        </w:tc>
        <w:tc>
          <w:tcPr>
            <w:tcW w:w="1526" w:type="dxa"/>
            <w:vAlign w:val="center"/>
          </w:tcPr>
          <w:p w14:paraId="277A2E0D" w14:textId="77777777" w:rsidR="00A83BCE" w:rsidRPr="00803209" w:rsidRDefault="0069286B" w:rsidP="00712EE5">
            <w:pPr>
              <w:tabs>
                <w:tab w:val="decimal" w:pos="1110"/>
              </w:tabs>
              <w:ind w:left="-108"/>
              <w:rPr>
                <w:rFonts w:ascii="Times New Roman" w:hAnsi="Times New Roman" w:cs="Times New Roman"/>
                <w:sz w:val="22"/>
                <w:szCs w:val="22"/>
              </w:rPr>
            </w:pPr>
            <w:r w:rsidRPr="00803209">
              <w:rPr>
                <w:rFonts w:ascii="Times New Roman" w:hAnsi="Times New Roman" w:cs="Times New Roman"/>
                <w:sz w:val="22"/>
                <w:szCs w:val="22"/>
              </w:rPr>
              <w:t>23,343,402</w:t>
            </w:r>
          </w:p>
        </w:tc>
      </w:tr>
      <w:tr w:rsidR="00A83BCE" w:rsidRPr="00803209" w14:paraId="5BD3EA5A" w14:textId="77777777" w:rsidTr="004232C6">
        <w:trPr>
          <w:cantSplit/>
          <w:trHeight w:val="257"/>
        </w:trPr>
        <w:tc>
          <w:tcPr>
            <w:tcW w:w="4580" w:type="dxa"/>
          </w:tcPr>
          <w:p w14:paraId="2566EEBB" w14:textId="77777777" w:rsidR="00A83BCE" w:rsidRPr="00803209" w:rsidRDefault="00A83BCE" w:rsidP="004F0F6A">
            <w:pPr>
              <w:spacing w:line="200" w:lineRule="atLeast"/>
              <w:ind w:left="115" w:hanging="90"/>
              <w:rPr>
                <w:rFonts w:ascii="Times New Roman" w:hAnsi="Times New Roman" w:cs="Times New Roman"/>
                <w:sz w:val="22"/>
                <w:szCs w:val="22"/>
              </w:rPr>
            </w:pPr>
            <w:r w:rsidRPr="00803209">
              <w:rPr>
                <w:rFonts w:ascii="Times New Roman" w:hAnsi="Times New Roman" w:cs="Times New Roman"/>
                <w:sz w:val="22"/>
                <w:szCs w:val="22"/>
              </w:rPr>
              <w:t>Increase</w:t>
            </w:r>
          </w:p>
        </w:tc>
        <w:tc>
          <w:tcPr>
            <w:tcW w:w="968" w:type="dxa"/>
          </w:tcPr>
          <w:p w14:paraId="78E13866" w14:textId="77777777" w:rsidR="00A83BCE" w:rsidRPr="00803209" w:rsidRDefault="00A83BCE" w:rsidP="00A83BCE">
            <w:pPr>
              <w:pStyle w:val="acctfourfigures"/>
              <w:spacing w:line="240" w:lineRule="atLeast"/>
              <w:rPr>
                <w:szCs w:val="22"/>
                <w:lang w:val="en-US" w:bidi="th-TH"/>
              </w:rPr>
            </w:pPr>
          </w:p>
        </w:tc>
        <w:tc>
          <w:tcPr>
            <w:tcW w:w="1501" w:type="dxa"/>
            <w:vAlign w:val="center"/>
          </w:tcPr>
          <w:p w14:paraId="733D914B" w14:textId="77777777" w:rsidR="00A83BCE" w:rsidRPr="00803209" w:rsidRDefault="009638AA" w:rsidP="00712EE5">
            <w:pPr>
              <w:tabs>
                <w:tab w:val="decimal" w:pos="1343"/>
              </w:tabs>
              <w:ind w:left="-108"/>
              <w:rPr>
                <w:rFonts w:ascii="Times New Roman" w:hAnsi="Times New Roman" w:cs="Times New Roman"/>
                <w:sz w:val="22"/>
                <w:szCs w:val="22"/>
              </w:rPr>
            </w:pPr>
            <w:r w:rsidRPr="00803209">
              <w:rPr>
                <w:rFonts w:ascii="Times New Roman" w:hAnsi="Times New Roman" w:cs="Times New Roman"/>
                <w:sz w:val="22"/>
                <w:szCs w:val="22"/>
              </w:rPr>
              <w:t>680,799</w:t>
            </w:r>
          </w:p>
        </w:tc>
        <w:tc>
          <w:tcPr>
            <w:tcW w:w="254" w:type="dxa"/>
          </w:tcPr>
          <w:p w14:paraId="1BFBEE59" w14:textId="77777777" w:rsidR="00A83BCE" w:rsidRPr="00803209" w:rsidRDefault="00A83BCE" w:rsidP="00A83BCE">
            <w:pPr>
              <w:ind w:left="-108"/>
              <w:jc w:val="center"/>
              <w:rPr>
                <w:rFonts w:ascii="Times New Roman" w:hAnsi="Times New Roman" w:cs="Times New Roman"/>
                <w:sz w:val="22"/>
                <w:szCs w:val="22"/>
              </w:rPr>
            </w:pPr>
          </w:p>
        </w:tc>
        <w:tc>
          <w:tcPr>
            <w:tcW w:w="1526" w:type="dxa"/>
            <w:vAlign w:val="center"/>
          </w:tcPr>
          <w:p w14:paraId="2AF388CD" w14:textId="77777777" w:rsidR="00A83BCE" w:rsidRPr="00803209" w:rsidRDefault="00B03A2B" w:rsidP="00712EE5">
            <w:pPr>
              <w:tabs>
                <w:tab w:val="decimal" w:pos="1110"/>
              </w:tabs>
              <w:ind w:left="-108"/>
              <w:rPr>
                <w:rFonts w:ascii="Times New Roman" w:hAnsi="Times New Roman" w:cs="Times New Roman"/>
                <w:sz w:val="22"/>
                <w:szCs w:val="22"/>
              </w:rPr>
            </w:pPr>
            <w:r w:rsidRPr="00803209">
              <w:rPr>
                <w:rFonts w:ascii="Times New Roman" w:hAnsi="Times New Roman" w:cs="Times New Roman"/>
                <w:sz w:val="22"/>
                <w:szCs w:val="22"/>
              </w:rPr>
              <w:t>24,549,078</w:t>
            </w:r>
          </w:p>
        </w:tc>
      </w:tr>
      <w:tr w:rsidR="00A83BCE" w:rsidRPr="00803209" w14:paraId="445AC861" w14:textId="77777777" w:rsidTr="004232C6">
        <w:trPr>
          <w:cantSplit/>
          <w:trHeight w:val="257"/>
        </w:trPr>
        <w:tc>
          <w:tcPr>
            <w:tcW w:w="4580" w:type="dxa"/>
          </w:tcPr>
          <w:p w14:paraId="6BD25C47" w14:textId="77777777" w:rsidR="00A83BCE" w:rsidRPr="00803209" w:rsidRDefault="00A83BCE" w:rsidP="004F0F6A">
            <w:pPr>
              <w:spacing w:line="200" w:lineRule="atLeast"/>
              <w:ind w:left="115" w:hanging="90"/>
              <w:rPr>
                <w:rFonts w:ascii="Times New Roman" w:hAnsi="Times New Roman" w:cs="Times New Roman"/>
                <w:sz w:val="22"/>
                <w:szCs w:val="22"/>
              </w:rPr>
            </w:pPr>
            <w:r w:rsidRPr="00803209">
              <w:rPr>
                <w:rFonts w:ascii="Times New Roman" w:hAnsi="Times New Roman" w:cs="Times New Roman"/>
                <w:sz w:val="22"/>
                <w:szCs w:val="22"/>
              </w:rPr>
              <w:t>Decrease</w:t>
            </w:r>
          </w:p>
        </w:tc>
        <w:tc>
          <w:tcPr>
            <w:tcW w:w="968" w:type="dxa"/>
          </w:tcPr>
          <w:p w14:paraId="002B0AFB" w14:textId="77777777" w:rsidR="00A83BCE" w:rsidRPr="00803209" w:rsidRDefault="00A83BCE" w:rsidP="00A83BCE">
            <w:pPr>
              <w:pStyle w:val="acctfourfigures"/>
              <w:spacing w:line="240" w:lineRule="atLeast"/>
              <w:rPr>
                <w:szCs w:val="22"/>
                <w:lang w:val="en-US" w:bidi="th-TH"/>
              </w:rPr>
            </w:pPr>
          </w:p>
        </w:tc>
        <w:tc>
          <w:tcPr>
            <w:tcW w:w="1501" w:type="dxa"/>
            <w:tcBorders>
              <w:bottom w:val="single" w:sz="4" w:space="0" w:color="auto"/>
            </w:tcBorders>
            <w:vAlign w:val="center"/>
          </w:tcPr>
          <w:p w14:paraId="0E50E3FA" w14:textId="77777777" w:rsidR="00A83BCE" w:rsidRPr="00803209" w:rsidRDefault="009638AA" w:rsidP="00712EE5">
            <w:pPr>
              <w:tabs>
                <w:tab w:val="decimal" w:pos="1343"/>
              </w:tabs>
              <w:ind w:left="-108" w:right="-139"/>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33,887,797</w:t>
            </w:r>
            <w:r w:rsidRPr="00803209">
              <w:rPr>
                <w:rFonts w:ascii="Times New Roman" w:hAnsi="Times New Roman" w:cs="Times New Roman"/>
                <w:sz w:val="22"/>
                <w:szCs w:val="22"/>
                <w:cs/>
              </w:rPr>
              <w:t>)</w:t>
            </w:r>
          </w:p>
        </w:tc>
        <w:tc>
          <w:tcPr>
            <w:tcW w:w="254" w:type="dxa"/>
          </w:tcPr>
          <w:p w14:paraId="5046A86A" w14:textId="77777777" w:rsidR="00A83BCE" w:rsidRPr="00803209" w:rsidRDefault="00A83BCE" w:rsidP="00A83BCE">
            <w:pPr>
              <w:ind w:left="-108"/>
              <w:jc w:val="center"/>
              <w:rPr>
                <w:rFonts w:ascii="Times New Roman" w:hAnsi="Times New Roman" w:cs="Times New Roman"/>
                <w:sz w:val="22"/>
                <w:szCs w:val="22"/>
              </w:rPr>
            </w:pPr>
          </w:p>
        </w:tc>
        <w:tc>
          <w:tcPr>
            <w:tcW w:w="1526" w:type="dxa"/>
            <w:tcBorders>
              <w:bottom w:val="single" w:sz="4" w:space="0" w:color="auto"/>
            </w:tcBorders>
            <w:vAlign w:val="center"/>
          </w:tcPr>
          <w:p w14:paraId="41B7D45D" w14:textId="77777777" w:rsidR="00A83BCE" w:rsidRPr="00803209" w:rsidRDefault="0069286B" w:rsidP="00712EE5">
            <w:pPr>
              <w:tabs>
                <w:tab w:val="decimal" w:pos="1110"/>
              </w:tabs>
              <w:ind w:left="-108" w:right="-56"/>
              <w:rPr>
                <w:rFonts w:ascii="Times New Roman" w:hAnsi="Times New Roman" w:cs="Times New Roman"/>
                <w:sz w:val="22"/>
                <w:szCs w:val="22"/>
              </w:rPr>
            </w:pPr>
            <w:r w:rsidRPr="00803209">
              <w:rPr>
                <w:rFonts w:ascii="Times New Roman" w:hAnsi="Times New Roman" w:cs="Times New Roman"/>
                <w:sz w:val="22"/>
                <w:szCs w:val="22"/>
                <w:cs/>
              </w:rPr>
              <w:t>(</w:t>
            </w:r>
            <w:r w:rsidR="00B03A2B" w:rsidRPr="00803209">
              <w:rPr>
                <w:rFonts w:ascii="Times New Roman" w:hAnsi="Times New Roman" w:cs="Times New Roman"/>
                <w:sz w:val="22"/>
                <w:szCs w:val="22"/>
              </w:rPr>
              <w:t>13,985,447</w:t>
            </w:r>
            <w:r w:rsidRPr="00803209">
              <w:rPr>
                <w:rFonts w:ascii="Times New Roman" w:hAnsi="Times New Roman" w:cs="Times New Roman"/>
                <w:sz w:val="22"/>
                <w:szCs w:val="22"/>
                <w:cs/>
              </w:rPr>
              <w:t>)</w:t>
            </w:r>
          </w:p>
        </w:tc>
      </w:tr>
      <w:tr w:rsidR="00A83BCE" w:rsidRPr="00803209" w14:paraId="28C365D7" w14:textId="77777777" w:rsidTr="004232C6">
        <w:trPr>
          <w:cantSplit/>
          <w:trHeight w:val="257"/>
        </w:trPr>
        <w:tc>
          <w:tcPr>
            <w:tcW w:w="4580" w:type="dxa"/>
          </w:tcPr>
          <w:p w14:paraId="69C60DD9" w14:textId="77777777" w:rsidR="00A83BCE" w:rsidRPr="00803209" w:rsidRDefault="00A83BCE" w:rsidP="004F0F6A">
            <w:pPr>
              <w:spacing w:line="200" w:lineRule="atLeast"/>
              <w:ind w:left="115" w:hanging="90"/>
              <w:rPr>
                <w:rFonts w:ascii="Times New Roman" w:hAnsi="Times New Roman" w:cs="Times New Roman"/>
                <w:b/>
                <w:bCs/>
                <w:sz w:val="22"/>
                <w:szCs w:val="22"/>
              </w:rPr>
            </w:pPr>
            <w:r w:rsidRPr="00803209">
              <w:rPr>
                <w:rFonts w:ascii="Times New Roman" w:hAnsi="Times New Roman" w:cs="Times New Roman"/>
                <w:b/>
                <w:bCs/>
                <w:sz w:val="22"/>
                <w:szCs w:val="22"/>
              </w:rPr>
              <w:t>At 31 December</w:t>
            </w:r>
          </w:p>
        </w:tc>
        <w:tc>
          <w:tcPr>
            <w:tcW w:w="968" w:type="dxa"/>
          </w:tcPr>
          <w:p w14:paraId="6E0E2B26" w14:textId="77777777" w:rsidR="00A83BCE" w:rsidRPr="00803209" w:rsidRDefault="00A83BCE" w:rsidP="00A83BCE">
            <w:pPr>
              <w:pStyle w:val="acctfourfigures"/>
              <w:spacing w:line="240" w:lineRule="atLeast"/>
              <w:rPr>
                <w:b/>
                <w:bCs/>
                <w:szCs w:val="22"/>
                <w:lang w:val="en-US" w:bidi="th-TH"/>
              </w:rPr>
            </w:pPr>
          </w:p>
        </w:tc>
        <w:tc>
          <w:tcPr>
            <w:tcW w:w="1501" w:type="dxa"/>
            <w:tcBorders>
              <w:top w:val="single" w:sz="4" w:space="0" w:color="auto"/>
              <w:bottom w:val="double" w:sz="4" w:space="0" w:color="auto"/>
            </w:tcBorders>
            <w:vAlign w:val="center"/>
          </w:tcPr>
          <w:p w14:paraId="309A5188" w14:textId="77777777" w:rsidR="00A83BCE" w:rsidRPr="00803209" w:rsidRDefault="009638AA" w:rsidP="00712EE5">
            <w:pPr>
              <w:tabs>
                <w:tab w:val="decimal" w:pos="1343"/>
              </w:tabs>
              <w:ind w:left="-108"/>
              <w:rPr>
                <w:rFonts w:ascii="Times New Roman" w:hAnsi="Times New Roman" w:cs="Times New Roman"/>
                <w:b/>
                <w:bCs/>
                <w:sz w:val="22"/>
                <w:szCs w:val="22"/>
              </w:rPr>
            </w:pPr>
            <w:r w:rsidRPr="00803209">
              <w:rPr>
                <w:rFonts w:ascii="Times New Roman" w:hAnsi="Times New Roman" w:cs="Times New Roman"/>
                <w:b/>
                <w:bCs/>
                <w:sz w:val="22"/>
                <w:szCs w:val="22"/>
              </w:rPr>
              <w:t>700,035</w:t>
            </w:r>
          </w:p>
        </w:tc>
        <w:tc>
          <w:tcPr>
            <w:tcW w:w="254" w:type="dxa"/>
          </w:tcPr>
          <w:p w14:paraId="2B36AAA5" w14:textId="77777777" w:rsidR="00A83BCE" w:rsidRPr="00803209" w:rsidRDefault="00A83BCE" w:rsidP="00A83BCE">
            <w:pPr>
              <w:ind w:left="-108"/>
              <w:jc w:val="center"/>
              <w:rPr>
                <w:rFonts w:ascii="Times New Roman" w:hAnsi="Times New Roman" w:cs="Times New Roman"/>
                <w:b/>
                <w:bCs/>
                <w:sz w:val="22"/>
                <w:szCs w:val="22"/>
              </w:rPr>
            </w:pPr>
          </w:p>
        </w:tc>
        <w:tc>
          <w:tcPr>
            <w:tcW w:w="1526" w:type="dxa"/>
            <w:tcBorders>
              <w:top w:val="single" w:sz="4" w:space="0" w:color="auto"/>
              <w:bottom w:val="double" w:sz="4" w:space="0" w:color="auto"/>
            </w:tcBorders>
            <w:vAlign w:val="center"/>
          </w:tcPr>
          <w:p w14:paraId="6B3D466B" w14:textId="77777777" w:rsidR="00A83BCE" w:rsidRPr="00803209" w:rsidRDefault="0069286B" w:rsidP="00712EE5">
            <w:pPr>
              <w:tabs>
                <w:tab w:val="decimal" w:pos="1110"/>
              </w:tabs>
              <w:ind w:left="-108"/>
              <w:rPr>
                <w:rFonts w:ascii="Times New Roman" w:hAnsi="Times New Roman" w:cs="Times New Roman"/>
                <w:b/>
                <w:bCs/>
                <w:sz w:val="22"/>
                <w:szCs w:val="22"/>
              </w:rPr>
            </w:pPr>
            <w:r w:rsidRPr="00803209">
              <w:rPr>
                <w:rFonts w:ascii="Times New Roman" w:hAnsi="Times New Roman" w:cs="Times New Roman"/>
                <w:b/>
                <w:bCs/>
                <w:sz w:val="22"/>
                <w:szCs w:val="22"/>
              </w:rPr>
              <w:t>33,907,033</w:t>
            </w:r>
          </w:p>
        </w:tc>
      </w:tr>
    </w:tbl>
    <w:p w14:paraId="6B26C364" w14:textId="77777777" w:rsidR="00137A1E" w:rsidRPr="00803209" w:rsidRDefault="00137A1E" w:rsidP="00C8440E">
      <w:pPr>
        <w:tabs>
          <w:tab w:val="left" w:pos="540"/>
        </w:tabs>
        <w:jc w:val="both"/>
        <w:rPr>
          <w:rFonts w:ascii="Times New Roman" w:hAnsi="Times New Roman" w:cs="Times New Roman"/>
          <w:b/>
          <w:bCs/>
          <w:sz w:val="20"/>
          <w:szCs w:val="20"/>
        </w:rPr>
      </w:pPr>
    </w:p>
    <w:tbl>
      <w:tblPr>
        <w:tblW w:w="8806" w:type="dxa"/>
        <w:tblInd w:w="439" w:type="dxa"/>
        <w:tblLayout w:type="fixed"/>
        <w:tblCellMar>
          <w:left w:w="79" w:type="dxa"/>
          <w:right w:w="79" w:type="dxa"/>
        </w:tblCellMar>
        <w:tblLook w:val="0000" w:firstRow="0" w:lastRow="0" w:firstColumn="0" w:lastColumn="0" w:noHBand="0" w:noVBand="0"/>
      </w:tblPr>
      <w:tblGrid>
        <w:gridCol w:w="4567"/>
        <w:gridCol w:w="966"/>
        <w:gridCol w:w="1497"/>
        <w:gridCol w:w="276"/>
        <w:gridCol w:w="1500"/>
      </w:tblGrid>
      <w:tr w:rsidR="001467AB" w:rsidRPr="00803209" w14:paraId="233732CF" w14:textId="77777777" w:rsidTr="004232C6">
        <w:trPr>
          <w:cantSplit/>
          <w:trHeight w:val="257"/>
        </w:trPr>
        <w:tc>
          <w:tcPr>
            <w:tcW w:w="4567" w:type="dxa"/>
          </w:tcPr>
          <w:p w14:paraId="4922CECF" w14:textId="77777777" w:rsidR="001467AB" w:rsidRPr="00803209" w:rsidRDefault="001467AB" w:rsidP="00B42A8E">
            <w:pPr>
              <w:rPr>
                <w:rFonts w:ascii="Times New Roman" w:hAnsi="Times New Roman" w:cs="Times New Roman"/>
                <w:sz w:val="22"/>
                <w:szCs w:val="22"/>
              </w:rPr>
            </w:pPr>
          </w:p>
        </w:tc>
        <w:tc>
          <w:tcPr>
            <w:tcW w:w="966" w:type="dxa"/>
          </w:tcPr>
          <w:p w14:paraId="5764C239" w14:textId="77777777" w:rsidR="001467AB" w:rsidRPr="00803209" w:rsidRDefault="001467AB" w:rsidP="00B42A8E">
            <w:pPr>
              <w:ind w:left="-108"/>
              <w:jc w:val="center"/>
              <w:rPr>
                <w:rFonts w:ascii="Times New Roman" w:hAnsi="Times New Roman" w:cs="Times New Roman"/>
                <w:i/>
                <w:iCs/>
                <w:sz w:val="22"/>
                <w:szCs w:val="22"/>
              </w:rPr>
            </w:pPr>
          </w:p>
        </w:tc>
        <w:tc>
          <w:tcPr>
            <w:tcW w:w="1497" w:type="dxa"/>
          </w:tcPr>
          <w:p w14:paraId="4F7BFB8B" w14:textId="77777777" w:rsidR="001467AB" w:rsidRPr="00803209" w:rsidRDefault="001467AB" w:rsidP="00F23C55">
            <w:pPr>
              <w:tabs>
                <w:tab w:val="left" w:pos="839"/>
              </w:tabs>
              <w:spacing w:line="200" w:lineRule="atLeast"/>
              <w:ind w:left="-108"/>
              <w:jc w:val="center"/>
              <w:rPr>
                <w:rFonts w:ascii="Times New Roman" w:hAnsi="Times New Roman" w:cs="Times New Roman"/>
                <w:sz w:val="22"/>
                <w:szCs w:val="22"/>
              </w:rPr>
            </w:pPr>
            <w:r w:rsidRPr="00803209">
              <w:rPr>
                <w:rFonts w:ascii="Times New Roman" w:hAnsi="Times New Roman" w:cs="Times New Roman"/>
                <w:sz w:val="22"/>
                <w:szCs w:val="22"/>
              </w:rPr>
              <w:t>2020</w:t>
            </w:r>
          </w:p>
        </w:tc>
        <w:tc>
          <w:tcPr>
            <w:tcW w:w="276" w:type="dxa"/>
          </w:tcPr>
          <w:p w14:paraId="626DE07B" w14:textId="77777777" w:rsidR="001467AB" w:rsidRPr="00803209" w:rsidRDefault="001467AB" w:rsidP="00770560">
            <w:pPr>
              <w:spacing w:line="200" w:lineRule="atLeast"/>
              <w:ind w:left="-108" w:hanging="68"/>
              <w:jc w:val="center"/>
              <w:rPr>
                <w:rFonts w:ascii="Times New Roman" w:hAnsi="Times New Roman" w:cs="Times New Roman"/>
                <w:sz w:val="22"/>
                <w:szCs w:val="22"/>
              </w:rPr>
            </w:pPr>
          </w:p>
        </w:tc>
        <w:tc>
          <w:tcPr>
            <w:tcW w:w="1499" w:type="dxa"/>
          </w:tcPr>
          <w:p w14:paraId="2C49B87C" w14:textId="77777777" w:rsidR="001467AB" w:rsidRPr="00803209" w:rsidRDefault="001467AB" w:rsidP="00B42A8E">
            <w:pPr>
              <w:spacing w:line="200" w:lineRule="atLeast"/>
              <w:ind w:left="-108"/>
              <w:jc w:val="center"/>
              <w:rPr>
                <w:rFonts w:ascii="Times New Roman" w:hAnsi="Times New Roman" w:cs="Times New Roman"/>
                <w:sz w:val="22"/>
                <w:szCs w:val="22"/>
              </w:rPr>
            </w:pPr>
            <w:r w:rsidRPr="00803209">
              <w:rPr>
                <w:rFonts w:ascii="Times New Roman" w:hAnsi="Times New Roman" w:cs="Times New Roman"/>
                <w:sz w:val="22"/>
                <w:szCs w:val="22"/>
              </w:rPr>
              <w:t>2019</w:t>
            </w:r>
          </w:p>
        </w:tc>
      </w:tr>
      <w:tr w:rsidR="001467AB" w:rsidRPr="00803209" w14:paraId="43790C22" w14:textId="77777777" w:rsidTr="004232C6">
        <w:trPr>
          <w:cantSplit/>
          <w:trHeight w:val="257"/>
        </w:trPr>
        <w:tc>
          <w:tcPr>
            <w:tcW w:w="4567" w:type="dxa"/>
          </w:tcPr>
          <w:p w14:paraId="17A4E6CC" w14:textId="77777777" w:rsidR="001467AB" w:rsidRPr="00803209" w:rsidRDefault="001467AB" w:rsidP="00B42A8E">
            <w:pPr>
              <w:rPr>
                <w:rFonts w:ascii="Times New Roman" w:hAnsi="Times New Roman" w:cs="Times New Roman"/>
                <w:sz w:val="22"/>
                <w:szCs w:val="22"/>
              </w:rPr>
            </w:pPr>
          </w:p>
        </w:tc>
        <w:tc>
          <w:tcPr>
            <w:tcW w:w="966" w:type="dxa"/>
          </w:tcPr>
          <w:p w14:paraId="2C36F168" w14:textId="77777777" w:rsidR="001467AB" w:rsidRPr="00803209" w:rsidRDefault="001467AB" w:rsidP="00B42A8E">
            <w:pPr>
              <w:pStyle w:val="acctfourfigures"/>
              <w:spacing w:line="240" w:lineRule="atLeast"/>
              <w:rPr>
                <w:szCs w:val="22"/>
                <w:lang w:val="en-US" w:bidi="th-TH"/>
              </w:rPr>
            </w:pPr>
          </w:p>
        </w:tc>
        <w:tc>
          <w:tcPr>
            <w:tcW w:w="3273" w:type="dxa"/>
            <w:gridSpan w:val="3"/>
          </w:tcPr>
          <w:p w14:paraId="52D7FFB1" w14:textId="77777777" w:rsidR="001467AB" w:rsidRPr="00803209" w:rsidRDefault="001467AB" w:rsidP="00B42A8E">
            <w:pPr>
              <w:tabs>
                <w:tab w:val="decimal" w:pos="1183"/>
              </w:tabs>
              <w:ind w:left="-108"/>
              <w:jc w:val="center"/>
              <w:rPr>
                <w:rFonts w:ascii="Times New Roman" w:hAnsi="Times New Roman" w:cs="Times New Roman"/>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thousand Baht</w:t>
            </w:r>
            <w:r w:rsidRPr="00803209">
              <w:rPr>
                <w:rFonts w:ascii="Times New Roman" w:hAnsi="Times New Roman" w:cs="Times New Roman"/>
                <w:i/>
                <w:iCs/>
                <w:sz w:val="22"/>
                <w:szCs w:val="22"/>
                <w:cs/>
              </w:rPr>
              <w:t>)</w:t>
            </w:r>
          </w:p>
        </w:tc>
      </w:tr>
      <w:tr w:rsidR="001467AB" w:rsidRPr="00803209" w14:paraId="189FA94C" w14:textId="77777777" w:rsidTr="004232C6">
        <w:trPr>
          <w:cantSplit/>
          <w:trHeight w:val="270"/>
        </w:trPr>
        <w:tc>
          <w:tcPr>
            <w:tcW w:w="4567" w:type="dxa"/>
          </w:tcPr>
          <w:p w14:paraId="15D33E3C" w14:textId="77777777" w:rsidR="001467AB" w:rsidRPr="00803209" w:rsidRDefault="001467AB" w:rsidP="00B42A8E">
            <w:pPr>
              <w:spacing w:line="200" w:lineRule="atLeast"/>
              <w:ind w:left="115" w:hanging="90"/>
              <w:rPr>
                <w:rFonts w:ascii="Times New Roman" w:hAnsi="Times New Roman" w:cs="Times New Roman"/>
                <w:i/>
                <w:iCs/>
                <w:sz w:val="22"/>
                <w:szCs w:val="22"/>
              </w:rPr>
            </w:pPr>
            <w:r w:rsidRPr="00803209">
              <w:rPr>
                <w:rFonts w:ascii="Times New Roman" w:hAnsi="Times New Roman" w:cs="Times New Roman"/>
                <w:i/>
                <w:iCs/>
                <w:sz w:val="22"/>
                <w:szCs w:val="22"/>
              </w:rPr>
              <w:t>Lease Liabilities</w:t>
            </w:r>
          </w:p>
        </w:tc>
        <w:tc>
          <w:tcPr>
            <w:tcW w:w="966" w:type="dxa"/>
          </w:tcPr>
          <w:p w14:paraId="64073B04" w14:textId="77777777" w:rsidR="001467AB" w:rsidRPr="00803209" w:rsidRDefault="001467AB" w:rsidP="00B42A8E">
            <w:pPr>
              <w:pStyle w:val="acctfourfigures"/>
              <w:spacing w:line="240" w:lineRule="atLeast"/>
              <w:rPr>
                <w:szCs w:val="22"/>
                <w:lang w:val="en-US" w:bidi="th-TH"/>
              </w:rPr>
            </w:pPr>
          </w:p>
        </w:tc>
        <w:tc>
          <w:tcPr>
            <w:tcW w:w="1497" w:type="dxa"/>
            <w:vAlign w:val="center"/>
          </w:tcPr>
          <w:p w14:paraId="047003A4" w14:textId="77777777" w:rsidR="001467AB" w:rsidRPr="00803209" w:rsidRDefault="001467AB" w:rsidP="00B42A8E">
            <w:pPr>
              <w:tabs>
                <w:tab w:val="decimal" w:pos="1260"/>
              </w:tabs>
              <w:ind w:left="-108"/>
              <w:rPr>
                <w:rFonts w:ascii="Times New Roman" w:hAnsi="Times New Roman" w:cs="Times New Roman"/>
                <w:sz w:val="22"/>
                <w:szCs w:val="22"/>
              </w:rPr>
            </w:pPr>
          </w:p>
        </w:tc>
        <w:tc>
          <w:tcPr>
            <w:tcW w:w="276" w:type="dxa"/>
          </w:tcPr>
          <w:p w14:paraId="58484F5E" w14:textId="77777777" w:rsidR="001467AB" w:rsidRPr="00803209" w:rsidRDefault="001467AB" w:rsidP="00B42A8E">
            <w:pPr>
              <w:ind w:left="-108"/>
              <w:jc w:val="center"/>
              <w:rPr>
                <w:rFonts w:ascii="Times New Roman" w:hAnsi="Times New Roman" w:cs="Times New Roman"/>
                <w:sz w:val="22"/>
                <w:szCs w:val="22"/>
              </w:rPr>
            </w:pPr>
          </w:p>
        </w:tc>
        <w:tc>
          <w:tcPr>
            <w:tcW w:w="1499" w:type="dxa"/>
            <w:vAlign w:val="center"/>
          </w:tcPr>
          <w:p w14:paraId="6919AA1A" w14:textId="77777777" w:rsidR="001467AB" w:rsidRPr="00803209" w:rsidRDefault="001467AB" w:rsidP="00B42A8E">
            <w:pPr>
              <w:tabs>
                <w:tab w:val="decimal" w:pos="1150"/>
              </w:tabs>
              <w:ind w:left="-108"/>
              <w:rPr>
                <w:rFonts w:ascii="Times New Roman" w:hAnsi="Times New Roman" w:cs="Times New Roman"/>
                <w:sz w:val="22"/>
                <w:szCs w:val="22"/>
              </w:rPr>
            </w:pPr>
          </w:p>
        </w:tc>
      </w:tr>
      <w:tr w:rsidR="001467AB" w:rsidRPr="00803209" w14:paraId="40A7CADB" w14:textId="77777777" w:rsidTr="004232C6">
        <w:trPr>
          <w:cantSplit/>
          <w:trHeight w:val="257"/>
        </w:trPr>
        <w:tc>
          <w:tcPr>
            <w:tcW w:w="4567" w:type="dxa"/>
          </w:tcPr>
          <w:p w14:paraId="402E9A22" w14:textId="77777777" w:rsidR="001467AB" w:rsidRPr="00803209" w:rsidRDefault="001467AB" w:rsidP="00B42A8E">
            <w:pPr>
              <w:spacing w:line="200" w:lineRule="atLeast"/>
              <w:ind w:left="115" w:hanging="90"/>
              <w:rPr>
                <w:rFonts w:ascii="Times New Roman" w:hAnsi="Times New Roman" w:cs="Times New Roman"/>
                <w:i/>
                <w:iCs/>
                <w:sz w:val="22"/>
                <w:szCs w:val="22"/>
              </w:rPr>
            </w:pPr>
            <w:r w:rsidRPr="00803209">
              <w:rPr>
                <w:rFonts w:ascii="Times New Roman" w:hAnsi="Times New Roman" w:cs="Times New Roman"/>
                <w:i/>
                <w:iCs/>
                <w:sz w:val="22"/>
                <w:szCs w:val="22"/>
              </w:rPr>
              <w:t xml:space="preserve">Current and </w:t>
            </w:r>
            <w:r w:rsidR="00B317AC" w:rsidRPr="00803209">
              <w:rPr>
                <w:rFonts w:ascii="Times New Roman" w:hAnsi="Times New Roman" w:cs="Times New Roman"/>
                <w:i/>
                <w:iCs/>
                <w:sz w:val="22"/>
                <w:szCs w:val="22"/>
              </w:rPr>
              <w:t>n</w:t>
            </w:r>
            <w:r w:rsidRPr="00803209">
              <w:rPr>
                <w:rFonts w:ascii="Times New Roman" w:hAnsi="Times New Roman" w:cs="Times New Roman"/>
                <w:i/>
                <w:iCs/>
                <w:sz w:val="22"/>
                <w:szCs w:val="22"/>
              </w:rPr>
              <w:t>on</w:t>
            </w:r>
            <w:r w:rsidR="00B317AC" w:rsidRPr="00803209">
              <w:rPr>
                <w:rFonts w:ascii="Times New Roman" w:hAnsi="Times New Roman" w:cs="Times New Roman"/>
                <w:i/>
                <w:iCs/>
                <w:sz w:val="22"/>
                <w:szCs w:val="22"/>
                <w:cs/>
              </w:rPr>
              <w:t>-</w:t>
            </w:r>
            <w:r w:rsidR="00B317AC" w:rsidRPr="00803209">
              <w:rPr>
                <w:rFonts w:ascii="Times New Roman" w:hAnsi="Times New Roman" w:cs="Times New Roman"/>
                <w:i/>
                <w:iCs/>
                <w:sz w:val="22"/>
                <w:szCs w:val="22"/>
              </w:rPr>
              <w:t>c</w:t>
            </w:r>
            <w:r w:rsidRPr="00803209">
              <w:rPr>
                <w:rFonts w:ascii="Times New Roman" w:hAnsi="Times New Roman" w:cs="Times New Roman"/>
                <w:i/>
                <w:iCs/>
                <w:sz w:val="22"/>
                <w:szCs w:val="22"/>
              </w:rPr>
              <w:t xml:space="preserve">urrent </w:t>
            </w:r>
            <w:r w:rsidR="00B317AC" w:rsidRPr="00803209">
              <w:rPr>
                <w:rFonts w:ascii="Times New Roman" w:hAnsi="Times New Roman" w:cs="Times New Roman"/>
                <w:i/>
                <w:iCs/>
                <w:sz w:val="22"/>
                <w:szCs w:val="22"/>
              </w:rPr>
              <w:t>portion</w:t>
            </w:r>
          </w:p>
        </w:tc>
        <w:tc>
          <w:tcPr>
            <w:tcW w:w="966" w:type="dxa"/>
          </w:tcPr>
          <w:p w14:paraId="56DBD5CE" w14:textId="77777777" w:rsidR="001467AB" w:rsidRPr="00803209" w:rsidRDefault="001467AB" w:rsidP="00B42A8E">
            <w:pPr>
              <w:pStyle w:val="acctfourfigures"/>
              <w:spacing w:line="240" w:lineRule="atLeast"/>
              <w:rPr>
                <w:szCs w:val="22"/>
                <w:lang w:val="en-US" w:bidi="th-TH"/>
              </w:rPr>
            </w:pPr>
          </w:p>
        </w:tc>
        <w:tc>
          <w:tcPr>
            <w:tcW w:w="1497" w:type="dxa"/>
            <w:vAlign w:val="center"/>
          </w:tcPr>
          <w:p w14:paraId="4AA6164E" w14:textId="77777777" w:rsidR="001467AB" w:rsidRPr="00803209" w:rsidRDefault="001467AB" w:rsidP="00B42A8E">
            <w:pPr>
              <w:tabs>
                <w:tab w:val="decimal" w:pos="1260"/>
              </w:tabs>
              <w:ind w:left="-108"/>
              <w:rPr>
                <w:rFonts w:ascii="Times New Roman" w:hAnsi="Times New Roman" w:cs="Times New Roman"/>
                <w:sz w:val="22"/>
                <w:szCs w:val="22"/>
              </w:rPr>
            </w:pPr>
          </w:p>
        </w:tc>
        <w:tc>
          <w:tcPr>
            <w:tcW w:w="276" w:type="dxa"/>
          </w:tcPr>
          <w:p w14:paraId="60B27956" w14:textId="77777777" w:rsidR="001467AB" w:rsidRPr="00803209" w:rsidRDefault="001467AB" w:rsidP="00B42A8E">
            <w:pPr>
              <w:ind w:left="-108"/>
              <w:jc w:val="center"/>
              <w:rPr>
                <w:rFonts w:ascii="Times New Roman" w:hAnsi="Times New Roman" w:cs="Times New Roman"/>
                <w:sz w:val="22"/>
                <w:szCs w:val="22"/>
              </w:rPr>
            </w:pPr>
          </w:p>
        </w:tc>
        <w:tc>
          <w:tcPr>
            <w:tcW w:w="1499" w:type="dxa"/>
            <w:vAlign w:val="center"/>
          </w:tcPr>
          <w:p w14:paraId="39E5D1A0" w14:textId="77777777" w:rsidR="001467AB" w:rsidRPr="00803209" w:rsidRDefault="001467AB" w:rsidP="00B42A8E">
            <w:pPr>
              <w:tabs>
                <w:tab w:val="decimal" w:pos="1150"/>
              </w:tabs>
              <w:ind w:left="-108"/>
              <w:rPr>
                <w:rFonts w:ascii="Times New Roman" w:hAnsi="Times New Roman" w:cs="Times New Roman"/>
                <w:sz w:val="22"/>
                <w:szCs w:val="22"/>
              </w:rPr>
            </w:pPr>
          </w:p>
        </w:tc>
      </w:tr>
      <w:tr w:rsidR="001467AB" w:rsidRPr="00803209" w14:paraId="6D422D41" w14:textId="77777777" w:rsidTr="004232C6">
        <w:trPr>
          <w:cantSplit/>
          <w:trHeight w:val="257"/>
        </w:trPr>
        <w:tc>
          <w:tcPr>
            <w:tcW w:w="4567" w:type="dxa"/>
          </w:tcPr>
          <w:p w14:paraId="001E0456" w14:textId="77777777" w:rsidR="001467AB" w:rsidRPr="00803209" w:rsidRDefault="001467AB" w:rsidP="00B42A8E">
            <w:pPr>
              <w:spacing w:line="200" w:lineRule="atLeast"/>
              <w:ind w:left="115" w:hanging="90"/>
              <w:rPr>
                <w:rFonts w:ascii="Times New Roman" w:hAnsi="Times New Roman" w:cs="Times New Roman"/>
                <w:sz w:val="22"/>
                <w:szCs w:val="22"/>
              </w:rPr>
            </w:pPr>
            <w:r w:rsidRPr="00803209">
              <w:rPr>
                <w:rFonts w:ascii="Times New Roman" w:hAnsi="Times New Roman" w:cs="Times New Roman"/>
                <w:sz w:val="22"/>
                <w:szCs w:val="22"/>
              </w:rPr>
              <w:t>Parent</w:t>
            </w:r>
          </w:p>
        </w:tc>
        <w:tc>
          <w:tcPr>
            <w:tcW w:w="966" w:type="dxa"/>
          </w:tcPr>
          <w:p w14:paraId="1A990361" w14:textId="77777777" w:rsidR="001467AB" w:rsidRPr="00803209" w:rsidRDefault="001467AB" w:rsidP="00B42A8E">
            <w:pPr>
              <w:pStyle w:val="acctfourfigures"/>
              <w:spacing w:line="240" w:lineRule="atLeast"/>
              <w:rPr>
                <w:szCs w:val="22"/>
                <w:lang w:val="en-US" w:bidi="th-TH"/>
              </w:rPr>
            </w:pPr>
          </w:p>
        </w:tc>
        <w:tc>
          <w:tcPr>
            <w:tcW w:w="1497" w:type="dxa"/>
            <w:vAlign w:val="center"/>
          </w:tcPr>
          <w:p w14:paraId="7B235330" w14:textId="77777777" w:rsidR="001467AB" w:rsidRPr="00803209" w:rsidRDefault="001467AB" w:rsidP="00712EE5">
            <w:pPr>
              <w:tabs>
                <w:tab w:val="decimal" w:pos="1320"/>
              </w:tabs>
              <w:ind w:left="-108"/>
              <w:rPr>
                <w:rFonts w:ascii="Times New Roman" w:hAnsi="Times New Roman" w:cs="Times New Roman"/>
                <w:sz w:val="22"/>
                <w:szCs w:val="22"/>
              </w:rPr>
            </w:pPr>
            <w:r w:rsidRPr="00803209">
              <w:rPr>
                <w:rFonts w:ascii="Times New Roman" w:hAnsi="Times New Roman" w:cs="Times New Roman"/>
                <w:sz w:val="22"/>
                <w:szCs w:val="22"/>
              </w:rPr>
              <w:t>48,075</w:t>
            </w:r>
          </w:p>
        </w:tc>
        <w:tc>
          <w:tcPr>
            <w:tcW w:w="276" w:type="dxa"/>
          </w:tcPr>
          <w:p w14:paraId="153B546E" w14:textId="77777777" w:rsidR="001467AB" w:rsidRPr="00803209" w:rsidRDefault="001467AB" w:rsidP="00B42A8E">
            <w:pPr>
              <w:ind w:left="-108"/>
              <w:jc w:val="center"/>
              <w:rPr>
                <w:rFonts w:ascii="Times New Roman" w:hAnsi="Times New Roman" w:cs="Times New Roman"/>
                <w:sz w:val="22"/>
                <w:szCs w:val="22"/>
              </w:rPr>
            </w:pPr>
          </w:p>
        </w:tc>
        <w:tc>
          <w:tcPr>
            <w:tcW w:w="1499" w:type="dxa"/>
            <w:vAlign w:val="center"/>
          </w:tcPr>
          <w:p w14:paraId="2022AC8C" w14:textId="77777777" w:rsidR="001467AB" w:rsidRPr="00BE6A25" w:rsidRDefault="001467AB" w:rsidP="00712EE5">
            <w:pPr>
              <w:ind w:left="-108" w:right="235"/>
              <w:jc w:val="right"/>
              <w:rPr>
                <w:rFonts w:ascii="Times New Roman" w:hAnsi="Times New Roman" w:cs="Times New Roman"/>
                <w:sz w:val="22"/>
                <w:szCs w:val="22"/>
              </w:rPr>
            </w:pPr>
            <w:r w:rsidRPr="00BE6A25">
              <w:rPr>
                <w:rFonts w:ascii="Times New Roman" w:hAnsi="Times New Roman" w:cs="Times New Roman"/>
                <w:sz w:val="22"/>
                <w:szCs w:val="22"/>
                <w:cs/>
              </w:rPr>
              <w:t>-</w:t>
            </w:r>
          </w:p>
        </w:tc>
      </w:tr>
      <w:tr w:rsidR="001467AB" w:rsidRPr="00803209" w14:paraId="67272809" w14:textId="77777777" w:rsidTr="004232C6">
        <w:trPr>
          <w:cantSplit/>
          <w:trHeight w:val="257"/>
        </w:trPr>
        <w:tc>
          <w:tcPr>
            <w:tcW w:w="4567" w:type="dxa"/>
          </w:tcPr>
          <w:p w14:paraId="1ECF11DF" w14:textId="77777777" w:rsidR="001467AB" w:rsidRPr="00803209" w:rsidRDefault="001467AB" w:rsidP="00B42A8E">
            <w:pPr>
              <w:spacing w:line="200" w:lineRule="atLeast"/>
              <w:ind w:left="115" w:hanging="90"/>
              <w:rPr>
                <w:rFonts w:ascii="Times New Roman" w:hAnsi="Times New Roman" w:cs="Times New Roman"/>
                <w:sz w:val="22"/>
                <w:szCs w:val="22"/>
              </w:rPr>
            </w:pPr>
            <w:r w:rsidRPr="00803209">
              <w:rPr>
                <w:rFonts w:ascii="Times New Roman" w:hAnsi="Times New Roman" w:cs="Times New Roman"/>
                <w:sz w:val="22"/>
                <w:szCs w:val="22"/>
              </w:rPr>
              <w:t>Subsidiaries</w:t>
            </w:r>
          </w:p>
        </w:tc>
        <w:tc>
          <w:tcPr>
            <w:tcW w:w="966" w:type="dxa"/>
          </w:tcPr>
          <w:p w14:paraId="08ED6A36" w14:textId="77777777" w:rsidR="001467AB" w:rsidRPr="00803209" w:rsidRDefault="001467AB" w:rsidP="00B42A8E">
            <w:pPr>
              <w:pStyle w:val="acctfourfigures"/>
              <w:spacing w:line="240" w:lineRule="atLeast"/>
              <w:rPr>
                <w:szCs w:val="22"/>
                <w:lang w:val="en-US" w:bidi="th-TH"/>
              </w:rPr>
            </w:pPr>
          </w:p>
        </w:tc>
        <w:tc>
          <w:tcPr>
            <w:tcW w:w="1497" w:type="dxa"/>
            <w:tcBorders>
              <w:bottom w:val="single" w:sz="4" w:space="0" w:color="auto"/>
            </w:tcBorders>
            <w:vAlign w:val="center"/>
          </w:tcPr>
          <w:p w14:paraId="17105710" w14:textId="672C4C59" w:rsidR="001467AB" w:rsidRPr="00233B4A" w:rsidRDefault="001467AB" w:rsidP="00712EE5">
            <w:pPr>
              <w:tabs>
                <w:tab w:val="decimal" w:pos="1320"/>
              </w:tabs>
              <w:ind w:left="-108" w:right="-139"/>
              <w:rPr>
                <w:rFonts w:ascii="Times New Roman" w:hAnsi="Times New Roman" w:cstheme="minorBidi"/>
                <w:sz w:val="22"/>
                <w:szCs w:val="22"/>
              </w:rPr>
            </w:pPr>
            <w:r w:rsidRPr="00803209">
              <w:rPr>
                <w:rFonts w:ascii="Times New Roman" w:hAnsi="Times New Roman" w:cs="Times New Roman"/>
                <w:sz w:val="22"/>
                <w:szCs w:val="22"/>
              </w:rPr>
              <w:t>18,762</w:t>
            </w:r>
          </w:p>
        </w:tc>
        <w:tc>
          <w:tcPr>
            <w:tcW w:w="276" w:type="dxa"/>
          </w:tcPr>
          <w:p w14:paraId="68E8B230" w14:textId="77777777" w:rsidR="001467AB" w:rsidRPr="00803209" w:rsidRDefault="001467AB" w:rsidP="00B42A8E">
            <w:pPr>
              <w:ind w:left="-108"/>
              <w:jc w:val="center"/>
              <w:rPr>
                <w:rFonts w:ascii="Times New Roman" w:hAnsi="Times New Roman" w:cs="Times New Roman"/>
                <w:sz w:val="22"/>
                <w:szCs w:val="22"/>
              </w:rPr>
            </w:pPr>
          </w:p>
        </w:tc>
        <w:tc>
          <w:tcPr>
            <w:tcW w:w="1499" w:type="dxa"/>
            <w:tcBorders>
              <w:bottom w:val="single" w:sz="4" w:space="0" w:color="auto"/>
            </w:tcBorders>
            <w:vAlign w:val="center"/>
          </w:tcPr>
          <w:p w14:paraId="4208D02D" w14:textId="63706B1C" w:rsidR="001467AB" w:rsidRPr="00BE6A25" w:rsidRDefault="004232C6" w:rsidP="00712EE5">
            <w:pPr>
              <w:ind w:left="-108" w:right="235"/>
              <w:jc w:val="right"/>
              <w:rPr>
                <w:rFonts w:ascii="Times New Roman" w:hAnsi="Times New Roman" w:cs="Times New Roman"/>
                <w:sz w:val="22"/>
                <w:szCs w:val="22"/>
              </w:rPr>
            </w:pPr>
            <w:r w:rsidRPr="00BE6A25">
              <w:rPr>
                <w:rFonts w:ascii="Times New Roman" w:hAnsi="Times New Roman" w:cs="Times New Roman"/>
                <w:sz w:val="22"/>
                <w:szCs w:val="22"/>
                <w:cs/>
              </w:rPr>
              <w:t xml:space="preserve">  </w:t>
            </w:r>
            <w:r w:rsidR="001467AB" w:rsidRPr="00BE6A25">
              <w:rPr>
                <w:rFonts w:ascii="Times New Roman" w:hAnsi="Times New Roman" w:cs="Times New Roman"/>
                <w:sz w:val="22"/>
                <w:szCs w:val="22"/>
                <w:cs/>
              </w:rPr>
              <w:t>-</w:t>
            </w:r>
          </w:p>
        </w:tc>
      </w:tr>
      <w:tr w:rsidR="001467AB" w:rsidRPr="00803209" w14:paraId="3A1374A0" w14:textId="77777777" w:rsidTr="004232C6">
        <w:trPr>
          <w:cantSplit/>
          <w:trHeight w:val="270"/>
        </w:trPr>
        <w:tc>
          <w:tcPr>
            <w:tcW w:w="4567" w:type="dxa"/>
          </w:tcPr>
          <w:p w14:paraId="6437CB5E" w14:textId="77777777" w:rsidR="001467AB" w:rsidRPr="00803209" w:rsidRDefault="00C35713" w:rsidP="00B42A8E">
            <w:pPr>
              <w:spacing w:line="200" w:lineRule="atLeast"/>
              <w:ind w:left="115" w:hanging="90"/>
              <w:rPr>
                <w:rFonts w:ascii="Times New Roman" w:hAnsi="Times New Roman" w:cs="Times New Roman"/>
                <w:b/>
                <w:bCs/>
                <w:sz w:val="22"/>
                <w:szCs w:val="22"/>
              </w:rPr>
            </w:pPr>
            <w:r w:rsidRPr="00803209">
              <w:rPr>
                <w:rFonts w:ascii="Times New Roman" w:hAnsi="Times New Roman" w:cs="Times New Roman"/>
                <w:b/>
                <w:bCs/>
                <w:sz w:val="22"/>
                <w:szCs w:val="22"/>
              </w:rPr>
              <w:t>Total</w:t>
            </w:r>
          </w:p>
        </w:tc>
        <w:tc>
          <w:tcPr>
            <w:tcW w:w="966" w:type="dxa"/>
          </w:tcPr>
          <w:p w14:paraId="4B81B6C8" w14:textId="77777777" w:rsidR="001467AB" w:rsidRPr="00803209" w:rsidRDefault="001467AB" w:rsidP="00B42A8E">
            <w:pPr>
              <w:pStyle w:val="acctfourfigures"/>
              <w:spacing w:line="240" w:lineRule="atLeast"/>
              <w:rPr>
                <w:b/>
                <w:bCs/>
                <w:szCs w:val="22"/>
                <w:lang w:val="en-US" w:bidi="th-TH"/>
              </w:rPr>
            </w:pPr>
          </w:p>
        </w:tc>
        <w:tc>
          <w:tcPr>
            <w:tcW w:w="1497" w:type="dxa"/>
            <w:tcBorders>
              <w:top w:val="single" w:sz="4" w:space="0" w:color="auto"/>
              <w:bottom w:val="double" w:sz="4" w:space="0" w:color="auto"/>
            </w:tcBorders>
            <w:vAlign w:val="center"/>
          </w:tcPr>
          <w:p w14:paraId="4A4DE422" w14:textId="77777777" w:rsidR="001467AB" w:rsidRPr="00803209" w:rsidRDefault="001467AB" w:rsidP="00712EE5">
            <w:pPr>
              <w:tabs>
                <w:tab w:val="decimal" w:pos="1320"/>
              </w:tabs>
              <w:ind w:left="-108"/>
              <w:rPr>
                <w:rFonts w:ascii="Times New Roman" w:hAnsi="Times New Roman" w:cs="Times New Roman"/>
                <w:b/>
                <w:bCs/>
                <w:sz w:val="22"/>
                <w:szCs w:val="22"/>
              </w:rPr>
            </w:pPr>
            <w:r w:rsidRPr="00803209">
              <w:rPr>
                <w:rFonts w:ascii="Times New Roman" w:hAnsi="Times New Roman" w:cs="Times New Roman"/>
                <w:b/>
                <w:bCs/>
                <w:sz w:val="22"/>
                <w:szCs w:val="22"/>
              </w:rPr>
              <w:t>66,837</w:t>
            </w:r>
          </w:p>
        </w:tc>
        <w:tc>
          <w:tcPr>
            <w:tcW w:w="276" w:type="dxa"/>
          </w:tcPr>
          <w:p w14:paraId="2935BF26" w14:textId="77777777" w:rsidR="001467AB" w:rsidRPr="00803209" w:rsidRDefault="001467AB" w:rsidP="00B42A8E">
            <w:pPr>
              <w:ind w:left="-108"/>
              <w:jc w:val="center"/>
              <w:rPr>
                <w:rFonts w:ascii="Times New Roman" w:hAnsi="Times New Roman" w:cs="Times New Roman"/>
                <w:b/>
                <w:bCs/>
                <w:sz w:val="22"/>
                <w:szCs w:val="22"/>
              </w:rPr>
            </w:pPr>
          </w:p>
        </w:tc>
        <w:tc>
          <w:tcPr>
            <w:tcW w:w="1499" w:type="dxa"/>
            <w:tcBorders>
              <w:top w:val="single" w:sz="4" w:space="0" w:color="auto"/>
              <w:bottom w:val="double" w:sz="4" w:space="0" w:color="auto"/>
            </w:tcBorders>
            <w:vAlign w:val="center"/>
          </w:tcPr>
          <w:p w14:paraId="0DF2E3A2" w14:textId="77777777" w:rsidR="001467AB" w:rsidRPr="00803209" w:rsidRDefault="001467AB" w:rsidP="00712EE5">
            <w:pPr>
              <w:ind w:left="-108" w:right="235"/>
              <w:jc w:val="right"/>
              <w:rPr>
                <w:rFonts w:ascii="Times New Roman" w:hAnsi="Times New Roman" w:cs="Times New Roman"/>
                <w:b/>
                <w:bCs/>
                <w:sz w:val="22"/>
                <w:szCs w:val="22"/>
              </w:rPr>
            </w:pPr>
            <w:r w:rsidRPr="00803209">
              <w:rPr>
                <w:rFonts w:ascii="Times New Roman" w:hAnsi="Times New Roman" w:cs="Times New Roman"/>
                <w:b/>
                <w:bCs/>
                <w:sz w:val="22"/>
                <w:szCs w:val="22"/>
                <w:cs/>
              </w:rPr>
              <w:t>-</w:t>
            </w:r>
          </w:p>
        </w:tc>
      </w:tr>
    </w:tbl>
    <w:p w14:paraId="176DEF80" w14:textId="77777777" w:rsidR="001467AB" w:rsidRPr="00803209" w:rsidRDefault="001467AB" w:rsidP="00C8440E">
      <w:pPr>
        <w:tabs>
          <w:tab w:val="left" w:pos="540"/>
        </w:tabs>
        <w:jc w:val="both"/>
        <w:rPr>
          <w:rFonts w:ascii="Times New Roman" w:hAnsi="Times New Roman" w:cs="Times New Roman"/>
          <w:b/>
          <w:bCs/>
          <w:sz w:val="20"/>
          <w:szCs w:val="20"/>
        </w:rPr>
      </w:pPr>
    </w:p>
    <w:p w14:paraId="6F89BF03" w14:textId="77777777" w:rsidR="001467AB" w:rsidRPr="00803209" w:rsidRDefault="001467AB" w:rsidP="00C8440E">
      <w:pPr>
        <w:tabs>
          <w:tab w:val="left" w:pos="540"/>
        </w:tabs>
        <w:jc w:val="both"/>
        <w:rPr>
          <w:rFonts w:ascii="Times New Roman" w:hAnsi="Times New Roman" w:cs="Times New Roman"/>
          <w:b/>
          <w:bCs/>
          <w:sz w:val="20"/>
          <w:szCs w:val="20"/>
        </w:rPr>
      </w:pPr>
    </w:p>
    <w:p w14:paraId="02386A34" w14:textId="77777777" w:rsidR="002D1100" w:rsidRPr="00803209" w:rsidRDefault="002D1100" w:rsidP="00DE14FF">
      <w:pPr>
        <w:pStyle w:val="BodyText"/>
        <w:spacing w:after="0" w:line="200" w:lineRule="atLeast"/>
        <w:ind w:left="547" w:right="87"/>
        <w:rPr>
          <w:rFonts w:ascii="Times New Roman" w:hAnsi="Times New Roman" w:cs="Times New Roman"/>
          <w:b/>
          <w:bCs/>
          <w:i/>
          <w:iCs/>
          <w:sz w:val="22"/>
          <w:szCs w:val="22"/>
        </w:rPr>
      </w:pPr>
      <w:r w:rsidRPr="00803209">
        <w:rPr>
          <w:rFonts w:ascii="Times New Roman" w:hAnsi="Times New Roman" w:cs="Times New Roman"/>
          <w:b/>
          <w:bCs/>
          <w:i/>
          <w:iCs/>
          <w:sz w:val="22"/>
          <w:szCs w:val="22"/>
        </w:rPr>
        <w:t>The Board of Directors and key management compensation</w:t>
      </w:r>
    </w:p>
    <w:p w14:paraId="494EF9FF" w14:textId="77777777" w:rsidR="00B66CA5" w:rsidRPr="00803209" w:rsidRDefault="00137A1E" w:rsidP="002D1100">
      <w:pPr>
        <w:rPr>
          <w:rFonts w:ascii="Times New Roman" w:hAnsi="Times New Roman" w:cs="Times New Roman"/>
          <w:sz w:val="20"/>
          <w:szCs w:val="20"/>
        </w:rPr>
      </w:pPr>
      <w:r w:rsidRPr="00803209">
        <w:rPr>
          <w:rFonts w:ascii="Times New Roman" w:hAnsi="Times New Roman" w:cs="Times New Roman"/>
          <w:b/>
          <w:bCs/>
          <w:i/>
          <w:iCs/>
          <w:sz w:val="22"/>
          <w:szCs w:val="22"/>
        </w:rPr>
        <w:tab/>
      </w:r>
      <w:r w:rsidRPr="00803209">
        <w:rPr>
          <w:rFonts w:ascii="Times New Roman" w:hAnsi="Times New Roman" w:cs="Times New Roman"/>
          <w:b/>
          <w:bCs/>
          <w:i/>
          <w:iCs/>
          <w:sz w:val="22"/>
          <w:szCs w:val="22"/>
        </w:rPr>
        <w:tab/>
      </w:r>
      <w:r w:rsidR="00315A82" w:rsidRPr="00803209">
        <w:rPr>
          <w:rFonts w:ascii="Times New Roman" w:hAnsi="Times New Roman" w:cs="Times New Roman"/>
          <w:b/>
          <w:bCs/>
          <w:i/>
          <w:iCs/>
          <w:sz w:val="22"/>
          <w:szCs w:val="22"/>
        </w:rPr>
        <w:tab/>
      </w:r>
    </w:p>
    <w:tbl>
      <w:tblPr>
        <w:tblW w:w="8752" w:type="dxa"/>
        <w:tblInd w:w="468" w:type="dxa"/>
        <w:tblLayout w:type="fixed"/>
        <w:tblLook w:val="0000" w:firstRow="0" w:lastRow="0" w:firstColumn="0" w:lastColumn="0" w:noHBand="0" w:noVBand="0"/>
      </w:tblPr>
      <w:tblGrid>
        <w:gridCol w:w="5502"/>
        <w:gridCol w:w="1479"/>
        <w:gridCol w:w="275"/>
        <w:gridCol w:w="1496"/>
      </w:tblGrid>
      <w:tr w:rsidR="00A83BCE" w:rsidRPr="00803209" w14:paraId="367EB51F" w14:textId="77777777" w:rsidTr="00DE14FF">
        <w:trPr>
          <w:trHeight w:val="257"/>
        </w:trPr>
        <w:tc>
          <w:tcPr>
            <w:tcW w:w="5502" w:type="dxa"/>
          </w:tcPr>
          <w:p w14:paraId="75D992D0" w14:textId="77777777" w:rsidR="00A83BCE" w:rsidRPr="00803209" w:rsidRDefault="00A83BCE" w:rsidP="00A83BCE">
            <w:pPr>
              <w:rPr>
                <w:rFonts w:ascii="Times New Roman" w:hAnsi="Times New Roman" w:cs="Times New Roman"/>
                <w:sz w:val="22"/>
                <w:szCs w:val="22"/>
              </w:rPr>
            </w:pPr>
          </w:p>
        </w:tc>
        <w:tc>
          <w:tcPr>
            <w:tcW w:w="1479" w:type="dxa"/>
          </w:tcPr>
          <w:p w14:paraId="36E22AFA" w14:textId="77777777" w:rsidR="00A83BCE" w:rsidRPr="00803209" w:rsidRDefault="00A83BCE" w:rsidP="00A83BCE">
            <w:pPr>
              <w:spacing w:line="200" w:lineRule="atLeast"/>
              <w:ind w:left="-108"/>
              <w:jc w:val="center"/>
              <w:rPr>
                <w:rFonts w:ascii="Times New Roman" w:hAnsi="Times New Roman" w:cs="Times New Roman"/>
                <w:sz w:val="22"/>
                <w:szCs w:val="22"/>
              </w:rPr>
            </w:pPr>
            <w:r w:rsidRPr="00803209">
              <w:rPr>
                <w:rFonts w:ascii="Times New Roman" w:hAnsi="Times New Roman" w:cs="Times New Roman"/>
                <w:sz w:val="22"/>
                <w:szCs w:val="22"/>
              </w:rPr>
              <w:t>20</w:t>
            </w:r>
            <w:r w:rsidR="00CD4BE8" w:rsidRPr="00803209">
              <w:rPr>
                <w:rFonts w:ascii="Times New Roman" w:hAnsi="Times New Roman" w:cs="Times New Roman"/>
                <w:sz w:val="22"/>
                <w:szCs w:val="22"/>
              </w:rPr>
              <w:t>20</w:t>
            </w:r>
          </w:p>
        </w:tc>
        <w:tc>
          <w:tcPr>
            <w:tcW w:w="275" w:type="dxa"/>
          </w:tcPr>
          <w:p w14:paraId="1D978493" w14:textId="77777777" w:rsidR="00A83BCE" w:rsidRPr="00803209" w:rsidRDefault="00A83BCE" w:rsidP="00A83BCE">
            <w:pPr>
              <w:spacing w:line="200" w:lineRule="atLeast"/>
              <w:ind w:left="-108"/>
              <w:jc w:val="center"/>
              <w:rPr>
                <w:rFonts w:ascii="Times New Roman" w:hAnsi="Times New Roman" w:cs="Times New Roman"/>
                <w:sz w:val="22"/>
                <w:szCs w:val="22"/>
              </w:rPr>
            </w:pPr>
          </w:p>
        </w:tc>
        <w:tc>
          <w:tcPr>
            <w:tcW w:w="1495" w:type="dxa"/>
          </w:tcPr>
          <w:p w14:paraId="58C5C761" w14:textId="77777777" w:rsidR="00A83BCE" w:rsidRPr="00803209" w:rsidRDefault="00A83BCE" w:rsidP="00A83BCE">
            <w:pPr>
              <w:spacing w:line="200" w:lineRule="atLeast"/>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CD4BE8" w:rsidRPr="00803209">
              <w:rPr>
                <w:rFonts w:ascii="Times New Roman" w:hAnsi="Times New Roman" w:cs="Times New Roman"/>
                <w:sz w:val="22"/>
                <w:szCs w:val="22"/>
              </w:rPr>
              <w:t>9</w:t>
            </w:r>
          </w:p>
        </w:tc>
      </w:tr>
      <w:tr w:rsidR="00A83BCE" w:rsidRPr="00803209" w14:paraId="7F27B50C" w14:textId="77777777" w:rsidTr="00DE14FF">
        <w:trPr>
          <w:trHeight w:val="257"/>
        </w:trPr>
        <w:tc>
          <w:tcPr>
            <w:tcW w:w="5502" w:type="dxa"/>
          </w:tcPr>
          <w:p w14:paraId="35F73AC8" w14:textId="77777777" w:rsidR="00A83BCE" w:rsidRPr="00803209" w:rsidRDefault="00A83BCE" w:rsidP="00A83BCE">
            <w:pPr>
              <w:rPr>
                <w:rFonts w:ascii="Times New Roman" w:hAnsi="Times New Roman" w:cs="Times New Roman"/>
                <w:sz w:val="22"/>
                <w:szCs w:val="22"/>
              </w:rPr>
            </w:pPr>
          </w:p>
        </w:tc>
        <w:tc>
          <w:tcPr>
            <w:tcW w:w="3250" w:type="dxa"/>
            <w:gridSpan w:val="3"/>
          </w:tcPr>
          <w:p w14:paraId="6896E04C" w14:textId="77777777" w:rsidR="00A83BCE" w:rsidRPr="00803209" w:rsidRDefault="00A83BCE" w:rsidP="00A83BCE">
            <w:pPr>
              <w:tabs>
                <w:tab w:val="decimal" w:pos="1134"/>
              </w:tabs>
              <w:ind w:left="-108"/>
              <w:jc w:val="center"/>
              <w:rPr>
                <w:rFonts w:ascii="Times New Roman" w:hAnsi="Times New Roman" w:cs="Times New Roman"/>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thousand Baht</w:t>
            </w:r>
            <w:r w:rsidRPr="00803209">
              <w:rPr>
                <w:rFonts w:ascii="Times New Roman" w:hAnsi="Times New Roman" w:cs="Times New Roman"/>
                <w:i/>
                <w:iCs/>
                <w:sz w:val="22"/>
                <w:szCs w:val="22"/>
                <w:cs/>
              </w:rPr>
              <w:t>)</w:t>
            </w:r>
          </w:p>
        </w:tc>
      </w:tr>
      <w:tr w:rsidR="00A83BCE" w:rsidRPr="00803209" w14:paraId="7DA7B696" w14:textId="77777777" w:rsidTr="00DE14FF">
        <w:trPr>
          <w:trHeight w:val="271"/>
        </w:trPr>
        <w:tc>
          <w:tcPr>
            <w:tcW w:w="5502" w:type="dxa"/>
            <w:vAlign w:val="center"/>
          </w:tcPr>
          <w:p w14:paraId="31598DB6" w14:textId="77777777" w:rsidR="00A83BCE" w:rsidRPr="00803209" w:rsidRDefault="00A83BCE" w:rsidP="004F0F6A">
            <w:pPr>
              <w:spacing w:line="200" w:lineRule="atLeast"/>
              <w:ind w:left="57" w:hanging="90"/>
              <w:rPr>
                <w:rFonts w:ascii="Times New Roman" w:hAnsi="Times New Roman" w:cs="Times New Roman"/>
                <w:b/>
                <w:bCs/>
                <w:i/>
                <w:iCs/>
                <w:sz w:val="22"/>
                <w:szCs w:val="22"/>
              </w:rPr>
            </w:pPr>
            <w:r w:rsidRPr="00803209">
              <w:rPr>
                <w:rFonts w:ascii="Times New Roman" w:hAnsi="Times New Roman" w:cs="Times New Roman"/>
                <w:b/>
                <w:bCs/>
                <w:i/>
                <w:iCs/>
                <w:sz w:val="22"/>
                <w:szCs w:val="22"/>
              </w:rPr>
              <w:t>For the years ended 31 December</w:t>
            </w:r>
          </w:p>
        </w:tc>
        <w:tc>
          <w:tcPr>
            <w:tcW w:w="3250" w:type="dxa"/>
            <w:gridSpan w:val="3"/>
          </w:tcPr>
          <w:p w14:paraId="539E5ECD" w14:textId="77777777" w:rsidR="00A83BCE" w:rsidRPr="00803209" w:rsidRDefault="00A83BCE" w:rsidP="00A83BCE">
            <w:pPr>
              <w:tabs>
                <w:tab w:val="decimal" w:pos="1134"/>
              </w:tabs>
              <w:ind w:left="-108"/>
              <w:jc w:val="center"/>
              <w:rPr>
                <w:rFonts w:ascii="Times New Roman" w:hAnsi="Times New Roman" w:cs="Times New Roman"/>
                <w:i/>
                <w:iCs/>
                <w:sz w:val="22"/>
                <w:szCs w:val="22"/>
              </w:rPr>
            </w:pPr>
          </w:p>
        </w:tc>
      </w:tr>
      <w:tr w:rsidR="00A83BCE" w:rsidRPr="00803209" w14:paraId="757E6429" w14:textId="77777777" w:rsidTr="00DE14FF">
        <w:trPr>
          <w:trHeight w:val="257"/>
        </w:trPr>
        <w:tc>
          <w:tcPr>
            <w:tcW w:w="5502" w:type="dxa"/>
          </w:tcPr>
          <w:p w14:paraId="261489B6" w14:textId="77777777" w:rsidR="00A83BCE" w:rsidRPr="00803209" w:rsidRDefault="00A83BCE" w:rsidP="004F0F6A">
            <w:pPr>
              <w:spacing w:line="200" w:lineRule="atLeast"/>
              <w:ind w:left="57" w:hanging="90"/>
              <w:rPr>
                <w:rFonts w:ascii="Times New Roman" w:hAnsi="Times New Roman" w:cs="Times New Roman"/>
                <w:sz w:val="22"/>
                <w:szCs w:val="22"/>
              </w:rPr>
            </w:pPr>
            <w:r w:rsidRPr="00803209">
              <w:rPr>
                <w:rFonts w:ascii="Times New Roman" w:hAnsi="Times New Roman" w:cs="Times New Roman"/>
                <w:sz w:val="22"/>
                <w:szCs w:val="22"/>
              </w:rPr>
              <w:t>Short</w:t>
            </w:r>
            <w:r w:rsidRPr="00803209">
              <w:rPr>
                <w:rFonts w:ascii="Times New Roman" w:hAnsi="Times New Roman" w:cs="Times New Roman"/>
                <w:sz w:val="22"/>
                <w:szCs w:val="22"/>
                <w:cs/>
              </w:rPr>
              <w:t>-</w:t>
            </w:r>
            <w:r w:rsidRPr="00803209">
              <w:rPr>
                <w:rFonts w:ascii="Times New Roman" w:hAnsi="Times New Roman" w:cs="Times New Roman"/>
                <w:sz w:val="22"/>
                <w:szCs w:val="22"/>
              </w:rPr>
              <w:t>term</w:t>
            </w:r>
            <w:r w:rsidR="002D2909" w:rsidRPr="00803209">
              <w:rPr>
                <w:rFonts w:ascii="Times New Roman" w:hAnsi="Times New Roman" w:cs="Times New Roman"/>
                <w:sz w:val="22"/>
                <w:szCs w:val="22"/>
              </w:rPr>
              <w:t xml:space="preserve"> employee</w:t>
            </w:r>
            <w:r w:rsidRPr="00803209">
              <w:rPr>
                <w:rFonts w:ascii="Times New Roman" w:hAnsi="Times New Roman" w:cs="Times New Roman"/>
                <w:sz w:val="22"/>
                <w:szCs w:val="22"/>
              </w:rPr>
              <w:t xml:space="preserve"> benefits</w:t>
            </w:r>
            <w:r w:rsidRPr="00803209">
              <w:rPr>
                <w:rFonts w:ascii="Times New Roman" w:hAnsi="Times New Roman" w:cs="Times New Roman"/>
                <w:sz w:val="22"/>
                <w:szCs w:val="22"/>
              </w:rPr>
              <w:tab/>
            </w:r>
          </w:p>
        </w:tc>
        <w:tc>
          <w:tcPr>
            <w:tcW w:w="1479" w:type="dxa"/>
          </w:tcPr>
          <w:p w14:paraId="7CF3D046" w14:textId="77777777" w:rsidR="00A83BCE" w:rsidRPr="00803209" w:rsidRDefault="009638AA" w:rsidP="00712EE5">
            <w:pPr>
              <w:tabs>
                <w:tab w:val="decimal" w:pos="1293"/>
              </w:tabs>
              <w:ind w:left="-108" w:right="-101"/>
              <w:rPr>
                <w:rFonts w:ascii="Times New Roman" w:hAnsi="Times New Roman" w:cs="Times New Roman"/>
                <w:sz w:val="22"/>
                <w:szCs w:val="22"/>
              </w:rPr>
            </w:pPr>
            <w:r w:rsidRPr="00803209">
              <w:rPr>
                <w:rFonts w:ascii="Times New Roman" w:hAnsi="Times New Roman" w:cs="Times New Roman"/>
                <w:sz w:val="22"/>
                <w:szCs w:val="22"/>
              </w:rPr>
              <w:t>82,814</w:t>
            </w:r>
          </w:p>
        </w:tc>
        <w:tc>
          <w:tcPr>
            <w:tcW w:w="275" w:type="dxa"/>
          </w:tcPr>
          <w:p w14:paraId="308A005F" w14:textId="77777777" w:rsidR="00A83BCE" w:rsidRPr="00803209" w:rsidRDefault="00A83BCE" w:rsidP="00A83BCE">
            <w:pPr>
              <w:tabs>
                <w:tab w:val="decimal" w:pos="1062"/>
              </w:tabs>
              <w:ind w:left="-108"/>
              <w:rPr>
                <w:rFonts w:ascii="Times New Roman" w:hAnsi="Times New Roman" w:cs="Times New Roman"/>
                <w:b/>
                <w:bCs/>
                <w:sz w:val="22"/>
                <w:szCs w:val="22"/>
                <w:u w:val="single"/>
              </w:rPr>
            </w:pPr>
          </w:p>
        </w:tc>
        <w:tc>
          <w:tcPr>
            <w:tcW w:w="1495" w:type="dxa"/>
          </w:tcPr>
          <w:p w14:paraId="393D0891" w14:textId="77777777" w:rsidR="00A83BCE" w:rsidRPr="00803209" w:rsidRDefault="00CD4BE8" w:rsidP="00712EE5">
            <w:pPr>
              <w:tabs>
                <w:tab w:val="decimal" w:pos="957"/>
              </w:tabs>
              <w:ind w:left="-108" w:right="181"/>
              <w:jc w:val="right"/>
              <w:rPr>
                <w:rFonts w:ascii="Times New Roman" w:hAnsi="Times New Roman" w:cs="Times New Roman"/>
                <w:sz w:val="22"/>
                <w:szCs w:val="22"/>
              </w:rPr>
            </w:pPr>
            <w:r w:rsidRPr="00803209">
              <w:rPr>
                <w:rFonts w:ascii="Times New Roman" w:hAnsi="Times New Roman" w:cs="Times New Roman"/>
                <w:sz w:val="22"/>
                <w:szCs w:val="28"/>
              </w:rPr>
              <w:t>82</w:t>
            </w:r>
            <w:r w:rsidRPr="00803209">
              <w:rPr>
                <w:rFonts w:ascii="Times New Roman" w:hAnsi="Times New Roman" w:cs="Times New Roman"/>
                <w:sz w:val="22"/>
                <w:szCs w:val="22"/>
              </w:rPr>
              <w:t>,730</w:t>
            </w:r>
          </w:p>
        </w:tc>
      </w:tr>
      <w:tr w:rsidR="00A83BCE" w:rsidRPr="00803209" w14:paraId="46178AD1" w14:textId="77777777" w:rsidTr="00DE14FF">
        <w:trPr>
          <w:trHeight w:val="257"/>
        </w:trPr>
        <w:tc>
          <w:tcPr>
            <w:tcW w:w="5502" w:type="dxa"/>
          </w:tcPr>
          <w:p w14:paraId="0CD56FA9" w14:textId="77777777" w:rsidR="00A83BCE" w:rsidRPr="00803209" w:rsidRDefault="00A83BCE" w:rsidP="004F0F6A">
            <w:pPr>
              <w:spacing w:line="200" w:lineRule="atLeast"/>
              <w:ind w:left="57" w:hanging="90"/>
              <w:rPr>
                <w:rFonts w:ascii="Times New Roman" w:hAnsi="Times New Roman" w:cs="Times New Roman"/>
                <w:sz w:val="22"/>
                <w:szCs w:val="22"/>
              </w:rPr>
            </w:pPr>
            <w:r w:rsidRPr="00803209">
              <w:rPr>
                <w:rFonts w:ascii="Times New Roman" w:hAnsi="Times New Roman" w:cs="Times New Roman"/>
                <w:sz w:val="22"/>
                <w:szCs w:val="22"/>
              </w:rPr>
              <w:t>Post</w:t>
            </w:r>
            <w:r w:rsidRPr="00803209">
              <w:rPr>
                <w:rFonts w:ascii="Times New Roman" w:hAnsi="Times New Roman" w:cs="Times New Roman"/>
                <w:sz w:val="22"/>
                <w:szCs w:val="22"/>
                <w:cs/>
              </w:rPr>
              <w:t>-</w:t>
            </w:r>
            <w:r w:rsidRPr="00803209">
              <w:rPr>
                <w:rFonts w:ascii="Times New Roman" w:hAnsi="Times New Roman" w:cs="Times New Roman"/>
                <w:sz w:val="22"/>
                <w:szCs w:val="22"/>
              </w:rPr>
              <w:t>employment benefits</w:t>
            </w:r>
            <w:r w:rsidRPr="00803209">
              <w:rPr>
                <w:rFonts w:ascii="Times New Roman" w:hAnsi="Times New Roman" w:cs="Times New Roman"/>
                <w:sz w:val="22"/>
                <w:szCs w:val="22"/>
              </w:rPr>
              <w:tab/>
            </w:r>
          </w:p>
        </w:tc>
        <w:tc>
          <w:tcPr>
            <w:tcW w:w="1479" w:type="dxa"/>
            <w:tcBorders>
              <w:bottom w:val="single" w:sz="4" w:space="0" w:color="auto"/>
            </w:tcBorders>
          </w:tcPr>
          <w:p w14:paraId="7329561F" w14:textId="77777777" w:rsidR="00A83BCE" w:rsidRPr="00803209" w:rsidRDefault="009638AA" w:rsidP="00712EE5">
            <w:pPr>
              <w:tabs>
                <w:tab w:val="decimal" w:pos="1293"/>
              </w:tabs>
              <w:ind w:left="-108" w:right="-101"/>
              <w:rPr>
                <w:rFonts w:ascii="Times New Roman" w:hAnsi="Times New Roman" w:cs="Times New Roman"/>
                <w:sz w:val="22"/>
                <w:szCs w:val="22"/>
                <w:cs/>
              </w:rPr>
            </w:pPr>
            <w:r w:rsidRPr="00803209">
              <w:rPr>
                <w:rFonts w:ascii="Times New Roman" w:hAnsi="Times New Roman" w:cs="Times New Roman"/>
                <w:sz w:val="22"/>
                <w:szCs w:val="22"/>
              </w:rPr>
              <w:t>6,820</w:t>
            </w:r>
          </w:p>
        </w:tc>
        <w:tc>
          <w:tcPr>
            <w:tcW w:w="275" w:type="dxa"/>
          </w:tcPr>
          <w:p w14:paraId="13D9D827" w14:textId="77777777" w:rsidR="00A83BCE" w:rsidRPr="00803209" w:rsidRDefault="00A83BCE" w:rsidP="00A83BCE">
            <w:pPr>
              <w:tabs>
                <w:tab w:val="decimal" w:pos="1062"/>
              </w:tabs>
              <w:ind w:left="-108"/>
              <w:rPr>
                <w:rFonts w:ascii="Times New Roman" w:hAnsi="Times New Roman" w:cs="Times New Roman"/>
                <w:b/>
                <w:bCs/>
                <w:sz w:val="22"/>
                <w:szCs w:val="22"/>
                <w:u w:val="single"/>
              </w:rPr>
            </w:pPr>
          </w:p>
        </w:tc>
        <w:tc>
          <w:tcPr>
            <w:tcW w:w="1495" w:type="dxa"/>
            <w:tcBorders>
              <w:bottom w:val="single" w:sz="4" w:space="0" w:color="auto"/>
            </w:tcBorders>
          </w:tcPr>
          <w:p w14:paraId="2746116F" w14:textId="77777777" w:rsidR="00A83BCE" w:rsidRPr="00803209" w:rsidRDefault="00CD4BE8" w:rsidP="00712EE5">
            <w:pPr>
              <w:tabs>
                <w:tab w:val="decimal" w:pos="957"/>
              </w:tabs>
              <w:ind w:left="-108" w:right="181"/>
              <w:jc w:val="right"/>
              <w:rPr>
                <w:rFonts w:ascii="Times New Roman" w:hAnsi="Times New Roman" w:cs="Times New Roman"/>
                <w:sz w:val="22"/>
                <w:szCs w:val="22"/>
                <w:cs/>
              </w:rPr>
            </w:pPr>
            <w:r w:rsidRPr="00803209">
              <w:rPr>
                <w:rFonts w:ascii="Times New Roman" w:hAnsi="Times New Roman" w:cs="Times New Roman"/>
                <w:sz w:val="22"/>
                <w:szCs w:val="22"/>
              </w:rPr>
              <w:t>16,556</w:t>
            </w:r>
          </w:p>
        </w:tc>
      </w:tr>
      <w:tr w:rsidR="00A83BCE" w:rsidRPr="00803209" w14:paraId="3C428FC8" w14:textId="77777777" w:rsidTr="00DE14FF">
        <w:trPr>
          <w:trHeight w:val="257"/>
        </w:trPr>
        <w:tc>
          <w:tcPr>
            <w:tcW w:w="5502" w:type="dxa"/>
          </w:tcPr>
          <w:p w14:paraId="1035564F" w14:textId="77777777" w:rsidR="00A83BCE" w:rsidRPr="00803209" w:rsidRDefault="00A83BCE" w:rsidP="004F0F6A">
            <w:pPr>
              <w:spacing w:line="200" w:lineRule="atLeast"/>
              <w:ind w:left="57" w:hanging="90"/>
              <w:rPr>
                <w:rFonts w:ascii="Times New Roman" w:hAnsi="Times New Roman" w:cs="Times New Roman"/>
                <w:b/>
                <w:bCs/>
                <w:sz w:val="22"/>
                <w:szCs w:val="22"/>
              </w:rPr>
            </w:pPr>
            <w:r w:rsidRPr="00803209">
              <w:rPr>
                <w:rFonts w:ascii="Times New Roman" w:hAnsi="Times New Roman" w:cs="Times New Roman"/>
                <w:b/>
                <w:bCs/>
                <w:sz w:val="22"/>
                <w:szCs w:val="22"/>
              </w:rPr>
              <w:t>Total</w:t>
            </w:r>
          </w:p>
        </w:tc>
        <w:tc>
          <w:tcPr>
            <w:tcW w:w="1479" w:type="dxa"/>
            <w:tcBorders>
              <w:top w:val="single" w:sz="4" w:space="0" w:color="auto"/>
              <w:bottom w:val="double" w:sz="4" w:space="0" w:color="auto"/>
            </w:tcBorders>
          </w:tcPr>
          <w:p w14:paraId="693CDB21" w14:textId="77777777" w:rsidR="00A83BCE" w:rsidRPr="00803209" w:rsidRDefault="009638AA" w:rsidP="00712EE5">
            <w:pPr>
              <w:tabs>
                <w:tab w:val="decimal" w:pos="1293"/>
              </w:tabs>
              <w:ind w:left="-108" w:right="-101"/>
              <w:rPr>
                <w:rFonts w:ascii="Times New Roman" w:hAnsi="Times New Roman" w:cs="Times New Roman"/>
                <w:b/>
                <w:bCs/>
                <w:sz w:val="22"/>
                <w:szCs w:val="22"/>
              </w:rPr>
            </w:pPr>
            <w:r w:rsidRPr="00803209">
              <w:rPr>
                <w:rFonts w:ascii="Times New Roman" w:hAnsi="Times New Roman" w:cs="Times New Roman"/>
                <w:b/>
                <w:bCs/>
                <w:sz w:val="22"/>
                <w:szCs w:val="22"/>
              </w:rPr>
              <w:t>89,634</w:t>
            </w:r>
          </w:p>
        </w:tc>
        <w:tc>
          <w:tcPr>
            <w:tcW w:w="275" w:type="dxa"/>
          </w:tcPr>
          <w:p w14:paraId="5EAF774C" w14:textId="77777777" w:rsidR="00A83BCE" w:rsidRPr="00803209" w:rsidRDefault="00A83BCE" w:rsidP="00A83BCE">
            <w:pPr>
              <w:tabs>
                <w:tab w:val="decimal" w:pos="1062"/>
              </w:tabs>
              <w:ind w:left="-108"/>
              <w:rPr>
                <w:rFonts w:ascii="Times New Roman" w:hAnsi="Times New Roman" w:cs="Times New Roman"/>
                <w:b/>
                <w:bCs/>
                <w:sz w:val="22"/>
                <w:szCs w:val="22"/>
                <w:u w:val="single"/>
              </w:rPr>
            </w:pPr>
          </w:p>
        </w:tc>
        <w:tc>
          <w:tcPr>
            <w:tcW w:w="1495" w:type="dxa"/>
            <w:tcBorders>
              <w:top w:val="single" w:sz="4" w:space="0" w:color="auto"/>
              <w:bottom w:val="double" w:sz="4" w:space="0" w:color="auto"/>
            </w:tcBorders>
          </w:tcPr>
          <w:p w14:paraId="0C80978C" w14:textId="77777777" w:rsidR="00A83BCE" w:rsidRPr="00803209" w:rsidRDefault="00CD4BE8" w:rsidP="00712EE5">
            <w:pPr>
              <w:tabs>
                <w:tab w:val="decimal" w:pos="957"/>
              </w:tabs>
              <w:ind w:left="-108" w:right="181"/>
              <w:jc w:val="right"/>
              <w:rPr>
                <w:rFonts w:ascii="Times New Roman" w:hAnsi="Times New Roman" w:cs="Times New Roman"/>
                <w:b/>
                <w:bCs/>
                <w:sz w:val="22"/>
                <w:szCs w:val="22"/>
              </w:rPr>
            </w:pPr>
            <w:r w:rsidRPr="00803209">
              <w:rPr>
                <w:rFonts w:ascii="Times New Roman" w:hAnsi="Times New Roman" w:cs="Times New Roman"/>
                <w:b/>
                <w:bCs/>
                <w:sz w:val="22"/>
                <w:szCs w:val="22"/>
              </w:rPr>
              <w:t>99,286</w:t>
            </w:r>
          </w:p>
        </w:tc>
      </w:tr>
    </w:tbl>
    <w:p w14:paraId="6092AECA" w14:textId="77777777" w:rsidR="00C44D0C" w:rsidRPr="00803209" w:rsidRDefault="00C44D0C">
      <w:pPr>
        <w:rPr>
          <w:rFonts w:ascii="Times New Roman" w:hAnsi="Times New Roman" w:cs="Times New Roman"/>
          <w:sz w:val="20"/>
          <w:szCs w:val="20"/>
        </w:rPr>
      </w:pPr>
    </w:p>
    <w:p w14:paraId="544A0BB8" w14:textId="222F09D9" w:rsidR="004C0274" w:rsidRPr="00803209" w:rsidRDefault="00572430" w:rsidP="00DE14FF">
      <w:pPr>
        <w:ind w:left="540"/>
        <w:jc w:val="both"/>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The Board of Directors and key management compensation comprises the remuneration paid to</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the directors of SCG Packaging Public Company Limited under the articles of the Company and the remuneration paid to the management as staff expenses in terms of salary, bonus, variable pay, others and contribution to defined contribution plans</w:t>
      </w:r>
      <w:r w:rsidRPr="00803209">
        <w:rPr>
          <w:rFonts w:ascii="Times New Roman" w:hAnsi="Times New Roman" w:cs="Times New Roman"/>
          <w:sz w:val="22"/>
          <w:szCs w:val="22"/>
          <w:cs/>
          <w:lang w:val="en-GB"/>
        </w:rPr>
        <w:t>.</w:t>
      </w:r>
    </w:p>
    <w:p w14:paraId="1852D42B" w14:textId="77777777" w:rsidR="00183CF0" w:rsidRPr="00803209" w:rsidRDefault="00183CF0" w:rsidP="00DE14FF">
      <w:pPr>
        <w:rPr>
          <w:rFonts w:ascii="Times New Roman" w:hAnsi="Times New Roman" w:cs="Times New Roman"/>
          <w:b/>
          <w:bCs/>
          <w:sz w:val="24"/>
          <w:szCs w:val="24"/>
        </w:rPr>
      </w:pPr>
    </w:p>
    <w:p w14:paraId="37B061CB" w14:textId="23DE0AD8" w:rsidR="0068561A" w:rsidRPr="00803209" w:rsidRDefault="00F53EF6" w:rsidP="00183CF0">
      <w:pPr>
        <w:tabs>
          <w:tab w:val="left" w:pos="567"/>
        </w:tabs>
        <w:rPr>
          <w:rFonts w:ascii="Times New Roman" w:hAnsi="Times New Roman" w:cs="Times New Roman"/>
          <w:b/>
          <w:bCs/>
          <w:sz w:val="24"/>
          <w:szCs w:val="24"/>
        </w:rPr>
      </w:pPr>
      <w:r w:rsidRPr="00803209">
        <w:rPr>
          <w:rFonts w:ascii="Times New Roman" w:hAnsi="Times New Roman" w:cs="Times New Roman"/>
          <w:b/>
          <w:bCs/>
          <w:sz w:val="24"/>
          <w:szCs w:val="24"/>
        </w:rPr>
        <w:t>6</w:t>
      </w:r>
      <w:r w:rsidR="00941DBB" w:rsidRPr="00803209">
        <w:rPr>
          <w:rFonts w:ascii="Times New Roman" w:hAnsi="Times New Roman" w:cs="Times New Roman"/>
          <w:b/>
          <w:bCs/>
          <w:sz w:val="24"/>
          <w:szCs w:val="24"/>
        </w:rPr>
        <w:tab/>
      </w:r>
      <w:r w:rsidR="00AA1699" w:rsidRPr="00803209">
        <w:rPr>
          <w:rFonts w:ascii="Times New Roman" w:hAnsi="Times New Roman" w:cs="Times New Roman"/>
          <w:b/>
          <w:bCs/>
          <w:sz w:val="24"/>
          <w:szCs w:val="24"/>
        </w:rPr>
        <w:t>O</w:t>
      </w:r>
      <w:r w:rsidR="0068561A" w:rsidRPr="00803209">
        <w:rPr>
          <w:rFonts w:ascii="Times New Roman" w:hAnsi="Times New Roman" w:cs="Times New Roman"/>
          <w:b/>
          <w:bCs/>
          <w:sz w:val="24"/>
          <w:szCs w:val="24"/>
        </w:rPr>
        <w:t xml:space="preserve">ther </w:t>
      </w:r>
      <w:r w:rsidR="00CF5D71" w:rsidRPr="00803209">
        <w:rPr>
          <w:rFonts w:ascii="Times New Roman" w:hAnsi="Times New Roman" w:cs="Times New Roman"/>
          <w:b/>
          <w:bCs/>
          <w:sz w:val="24"/>
          <w:szCs w:val="24"/>
        </w:rPr>
        <w:t xml:space="preserve">current </w:t>
      </w:r>
      <w:r w:rsidR="0068561A" w:rsidRPr="00803209">
        <w:rPr>
          <w:rFonts w:ascii="Times New Roman" w:hAnsi="Times New Roman" w:cs="Times New Roman"/>
          <w:b/>
          <w:bCs/>
          <w:sz w:val="24"/>
          <w:szCs w:val="24"/>
        </w:rPr>
        <w:t>receivables</w:t>
      </w:r>
    </w:p>
    <w:p w14:paraId="04A47B52" w14:textId="77777777" w:rsidR="0068561A" w:rsidRPr="00803209" w:rsidRDefault="0068561A" w:rsidP="0068561A">
      <w:pPr>
        <w:tabs>
          <w:tab w:val="left" w:pos="360"/>
        </w:tabs>
        <w:rPr>
          <w:rFonts w:ascii="Times New Roman" w:hAnsi="Times New Roman" w:cs="Times New Roman"/>
          <w:sz w:val="20"/>
          <w:szCs w:val="20"/>
        </w:rPr>
      </w:pPr>
      <w:r w:rsidRPr="00803209">
        <w:rPr>
          <w:rFonts w:ascii="Times New Roman" w:hAnsi="Times New Roman" w:cs="Times New Roman"/>
          <w:sz w:val="22"/>
          <w:szCs w:val="22"/>
        </w:rPr>
        <w:tab/>
      </w:r>
      <w:r w:rsidRPr="00803209">
        <w:rPr>
          <w:rFonts w:ascii="Times New Roman" w:hAnsi="Times New Roman" w:cs="Times New Roman"/>
          <w:sz w:val="22"/>
          <w:szCs w:val="22"/>
        </w:rPr>
        <w:tab/>
      </w:r>
      <w:r w:rsidRPr="00803209">
        <w:rPr>
          <w:rFonts w:ascii="Times New Roman" w:hAnsi="Times New Roman" w:cs="Times New Roman"/>
          <w:sz w:val="22"/>
          <w:szCs w:val="22"/>
        </w:rPr>
        <w:tab/>
      </w:r>
    </w:p>
    <w:tbl>
      <w:tblPr>
        <w:tblW w:w="8697" w:type="dxa"/>
        <w:tblInd w:w="468" w:type="dxa"/>
        <w:tblLayout w:type="fixed"/>
        <w:tblLook w:val="0000" w:firstRow="0" w:lastRow="0" w:firstColumn="0" w:lastColumn="0" w:noHBand="0" w:noVBand="0"/>
      </w:tblPr>
      <w:tblGrid>
        <w:gridCol w:w="4919"/>
        <w:gridCol w:w="813"/>
        <w:gridCol w:w="1366"/>
        <w:gridCol w:w="273"/>
        <w:gridCol w:w="1326"/>
      </w:tblGrid>
      <w:tr w:rsidR="00A83BCE" w:rsidRPr="00803209" w14:paraId="0A815236" w14:textId="77777777" w:rsidTr="00DE14FF">
        <w:trPr>
          <w:trHeight w:val="271"/>
        </w:trPr>
        <w:tc>
          <w:tcPr>
            <w:tcW w:w="4919" w:type="dxa"/>
          </w:tcPr>
          <w:p w14:paraId="351BB2B6" w14:textId="77777777" w:rsidR="00A83BCE" w:rsidRPr="00803209" w:rsidRDefault="00A83BCE" w:rsidP="00A83BCE">
            <w:pPr>
              <w:rPr>
                <w:rFonts w:ascii="Times New Roman" w:hAnsi="Times New Roman" w:cs="Times New Roman"/>
                <w:b/>
                <w:bCs/>
                <w:sz w:val="22"/>
                <w:szCs w:val="22"/>
              </w:rPr>
            </w:pPr>
          </w:p>
        </w:tc>
        <w:tc>
          <w:tcPr>
            <w:tcW w:w="813" w:type="dxa"/>
          </w:tcPr>
          <w:p w14:paraId="02A3B342" w14:textId="77777777" w:rsidR="00A83BCE" w:rsidRPr="00803209" w:rsidRDefault="00A83BCE" w:rsidP="00A83BCE">
            <w:pPr>
              <w:ind w:left="-108"/>
              <w:jc w:val="center"/>
              <w:rPr>
                <w:rFonts w:ascii="Times New Roman" w:hAnsi="Times New Roman" w:cs="Times New Roman"/>
                <w:i/>
                <w:iCs/>
                <w:sz w:val="22"/>
                <w:szCs w:val="22"/>
              </w:rPr>
            </w:pPr>
            <w:r w:rsidRPr="00803209">
              <w:rPr>
                <w:rFonts w:ascii="Times New Roman" w:hAnsi="Times New Roman" w:cs="Times New Roman"/>
                <w:i/>
                <w:iCs/>
                <w:sz w:val="22"/>
                <w:szCs w:val="22"/>
              </w:rPr>
              <w:t>Note</w:t>
            </w:r>
          </w:p>
        </w:tc>
        <w:tc>
          <w:tcPr>
            <w:tcW w:w="1366" w:type="dxa"/>
          </w:tcPr>
          <w:p w14:paraId="5D2094DC" w14:textId="77777777" w:rsidR="00A83BCE" w:rsidRPr="00803209" w:rsidRDefault="00A83BCE" w:rsidP="00A83BCE">
            <w:pPr>
              <w:spacing w:line="200" w:lineRule="atLeast"/>
              <w:ind w:left="-108"/>
              <w:jc w:val="center"/>
              <w:rPr>
                <w:rFonts w:ascii="Times New Roman" w:hAnsi="Times New Roman" w:cs="Times New Roman"/>
                <w:sz w:val="22"/>
                <w:szCs w:val="22"/>
              </w:rPr>
            </w:pPr>
            <w:r w:rsidRPr="00803209">
              <w:rPr>
                <w:rFonts w:ascii="Times New Roman" w:hAnsi="Times New Roman" w:cs="Times New Roman"/>
                <w:sz w:val="22"/>
                <w:szCs w:val="22"/>
              </w:rPr>
              <w:t>20</w:t>
            </w:r>
            <w:r w:rsidR="00CD4BE8" w:rsidRPr="00803209">
              <w:rPr>
                <w:rFonts w:ascii="Times New Roman" w:hAnsi="Times New Roman" w:cs="Times New Roman"/>
                <w:sz w:val="22"/>
                <w:szCs w:val="22"/>
              </w:rPr>
              <w:t>20</w:t>
            </w:r>
          </w:p>
        </w:tc>
        <w:tc>
          <w:tcPr>
            <w:tcW w:w="273" w:type="dxa"/>
          </w:tcPr>
          <w:p w14:paraId="45FBAA5E" w14:textId="77777777" w:rsidR="00A83BCE" w:rsidRPr="00803209" w:rsidRDefault="00A83BCE" w:rsidP="00A83BCE">
            <w:pPr>
              <w:spacing w:line="200" w:lineRule="atLeast"/>
              <w:ind w:left="-108"/>
              <w:jc w:val="center"/>
              <w:rPr>
                <w:rFonts w:ascii="Times New Roman" w:hAnsi="Times New Roman" w:cs="Times New Roman"/>
                <w:sz w:val="22"/>
                <w:szCs w:val="22"/>
              </w:rPr>
            </w:pPr>
          </w:p>
        </w:tc>
        <w:tc>
          <w:tcPr>
            <w:tcW w:w="1325" w:type="dxa"/>
          </w:tcPr>
          <w:p w14:paraId="62C3BEF3" w14:textId="77777777" w:rsidR="00A83BCE" w:rsidRPr="00803209" w:rsidRDefault="00A83BCE" w:rsidP="00A83BCE">
            <w:pPr>
              <w:spacing w:line="200" w:lineRule="atLeast"/>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CD4BE8" w:rsidRPr="00803209">
              <w:rPr>
                <w:rFonts w:ascii="Times New Roman" w:hAnsi="Times New Roman" w:cs="Times New Roman"/>
                <w:sz w:val="22"/>
                <w:szCs w:val="22"/>
              </w:rPr>
              <w:t>9</w:t>
            </w:r>
          </w:p>
        </w:tc>
      </w:tr>
      <w:tr w:rsidR="00A83BCE" w:rsidRPr="00803209" w14:paraId="274EBF0B" w14:textId="77777777" w:rsidTr="00DE14FF">
        <w:trPr>
          <w:trHeight w:val="271"/>
        </w:trPr>
        <w:tc>
          <w:tcPr>
            <w:tcW w:w="4919" w:type="dxa"/>
          </w:tcPr>
          <w:p w14:paraId="1E3BA49B" w14:textId="77777777" w:rsidR="00A83BCE" w:rsidRPr="00803209" w:rsidRDefault="00A83BCE" w:rsidP="00A83BCE">
            <w:pPr>
              <w:rPr>
                <w:rFonts w:ascii="Times New Roman" w:hAnsi="Times New Roman" w:cs="Times New Roman"/>
                <w:b/>
                <w:bCs/>
                <w:sz w:val="22"/>
                <w:szCs w:val="22"/>
              </w:rPr>
            </w:pPr>
          </w:p>
        </w:tc>
        <w:tc>
          <w:tcPr>
            <w:tcW w:w="813" w:type="dxa"/>
          </w:tcPr>
          <w:p w14:paraId="7126909E" w14:textId="77777777" w:rsidR="00A83BCE" w:rsidRPr="00803209" w:rsidRDefault="00A83BCE" w:rsidP="00A83BCE">
            <w:pPr>
              <w:tabs>
                <w:tab w:val="decimal" w:pos="1134"/>
              </w:tabs>
              <w:ind w:left="-1536"/>
              <w:jc w:val="both"/>
              <w:rPr>
                <w:rFonts w:ascii="Times New Roman" w:hAnsi="Times New Roman" w:cs="Times New Roman"/>
                <w:sz w:val="22"/>
                <w:szCs w:val="22"/>
              </w:rPr>
            </w:pPr>
          </w:p>
        </w:tc>
        <w:tc>
          <w:tcPr>
            <w:tcW w:w="2965" w:type="dxa"/>
            <w:gridSpan w:val="3"/>
          </w:tcPr>
          <w:p w14:paraId="6F86F415" w14:textId="77777777" w:rsidR="00A83BCE" w:rsidRPr="00803209" w:rsidRDefault="00A83BCE" w:rsidP="00A83BCE">
            <w:pPr>
              <w:tabs>
                <w:tab w:val="decimal" w:pos="1134"/>
              </w:tabs>
              <w:ind w:left="-81" w:right="-108" w:hanging="27"/>
              <w:jc w:val="center"/>
              <w:rPr>
                <w:rFonts w:ascii="Times New Roman" w:hAnsi="Times New Roman" w:cs="Times New Roman"/>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thousand Baht</w:t>
            </w:r>
            <w:r w:rsidRPr="00803209">
              <w:rPr>
                <w:rFonts w:ascii="Times New Roman" w:hAnsi="Times New Roman" w:cs="Times New Roman"/>
                <w:i/>
                <w:iCs/>
                <w:sz w:val="22"/>
                <w:szCs w:val="22"/>
                <w:cs/>
              </w:rPr>
              <w:t>)</w:t>
            </w:r>
          </w:p>
        </w:tc>
      </w:tr>
      <w:tr w:rsidR="00A83BCE" w:rsidRPr="00803209" w14:paraId="2AE4FAB6" w14:textId="77777777" w:rsidTr="00DE14FF">
        <w:trPr>
          <w:trHeight w:val="286"/>
        </w:trPr>
        <w:tc>
          <w:tcPr>
            <w:tcW w:w="4919" w:type="dxa"/>
          </w:tcPr>
          <w:p w14:paraId="1303D4C0" w14:textId="77777777" w:rsidR="00A83BCE" w:rsidRPr="00803209" w:rsidRDefault="00A83BCE" w:rsidP="00A83BCE">
            <w:pPr>
              <w:rPr>
                <w:rFonts w:ascii="Times New Roman" w:hAnsi="Times New Roman" w:cs="Times New Roman"/>
                <w:sz w:val="22"/>
                <w:szCs w:val="22"/>
              </w:rPr>
            </w:pPr>
            <w:r w:rsidRPr="00803209">
              <w:rPr>
                <w:rFonts w:ascii="Times New Roman" w:hAnsi="Times New Roman" w:cs="Times New Roman"/>
                <w:sz w:val="22"/>
                <w:szCs w:val="22"/>
              </w:rPr>
              <w:t>Related parties</w:t>
            </w:r>
            <w:r w:rsidRPr="00803209">
              <w:rPr>
                <w:rFonts w:ascii="Times New Roman" w:hAnsi="Times New Roman" w:cs="Times New Roman"/>
                <w:sz w:val="22"/>
                <w:szCs w:val="22"/>
              </w:rPr>
              <w:tab/>
            </w:r>
          </w:p>
        </w:tc>
        <w:tc>
          <w:tcPr>
            <w:tcW w:w="813" w:type="dxa"/>
          </w:tcPr>
          <w:p w14:paraId="150595BB" w14:textId="77777777" w:rsidR="00A83BCE" w:rsidRPr="00803209" w:rsidRDefault="002F36BF" w:rsidP="00A83BCE">
            <w:pPr>
              <w:ind w:left="-108"/>
              <w:jc w:val="center"/>
              <w:rPr>
                <w:rFonts w:ascii="Times New Roman" w:hAnsi="Times New Roman" w:cs="Times New Roman"/>
                <w:i/>
                <w:iCs/>
                <w:sz w:val="22"/>
                <w:szCs w:val="22"/>
              </w:rPr>
            </w:pPr>
            <w:r w:rsidRPr="00803209">
              <w:rPr>
                <w:rFonts w:ascii="Times New Roman" w:hAnsi="Times New Roman" w:cs="Times New Roman"/>
                <w:i/>
                <w:iCs/>
                <w:sz w:val="22"/>
                <w:szCs w:val="22"/>
              </w:rPr>
              <w:t>5</w:t>
            </w:r>
          </w:p>
        </w:tc>
        <w:tc>
          <w:tcPr>
            <w:tcW w:w="1366" w:type="dxa"/>
          </w:tcPr>
          <w:p w14:paraId="124DE175" w14:textId="77777777" w:rsidR="00A83BCE" w:rsidRPr="00803209" w:rsidRDefault="00881538" w:rsidP="00712EE5">
            <w:pPr>
              <w:tabs>
                <w:tab w:val="decimal" w:pos="1063"/>
              </w:tabs>
              <w:ind w:left="-108" w:right="-101"/>
              <w:rPr>
                <w:rFonts w:ascii="Times New Roman" w:hAnsi="Times New Roman" w:cs="Times New Roman"/>
                <w:sz w:val="22"/>
                <w:szCs w:val="22"/>
                <w:cs/>
              </w:rPr>
            </w:pPr>
            <w:r w:rsidRPr="00803209">
              <w:rPr>
                <w:rFonts w:ascii="Times New Roman" w:hAnsi="Times New Roman" w:cs="Times New Roman"/>
                <w:sz w:val="22"/>
                <w:szCs w:val="22"/>
              </w:rPr>
              <w:t>202,687</w:t>
            </w:r>
          </w:p>
        </w:tc>
        <w:tc>
          <w:tcPr>
            <w:tcW w:w="273" w:type="dxa"/>
          </w:tcPr>
          <w:p w14:paraId="50CEF3A9" w14:textId="77777777" w:rsidR="00A83BCE" w:rsidRPr="00803209" w:rsidRDefault="00A83BCE" w:rsidP="00A83BCE">
            <w:pPr>
              <w:tabs>
                <w:tab w:val="decimal" w:pos="1062"/>
              </w:tabs>
              <w:ind w:left="-108"/>
              <w:rPr>
                <w:rFonts w:ascii="Times New Roman" w:hAnsi="Times New Roman" w:cs="Times New Roman"/>
                <w:b/>
                <w:bCs/>
                <w:sz w:val="22"/>
                <w:szCs w:val="22"/>
                <w:u w:val="single"/>
                <w:cs/>
              </w:rPr>
            </w:pPr>
          </w:p>
        </w:tc>
        <w:tc>
          <w:tcPr>
            <w:tcW w:w="1325" w:type="dxa"/>
          </w:tcPr>
          <w:p w14:paraId="2E66700A" w14:textId="77777777" w:rsidR="00A83BCE" w:rsidRPr="00803209" w:rsidRDefault="00CD4BE8" w:rsidP="00712EE5">
            <w:pPr>
              <w:tabs>
                <w:tab w:val="decimal" w:pos="984"/>
              </w:tabs>
              <w:ind w:left="-108"/>
              <w:rPr>
                <w:rFonts w:ascii="Times New Roman" w:hAnsi="Times New Roman" w:cs="Times New Roman"/>
                <w:sz w:val="22"/>
                <w:szCs w:val="22"/>
              </w:rPr>
            </w:pPr>
            <w:r w:rsidRPr="00803209">
              <w:rPr>
                <w:rFonts w:ascii="Times New Roman" w:hAnsi="Times New Roman" w:cs="Times New Roman"/>
                <w:sz w:val="22"/>
                <w:szCs w:val="22"/>
              </w:rPr>
              <w:t>229,031</w:t>
            </w:r>
          </w:p>
        </w:tc>
      </w:tr>
      <w:tr w:rsidR="00A83BCE" w:rsidRPr="00803209" w14:paraId="14C866B6" w14:textId="77777777" w:rsidTr="00DE14FF">
        <w:trPr>
          <w:trHeight w:val="271"/>
        </w:trPr>
        <w:tc>
          <w:tcPr>
            <w:tcW w:w="4919" w:type="dxa"/>
          </w:tcPr>
          <w:p w14:paraId="2D72F21C" w14:textId="77777777" w:rsidR="00A83BCE" w:rsidRPr="00803209" w:rsidRDefault="00A83BCE" w:rsidP="00A83BCE">
            <w:pPr>
              <w:tabs>
                <w:tab w:val="left" w:pos="1035"/>
              </w:tabs>
              <w:rPr>
                <w:rFonts w:ascii="Times New Roman" w:hAnsi="Times New Roman" w:cs="Times New Roman"/>
                <w:sz w:val="22"/>
                <w:szCs w:val="22"/>
              </w:rPr>
            </w:pPr>
            <w:r w:rsidRPr="00803209">
              <w:rPr>
                <w:rFonts w:ascii="Times New Roman" w:hAnsi="Times New Roman" w:cs="Times New Roman"/>
                <w:sz w:val="22"/>
                <w:szCs w:val="22"/>
              </w:rPr>
              <w:t>Other parties</w:t>
            </w:r>
            <w:r w:rsidRPr="00803209">
              <w:rPr>
                <w:rFonts w:ascii="Times New Roman" w:hAnsi="Times New Roman" w:cs="Times New Roman"/>
                <w:sz w:val="22"/>
                <w:szCs w:val="22"/>
              </w:rPr>
              <w:tab/>
            </w:r>
          </w:p>
        </w:tc>
        <w:tc>
          <w:tcPr>
            <w:tcW w:w="813" w:type="dxa"/>
          </w:tcPr>
          <w:p w14:paraId="2DBED56B" w14:textId="77777777" w:rsidR="00A83BCE" w:rsidRPr="00803209" w:rsidRDefault="00A83BCE" w:rsidP="00A83BCE">
            <w:pPr>
              <w:tabs>
                <w:tab w:val="decimal" w:pos="1134"/>
              </w:tabs>
              <w:ind w:left="-1536"/>
              <w:rPr>
                <w:rFonts w:ascii="Times New Roman" w:hAnsi="Times New Roman" w:cs="Times New Roman"/>
                <w:sz w:val="22"/>
                <w:szCs w:val="22"/>
              </w:rPr>
            </w:pPr>
          </w:p>
        </w:tc>
        <w:tc>
          <w:tcPr>
            <w:tcW w:w="1366" w:type="dxa"/>
            <w:tcBorders>
              <w:bottom w:val="single" w:sz="4" w:space="0" w:color="auto"/>
            </w:tcBorders>
          </w:tcPr>
          <w:p w14:paraId="0D0E3B06" w14:textId="77777777" w:rsidR="00A83BCE" w:rsidRPr="00803209" w:rsidRDefault="00881538" w:rsidP="00712EE5">
            <w:pPr>
              <w:tabs>
                <w:tab w:val="decimal" w:pos="1063"/>
              </w:tabs>
              <w:ind w:left="-108" w:right="-101"/>
              <w:rPr>
                <w:rFonts w:ascii="Times New Roman" w:hAnsi="Times New Roman" w:cs="Times New Roman"/>
                <w:sz w:val="22"/>
                <w:szCs w:val="22"/>
              </w:rPr>
            </w:pPr>
            <w:r w:rsidRPr="00803209">
              <w:rPr>
                <w:rFonts w:ascii="Times New Roman" w:hAnsi="Times New Roman" w:cs="Times New Roman"/>
                <w:sz w:val="22"/>
                <w:szCs w:val="22"/>
              </w:rPr>
              <w:t>159,483</w:t>
            </w:r>
          </w:p>
        </w:tc>
        <w:tc>
          <w:tcPr>
            <w:tcW w:w="273" w:type="dxa"/>
          </w:tcPr>
          <w:p w14:paraId="75FAFDCA" w14:textId="77777777" w:rsidR="00A83BCE" w:rsidRPr="00803209" w:rsidRDefault="00A83BCE" w:rsidP="00A83BCE">
            <w:pPr>
              <w:tabs>
                <w:tab w:val="decimal" w:pos="1062"/>
              </w:tabs>
              <w:ind w:left="-108"/>
              <w:rPr>
                <w:rFonts w:ascii="Times New Roman" w:hAnsi="Times New Roman" w:cs="Times New Roman"/>
                <w:b/>
                <w:bCs/>
                <w:sz w:val="22"/>
                <w:szCs w:val="22"/>
                <w:u w:val="single"/>
              </w:rPr>
            </w:pPr>
          </w:p>
        </w:tc>
        <w:tc>
          <w:tcPr>
            <w:tcW w:w="1325" w:type="dxa"/>
            <w:tcBorders>
              <w:bottom w:val="single" w:sz="4" w:space="0" w:color="auto"/>
            </w:tcBorders>
          </w:tcPr>
          <w:p w14:paraId="38E71975" w14:textId="77777777" w:rsidR="00A83BCE" w:rsidRPr="00803209" w:rsidRDefault="00CD4BE8" w:rsidP="00712EE5">
            <w:pPr>
              <w:tabs>
                <w:tab w:val="decimal" w:pos="984"/>
              </w:tabs>
              <w:ind w:left="-108"/>
              <w:rPr>
                <w:rFonts w:ascii="Times New Roman" w:hAnsi="Times New Roman" w:cs="Times New Roman"/>
                <w:sz w:val="22"/>
                <w:szCs w:val="22"/>
              </w:rPr>
            </w:pPr>
            <w:r w:rsidRPr="00803209">
              <w:rPr>
                <w:rFonts w:ascii="Times New Roman" w:hAnsi="Times New Roman" w:cs="Times New Roman"/>
                <w:sz w:val="22"/>
                <w:szCs w:val="22"/>
              </w:rPr>
              <w:t>25,275</w:t>
            </w:r>
          </w:p>
        </w:tc>
      </w:tr>
      <w:tr w:rsidR="00A83BCE" w:rsidRPr="00803209" w14:paraId="791A6D6B" w14:textId="77777777" w:rsidTr="00DE14FF">
        <w:trPr>
          <w:trHeight w:val="271"/>
        </w:trPr>
        <w:tc>
          <w:tcPr>
            <w:tcW w:w="4919" w:type="dxa"/>
          </w:tcPr>
          <w:p w14:paraId="67191959" w14:textId="77777777" w:rsidR="00A83BCE" w:rsidRPr="00803209" w:rsidRDefault="00A83BCE" w:rsidP="00A83BCE">
            <w:pPr>
              <w:rPr>
                <w:rFonts w:ascii="Times New Roman" w:hAnsi="Times New Roman" w:cs="Times New Roman"/>
                <w:sz w:val="22"/>
                <w:szCs w:val="22"/>
              </w:rPr>
            </w:pPr>
            <w:r w:rsidRPr="00803209">
              <w:rPr>
                <w:rFonts w:ascii="Times New Roman" w:hAnsi="Times New Roman" w:cs="Times New Roman"/>
                <w:b/>
                <w:bCs/>
                <w:sz w:val="22"/>
                <w:szCs w:val="22"/>
              </w:rPr>
              <w:t>Total</w:t>
            </w:r>
          </w:p>
        </w:tc>
        <w:tc>
          <w:tcPr>
            <w:tcW w:w="813" w:type="dxa"/>
          </w:tcPr>
          <w:p w14:paraId="48EE653D" w14:textId="77777777" w:rsidR="00A83BCE" w:rsidRPr="00803209" w:rsidRDefault="00A83BCE" w:rsidP="00A83BCE">
            <w:pPr>
              <w:tabs>
                <w:tab w:val="decimal" w:pos="1134"/>
              </w:tabs>
              <w:ind w:left="-1536"/>
              <w:rPr>
                <w:rFonts w:ascii="Times New Roman" w:hAnsi="Times New Roman" w:cs="Times New Roman"/>
                <w:b/>
                <w:bCs/>
                <w:sz w:val="22"/>
                <w:szCs w:val="22"/>
              </w:rPr>
            </w:pPr>
          </w:p>
        </w:tc>
        <w:tc>
          <w:tcPr>
            <w:tcW w:w="1366" w:type="dxa"/>
            <w:tcBorders>
              <w:top w:val="single" w:sz="4" w:space="0" w:color="auto"/>
              <w:bottom w:val="double" w:sz="4" w:space="0" w:color="auto"/>
            </w:tcBorders>
          </w:tcPr>
          <w:p w14:paraId="7CAEC34D" w14:textId="77777777" w:rsidR="00A83BCE" w:rsidRPr="00803209" w:rsidRDefault="00881538" w:rsidP="00712EE5">
            <w:pPr>
              <w:tabs>
                <w:tab w:val="decimal" w:pos="1063"/>
              </w:tabs>
              <w:ind w:left="-108" w:right="-101"/>
              <w:rPr>
                <w:rFonts w:ascii="Times New Roman" w:hAnsi="Times New Roman" w:cs="Times New Roman"/>
                <w:b/>
                <w:bCs/>
                <w:sz w:val="22"/>
                <w:szCs w:val="22"/>
              </w:rPr>
            </w:pPr>
            <w:r w:rsidRPr="00803209">
              <w:rPr>
                <w:rFonts w:ascii="Times New Roman" w:hAnsi="Times New Roman" w:cs="Times New Roman"/>
                <w:b/>
                <w:bCs/>
                <w:sz w:val="22"/>
                <w:szCs w:val="22"/>
              </w:rPr>
              <w:t>362,170</w:t>
            </w:r>
          </w:p>
        </w:tc>
        <w:tc>
          <w:tcPr>
            <w:tcW w:w="273" w:type="dxa"/>
          </w:tcPr>
          <w:p w14:paraId="578761A0" w14:textId="77777777" w:rsidR="00A83BCE" w:rsidRPr="00803209" w:rsidRDefault="00A83BCE" w:rsidP="00A83BCE">
            <w:pPr>
              <w:tabs>
                <w:tab w:val="decimal" w:pos="1062"/>
              </w:tabs>
              <w:ind w:left="-108"/>
              <w:rPr>
                <w:rFonts w:ascii="Times New Roman" w:hAnsi="Times New Roman" w:cs="Times New Roman"/>
                <w:b/>
                <w:bCs/>
                <w:sz w:val="22"/>
                <w:szCs w:val="22"/>
                <w:u w:val="single"/>
              </w:rPr>
            </w:pPr>
          </w:p>
        </w:tc>
        <w:tc>
          <w:tcPr>
            <w:tcW w:w="1325" w:type="dxa"/>
            <w:tcBorders>
              <w:top w:val="single" w:sz="4" w:space="0" w:color="auto"/>
              <w:bottom w:val="double" w:sz="4" w:space="0" w:color="auto"/>
            </w:tcBorders>
          </w:tcPr>
          <w:p w14:paraId="7FB90C51" w14:textId="77777777" w:rsidR="00A83BCE" w:rsidRPr="00803209" w:rsidRDefault="00CD4BE8" w:rsidP="00712EE5">
            <w:pPr>
              <w:tabs>
                <w:tab w:val="decimal" w:pos="984"/>
              </w:tabs>
              <w:ind w:left="-108"/>
              <w:rPr>
                <w:rFonts w:ascii="Times New Roman" w:hAnsi="Times New Roman" w:cs="Times New Roman"/>
                <w:b/>
                <w:bCs/>
                <w:sz w:val="22"/>
                <w:szCs w:val="22"/>
              </w:rPr>
            </w:pPr>
            <w:r w:rsidRPr="00803209">
              <w:rPr>
                <w:rFonts w:ascii="Times New Roman" w:hAnsi="Times New Roman" w:cs="Times New Roman"/>
                <w:b/>
                <w:bCs/>
                <w:sz w:val="22"/>
                <w:szCs w:val="22"/>
              </w:rPr>
              <w:t>254,306</w:t>
            </w:r>
          </w:p>
        </w:tc>
      </w:tr>
    </w:tbl>
    <w:p w14:paraId="05E49497" w14:textId="77777777" w:rsidR="00C60B41" w:rsidRPr="00803209" w:rsidRDefault="00C60B41" w:rsidP="003C0DCF">
      <w:pPr>
        <w:ind w:left="540"/>
        <w:jc w:val="both"/>
        <w:rPr>
          <w:rFonts w:ascii="Times New Roman" w:hAnsi="Times New Roman" w:cs="Times New Roman"/>
          <w:sz w:val="20"/>
          <w:szCs w:val="20"/>
          <w:lang w:val="en-GB" w:bidi="ar-SA"/>
        </w:rPr>
      </w:pPr>
    </w:p>
    <w:p w14:paraId="2D251BEE" w14:textId="77777777" w:rsidR="00F61983" w:rsidRPr="00803209" w:rsidRDefault="00DC3F8F" w:rsidP="003C0DCF">
      <w:pPr>
        <w:ind w:left="540"/>
        <w:jc w:val="both"/>
        <w:rPr>
          <w:rFonts w:ascii="Times New Roman" w:hAnsi="Times New Roman" w:cs="Times New Roman"/>
          <w:sz w:val="20"/>
          <w:szCs w:val="20"/>
        </w:rPr>
      </w:pPr>
      <w:r w:rsidRPr="00803209">
        <w:rPr>
          <w:rFonts w:ascii="Times New Roman" w:hAnsi="Times New Roman" w:cs="Times New Roman"/>
          <w:sz w:val="22"/>
          <w:szCs w:val="22"/>
          <w:lang w:val="en-GB" w:bidi="ar-SA"/>
        </w:rPr>
        <w:t xml:space="preserve">Other </w:t>
      </w:r>
      <w:r w:rsidR="00673673" w:rsidRPr="00803209">
        <w:rPr>
          <w:rFonts w:ascii="Times New Roman" w:hAnsi="Times New Roman" w:cs="Times New Roman"/>
          <w:sz w:val="22"/>
          <w:szCs w:val="22"/>
          <w:lang w:val="en-GB" w:bidi="ar-SA"/>
        </w:rPr>
        <w:t xml:space="preserve">current </w:t>
      </w:r>
      <w:r w:rsidRPr="00803209">
        <w:rPr>
          <w:rFonts w:ascii="Times New Roman" w:hAnsi="Times New Roman" w:cs="Times New Roman"/>
          <w:sz w:val="22"/>
          <w:szCs w:val="22"/>
          <w:lang w:val="en-GB" w:bidi="ar-SA"/>
        </w:rPr>
        <w:t>receivables</w:t>
      </w:r>
      <w:r w:rsidR="00AA1699" w:rsidRPr="00803209">
        <w:rPr>
          <w:rFonts w:ascii="Times New Roman" w:hAnsi="Times New Roman" w:cs="Times New Roman"/>
          <w:sz w:val="22"/>
          <w:szCs w:val="22"/>
          <w:lang w:val="en-GB" w:bidi="ar-SA"/>
        </w:rPr>
        <w:t xml:space="preserve"> as at 31 December were as follows</w:t>
      </w:r>
      <w:r w:rsidR="00AA1699" w:rsidRPr="00803209">
        <w:rPr>
          <w:rFonts w:ascii="Times New Roman" w:hAnsi="Times New Roman" w:cs="Times New Roman"/>
          <w:sz w:val="22"/>
          <w:szCs w:val="22"/>
          <w:cs/>
          <w:lang w:val="en-GB"/>
        </w:rPr>
        <w:t>:</w:t>
      </w:r>
    </w:p>
    <w:p w14:paraId="03AD4059" w14:textId="77777777" w:rsidR="00A11EB9" w:rsidRPr="00803209" w:rsidRDefault="00A11EB9" w:rsidP="003C0DCF">
      <w:pPr>
        <w:ind w:left="540"/>
        <w:jc w:val="both"/>
        <w:rPr>
          <w:rFonts w:ascii="Times New Roman" w:hAnsi="Times New Roman" w:cs="Times New Roman"/>
          <w:b/>
          <w:bCs/>
          <w:sz w:val="20"/>
          <w:szCs w:val="20"/>
          <w:lang w:val="en-GB"/>
        </w:rPr>
      </w:pPr>
    </w:p>
    <w:tbl>
      <w:tblPr>
        <w:tblW w:w="8710" w:type="dxa"/>
        <w:tblInd w:w="468" w:type="dxa"/>
        <w:tblLayout w:type="fixed"/>
        <w:tblLook w:val="0000" w:firstRow="0" w:lastRow="0" w:firstColumn="0" w:lastColumn="0" w:noHBand="0" w:noVBand="0"/>
      </w:tblPr>
      <w:tblGrid>
        <w:gridCol w:w="4801"/>
        <w:gridCol w:w="944"/>
        <w:gridCol w:w="1352"/>
        <w:gridCol w:w="286"/>
        <w:gridCol w:w="1327"/>
      </w:tblGrid>
      <w:tr w:rsidR="00A83BCE" w:rsidRPr="00803209" w14:paraId="5AEDD3B0" w14:textId="77777777" w:rsidTr="00DE14FF">
        <w:trPr>
          <w:trHeight w:val="257"/>
        </w:trPr>
        <w:tc>
          <w:tcPr>
            <w:tcW w:w="4801" w:type="dxa"/>
          </w:tcPr>
          <w:p w14:paraId="288A435E" w14:textId="77777777" w:rsidR="00A83BCE" w:rsidRPr="00803209" w:rsidRDefault="00A83BCE" w:rsidP="00183CF0">
            <w:pPr>
              <w:ind w:left="-13"/>
              <w:rPr>
                <w:rFonts w:ascii="Times New Roman" w:hAnsi="Times New Roman" w:cs="Times New Roman"/>
                <w:b/>
                <w:bCs/>
                <w:sz w:val="22"/>
                <w:szCs w:val="22"/>
              </w:rPr>
            </w:pPr>
          </w:p>
        </w:tc>
        <w:tc>
          <w:tcPr>
            <w:tcW w:w="944" w:type="dxa"/>
          </w:tcPr>
          <w:p w14:paraId="5B4726FE" w14:textId="77777777" w:rsidR="00A83BCE" w:rsidRPr="00803209" w:rsidRDefault="00A83BCE" w:rsidP="00A83BCE">
            <w:pPr>
              <w:ind w:left="-108"/>
              <w:jc w:val="center"/>
              <w:rPr>
                <w:rFonts w:ascii="Times New Roman" w:hAnsi="Times New Roman" w:cs="Times New Roman"/>
                <w:i/>
                <w:iCs/>
                <w:sz w:val="22"/>
                <w:szCs w:val="22"/>
              </w:rPr>
            </w:pPr>
          </w:p>
        </w:tc>
        <w:tc>
          <w:tcPr>
            <w:tcW w:w="1352" w:type="dxa"/>
          </w:tcPr>
          <w:p w14:paraId="53AFC0CE" w14:textId="77777777" w:rsidR="00A83BCE" w:rsidRPr="00803209" w:rsidRDefault="00A83BCE" w:rsidP="00A83BCE">
            <w:pPr>
              <w:spacing w:line="200" w:lineRule="atLeast"/>
              <w:ind w:left="-108"/>
              <w:jc w:val="center"/>
              <w:rPr>
                <w:rFonts w:ascii="Times New Roman" w:hAnsi="Times New Roman" w:cs="Times New Roman"/>
                <w:sz w:val="22"/>
                <w:szCs w:val="22"/>
              </w:rPr>
            </w:pPr>
            <w:r w:rsidRPr="00803209">
              <w:rPr>
                <w:rFonts w:ascii="Times New Roman" w:hAnsi="Times New Roman" w:cs="Times New Roman"/>
                <w:sz w:val="22"/>
                <w:szCs w:val="22"/>
              </w:rPr>
              <w:t>20</w:t>
            </w:r>
            <w:r w:rsidR="00CD4BE8" w:rsidRPr="00803209">
              <w:rPr>
                <w:rFonts w:ascii="Times New Roman" w:hAnsi="Times New Roman" w:cs="Times New Roman"/>
                <w:sz w:val="22"/>
                <w:szCs w:val="22"/>
              </w:rPr>
              <w:t>20</w:t>
            </w:r>
          </w:p>
        </w:tc>
        <w:tc>
          <w:tcPr>
            <w:tcW w:w="286" w:type="dxa"/>
          </w:tcPr>
          <w:p w14:paraId="18847335" w14:textId="77777777" w:rsidR="00A83BCE" w:rsidRPr="00803209" w:rsidRDefault="00A83BCE" w:rsidP="00A83BCE">
            <w:pPr>
              <w:spacing w:line="200" w:lineRule="atLeast"/>
              <w:ind w:left="-108"/>
              <w:jc w:val="center"/>
              <w:rPr>
                <w:rFonts w:ascii="Times New Roman" w:hAnsi="Times New Roman" w:cs="Times New Roman"/>
                <w:sz w:val="22"/>
                <w:szCs w:val="22"/>
              </w:rPr>
            </w:pPr>
          </w:p>
        </w:tc>
        <w:tc>
          <w:tcPr>
            <w:tcW w:w="1325" w:type="dxa"/>
          </w:tcPr>
          <w:p w14:paraId="2C447FF6" w14:textId="77777777" w:rsidR="00A83BCE" w:rsidRPr="00803209" w:rsidRDefault="00A83BCE" w:rsidP="00A83BCE">
            <w:pPr>
              <w:spacing w:line="200" w:lineRule="atLeast"/>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CD4BE8" w:rsidRPr="00803209">
              <w:rPr>
                <w:rFonts w:ascii="Times New Roman" w:hAnsi="Times New Roman" w:cs="Times New Roman"/>
                <w:sz w:val="22"/>
                <w:szCs w:val="22"/>
              </w:rPr>
              <w:t>9</w:t>
            </w:r>
          </w:p>
        </w:tc>
      </w:tr>
      <w:tr w:rsidR="00A83BCE" w:rsidRPr="00803209" w14:paraId="27CB559C" w14:textId="77777777" w:rsidTr="00DE14FF">
        <w:trPr>
          <w:trHeight w:val="257"/>
        </w:trPr>
        <w:tc>
          <w:tcPr>
            <w:tcW w:w="4801" w:type="dxa"/>
          </w:tcPr>
          <w:p w14:paraId="70DEE02D" w14:textId="77777777" w:rsidR="00A83BCE" w:rsidRPr="00803209" w:rsidRDefault="00A83BCE" w:rsidP="00183CF0">
            <w:pPr>
              <w:ind w:left="-13"/>
              <w:rPr>
                <w:rFonts w:ascii="Times New Roman" w:hAnsi="Times New Roman" w:cs="Times New Roman"/>
                <w:b/>
                <w:bCs/>
                <w:sz w:val="22"/>
                <w:szCs w:val="22"/>
              </w:rPr>
            </w:pPr>
          </w:p>
        </w:tc>
        <w:tc>
          <w:tcPr>
            <w:tcW w:w="944" w:type="dxa"/>
          </w:tcPr>
          <w:p w14:paraId="314B0500" w14:textId="77777777" w:rsidR="00A83BCE" w:rsidRPr="00803209" w:rsidRDefault="00A83BCE" w:rsidP="00A83BCE">
            <w:pPr>
              <w:tabs>
                <w:tab w:val="decimal" w:pos="1134"/>
              </w:tabs>
              <w:ind w:left="-1536"/>
              <w:jc w:val="both"/>
              <w:rPr>
                <w:rFonts w:ascii="Times New Roman" w:hAnsi="Times New Roman" w:cs="Times New Roman"/>
                <w:sz w:val="22"/>
                <w:szCs w:val="22"/>
              </w:rPr>
            </w:pPr>
          </w:p>
        </w:tc>
        <w:tc>
          <w:tcPr>
            <w:tcW w:w="2965" w:type="dxa"/>
            <w:gridSpan w:val="3"/>
          </w:tcPr>
          <w:p w14:paraId="260BA525" w14:textId="77777777" w:rsidR="00A83BCE" w:rsidRPr="00803209" w:rsidRDefault="00A83BCE" w:rsidP="00A83BCE">
            <w:pPr>
              <w:tabs>
                <w:tab w:val="decimal" w:pos="1134"/>
              </w:tabs>
              <w:ind w:left="-81" w:right="-108" w:hanging="27"/>
              <w:jc w:val="center"/>
              <w:rPr>
                <w:rFonts w:ascii="Times New Roman" w:hAnsi="Times New Roman" w:cs="Times New Roman"/>
                <w:i/>
                <w:iCs/>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thousand Baht</w:t>
            </w:r>
            <w:r w:rsidRPr="00803209">
              <w:rPr>
                <w:rFonts w:ascii="Times New Roman" w:hAnsi="Times New Roman" w:cs="Times New Roman"/>
                <w:i/>
                <w:iCs/>
                <w:sz w:val="22"/>
                <w:szCs w:val="22"/>
                <w:cs/>
              </w:rPr>
              <w:t>)</w:t>
            </w:r>
          </w:p>
        </w:tc>
      </w:tr>
      <w:tr w:rsidR="00A83BCE" w:rsidRPr="00803209" w14:paraId="247633E4" w14:textId="77777777" w:rsidTr="00DE14FF">
        <w:trPr>
          <w:trHeight w:val="271"/>
        </w:trPr>
        <w:tc>
          <w:tcPr>
            <w:tcW w:w="4801" w:type="dxa"/>
          </w:tcPr>
          <w:p w14:paraId="3E9FFAFE" w14:textId="77777777" w:rsidR="00A83BCE" w:rsidRPr="00803209" w:rsidRDefault="00A83BCE" w:rsidP="00183CF0">
            <w:pPr>
              <w:ind w:left="-13"/>
              <w:rPr>
                <w:rFonts w:ascii="Times New Roman" w:hAnsi="Times New Roman" w:cs="Times New Roman"/>
                <w:sz w:val="22"/>
                <w:szCs w:val="22"/>
              </w:rPr>
            </w:pPr>
            <w:r w:rsidRPr="00803209">
              <w:rPr>
                <w:rFonts w:ascii="Times New Roman" w:hAnsi="Times New Roman" w:cs="Times New Roman"/>
                <w:sz w:val="22"/>
                <w:szCs w:val="22"/>
              </w:rPr>
              <w:t>Accrued service income</w:t>
            </w:r>
          </w:p>
        </w:tc>
        <w:tc>
          <w:tcPr>
            <w:tcW w:w="944" w:type="dxa"/>
          </w:tcPr>
          <w:p w14:paraId="1A6CBA64" w14:textId="77777777" w:rsidR="00A83BCE" w:rsidRPr="00803209" w:rsidRDefault="00A83BCE" w:rsidP="00A83BCE">
            <w:pPr>
              <w:ind w:left="-108"/>
              <w:jc w:val="center"/>
              <w:rPr>
                <w:rFonts w:ascii="Times New Roman" w:hAnsi="Times New Roman" w:cs="Times New Roman"/>
                <w:i/>
                <w:iCs/>
                <w:sz w:val="22"/>
                <w:szCs w:val="22"/>
              </w:rPr>
            </w:pPr>
          </w:p>
        </w:tc>
        <w:tc>
          <w:tcPr>
            <w:tcW w:w="1352" w:type="dxa"/>
          </w:tcPr>
          <w:p w14:paraId="5837592E" w14:textId="77777777" w:rsidR="00A83BCE" w:rsidRPr="00803209" w:rsidRDefault="00B42A8E" w:rsidP="00712EE5">
            <w:pPr>
              <w:tabs>
                <w:tab w:val="decimal" w:pos="1050"/>
              </w:tabs>
              <w:ind w:left="-108" w:right="-101"/>
              <w:rPr>
                <w:rFonts w:ascii="Times New Roman" w:hAnsi="Times New Roman" w:cs="Times New Roman"/>
                <w:sz w:val="22"/>
                <w:szCs w:val="22"/>
              </w:rPr>
            </w:pPr>
            <w:r w:rsidRPr="00803209">
              <w:rPr>
                <w:rFonts w:ascii="Times New Roman" w:hAnsi="Times New Roman" w:cs="Times New Roman"/>
                <w:sz w:val="22"/>
                <w:szCs w:val="22"/>
              </w:rPr>
              <w:t>289,592</w:t>
            </w:r>
          </w:p>
        </w:tc>
        <w:tc>
          <w:tcPr>
            <w:tcW w:w="286" w:type="dxa"/>
          </w:tcPr>
          <w:p w14:paraId="5E652528" w14:textId="77777777" w:rsidR="00A83BCE" w:rsidRPr="00803209" w:rsidRDefault="00A83BCE" w:rsidP="00A83BCE">
            <w:pPr>
              <w:tabs>
                <w:tab w:val="decimal" w:pos="1062"/>
              </w:tabs>
              <w:ind w:left="-108"/>
              <w:rPr>
                <w:rFonts w:ascii="Times New Roman" w:hAnsi="Times New Roman" w:cs="Times New Roman"/>
                <w:b/>
                <w:bCs/>
                <w:sz w:val="22"/>
                <w:szCs w:val="22"/>
                <w:u w:val="single"/>
              </w:rPr>
            </w:pPr>
          </w:p>
        </w:tc>
        <w:tc>
          <w:tcPr>
            <w:tcW w:w="1325" w:type="dxa"/>
          </w:tcPr>
          <w:p w14:paraId="694F5B80" w14:textId="77777777" w:rsidR="00A83BCE" w:rsidRPr="00803209" w:rsidRDefault="00CD4BE8" w:rsidP="00712EE5">
            <w:pPr>
              <w:tabs>
                <w:tab w:val="decimal" w:pos="972"/>
              </w:tabs>
              <w:ind w:left="-108"/>
              <w:rPr>
                <w:rFonts w:ascii="Times New Roman" w:hAnsi="Times New Roman" w:cs="Times New Roman"/>
                <w:sz w:val="22"/>
                <w:szCs w:val="22"/>
              </w:rPr>
            </w:pPr>
            <w:r w:rsidRPr="00803209">
              <w:rPr>
                <w:rFonts w:ascii="Times New Roman" w:hAnsi="Times New Roman" w:cs="Times New Roman"/>
                <w:sz w:val="22"/>
                <w:szCs w:val="22"/>
              </w:rPr>
              <w:t>192,409</w:t>
            </w:r>
          </w:p>
        </w:tc>
      </w:tr>
      <w:tr w:rsidR="00A83BCE" w:rsidRPr="00803209" w14:paraId="5066FA97" w14:textId="77777777" w:rsidTr="00DE14FF">
        <w:trPr>
          <w:trHeight w:val="257"/>
        </w:trPr>
        <w:tc>
          <w:tcPr>
            <w:tcW w:w="4801" w:type="dxa"/>
          </w:tcPr>
          <w:p w14:paraId="65B16501" w14:textId="77777777" w:rsidR="00A83BCE" w:rsidRPr="00803209" w:rsidRDefault="00A83BCE" w:rsidP="00183CF0">
            <w:pPr>
              <w:ind w:left="-13"/>
              <w:rPr>
                <w:rFonts w:ascii="Times New Roman" w:hAnsi="Times New Roman" w:cs="Times New Roman"/>
                <w:sz w:val="22"/>
                <w:szCs w:val="22"/>
              </w:rPr>
            </w:pPr>
            <w:r w:rsidRPr="00803209">
              <w:rPr>
                <w:rFonts w:ascii="Times New Roman" w:hAnsi="Times New Roman" w:cs="Times New Roman"/>
                <w:sz w:val="22"/>
                <w:szCs w:val="22"/>
              </w:rPr>
              <w:t>Accrued interest income</w:t>
            </w:r>
          </w:p>
        </w:tc>
        <w:tc>
          <w:tcPr>
            <w:tcW w:w="944" w:type="dxa"/>
          </w:tcPr>
          <w:p w14:paraId="617CB386" w14:textId="77777777" w:rsidR="00A83BCE" w:rsidRPr="00803209" w:rsidRDefault="00A83BCE" w:rsidP="00A83BCE">
            <w:pPr>
              <w:ind w:left="-108"/>
              <w:jc w:val="center"/>
              <w:rPr>
                <w:rFonts w:ascii="Times New Roman" w:hAnsi="Times New Roman" w:cs="Times New Roman"/>
                <w:i/>
                <w:iCs/>
                <w:sz w:val="22"/>
                <w:szCs w:val="22"/>
              </w:rPr>
            </w:pPr>
          </w:p>
        </w:tc>
        <w:tc>
          <w:tcPr>
            <w:tcW w:w="1352" w:type="dxa"/>
          </w:tcPr>
          <w:p w14:paraId="0800058F" w14:textId="77777777" w:rsidR="00A83BCE" w:rsidRPr="00803209" w:rsidRDefault="00881538" w:rsidP="00712EE5">
            <w:pPr>
              <w:tabs>
                <w:tab w:val="decimal" w:pos="1050"/>
              </w:tabs>
              <w:ind w:left="-108" w:right="-101"/>
              <w:rPr>
                <w:rFonts w:ascii="Times New Roman" w:hAnsi="Times New Roman" w:cs="Times New Roman"/>
                <w:sz w:val="22"/>
                <w:szCs w:val="22"/>
              </w:rPr>
            </w:pPr>
            <w:r w:rsidRPr="00803209">
              <w:rPr>
                <w:rFonts w:ascii="Times New Roman" w:hAnsi="Times New Roman" w:cs="Times New Roman"/>
                <w:sz w:val="22"/>
                <w:szCs w:val="22"/>
              </w:rPr>
              <w:t>16,</w:t>
            </w:r>
            <w:r w:rsidR="00F45C44" w:rsidRPr="00803209">
              <w:rPr>
                <w:rFonts w:ascii="Times New Roman" w:hAnsi="Times New Roman" w:cs="Times New Roman"/>
                <w:sz w:val="22"/>
                <w:szCs w:val="22"/>
              </w:rPr>
              <w:t>893</w:t>
            </w:r>
          </w:p>
        </w:tc>
        <w:tc>
          <w:tcPr>
            <w:tcW w:w="286" w:type="dxa"/>
          </w:tcPr>
          <w:p w14:paraId="03E1E551" w14:textId="77777777" w:rsidR="00A83BCE" w:rsidRPr="00803209" w:rsidRDefault="00A83BCE" w:rsidP="00A83BCE">
            <w:pPr>
              <w:tabs>
                <w:tab w:val="decimal" w:pos="1062"/>
              </w:tabs>
              <w:ind w:left="-108"/>
              <w:rPr>
                <w:rFonts w:ascii="Times New Roman" w:hAnsi="Times New Roman" w:cs="Times New Roman"/>
                <w:b/>
                <w:bCs/>
                <w:sz w:val="22"/>
                <w:szCs w:val="22"/>
                <w:u w:val="single"/>
              </w:rPr>
            </w:pPr>
          </w:p>
        </w:tc>
        <w:tc>
          <w:tcPr>
            <w:tcW w:w="1325" w:type="dxa"/>
          </w:tcPr>
          <w:p w14:paraId="0C2707E8" w14:textId="77777777" w:rsidR="00A83BCE" w:rsidRPr="00803209" w:rsidRDefault="00CD4BE8" w:rsidP="00712EE5">
            <w:pPr>
              <w:tabs>
                <w:tab w:val="decimal" w:pos="972"/>
              </w:tabs>
              <w:ind w:left="-108"/>
              <w:rPr>
                <w:rFonts w:ascii="Times New Roman" w:hAnsi="Times New Roman" w:cs="Times New Roman"/>
                <w:sz w:val="22"/>
                <w:szCs w:val="22"/>
              </w:rPr>
            </w:pPr>
            <w:r w:rsidRPr="00803209">
              <w:rPr>
                <w:rFonts w:ascii="Times New Roman" w:hAnsi="Times New Roman" w:cs="Times New Roman"/>
                <w:sz w:val="22"/>
                <w:szCs w:val="22"/>
              </w:rPr>
              <w:t>29,111</w:t>
            </w:r>
          </w:p>
        </w:tc>
      </w:tr>
      <w:tr w:rsidR="00A83BCE" w:rsidRPr="00803209" w14:paraId="57141C5B" w14:textId="77777777" w:rsidTr="00DE14FF">
        <w:trPr>
          <w:trHeight w:val="257"/>
        </w:trPr>
        <w:tc>
          <w:tcPr>
            <w:tcW w:w="4801" w:type="dxa"/>
          </w:tcPr>
          <w:p w14:paraId="19A84C3F" w14:textId="77777777" w:rsidR="00A83BCE" w:rsidRPr="00803209" w:rsidRDefault="00A83BCE" w:rsidP="00183CF0">
            <w:pPr>
              <w:ind w:left="-13"/>
              <w:rPr>
                <w:rFonts w:ascii="Times New Roman" w:hAnsi="Times New Roman" w:cs="Times New Roman"/>
                <w:sz w:val="22"/>
                <w:szCs w:val="22"/>
              </w:rPr>
            </w:pPr>
            <w:r w:rsidRPr="00803209">
              <w:rPr>
                <w:rFonts w:ascii="Times New Roman" w:hAnsi="Times New Roman" w:cs="Times New Roman"/>
                <w:sz w:val="22"/>
                <w:szCs w:val="22"/>
              </w:rPr>
              <w:t>Others</w:t>
            </w:r>
            <w:r w:rsidRPr="00803209">
              <w:rPr>
                <w:rFonts w:ascii="Times New Roman" w:hAnsi="Times New Roman" w:cs="Times New Roman"/>
                <w:sz w:val="22"/>
                <w:szCs w:val="22"/>
              </w:rPr>
              <w:tab/>
            </w:r>
          </w:p>
        </w:tc>
        <w:tc>
          <w:tcPr>
            <w:tcW w:w="944" w:type="dxa"/>
          </w:tcPr>
          <w:p w14:paraId="6881DB1C" w14:textId="77777777" w:rsidR="00A83BCE" w:rsidRPr="00803209" w:rsidRDefault="00A83BCE" w:rsidP="00A83BCE">
            <w:pPr>
              <w:tabs>
                <w:tab w:val="decimal" w:pos="1134"/>
              </w:tabs>
              <w:ind w:left="-1536"/>
              <w:rPr>
                <w:rFonts w:ascii="Times New Roman" w:hAnsi="Times New Roman" w:cs="Times New Roman"/>
                <w:sz w:val="22"/>
                <w:szCs w:val="22"/>
              </w:rPr>
            </w:pPr>
          </w:p>
        </w:tc>
        <w:tc>
          <w:tcPr>
            <w:tcW w:w="1352" w:type="dxa"/>
            <w:tcBorders>
              <w:bottom w:val="single" w:sz="4" w:space="0" w:color="auto"/>
            </w:tcBorders>
          </w:tcPr>
          <w:p w14:paraId="58BFB349" w14:textId="77777777" w:rsidR="00A83BCE" w:rsidRPr="00803209" w:rsidRDefault="00F45C44" w:rsidP="00712EE5">
            <w:pPr>
              <w:tabs>
                <w:tab w:val="decimal" w:pos="1050"/>
              </w:tabs>
              <w:ind w:left="-108" w:right="-101"/>
              <w:rPr>
                <w:rFonts w:ascii="Times New Roman" w:hAnsi="Times New Roman" w:cs="Times New Roman"/>
                <w:sz w:val="22"/>
                <w:szCs w:val="22"/>
              </w:rPr>
            </w:pPr>
            <w:r w:rsidRPr="00803209">
              <w:rPr>
                <w:rFonts w:ascii="Times New Roman" w:hAnsi="Times New Roman" w:cs="Times New Roman"/>
                <w:sz w:val="22"/>
                <w:szCs w:val="22"/>
              </w:rPr>
              <w:t>55,685</w:t>
            </w:r>
          </w:p>
        </w:tc>
        <w:tc>
          <w:tcPr>
            <w:tcW w:w="286" w:type="dxa"/>
          </w:tcPr>
          <w:p w14:paraId="4D4DE9DC" w14:textId="77777777" w:rsidR="00A83BCE" w:rsidRPr="00803209" w:rsidRDefault="00A83BCE" w:rsidP="00A83BCE">
            <w:pPr>
              <w:tabs>
                <w:tab w:val="decimal" w:pos="1062"/>
              </w:tabs>
              <w:ind w:left="-108"/>
              <w:rPr>
                <w:rFonts w:ascii="Times New Roman" w:hAnsi="Times New Roman" w:cs="Times New Roman"/>
                <w:b/>
                <w:bCs/>
                <w:sz w:val="22"/>
                <w:szCs w:val="22"/>
                <w:u w:val="single"/>
              </w:rPr>
            </w:pPr>
          </w:p>
        </w:tc>
        <w:tc>
          <w:tcPr>
            <w:tcW w:w="1325" w:type="dxa"/>
            <w:tcBorders>
              <w:bottom w:val="single" w:sz="4" w:space="0" w:color="auto"/>
            </w:tcBorders>
          </w:tcPr>
          <w:p w14:paraId="41117DCE" w14:textId="77777777" w:rsidR="00A83BCE" w:rsidRPr="00803209" w:rsidRDefault="00CD4BE8" w:rsidP="00712EE5">
            <w:pPr>
              <w:tabs>
                <w:tab w:val="decimal" w:pos="972"/>
              </w:tabs>
              <w:ind w:left="-108"/>
              <w:rPr>
                <w:rFonts w:ascii="Times New Roman" w:hAnsi="Times New Roman" w:cs="Times New Roman"/>
                <w:sz w:val="22"/>
                <w:szCs w:val="22"/>
              </w:rPr>
            </w:pPr>
            <w:r w:rsidRPr="00803209">
              <w:rPr>
                <w:rFonts w:ascii="Times New Roman" w:hAnsi="Times New Roman" w:cs="Times New Roman"/>
                <w:sz w:val="22"/>
                <w:szCs w:val="22"/>
              </w:rPr>
              <w:t>32,786</w:t>
            </w:r>
          </w:p>
        </w:tc>
      </w:tr>
      <w:tr w:rsidR="00A83BCE" w:rsidRPr="00803209" w14:paraId="2E8D0111" w14:textId="77777777" w:rsidTr="00DE14FF">
        <w:trPr>
          <w:trHeight w:val="257"/>
        </w:trPr>
        <w:tc>
          <w:tcPr>
            <w:tcW w:w="4801" w:type="dxa"/>
          </w:tcPr>
          <w:p w14:paraId="3990A4B4" w14:textId="77777777" w:rsidR="00A83BCE" w:rsidRPr="00803209" w:rsidRDefault="00A83BCE" w:rsidP="00183CF0">
            <w:pPr>
              <w:tabs>
                <w:tab w:val="left" w:pos="1050"/>
              </w:tabs>
              <w:ind w:left="-13"/>
              <w:rPr>
                <w:rFonts w:ascii="Times New Roman" w:hAnsi="Times New Roman" w:cs="Times New Roman"/>
                <w:b/>
                <w:bCs/>
                <w:sz w:val="22"/>
                <w:szCs w:val="22"/>
              </w:rPr>
            </w:pPr>
            <w:r w:rsidRPr="00803209">
              <w:rPr>
                <w:rFonts w:ascii="Times New Roman" w:hAnsi="Times New Roman" w:cs="Times New Roman"/>
                <w:b/>
                <w:bCs/>
                <w:sz w:val="22"/>
                <w:szCs w:val="22"/>
              </w:rPr>
              <w:t>Total</w:t>
            </w:r>
          </w:p>
        </w:tc>
        <w:tc>
          <w:tcPr>
            <w:tcW w:w="944" w:type="dxa"/>
          </w:tcPr>
          <w:p w14:paraId="7D0B5877" w14:textId="77777777" w:rsidR="00A83BCE" w:rsidRPr="00803209" w:rsidRDefault="00A83BCE" w:rsidP="00A83BCE">
            <w:pPr>
              <w:tabs>
                <w:tab w:val="decimal" w:pos="1134"/>
              </w:tabs>
              <w:ind w:left="-1536"/>
              <w:rPr>
                <w:rFonts w:ascii="Times New Roman" w:hAnsi="Times New Roman" w:cs="Times New Roman"/>
                <w:b/>
                <w:bCs/>
                <w:sz w:val="22"/>
                <w:szCs w:val="22"/>
              </w:rPr>
            </w:pPr>
          </w:p>
        </w:tc>
        <w:tc>
          <w:tcPr>
            <w:tcW w:w="1352" w:type="dxa"/>
            <w:tcBorders>
              <w:top w:val="single" w:sz="4" w:space="0" w:color="auto"/>
              <w:bottom w:val="double" w:sz="4" w:space="0" w:color="auto"/>
            </w:tcBorders>
          </w:tcPr>
          <w:p w14:paraId="374DCD95" w14:textId="77777777" w:rsidR="00A83BCE" w:rsidRPr="00803209" w:rsidRDefault="00881538" w:rsidP="00712EE5">
            <w:pPr>
              <w:tabs>
                <w:tab w:val="decimal" w:pos="1050"/>
              </w:tabs>
              <w:ind w:left="-108" w:right="-101"/>
              <w:rPr>
                <w:rFonts w:ascii="Times New Roman" w:hAnsi="Times New Roman" w:cs="Times New Roman"/>
                <w:b/>
                <w:bCs/>
                <w:sz w:val="22"/>
                <w:szCs w:val="22"/>
              </w:rPr>
            </w:pPr>
            <w:r w:rsidRPr="00803209">
              <w:rPr>
                <w:rFonts w:ascii="Times New Roman" w:hAnsi="Times New Roman" w:cs="Times New Roman"/>
                <w:b/>
                <w:bCs/>
                <w:sz w:val="22"/>
                <w:szCs w:val="22"/>
              </w:rPr>
              <w:t>362,170</w:t>
            </w:r>
          </w:p>
        </w:tc>
        <w:tc>
          <w:tcPr>
            <w:tcW w:w="286" w:type="dxa"/>
          </w:tcPr>
          <w:p w14:paraId="3ED4ACD0" w14:textId="77777777" w:rsidR="00A83BCE" w:rsidRPr="00803209" w:rsidRDefault="00A83BCE" w:rsidP="00A83BCE">
            <w:pPr>
              <w:tabs>
                <w:tab w:val="decimal" w:pos="1062"/>
              </w:tabs>
              <w:ind w:left="-108"/>
              <w:rPr>
                <w:rFonts w:ascii="Times New Roman" w:hAnsi="Times New Roman" w:cs="Times New Roman"/>
                <w:b/>
                <w:bCs/>
                <w:sz w:val="22"/>
                <w:szCs w:val="22"/>
                <w:u w:val="single"/>
              </w:rPr>
            </w:pPr>
          </w:p>
        </w:tc>
        <w:tc>
          <w:tcPr>
            <w:tcW w:w="1325" w:type="dxa"/>
            <w:tcBorders>
              <w:top w:val="single" w:sz="4" w:space="0" w:color="auto"/>
              <w:bottom w:val="double" w:sz="4" w:space="0" w:color="auto"/>
            </w:tcBorders>
          </w:tcPr>
          <w:p w14:paraId="7FF67FAD" w14:textId="77777777" w:rsidR="00A83BCE" w:rsidRPr="00803209" w:rsidRDefault="00CD4BE8" w:rsidP="00712EE5">
            <w:pPr>
              <w:tabs>
                <w:tab w:val="decimal" w:pos="972"/>
              </w:tabs>
              <w:ind w:left="-108"/>
              <w:rPr>
                <w:rFonts w:ascii="Times New Roman" w:hAnsi="Times New Roman" w:cs="Times New Roman"/>
                <w:b/>
                <w:bCs/>
                <w:sz w:val="22"/>
                <w:szCs w:val="22"/>
              </w:rPr>
            </w:pPr>
            <w:r w:rsidRPr="00803209">
              <w:rPr>
                <w:rFonts w:ascii="Times New Roman" w:hAnsi="Times New Roman" w:cs="Times New Roman"/>
                <w:b/>
                <w:bCs/>
                <w:sz w:val="22"/>
                <w:szCs w:val="22"/>
              </w:rPr>
              <w:t>254,306</w:t>
            </w:r>
          </w:p>
        </w:tc>
      </w:tr>
    </w:tbl>
    <w:p w14:paraId="726EAE55" w14:textId="77777777" w:rsidR="00CF5D71" w:rsidRPr="00803209" w:rsidRDefault="00CF5D71" w:rsidP="00941DBB">
      <w:pPr>
        <w:tabs>
          <w:tab w:val="left" w:pos="540"/>
        </w:tabs>
        <w:jc w:val="both"/>
        <w:rPr>
          <w:rFonts w:ascii="Times New Roman" w:hAnsi="Times New Roman"/>
          <w:b/>
          <w:bCs/>
          <w:sz w:val="22"/>
          <w:szCs w:val="22"/>
          <w:cs/>
        </w:rPr>
        <w:sectPr w:rsidR="00CF5D71" w:rsidRPr="00803209" w:rsidSect="007210DA">
          <w:headerReference w:type="even" r:id="rId11"/>
          <w:headerReference w:type="default" r:id="rId12"/>
          <w:footerReference w:type="even" r:id="rId13"/>
          <w:footerReference w:type="default" r:id="rId14"/>
          <w:headerReference w:type="first" r:id="rId15"/>
          <w:footerReference w:type="first" r:id="rId16"/>
          <w:pgSz w:w="11909" w:h="16834" w:code="9"/>
          <w:pgMar w:top="1701" w:right="1304" w:bottom="851" w:left="1304" w:header="1701" w:footer="850" w:gutter="0"/>
          <w:pgNumType w:start="14"/>
          <w:cols w:space="720"/>
          <w:docGrid w:linePitch="245"/>
        </w:sectPr>
      </w:pPr>
    </w:p>
    <w:p w14:paraId="1B22E5D2" w14:textId="77777777" w:rsidR="00865DE2" w:rsidRPr="00803209" w:rsidRDefault="00B317AC" w:rsidP="00525312">
      <w:pPr>
        <w:tabs>
          <w:tab w:val="left" w:pos="540"/>
        </w:tabs>
        <w:rPr>
          <w:rFonts w:ascii="Times New Roman" w:hAnsi="Times New Roman" w:cs="Times New Roman"/>
          <w:b/>
          <w:bCs/>
          <w:sz w:val="24"/>
          <w:szCs w:val="24"/>
        </w:rPr>
      </w:pPr>
      <w:r w:rsidRPr="00803209">
        <w:rPr>
          <w:rFonts w:ascii="Times New Roman" w:hAnsi="Times New Roman" w:cs="Times New Roman"/>
          <w:b/>
          <w:bCs/>
          <w:sz w:val="24"/>
          <w:szCs w:val="24"/>
        </w:rPr>
        <w:lastRenderedPageBreak/>
        <w:t>7</w:t>
      </w:r>
      <w:r w:rsidR="00F92167" w:rsidRPr="00803209">
        <w:rPr>
          <w:rFonts w:ascii="Times New Roman" w:hAnsi="Times New Roman" w:cs="Times New Roman"/>
          <w:b/>
          <w:bCs/>
          <w:sz w:val="24"/>
          <w:szCs w:val="24"/>
        </w:rPr>
        <w:tab/>
      </w:r>
      <w:r w:rsidR="00865DE2" w:rsidRPr="00803209">
        <w:rPr>
          <w:rFonts w:ascii="Times New Roman" w:hAnsi="Times New Roman" w:cs="Times New Roman"/>
          <w:b/>
          <w:bCs/>
          <w:sz w:val="24"/>
          <w:szCs w:val="24"/>
        </w:rPr>
        <w:t xml:space="preserve">Investments in associates </w:t>
      </w:r>
    </w:p>
    <w:p w14:paraId="24D77558" w14:textId="77777777" w:rsidR="00865DE2" w:rsidRPr="00803209" w:rsidRDefault="00865DE2" w:rsidP="00EE4EFD">
      <w:pPr>
        <w:tabs>
          <w:tab w:val="left" w:pos="540"/>
        </w:tabs>
        <w:ind w:left="547" w:hanging="540"/>
        <w:rPr>
          <w:rFonts w:ascii="Times New Roman" w:hAnsi="Times New Roman" w:cs="Times New Roman"/>
          <w:b/>
          <w:bCs/>
          <w:sz w:val="22"/>
          <w:szCs w:val="22"/>
        </w:rPr>
      </w:pPr>
      <w:r w:rsidRPr="00803209">
        <w:rPr>
          <w:rFonts w:ascii="Times New Roman" w:hAnsi="Times New Roman" w:cs="Times New Roman"/>
          <w:b/>
          <w:bCs/>
          <w:sz w:val="22"/>
          <w:szCs w:val="22"/>
          <w:cs/>
        </w:rPr>
        <w:t xml:space="preserve"> </w:t>
      </w:r>
    </w:p>
    <w:p w14:paraId="78BD7274" w14:textId="68EECB8A" w:rsidR="00865DE2" w:rsidRPr="00803209" w:rsidRDefault="00865DE2" w:rsidP="00EE4EFD">
      <w:pPr>
        <w:pStyle w:val="block"/>
        <w:tabs>
          <w:tab w:val="left" w:pos="450"/>
        </w:tabs>
        <w:spacing w:after="0" w:line="240" w:lineRule="atLeast"/>
        <w:ind w:left="547"/>
        <w:jc w:val="both"/>
        <w:rPr>
          <w:szCs w:val="22"/>
          <w:lang w:val="en-US"/>
        </w:rPr>
      </w:pPr>
      <w:r w:rsidRPr="00803209">
        <w:rPr>
          <w:szCs w:val="22"/>
          <w:lang w:val="en-US"/>
        </w:rPr>
        <w:t>Investments in associates</w:t>
      </w:r>
      <w:r w:rsidR="00530765" w:rsidRPr="00803209">
        <w:rPr>
          <w:szCs w:val="22"/>
          <w:lang w:val="en-US"/>
        </w:rPr>
        <w:t xml:space="preserve"> as at 31 December and dividends </w:t>
      </w:r>
      <w:r w:rsidRPr="00803209">
        <w:rPr>
          <w:szCs w:val="22"/>
          <w:lang w:val="en-US"/>
        </w:rPr>
        <w:t>from the</w:t>
      </w:r>
      <w:r w:rsidR="00ED5B7C" w:rsidRPr="00803209">
        <w:rPr>
          <w:szCs w:val="22"/>
          <w:lang w:val="en-US"/>
        </w:rPr>
        <w:t>se</w:t>
      </w:r>
      <w:r w:rsidRPr="00803209">
        <w:rPr>
          <w:szCs w:val="22"/>
          <w:lang w:val="en-US"/>
        </w:rPr>
        <w:t xml:space="preserve"> investments </w:t>
      </w:r>
      <w:r w:rsidR="00ED5B7C" w:rsidRPr="00803209">
        <w:rPr>
          <w:szCs w:val="22"/>
          <w:lang w:val="en-US"/>
        </w:rPr>
        <w:t xml:space="preserve">for </w:t>
      </w:r>
      <w:r w:rsidR="00BF5AE6" w:rsidRPr="00803209">
        <w:rPr>
          <w:szCs w:val="22"/>
          <w:lang w:val="en-US"/>
        </w:rPr>
        <w:t xml:space="preserve">the years </w:t>
      </w:r>
      <w:r w:rsidRPr="00803209">
        <w:rPr>
          <w:szCs w:val="22"/>
          <w:lang w:val="en-US"/>
        </w:rPr>
        <w:t xml:space="preserve">ended </w:t>
      </w:r>
      <w:r w:rsidR="002B470C" w:rsidRPr="00803209">
        <w:rPr>
          <w:szCs w:val="22"/>
          <w:lang w:val="en-US"/>
        </w:rPr>
        <w:t>at the same</w:t>
      </w:r>
      <w:r w:rsidRPr="00803209">
        <w:rPr>
          <w:szCs w:val="22"/>
          <w:lang w:val="en-US"/>
        </w:rPr>
        <w:t xml:space="preserve"> date were as follows</w:t>
      </w:r>
      <w:r w:rsidRPr="00803209">
        <w:rPr>
          <w:szCs w:val="22"/>
          <w:cs/>
          <w:lang w:val="en-US" w:bidi="th-TH"/>
        </w:rPr>
        <w:t>:</w:t>
      </w:r>
    </w:p>
    <w:p w14:paraId="16DCC2E8" w14:textId="77777777" w:rsidR="00865DE2" w:rsidRPr="00803209" w:rsidRDefault="00865DE2" w:rsidP="00EE4EFD">
      <w:pPr>
        <w:pStyle w:val="block"/>
        <w:tabs>
          <w:tab w:val="left" w:pos="450"/>
        </w:tabs>
        <w:spacing w:after="0" w:line="240" w:lineRule="atLeast"/>
        <w:ind w:left="547"/>
        <w:jc w:val="both"/>
        <w:rPr>
          <w:szCs w:val="22"/>
          <w:lang w:val="en-US"/>
        </w:rPr>
      </w:pPr>
    </w:p>
    <w:tbl>
      <w:tblPr>
        <w:tblW w:w="13357" w:type="dxa"/>
        <w:tblInd w:w="450" w:type="dxa"/>
        <w:tblLayout w:type="fixed"/>
        <w:tblLook w:val="0000" w:firstRow="0" w:lastRow="0" w:firstColumn="0" w:lastColumn="0" w:noHBand="0" w:noVBand="0"/>
      </w:tblPr>
      <w:tblGrid>
        <w:gridCol w:w="4605"/>
        <w:gridCol w:w="849"/>
        <w:gridCol w:w="850"/>
        <w:gridCol w:w="968"/>
        <w:gridCol w:w="254"/>
        <w:gridCol w:w="961"/>
        <w:gridCol w:w="254"/>
        <w:gridCol w:w="968"/>
        <w:gridCol w:w="254"/>
        <w:gridCol w:w="953"/>
        <w:gridCol w:w="254"/>
        <w:gridCol w:w="960"/>
        <w:gridCol w:w="254"/>
        <w:gridCol w:w="973"/>
      </w:tblGrid>
      <w:tr w:rsidR="00865DE2" w:rsidRPr="00803209" w14:paraId="1B401A2B" w14:textId="77777777" w:rsidTr="00DE14FF">
        <w:trPr>
          <w:trHeight w:val="257"/>
        </w:trPr>
        <w:tc>
          <w:tcPr>
            <w:tcW w:w="4605" w:type="dxa"/>
          </w:tcPr>
          <w:p w14:paraId="2E2DEE03" w14:textId="77777777" w:rsidR="00865DE2" w:rsidRPr="00803209" w:rsidRDefault="00865DE2" w:rsidP="005F6767">
            <w:pPr>
              <w:rPr>
                <w:rFonts w:ascii="Times New Roman" w:hAnsi="Times New Roman" w:cs="Times New Roman"/>
                <w:sz w:val="22"/>
                <w:szCs w:val="22"/>
              </w:rPr>
            </w:pPr>
          </w:p>
        </w:tc>
        <w:tc>
          <w:tcPr>
            <w:tcW w:w="1699" w:type="dxa"/>
            <w:gridSpan w:val="2"/>
          </w:tcPr>
          <w:p w14:paraId="3310B79E" w14:textId="77777777" w:rsidR="00865DE2" w:rsidRPr="00803209" w:rsidRDefault="002C6B81" w:rsidP="005F6767">
            <w:pPr>
              <w:ind w:left="-108"/>
              <w:jc w:val="center"/>
              <w:rPr>
                <w:rFonts w:ascii="Times New Roman" w:hAnsi="Times New Roman" w:cs="Times New Roman"/>
                <w:sz w:val="22"/>
                <w:szCs w:val="22"/>
              </w:rPr>
            </w:pPr>
            <w:r w:rsidRPr="00803209">
              <w:rPr>
                <w:rFonts w:ascii="Times New Roman" w:hAnsi="Times New Roman" w:cs="Times New Roman"/>
                <w:sz w:val="22"/>
                <w:szCs w:val="22"/>
              </w:rPr>
              <w:t>Total holding</w:t>
            </w:r>
          </w:p>
        </w:tc>
        <w:tc>
          <w:tcPr>
            <w:tcW w:w="2183" w:type="dxa"/>
            <w:gridSpan w:val="3"/>
          </w:tcPr>
          <w:p w14:paraId="2360E9AA" w14:textId="77777777" w:rsidR="00865DE2" w:rsidRPr="00803209" w:rsidRDefault="0008525A" w:rsidP="0008525A">
            <w:pPr>
              <w:ind w:left="-108"/>
              <w:jc w:val="center"/>
              <w:rPr>
                <w:rFonts w:ascii="Times New Roman" w:hAnsi="Times New Roman" w:cs="Times New Roman"/>
                <w:sz w:val="22"/>
                <w:szCs w:val="22"/>
              </w:rPr>
            </w:pPr>
            <w:r w:rsidRPr="00803209">
              <w:rPr>
                <w:rFonts w:ascii="Times New Roman" w:hAnsi="Times New Roman" w:cs="Times New Roman"/>
                <w:sz w:val="22"/>
                <w:szCs w:val="22"/>
              </w:rPr>
              <w:t>Paid</w:t>
            </w:r>
            <w:r w:rsidR="00E83F05" w:rsidRPr="00803209">
              <w:rPr>
                <w:rFonts w:ascii="Times New Roman" w:hAnsi="Times New Roman" w:cs="Times New Roman"/>
                <w:sz w:val="22"/>
                <w:szCs w:val="22"/>
                <w:cs/>
              </w:rPr>
              <w:t>-</w:t>
            </w:r>
            <w:r w:rsidR="00E83F05" w:rsidRPr="00803209">
              <w:rPr>
                <w:rFonts w:ascii="Times New Roman" w:hAnsi="Times New Roman" w:cs="Times New Roman"/>
                <w:sz w:val="22"/>
                <w:szCs w:val="22"/>
              </w:rPr>
              <w:t>up</w:t>
            </w:r>
            <w:r w:rsidR="00865DE2" w:rsidRPr="00803209">
              <w:rPr>
                <w:rFonts w:ascii="Times New Roman" w:hAnsi="Times New Roman" w:cs="Times New Roman"/>
                <w:sz w:val="22"/>
                <w:szCs w:val="22"/>
              </w:rPr>
              <w:t xml:space="preserve"> capital</w:t>
            </w:r>
          </w:p>
        </w:tc>
        <w:tc>
          <w:tcPr>
            <w:tcW w:w="254" w:type="dxa"/>
          </w:tcPr>
          <w:p w14:paraId="57F0DA40" w14:textId="77777777" w:rsidR="00865DE2" w:rsidRPr="00803209" w:rsidRDefault="00865DE2" w:rsidP="005F6767">
            <w:pPr>
              <w:ind w:left="-108"/>
              <w:jc w:val="center"/>
              <w:rPr>
                <w:rFonts w:ascii="Times New Roman" w:hAnsi="Times New Roman" w:cs="Times New Roman"/>
                <w:sz w:val="22"/>
                <w:szCs w:val="22"/>
              </w:rPr>
            </w:pPr>
          </w:p>
        </w:tc>
        <w:tc>
          <w:tcPr>
            <w:tcW w:w="2175" w:type="dxa"/>
            <w:gridSpan w:val="3"/>
          </w:tcPr>
          <w:p w14:paraId="4DF1ABA1" w14:textId="77777777" w:rsidR="00865DE2" w:rsidRPr="00803209" w:rsidRDefault="00865DE2" w:rsidP="005F6767">
            <w:pPr>
              <w:ind w:left="-108"/>
              <w:jc w:val="center"/>
              <w:rPr>
                <w:rFonts w:ascii="Times New Roman" w:hAnsi="Times New Roman" w:cs="Times New Roman"/>
                <w:sz w:val="22"/>
                <w:szCs w:val="22"/>
              </w:rPr>
            </w:pPr>
            <w:r w:rsidRPr="00803209">
              <w:rPr>
                <w:rFonts w:ascii="Times New Roman" w:hAnsi="Times New Roman" w:cs="Times New Roman"/>
                <w:sz w:val="22"/>
                <w:szCs w:val="22"/>
              </w:rPr>
              <w:t>Cost method</w:t>
            </w:r>
          </w:p>
        </w:tc>
        <w:tc>
          <w:tcPr>
            <w:tcW w:w="254" w:type="dxa"/>
          </w:tcPr>
          <w:p w14:paraId="4B522C49" w14:textId="77777777" w:rsidR="00865DE2" w:rsidRPr="00803209" w:rsidRDefault="00865DE2" w:rsidP="005F6767">
            <w:pPr>
              <w:ind w:left="-108"/>
              <w:jc w:val="center"/>
              <w:rPr>
                <w:rFonts w:ascii="Times New Roman" w:hAnsi="Times New Roman" w:cs="Times New Roman"/>
                <w:sz w:val="22"/>
                <w:szCs w:val="22"/>
              </w:rPr>
            </w:pPr>
          </w:p>
        </w:tc>
        <w:tc>
          <w:tcPr>
            <w:tcW w:w="2183" w:type="dxa"/>
            <w:gridSpan w:val="3"/>
          </w:tcPr>
          <w:p w14:paraId="2A79BC78" w14:textId="77777777" w:rsidR="00865DE2" w:rsidRPr="00803209" w:rsidRDefault="00865DE2" w:rsidP="005F6767">
            <w:pPr>
              <w:ind w:left="-108"/>
              <w:jc w:val="center"/>
              <w:rPr>
                <w:rFonts w:ascii="Times New Roman" w:hAnsi="Times New Roman" w:cs="Times New Roman"/>
                <w:sz w:val="22"/>
                <w:szCs w:val="22"/>
              </w:rPr>
            </w:pPr>
            <w:r w:rsidRPr="00803209">
              <w:rPr>
                <w:rFonts w:ascii="Times New Roman" w:hAnsi="Times New Roman" w:cs="Times New Roman"/>
                <w:sz w:val="22"/>
                <w:szCs w:val="22"/>
              </w:rPr>
              <w:t>Dividend</w:t>
            </w:r>
            <w:r w:rsidR="00EA0B5B" w:rsidRPr="00803209">
              <w:rPr>
                <w:rFonts w:ascii="Times New Roman" w:hAnsi="Times New Roman" w:cs="Times New Roman"/>
                <w:sz w:val="22"/>
                <w:szCs w:val="22"/>
              </w:rPr>
              <w:t xml:space="preserve"> income</w:t>
            </w:r>
          </w:p>
        </w:tc>
      </w:tr>
      <w:tr w:rsidR="00A83BCE" w:rsidRPr="00803209" w14:paraId="129E9133" w14:textId="77777777" w:rsidTr="00DE14FF">
        <w:trPr>
          <w:trHeight w:val="257"/>
        </w:trPr>
        <w:tc>
          <w:tcPr>
            <w:tcW w:w="4605" w:type="dxa"/>
          </w:tcPr>
          <w:p w14:paraId="05389D8B" w14:textId="77777777" w:rsidR="00A83BCE" w:rsidRPr="00803209" w:rsidRDefault="00A83BCE" w:rsidP="00A83BCE">
            <w:pPr>
              <w:rPr>
                <w:rFonts w:ascii="Times New Roman" w:hAnsi="Times New Roman" w:cs="Times New Roman"/>
                <w:sz w:val="22"/>
                <w:szCs w:val="22"/>
              </w:rPr>
            </w:pPr>
          </w:p>
        </w:tc>
        <w:tc>
          <w:tcPr>
            <w:tcW w:w="849" w:type="dxa"/>
          </w:tcPr>
          <w:p w14:paraId="6800A0A1" w14:textId="77777777" w:rsidR="00A83BCE" w:rsidRPr="00803209" w:rsidRDefault="00A83BCE" w:rsidP="00A83BCE">
            <w:pPr>
              <w:ind w:left="-108"/>
              <w:jc w:val="center"/>
              <w:rPr>
                <w:rFonts w:ascii="Times New Roman" w:hAnsi="Times New Roman" w:cs="Times New Roman"/>
                <w:sz w:val="22"/>
                <w:szCs w:val="22"/>
              </w:rPr>
            </w:pPr>
            <w:r w:rsidRPr="00803209">
              <w:rPr>
                <w:rFonts w:ascii="Times New Roman" w:hAnsi="Times New Roman" w:cs="Times New Roman"/>
                <w:sz w:val="22"/>
                <w:szCs w:val="22"/>
              </w:rPr>
              <w:t>20</w:t>
            </w:r>
            <w:r w:rsidR="00CD4BE8" w:rsidRPr="00803209">
              <w:rPr>
                <w:rFonts w:ascii="Times New Roman" w:hAnsi="Times New Roman" w:cs="Times New Roman"/>
                <w:sz w:val="22"/>
                <w:szCs w:val="22"/>
              </w:rPr>
              <w:t>20</w:t>
            </w:r>
          </w:p>
        </w:tc>
        <w:tc>
          <w:tcPr>
            <w:tcW w:w="849" w:type="dxa"/>
          </w:tcPr>
          <w:p w14:paraId="7B1F3719" w14:textId="77777777" w:rsidR="00A83BCE" w:rsidRPr="00803209" w:rsidRDefault="00A83BCE" w:rsidP="00A83BCE">
            <w:pPr>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CD4BE8" w:rsidRPr="00803209">
              <w:rPr>
                <w:rFonts w:ascii="Times New Roman" w:hAnsi="Times New Roman" w:cs="Times New Roman"/>
                <w:sz w:val="22"/>
                <w:szCs w:val="22"/>
              </w:rPr>
              <w:t>9</w:t>
            </w:r>
          </w:p>
        </w:tc>
        <w:tc>
          <w:tcPr>
            <w:tcW w:w="968" w:type="dxa"/>
          </w:tcPr>
          <w:p w14:paraId="7791A886" w14:textId="77777777" w:rsidR="00A83BCE" w:rsidRPr="00803209" w:rsidRDefault="00A83BCE" w:rsidP="00B317AC">
            <w:pPr>
              <w:tabs>
                <w:tab w:val="left" w:pos="463"/>
              </w:tabs>
              <w:spacing w:line="200" w:lineRule="atLeast"/>
              <w:ind w:left="-108"/>
              <w:jc w:val="center"/>
              <w:rPr>
                <w:rFonts w:ascii="Times New Roman" w:hAnsi="Times New Roman" w:cs="Times New Roman"/>
                <w:sz w:val="22"/>
                <w:szCs w:val="22"/>
              </w:rPr>
            </w:pPr>
            <w:r w:rsidRPr="00803209">
              <w:rPr>
                <w:rFonts w:ascii="Times New Roman" w:hAnsi="Times New Roman" w:cs="Times New Roman"/>
                <w:sz w:val="22"/>
                <w:szCs w:val="22"/>
              </w:rPr>
              <w:t>20</w:t>
            </w:r>
            <w:r w:rsidR="00CD4BE8" w:rsidRPr="00803209">
              <w:rPr>
                <w:rFonts w:ascii="Times New Roman" w:hAnsi="Times New Roman" w:cs="Times New Roman"/>
                <w:sz w:val="22"/>
                <w:szCs w:val="22"/>
              </w:rPr>
              <w:t>20</w:t>
            </w:r>
          </w:p>
        </w:tc>
        <w:tc>
          <w:tcPr>
            <w:tcW w:w="254" w:type="dxa"/>
          </w:tcPr>
          <w:p w14:paraId="29FB12FE" w14:textId="77777777" w:rsidR="00A83BCE" w:rsidRPr="00803209" w:rsidRDefault="00A83BCE" w:rsidP="00A83BCE">
            <w:pPr>
              <w:spacing w:line="200" w:lineRule="atLeast"/>
              <w:ind w:left="-108"/>
              <w:jc w:val="center"/>
              <w:rPr>
                <w:rFonts w:ascii="Times New Roman" w:hAnsi="Times New Roman" w:cs="Times New Roman"/>
                <w:sz w:val="22"/>
                <w:szCs w:val="22"/>
              </w:rPr>
            </w:pPr>
          </w:p>
        </w:tc>
        <w:tc>
          <w:tcPr>
            <w:tcW w:w="960" w:type="dxa"/>
          </w:tcPr>
          <w:p w14:paraId="20146CEC" w14:textId="77777777" w:rsidR="00A83BCE" w:rsidRPr="00803209" w:rsidRDefault="00A83BCE" w:rsidP="00B317AC">
            <w:pPr>
              <w:tabs>
                <w:tab w:val="left" w:pos="376"/>
              </w:tabs>
              <w:spacing w:line="200" w:lineRule="atLeast"/>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CD4BE8" w:rsidRPr="00803209">
              <w:rPr>
                <w:rFonts w:ascii="Times New Roman" w:hAnsi="Times New Roman" w:cs="Times New Roman"/>
                <w:sz w:val="22"/>
                <w:szCs w:val="22"/>
              </w:rPr>
              <w:t>9</w:t>
            </w:r>
          </w:p>
        </w:tc>
        <w:tc>
          <w:tcPr>
            <w:tcW w:w="254" w:type="dxa"/>
          </w:tcPr>
          <w:p w14:paraId="4AA35A9F" w14:textId="77777777" w:rsidR="00A83BCE" w:rsidRPr="00803209" w:rsidRDefault="00A83BCE" w:rsidP="00A83BCE">
            <w:pPr>
              <w:ind w:left="-108"/>
              <w:jc w:val="center"/>
              <w:rPr>
                <w:rFonts w:ascii="Times New Roman" w:hAnsi="Times New Roman" w:cs="Times New Roman"/>
                <w:sz w:val="22"/>
                <w:szCs w:val="22"/>
              </w:rPr>
            </w:pPr>
          </w:p>
        </w:tc>
        <w:tc>
          <w:tcPr>
            <w:tcW w:w="968" w:type="dxa"/>
          </w:tcPr>
          <w:p w14:paraId="77D86B23" w14:textId="77777777" w:rsidR="00A83BCE" w:rsidRPr="00803209" w:rsidRDefault="00A83BCE" w:rsidP="00A83BCE">
            <w:pPr>
              <w:spacing w:line="200" w:lineRule="atLeast"/>
              <w:ind w:left="-108"/>
              <w:jc w:val="center"/>
              <w:rPr>
                <w:rFonts w:ascii="Times New Roman" w:hAnsi="Times New Roman" w:cs="Times New Roman"/>
                <w:sz w:val="22"/>
                <w:szCs w:val="22"/>
              </w:rPr>
            </w:pPr>
            <w:r w:rsidRPr="00803209">
              <w:rPr>
                <w:rFonts w:ascii="Times New Roman" w:hAnsi="Times New Roman" w:cs="Times New Roman"/>
                <w:sz w:val="22"/>
                <w:szCs w:val="22"/>
              </w:rPr>
              <w:t>20</w:t>
            </w:r>
            <w:r w:rsidR="00CD4BE8" w:rsidRPr="00803209">
              <w:rPr>
                <w:rFonts w:ascii="Times New Roman" w:hAnsi="Times New Roman" w:cs="Times New Roman"/>
                <w:sz w:val="22"/>
                <w:szCs w:val="22"/>
              </w:rPr>
              <w:t>20</w:t>
            </w:r>
          </w:p>
        </w:tc>
        <w:tc>
          <w:tcPr>
            <w:tcW w:w="254" w:type="dxa"/>
          </w:tcPr>
          <w:p w14:paraId="449314B3" w14:textId="77777777" w:rsidR="00A83BCE" w:rsidRPr="00803209" w:rsidRDefault="00A83BCE" w:rsidP="00A83BCE">
            <w:pPr>
              <w:spacing w:line="200" w:lineRule="atLeast"/>
              <w:ind w:left="-108"/>
              <w:jc w:val="center"/>
              <w:rPr>
                <w:rFonts w:ascii="Times New Roman" w:hAnsi="Times New Roman" w:cs="Times New Roman"/>
                <w:sz w:val="22"/>
                <w:szCs w:val="22"/>
              </w:rPr>
            </w:pPr>
          </w:p>
        </w:tc>
        <w:tc>
          <w:tcPr>
            <w:tcW w:w="951" w:type="dxa"/>
          </w:tcPr>
          <w:p w14:paraId="598E01F3" w14:textId="77777777" w:rsidR="00A83BCE" w:rsidRPr="00803209" w:rsidRDefault="00A83BCE" w:rsidP="00A83BCE">
            <w:pPr>
              <w:spacing w:line="200" w:lineRule="atLeast"/>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CD4BE8" w:rsidRPr="00803209">
              <w:rPr>
                <w:rFonts w:ascii="Times New Roman" w:hAnsi="Times New Roman" w:cs="Times New Roman"/>
                <w:sz w:val="22"/>
                <w:szCs w:val="22"/>
              </w:rPr>
              <w:t>9</w:t>
            </w:r>
          </w:p>
        </w:tc>
        <w:tc>
          <w:tcPr>
            <w:tcW w:w="254" w:type="dxa"/>
          </w:tcPr>
          <w:p w14:paraId="37EDA8D6" w14:textId="77777777" w:rsidR="00A83BCE" w:rsidRPr="00803209" w:rsidRDefault="00A83BCE" w:rsidP="00A83BCE">
            <w:pPr>
              <w:ind w:left="-108"/>
              <w:jc w:val="center"/>
              <w:rPr>
                <w:rFonts w:ascii="Times New Roman" w:hAnsi="Times New Roman" w:cs="Times New Roman"/>
                <w:sz w:val="22"/>
                <w:szCs w:val="22"/>
              </w:rPr>
            </w:pPr>
          </w:p>
        </w:tc>
        <w:tc>
          <w:tcPr>
            <w:tcW w:w="960" w:type="dxa"/>
          </w:tcPr>
          <w:p w14:paraId="3372E040" w14:textId="77777777" w:rsidR="00A83BCE" w:rsidRPr="00803209" w:rsidRDefault="00A83BCE" w:rsidP="00A83BCE">
            <w:pPr>
              <w:spacing w:line="200" w:lineRule="atLeast"/>
              <w:ind w:left="-108"/>
              <w:jc w:val="center"/>
              <w:rPr>
                <w:rFonts w:ascii="Times New Roman" w:hAnsi="Times New Roman" w:cs="Times New Roman"/>
                <w:sz w:val="22"/>
                <w:szCs w:val="22"/>
              </w:rPr>
            </w:pPr>
            <w:r w:rsidRPr="00803209">
              <w:rPr>
                <w:rFonts w:ascii="Times New Roman" w:hAnsi="Times New Roman" w:cs="Times New Roman"/>
                <w:sz w:val="22"/>
                <w:szCs w:val="22"/>
              </w:rPr>
              <w:t>20</w:t>
            </w:r>
            <w:r w:rsidR="00CD4BE8" w:rsidRPr="00803209">
              <w:rPr>
                <w:rFonts w:ascii="Times New Roman" w:hAnsi="Times New Roman" w:cs="Times New Roman"/>
                <w:sz w:val="22"/>
                <w:szCs w:val="22"/>
              </w:rPr>
              <w:t>20</w:t>
            </w:r>
          </w:p>
        </w:tc>
        <w:tc>
          <w:tcPr>
            <w:tcW w:w="254" w:type="dxa"/>
          </w:tcPr>
          <w:p w14:paraId="5911CE2A" w14:textId="77777777" w:rsidR="00A83BCE" w:rsidRPr="00803209" w:rsidRDefault="00A83BCE" w:rsidP="00A83BCE">
            <w:pPr>
              <w:spacing w:line="200" w:lineRule="atLeast"/>
              <w:ind w:left="-108"/>
              <w:jc w:val="center"/>
              <w:rPr>
                <w:rFonts w:ascii="Times New Roman" w:hAnsi="Times New Roman" w:cs="Times New Roman"/>
                <w:sz w:val="22"/>
                <w:szCs w:val="22"/>
              </w:rPr>
            </w:pPr>
          </w:p>
        </w:tc>
        <w:tc>
          <w:tcPr>
            <w:tcW w:w="968" w:type="dxa"/>
          </w:tcPr>
          <w:p w14:paraId="1B1F1613" w14:textId="77777777" w:rsidR="00A83BCE" w:rsidRPr="00803209" w:rsidRDefault="00A83BCE" w:rsidP="00A83BCE">
            <w:pPr>
              <w:spacing w:line="200" w:lineRule="atLeast"/>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CD4BE8" w:rsidRPr="00803209">
              <w:rPr>
                <w:rFonts w:ascii="Times New Roman" w:hAnsi="Times New Roman" w:cs="Times New Roman"/>
                <w:sz w:val="22"/>
                <w:szCs w:val="22"/>
              </w:rPr>
              <w:t>9</w:t>
            </w:r>
          </w:p>
        </w:tc>
      </w:tr>
      <w:tr w:rsidR="00A83BCE" w:rsidRPr="00803209" w14:paraId="0D3CDD79" w14:textId="77777777" w:rsidTr="00DE14FF">
        <w:trPr>
          <w:trHeight w:val="271"/>
        </w:trPr>
        <w:tc>
          <w:tcPr>
            <w:tcW w:w="4605" w:type="dxa"/>
          </w:tcPr>
          <w:p w14:paraId="68351124" w14:textId="77777777" w:rsidR="00A83BCE" w:rsidRPr="00803209" w:rsidRDefault="00A83BCE" w:rsidP="00A83BCE">
            <w:pPr>
              <w:rPr>
                <w:rFonts w:ascii="Times New Roman" w:hAnsi="Times New Roman" w:cs="Times New Roman"/>
                <w:b/>
                <w:bCs/>
                <w:i/>
                <w:iCs/>
                <w:sz w:val="22"/>
                <w:szCs w:val="22"/>
              </w:rPr>
            </w:pPr>
          </w:p>
        </w:tc>
        <w:tc>
          <w:tcPr>
            <w:tcW w:w="1699" w:type="dxa"/>
            <w:gridSpan w:val="2"/>
          </w:tcPr>
          <w:p w14:paraId="56DF7415" w14:textId="77777777" w:rsidR="00A83BCE" w:rsidRPr="00803209" w:rsidRDefault="00A83BCE" w:rsidP="00A83BCE">
            <w:pPr>
              <w:ind w:left="-108"/>
              <w:jc w:val="center"/>
              <w:rPr>
                <w:rFonts w:ascii="Times New Roman" w:hAnsi="Times New Roman" w:cs="Times New Roman"/>
                <w:i/>
                <w:iCs/>
                <w:sz w:val="22"/>
                <w:szCs w:val="22"/>
              </w:rPr>
            </w:pPr>
            <w:r w:rsidRPr="00803209">
              <w:rPr>
                <w:rFonts w:ascii="Times New Roman" w:hAnsi="Times New Roman" w:cs="Times New Roman"/>
                <w:i/>
                <w:iCs/>
                <w:sz w:val="22"/>
                <w:szCs w:val="22"/>
                <w:cs/>
              </w:rPr>
              <w:t>(%)</w:t>
            </w:r>
          </w:p>
        </w:tc>
        <w:tc>
          <w:tcPr>
            <w:tcW w:w="7053" w:type="dxa"/>
            <w:gridSpan w:val="11"/>
          </w:tcPr>
          <w:p w14:paraId="557539F2" w14:textId="77777777" w:rsidR="00A83BCE" w:rsidRPr="00803209" w:rsidRDefault="00A83BCE" w:rsidP="00A83BCE">
            <w:pPr>
              <w:ind w:left="-108"/>
              <w:jc w:val="center"/>
              <w:rPr>
                <w:rFonts w:ascii="Times New Roman" w:hAnsi="Times New Roman" w:cs="Times New Roman"/>
                <w:i/>
                <w:iCs/>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thousand Baht</w:t>
            </w:r>
            <w:r w:rsidRPr="00803209">
              <w:rPr>
                <w:rFonts w:ascii="Times New Roman" w:hAnsi="Times New Roman" w:cs="Times New Roman"/>
                <w:i/>
                <w:iCs/>
                <w:sz w:val="22"/>
                <w:szCs w:val="22"/>
                <w:cs/>
              </w:rPr>
              <w:t>)</w:t>
            </w:r>
          </w:p>
        </w:tc>
      </w:tr>
      <w:tr w:rsidR="00881538" w:rsidRPr="00803209" w14:paraId="5C965A33" w14:textId="77777777" w:rsidTr="00DE14FF">
        <w:trPr>
          <w:trHeight w:val="257"/>
        </w:trPr>
        <w:tc>
          <w:tcPr>
            <w:tcW w:w="4605" w:type="dxa"/>
          </w:tcPr>
          <w:p w14:paraId="7309154A" w14:textId="77777777" w:rsidR="00881538" w:rsidRPr="00803209" w:rsidRDefault="00881538" w:rsidP="00881538">
            <w:pPr>
              <w:jc w:val="both"/>
              <w:rPr>
                <w:rFonts w:ascii="Times New Roman" w:hAnsi="Times New Roman" w:cs="Times New Roman"/>
                <w:sz w:val="22"/>
                <w:szCs w:val="22"/>
              </w:rPr>
            </w:pPr>
            <w:r w:rsidRPr="00803209">
              <w:rPr>
                <w:rFonts w:ascii="Times New Roman" w:hAnsi="Times New Roman" w:cs="Times New Roman"/>
                <w:sz w:val="22"/>
                <w:szCs w:val="22"/>
              </w:rPr>
              <w:t>Siam Toppan Packaging Co</w:t>
            </w:r>
            <w:r w:rsidRPr="00803209">
              <w:rPr>
                <w:rFonts w:ascii="Times New Roman" w:hAnsi="Times New Roman" w:cs="Times New Roman"/>
                <w:sz w:val="22"/>
                <w:szCs w:val="22"/>
                <w:cs/>
              </w:rPr>
              <w:t>.</w:t>
            </w:r>
            <w:r w:rsidRPr="00803209">
              <w:rPr>
                <w:rFonts w:ascii="Times New Roman" w:hAnsi="Times New Roman" w:cs="Times New Roman"/>
                <w:sz w:val="22"/>
                <w:szCs w:val="22"/>
              </w:rPr>
              <w:t>, Ltd</w:t>
            </w:r>
            <w:r w:rsidRPr="00803209">
              <w:rPr>
                <w:rFonts w:ascii="Times New Roman" w:hAnsi="Times New Roman" w:cs="Times New Roman"/>
                <w:sz w:val="22"/>
                <w:szCs w:val="22"/>
                <w:cs/>
              </w:rPr>
              <w:t>.</w:t>
            </w:r>
          </w:p>
        </w:tc>
        <w:tc>
          <w:tcPr>
            <w:tcW w:w="849" w:type="dxa"/>
          </w:tcPr>
          <w:p w14:paraId="3E82A9C6" w14:textId="77777777" w:rsidR="00881538" w:rsidRPr="00803209" w:rsidRDefault="00F45C44" w:rsidP="00881538">
            <w:pPr>
              <w:tabs>
                <w:tab w:val="decimal" w:pos="432"/>
              </w:tabs>
              <w:rPr>
                <w:rFonts w:ascii="Times New Roman" w:hAnsi="Times New Roman" w:cs="Times New Roman"/>
                <w:sz w:val="22"/>
                <w:szCs w:val="22"/>
              </w:rPr>
            </w:pPr>
            <w:r w:rsidRPr="00803209">
              <w:rPr>
                <w:rFonts w:ascii="Times New Roman" w:hAnsi="Times New Roman" w:cs="Times New Roman"/>
                <w:sz w:val="22"/>
                <w:szCs w:val="22"/>
              </w:rPr>
              <w:t>49</w:t>
            </w:r>
          </w:p>
        </w:tc>
        <w:tc>
          <w:tcPr>
            <w:tcW w:w="849" w:type="dxa"/>
          </w:tcPr>
          <w:p w14:paraId="35B7EE5E" w14:textId="77777777" w:rsidR="00881538" w:rsidRPr="00803209" w:rsidRDefault="00881538" w:rsidP="00881538">
            <w:pPr>
              <w:tabs>
                <w:tab w:val="decimal" w:pos="432"/>
              </w:tabs>
              <w:rPr>
                <w:rFonts w:ascii="Times New Roman" w:hAnsi="Times New Roman" w:cs="Times New Roman"/>
                <w:sz w:val="22"/>
                <w:szCs w:val="22"/>
              </w:rPr>
            </w:pPr>
            <w:r w:rsidRPr="00803209">
              <w:rPr>
                <w:rFonts w:ascii="Times New Roman" w:hAnsi="Times New Roman" w:cs="Times New Roman"/>
                <w:sz w:val="22"/>
                <w:szCs w:val="22"/>
              </w:rPr>
              <w:t>49</w:t>
            </w:r>
          </w:p>
        </w:tc>
        <w:tc>
          <w:tcPr>
            <w:tcW w:w="968" w:type="dxa"/>
          </w:tcPr>
          <w:p w14:paraId="6C405307" w14:textId="77777777" w:rsidR="00881538" w:rsidRPr="00803209" w:rsidRDefault="00881538" w:rsidP="00881538">
            <w:pPr>
              <w:tabs>
                <w:tab w:val="decimal" w:pos="809"/>
              </w:tabs>
              <w:ind w:left="-108"/>
              <w:rPr>
                <w:rFonts w:ascii="Times New Roman" w:hAnsi="Times New Roman" w:cs="Times New Roman"/>
                <w:sz w:val="22"/>
                <w:szCs w:val="22"/>
              </w:rPr>
            </w:pPr>
            <w:r w:rsidRPr="00803209">
              <w:rPr>
                <w:rFonts w:ascii="Times New Roman" w:hAnsi="Times New Roman" w:cs="Times New Roman"/>
                <w:sz w:val="22"/>
                <w:szCs w:val="22"/>
              </w:rPr>
              <w:t>500,000</w:t>
            </w:r>
          </w:p>
        </w:tc>
        <w:tc>
          <w:tcPr>
            <w:tcW w:w="254" w:type="dxa"/>
          </w:tcPr>
          <w:p w14:paraId="7ABE2D4C" w14:textId="77777777" w:rsidR="00881538" w:rsidRPr="00803209" w:rsidRDefault="00881538" w:rsidP="00881538">
            <w:pPr>
              <w:tabs>
                <w:tab w:val="decimal" w:pos="809"/>
              </w:tabs>
              <w:ind w:left="-108"/>
              <w:rPr>
                <w:rFonts w:ascii="Times New Roman" w:hAnsi="Times New Roman" w:cs="Times New Roman"/>
                <w:sz w:val="22"/>
                <w:szCs w:val="22"/>
              </w:rPr>
            </w:pPr>
          </w:p>
        </w:tc>
        <w:tc>
          <w:tcPr>
            <w:tcW w:w="960" w:type="dxa"/>
          </w:tcPr>
          <w:p w14:paraId="6CDCC341" w14:textId="77777777" w:rsidR="00881538" w:rsidRPr="00803209" w:rsidRDefault="00881538" w:rsidP="00881538">
            <w:pPr>
              <w:tabs>
                <w:tab w:val="decimal" w:pos="809"/>
              </w:tabs>
              <w:ind w:left="-108"/>
              <w:rPr>
                <w:rFonts w:ascii="Times New Roman" w:hAnsi="Times New Roman" w:cs="Times New Roman"/>
                <w:sz w:val="22"/>
                <w:szCs w:val="22"/>
              </w:rPr>
            </w:pPr>
            <w:r w:rsidRPr="00803209">
              <w:rPr>
                <w:rFonts w:ascii="Times New Roman" w:hAnsi="Times New Roman" w:cs="Times New Roman"/>
                <w:sz w:val="22"/>
                <w:szCs w:val="22"/>
              </w:rPr>
              <w:t>500,000</w:t>
            </w:r>
          </w:p>
        </w:tc>
        <w:tc>
          <w:tcPr>
            <w:tcW w:w="254" w:type="dxa"/>
          </w:tcPr>
          <w:p w14:paraId="6C3B7E2F" w14:textId="77777777" w:rsidR="00881538" w:rsidRPr="00803209" w:rsidRDefault="00881538" w:rsidP="00881538">
            <w:pPr>
              <w:tabs>
                <w:tab w:val="decimal" w:pos="809"/>
              </w:tabs>
              <w:ind w:left="-108"/>
              <w:rPr>
                <w:rFonts w:ascii="Times New Roman" w:hAnsi="Times New Roman" w:cs="Times New Roman"/>
                <w:sz w:val="22"/>
                <w:szCs w:val="22"/>
              </w:rPr>
            </w:pPr>
          </w:p>
        </w:tc>
        <w:tc>
          <w:tcPr>
            <w:tcW w:w="968" w:type="dxa"/>
          </w:tcPr>
          <w:p w14:paraId="4164CEBB" w14:textId="77777777" w:rsidR="00881538" w:rsidRPr="00803209" w:rsidRDefault="00881538" w:rsidP="00881538">
            <w:pPr>
              <w:tabs>
                <w:tab w:val="decimal" w:pos="809"/>
              </w:tabs>
              <w:ind w:left="-108"/>
              <w:rPr>
                <w:rFonts w:ascii="Times New Roman" w:hAnsi="Times New Roman" w:cs="Times New Roman"/>
                <w:sz w:val="22"/>
                <w:szCs w:val="22"/>
              </w:rPr>
            </w:pPr>
            <w:r w:rsidRPr="00803209">
              <w:rPr>
                <w:rFonts w:ascii="Times New Roman" w:hAnsi="Times New Roman" w:cs="Times New Roman"/>
                <w:sz w:val="22"/>
                <w:szCs w:val="22"/>
              </w:rPr>
              <w:t>245,000</w:t>
            </w:r>
          </w:p>
        </w:tc>
        <w:tc>
          <w:tcPr>
            <w:tcW w:w="254" w:type="dxa"/>
          </w:tcPr>
          <w:p w14:paraId="535BA6F0" w14:textId="77777777" w:rsidR="00881538" w:rsidRPr="00803209" w:rsidRDefault="00881538" w:rsidP="00881538">
            <w:pPr>
              <w:tabs>
                <w:tab w:val="decimal" w:pos="809"/>
              </w:tabs>
              <w:ind w:left="-108"/>
              <w:rPr>
                <w:rFonts w:ascii="Times New Roman" w:hAnsi="Times New Roman" w:cs="Times New Roman"/>
                <w:sz w:val="22"/>
                <w:szCs w:val="22"/>
              </w:rPr>
            </w:pPr>
          </w:p>
        </w:tc>
        <w:tc>
          <w:tcPr>
            <w:tcW w:w="951" w:type="dxa"/>
          </w:tcPr>
          <w:p w14:paraId="7E201834" w14:textId="77777777" w:rsidR="00881538" w:rsidRPr="00803209" w:rsidRDefault="00881538" w:rsidP="00881538">
            <w:pPr>
              <w:tabs>
                <w:tab w:val="decimal" w:pos="809"/>
              </w:tabs>
              <w:ind w:left="-108"/>
              <w:rPr>
                <w:rFonts w:ascii="Times New Roman" w:hAnsi="Times New Roman" w:cs="Times New Roman"/>
                <w:sz w:val="22"/>
                <w:szCs w:val="22"/>
              </w:rPr>
            </w:pPr>
            <w:r w:rsidRPr="00803209">
              <w:rPr>
                <w:rFonts w:ascii="Times New Roman" w:hAnsi="Times New Roman" w:cs="Times New Roman"/>
                <w:sz w:val="22"/>
                <w:szCs w:val="22"/>
              </w:rPr>
              <w:t>245,000</w:t>
            </w:r>
          </w:p>
        </w:tc>
        <w:tc>
          <w:tcPr>
            <w:tcW w:w="254" w:type="dxa"/>
          </w:tcPr>
          <w:p w14:paraId="304D8CFC" w14:textId="77777777" w:rsidR="00881538" w:rsidRPr="00803209" w:rsidRDefault="00881538" w:rsidP="00881538">
            <w:pPr>
              <w:tabs>
                <w:tab w:val="decimal" w:pos="809"/>
              </w:tabs>
              <w:ind w:left="-108"/>
              <w:rPr>
                <w:rFonts w:ascii="Times New Roman" w:hAnsi="Times New Roman" w:cs="Times New Roman"/>
                <w:sz w:val="22"/>
                <w:szCs w:val="22"/>
              </w:rPr>
            </w:pPr>
          </w:p>
        </w:tc>
        <w:tc>
          <w:tcPr>
            <w:tcW w:w="960" w:type="dxa"/>
          </w:tcPr>
          <w:p w14:paraId="2A267065" w14:textId="77777777" w:rsidR="00881538" w:rsidRPr="00803209" w:rsidRDefault="00F45C44" w:rsidP="00881538">
            <w:pPr>
              <w:tabs>
                <w:tab w:val="decimal" w:pos="809"/>
              </w:tabs>
              <w:ind w:left="-108"/>
              <w:rPr>
                <w:rFonts w:ascii="Times New Roman" w:hAnsi="Times New Roman" w:cs="Times New Roman"/>
                <w:sz w:val="22"/>
                <w:szCs w:val="22"/>
              </w:rPr>
            </w:pPr>
            <w:r w:rsidRPr="00803209">
              <w:rPr>
                <w:rFonts w:ascii="Times New Roman" w:hAnsi="Times New Roman" w:cs="Times New Roman"/>
                <w:sz w:val="22"/>
                <w:szCs w:val="22"/>
              </w:rPr>
              <w:t>2,990</w:t>
            </w:r>
          </w:p>
        </w:tc>
        <w:tc>
          <w:tcPr>
            <w:tcW w:w="254" w:type="dxa"/>
          </w:tcPr>
          <w:p w14:paraId="1FB2AC28" w14:textId="77777777" w:rsidR="00881538" w:rsidRPr="00803209" w:rsidRDefault="00881538" w:rsidP="00881538">
            <w:pPr>
              <w:tabs>
                <w:tab w:val="decimal" w:pos="809"/>
              </w:tabs>
              <w:ind w:left="-108"/>
              <w:rPr>
                <w:rFonts w:ascii="Times New Roman" w:hAnsi="Times New Roman" w:cs="Times New Roman"/>
                <w:sz w:val="22"/>
                <w:szCs w:val="22"/>
              </w:rPr>
            </w:pPr>
          </w:p>
        </w:tc>
        <w:tc>
          <w:tcPr>
            <w:tcW w:w="968" w:type="dxa"/>
          </w:tcPr>
          <w:p w14:paraId="24834FBA" w14:textId="77777777" w:rsidR="00881538" w:rsidRPr="00803209" w:rsidRDefault="00881538" w:rsidP="00881538">
            <w:pPr>
              <w:tabs>
                <w:tab w:val="decimal" w:pos="809"/>
              </w:tabs>
              <w:ind w:left="-108"/>
              <w:rPr>
                <w:rFonts w:ascii="Times New Roman" w:hAnsi="Times New Roman" w:cs="Times New Roman"/>
                <w:sz w:val="22"/>
                <w:szCs w:val="22"/>
              </w:rPr>
            </w:pPr>
            <w:r w:rsidRPr="00803209">
              <w:rPr>
                <w:rFonts w:ascii="Times New Roman" w:hAnsi="Times New Roman" w:cs="Times New Roman"/>
                <w:sz w:val="22"/>
                <w:szCs w:val="22"/>
              </w:rPr>
              <w:t>9,457</w:t>
            </w:r>
          </w:p>
        </w:tc>
      </w:tr>
      <w:tr w:rsidR="00881538" w:rsidRPr="00803209" w14:paraId="601736A7" w14:textId="77777777" w:rsidTr="00DE14FF">
        <w:trPr>
          <w:trHeight w:val="257"/>
        </w:trPr>
        <w:tc>
          <w:tcPr>
            <w:tcW w:w="4605" w:type="dxa"/>
          </w:tcPr>
          <w:p w14:paraId="0F0F493F" w14:textId="77777777" w:rsidR="00881538" w:rsidRPr="00803209" w:rsidRDefault="00881538" w:rsidP="00881538">
            <w:pPr>
              <w:jc w:val="both"/>
              <w:rPr>
                <w:rFonts w:ascii="Times New Roman" w:hAnsi="Times New Roman" w:cs="Times New Roman"/>
                <w:sz w:val="22"/>
                <w:szCs w:val="22"/>
              </w:rPr>
            </w:pPr>
            <w:r w:rsidRPr="00803209">
              <w:rPr>
                <w:rFonts w:ascii="Times New Roman" w:hAnsi="Times New Roman" w:cs="Times New Roman"/>
                <w:sz w:val="22"/>
                <w:szCs w:val="22"/>
              </w:rPr>
              <w:t>P&amp;S Holdings Corporation</w:t>
            </w:r>
          </w:p>
        </w:tc>
        <w:tc>
          <w:tcPr>
            <w:tcW w:w="849" w:type="dxa"/>
          </w:tcPr>
          <w:p w14:paraId="5879ACE2" w14:textId="77777777" w:rsidR="00881538" w:rsidRPr="00803209" w:rsidRDefault="00F45C44" w:rsidP="00881538">
            <w:pPr>
              <w:tabs>
                <w:tab w:val="decimal" w:pos="432"/>
              </w:tabs>
              <w:rPr>
                <w:rFonts w:ascii="Times New Roman" w:hAnsi="Times New Roman" w:cs="Times New Roman"/>
                <w:sz w:val="22"/>
                <w:szCs w:val="22"/>
              </w:rPr>
            </w:pPr>
            <w:r w:rsidRPr="00803209">
              <w:rPr>
                <w:rFonts w:ascii="Times New Roman" w:hAnsi="Times New Roman" w:cs="Times New Roman"/>
                <w:sz w:val="22"/>
                <w:szCs w:val="22"/>
              </w:rPr>
              <w:t>40</w:t>
            </w:r>
          </w:p>
        </w:tc>
        <w:tc>
          <w:tcPr>
            <w:tcW w:w="849" w:type="dxa"/>
          </w:tcPr>
          <w:p w14:paraId="4EEA4061" w14:textId="77777777" w:rsidR="00881538" w:rsidRPr="00803209" w:rsidRDefault="00881538" w:rsidP="00881538">
            <w:pPr>
              <w:tabs>
                <w:tab w:val="decimal" w:pos="432"/>
              </w:tabs>
              <w:rPr>
                <w:rFonts w:ascii="Times New Roman" w:hAnsi="Times New Roman" w:cs="Times New Roman"/>
                <w:sz w:val="22"/>
                <w:szCs w:val="22"/>
              </w:rPr>
            </w:pPr>
            <w:r w:rsidRPr="00803209">
              <w:rPr>
                <w:rFonts w:ascii="Times New Roman" w:hAnsi="Times New Roman" w:cs="Times New Roman"/>
                <w:sz w:val="22"/>
                <w:szCs w:val="22"/>
              </w:rPr>
              <w:t>40</w:t>
            </w:r>
          </w:p>
        </w:tc>
        <w:tc>
          <w:tcPr>
            <w:tcW w:w="968" w:type="dxa"/>
            <w:tcBorders>
              <w:bottom w:val="single" w:sz="4" w:space="0" w:color="auto"/>
            </w:tcBorders>
          </w:tcPr>
          <w:p w14:paraId="0BB4A0C2" w14:textId="77777777" w:rsidR="00881538" w:rsidRPr="00803209" w:rsidRDefault="00881538" w:rsidP="00881538">
            <w:pPr>
              <w:tabs>
                <w:tab w:val="decimal" w:pos="809"/>
              </w:tabs>
              <w:ind w:left="-108"/>
              <w:rPr>
                <w:rFonts w:ascii="Times New Roman" w:hAnsi="Times New Roman" w:cs="Times New Roman"/>
                <w:sz w:val="22"/>
                <w:szCs w:val="22"/>
                <w:cs/>
              </w:rPr>
            </w:pPr>
            <w:r w:rsidRPr="00803209">
              <w:rPr>
                <w:rFonts w:ascii="Times New Roman" w:hAnsi="Times New Roman" w:cs="Times New Roman"/>
                <w:sz w:val="22"/>
                <w:szCs w:val="22"/>
              </w:rPr>
              <w:t>262,588</w:t>
            </w:r>
          </w:p>
        </w:tc>
        <w:tc>
          <w:tcPr>
            <w:tcW w:w="254" w:type="dxa"/>
          </w:tcPr>
          <w:p w14:paraId="2B87EBF3" w14:textId="77777777" w:rsidR="00881538" w:rsidRPr="00803209" w:rsidRDefault="00881538" w:rsidP="00881538">
            <w:pPr>
              <w:tabs>
                <w:tab w:val="decimal" w:pos="809"/>
              </w:tabs>
              <w:ind w:left="-108"/>
              <w:rPr>
                <w:rFonts w:ascii="Times New Roman" w:hAnsi="Times New Roman" w:cs="Times New Roman"/>
                <w:sz w:val="22"/>
                <w:szCs w:val="22"/>
              </w:rPr>
            </w:pPr>
          </w:p>
        </w:tc>
        <w:tc>
          <w:tcPr>
            <w:tcW w:w="960" w:type="dxa"/>
            <w:tcBorders>
              <w:bottom w:val="single" w:sz="4" w:space="0" w:color="auto"/>
            </w:tcBorders>
          </w:tcPr>
          <w:p w14:paraId="187388F8" w14:textId="77777777" w:rsidR="00881538" w:rsidRPr="00803209" w:rsidRDefault="00881538" w:rsidP="00881538">
            <w:pPr>
              <w:tabs>
                <w:tab w:val="decimal" w:pos="809"/>
              </w:tabs>
              <w:ind w:left="-108"/>
              <w:rPr>
                <w:rFonts w:ascii="Times New Roman" w:hAnsi="Times New Roman" w:cs="Times New Roman"/>
                <w:sz w:val="22"/>
                <w:szCs w:val="22"/>
                <w:cs/>
              </w:rPr>
            </w:pPr>
            <w:r w:rsidRPr="00803209">
              <w:rPr>
                <w:rFonts w:ascii="Times New Roman" w:hAnsi="Times New Roman" w:cs="Times New Roman"/>
                <w:sz w:val="22"/>
                <w:szCs w:val="22"/>
              </w:rPr>
              <w:t>262,588</w:t>
            </w:r>
          </w:p>
        </w:tc>
        <w:tc>
          <w:tcPr>
            <w:tcW w:w="254" w:type="dxa"/>
          </w:tcPr>
          <w:p w14:paraId="235A54B5" w14:textId="77777777" w:rsidR="00881538" w:rsidRPr="00803209" w:rsidRDefault="00881538" w:rsidP="00881538">
            <w:pPr>
              <w:tabs>
                <w:tab w:val="decimal" w:pos="809"/>
              </w:tabs>
              <w:ind w:left="-108"/>
              <w:rPr>
                <w:rFonts w:ascii="Times New Roman" w:hAnsi="Times New Roman" w:cs="Times New Roman"/>
                <w:sz w:val="22"/>
                <w:szCs w:val="22"/>
              </w:rPr>
            </w:pPr>
          </w:p>
        </w:tc>
        <w:tc>
          <w:tcPr>
            <w:tcW w:w="968" w:type="dxa"/>
            <w:tcBorders>
              <w:bottom w:val="single" w:sz="4" w:space="0" w:color="auto"/>
            </w:tcBorders>
          </w:tcPr>
          <w:p w14:paraId="5B706996" w14:textId="77777777" w:rsidR="00881538" w:rsidRPr="00803209" w:rsidRDefault="00881538" w:rsidP="00881538">
            <w:pPr>
              <w:tabs>
                <w:tab w:val="decimal" w:pos="809"/>
              </w:tabs>
              <w:ind w:left="-108"/>
              <w:rPr>
                <w:rFonts w:ascii="Times New Roman" w:hAnsi="Times New Roman" w:cs="Times New Roman"/>
                <w:sz w:val="22"/>
                <w:szCs w:val="22"/>
              </w:rPr>
            </w:pPr>
            <w:r w:rsidRPr="00803209">
              <w:rPr>
                <w:rFonts w:ascii="Times New Roman" w:hAnsi="Times New Roman" w:cs="Times New Roman"/>
                <w:sz w:val="22"/>
                <w:szCs w:val="22"/>
              </w:rPr>
              <w:t>105,121</w:t>
            </w:r>
          </w:p>
        </w:tc>
        <w:tc>
          <w:tcPr>
            <w:tcW w:w="254" w:type="dxa"/>
          </w:tcPr>
          <w:p w14:paraId="028F846D" w14:textId="77777777" w:rsidR="00881538" w:rsidRPr="00803209" w:rsidRDefault="00881538" w:rsidP="00881538">
            <w:pPr>
              <w:tabs>
                <w:tab w:val="decimal" w:pos="809"/>
              </w:tabs>
              <w:ind w:left="-108"/>
              <w:rPr>
                <w:rFonts w:ascii="Times New Roman" w:hAnsi="Times New Roman" w:cs="Times New Roman"/>
                <w:sz w:val="22"/>
                <w:szCs w:val="22"/>
              </w:rPr>
            </w:pPr>
          </w:p>
        </w:tc>
        <w:tc>
          <w:tcPr>
            <w:tcW w:w="951" w:type="dxa"/>
            <w:tcBorders>
              <w:bottom w:val="single" w:sz="4" w:space="0" w:color="auto"/>
            </w:tcBorders>
          </w:tcPr>
          <w:p w14:paraId="56D7F069" w14:textId="77777777" w:rsidR="00881538" w:rsidRPr="00803209" w:rsidRDefault="00881538" w:rsidP="00881538">
            <w:pPr>
              <w:tabs>
                <w:tab w:val="decimal" w:pos="809"/>
              </w:tabs>
              <w:ind w:left="-108"/>
              <w:rPr>
                <w:rFonts w:ascii="Times New Roman" w:hAnsi="Times New Roman" w:cs="Times New Roman"/>
                <w:sz w:val="22"/>
                <w:szCs w:val="22"/>
              </w:rPr>
            </w:pPr>
            <w:r w:rsidRPr="00803209">
              <w:rPr>
                <w:rFonts w:ascii="Times New Roman" w:hAnsi="Times New Roman" w:cs="Times New Roman"/>
                <w:sz w:val="22"/>
                <w:szCs w:val="22"/>
              </w:rPr>
              <w:t>105,121</w:t>
            </w:r>
          </w:p>
        </w:tc>
        <w:tc>
          <w:tcPr>
            <w:tcW w:w="254" w:type="dxa"/>
          </w:tcPr>
          <w:p w14:paraId="352EC96F" w14:textId="77777777" w:rsidR="00881538" w:rsidRPr="00803209" w:rsidRDefault="00881538" w:rsidP="00881538">
            <w:pPr>
              <w:tabs>
                <w:tab w:val="decimal" w:pos="809"/>
              </w:tabs>
              <w:ind w:left="-108"/>
              <w:rPr>
                <w:rFonts w:ascii="Times New Roman" w:hAnsi="Times New Roman" w:cs="Times New Roman"/>
                <w:sz w:val="22"/>
                <w:szCs w:val="22"/>
              </w:rPr>
            </w:pPr>
          </w:p>
        </w:tc>
        <w:tc>
          <w:tcPr>
            <w:tcW w:w="960" w:type="dxa"/>
            <w:tcBorders>
              <w:bottom w:val="single" w:sz="4" w:space="0" w:color="auto"/>
            </w:tcBorders>
          </w:tcPr>
          <w:p w14:paraId="5EF27745" w14:textId="77777777" w:rsidR="00881538" w:rsidRPr="00803209" w:rsidRDefault="00730F80" w:rsidP="00DE14FF">
            <w:pPr>
              <w:tabs>
                <w:tab w:val="decimal" w:pos="495"/>
              </w:tabs>
              <w:ind w:left="-108"/>
              <w:jc w:val="right"/>
              <w:rPr>
                <w:rFonts w:ascii="Times New Roman" w:hAnsi="Times New Roman" w:cs="Times New Roman"/>
                <w:sz w:val="22"/>
                <w:szCs w:val="22"/>
              </w:rPr>
            </w:pPr>
            <w:r w:rsidRPr="00803209">
              <w:rPr>
                <w:rFonts w:ascii="Times New Roman" w:hAnsi="Times New Roman" w:cs="Times New Roman"/>
                <w:sz w:val="22"/>
                <w:szCs w:val="22"/>
                <w:cs/>
              </w:rPr>
              <w:t>-</w:t>
            </w:r>
          </w:p>
        </w:tc>
        <w:tc>
          <w:tcPr>
            <w:tcW w:w="254" w:type="dxa"/>
          </w:tcPr>
          <w:p w14:paraId="16D68B01" w14:textId="77777777" w:rsidR="00881538" w:rsidRPr="00803209" w:rsidRDefault="00881538" w:rsidP="00DE14FF">
            <w:pPr>
              <w:tabs>
                <w:tab w:val="decimal" w:pos="809"/>
              </w:tabs>
              <w:ind w:left="-108"/>
              <w:jc w:val="right"/>
              <w:rPr>
                <w:rFonts w:ascii="Times New Roman" w:hAnsi="Times New Roman" w:cs="Times New Roman"/>
              </w:rPr>
            </w:pPr>
          </w:p>
        </w:tc>
        <w:tc>
          <w:tcPr>
            <w:tcW w:w="968" w:type="dxa"/>
            <w:tcBorders>
              <w:bottom w:val="single" w:sz="4" w:space="0" w:color="auto"/>
            </w:tcBorders>
          </w:tcPr>
          <w:p w14:paraId="3F9F5F49" w14:textId="77777777" w:rsidR="00881538" w:rsidRPr="00803209" w:rsidRDefault="00881538" w:rsidP="00DE14FF">
            <w:pPr>
              <w:tabs>
                <w:tab w:val="decimal" w:pos="495"/>
              </w:tabs>
              <w:ind w:left="-108"/>
              <w:jc w:val="right"/>
              <w:rPr>
                <w:rFonts w:ascii="Times New Roman" w:hAnsi="Times New Roman" w:cs="Times New Roman"/>
                <w:sz w:val="22"/>
                <w:szCs w:val="22"/>
              </w:rPr>
            </w:pPr>
            <w:r w:rsidRPr="00803209">
              <w:rPr>
                <w:rFonts w:ascii="Times New Roman" w:hAnsi="Times New Roman" w:cs="Times New Roman"/>
                <w:sz w:val="22"/>
                <w:szCs w:val="22"/>
                <w:cs/>
              </w:rPr>
              <w:t>-</w:t>
            </w:r>
          </w:p>
        </w:tc>
      </w:tr>
      <w:tr w:rsidR="00881538" w:rsidRPr="00803209" w14:paraId="21D73B54" w14:textId="77777777" w:rsidTr="00DE14FF">
        <w:trPr>
          <w:trHeight w:val="257"/>
        </w:trPr>
        <w:tc>
          <w:tcPr>
            <w:tcW w:w="4605" w:type="dxa"/>
          </w:tcPr>
          <w:p w14:paraId="75989B47" w14:textId="77777777" w:rsidR="00881538" w:rsidRPr="00803209" w:rsidRDefault="00881538" w:rsidP="00881538">
            <w:pPr>
              <w:jc w:val="both"/>
              <w:rPr>
                <w:rFonts w:ascii="Times New Roman" w:hAnsi="Times New Roman" w:cs="Times New Roman"/>
                <w:sz w:val="22"/>
                <w:szCs w:val="22"/>
              </w:rPr>
            </w:pPr>
            <w:r w:rsidRPr="00803209">
              <w:rPr>
                <w:rFonts w:ascii="Times New Roman" w:hAnsi="Times New Roman" w:cs="Times New Roman"/>
                <w:b/>
                <w:bCs/>
                <w:sz w:val="22"/>
                <w:szCs w:val="22"/>
              </w:rPr>
              <w:t>Total</w:t>
            </w:r>
          </w:p>
        </w:tc>
        <w:tc>
          <w:tcPr>
            <w:tcW w:w="849" w:type="dxa"/>
          </w:tcPr>
          <w:p w14:paraId="7A89E13C" w14:textId="77777777" w:rsidR="00881538" w:rsidRPr="00803209" w:rsidRDefault="00881538" w:rsidP="00881538">
            <w:pPr>
              <w:tabs>
                <w:tab w:val="decimal" w:pos="432"/>
              </w:tabs>
              <w:rPr>
                <w:rFonts w:ascii="Times New Roman" w:hAnsi="Times New Roman" w:cs="Times New Roman"/>
                <w:sz w:val="22"/>
                <w:szCs w:val="22"/>
              </w:rPr>
            </w:pPr>
          </w:p>
        </w:tc>
        <w:tc>
          <w:tcPr>
            <w:tcW w:w="849" w:type="dxa"/>
          </w:tcPr>
          <w:p w14:paraId="1692B11D" w14:textId="77777777" w:rsidR="00881538" w:rsidRPr="00803209" w:rsidRDefault="00881538" w:rsidP="00881538">
            <w:pPr>
              <w:tabs>
                <w:tab w:val="decimal" w:pos="432"/>
              </w:tabs>
              <w:rPr>
                <w:rFonts w:ascii="Times New Roman" w:hAnsi="Times New Roman" w:cs="Times New Roman"/>
                <w:sz w:val="22"/>
                <w:szCs w:val="22"/>
              </w:rPr>
            </w:pPr>
          </w:p>
        </w:tc>
        <w:tc>
          <w:tcPr>
            <w:tcW w:w="968" w:type="dxa"/>
            <w:tcBorders>
              <w:top w:val="single" w:sz="4" w:space="0" w:color="auto"/>
              <w:bottom w:val="double" w:sz="4" w:space="0" w:color="auto"/>
            </w:tcBorders>
          </w:tcPr>
          <w:p w14:paraId="14A151D2" w14:textId="77777777" w:rsidR="00881538" w:rsidRPr="00803209" w:rsidRDefault="00881538" w:rsidP="00881538">
            <w:pPr>
              <w:tabs>
                <w:tab w:val="decimal" w:pos="809"/>
              </w:tabs>
              <w:ind w:left="-108"/>
              <w:rPr>
                <w:rFonts w:ascii="Times New Roman" w:hAnsi="Times New Roman" w:cs="Times New Roman"/>
                <w:b/>
                <w:bCs/>
                <w:sz w:val="22"/>
                <w:szCs w:val="22"/>
              </w:rPr>
            </w:pPr>
            <w:r w:rsidRPr="00803209">
              <w:rPr>
                <w:rFonts w:ascii="Times New Roman" w:hAnsi="Times New Roman" w:cs="Times New Roman"/>
                <w:b/>
                <w:bCs/>
                <w:sz w:val="22"/>
                <w:szCs w:val="22"/>
              </w:rPr>
              <w:t>762,588</w:t>
            </w:r>
          </w:p>
        </w:tc>
        <w:tc>
          <w:tcPr>
            <w:tcW w:w="254" w:type="dxa"/>
          </w:tcPr>
          <w:p w14:paraId="0BCCA62E" w14:textId="77777777" w:rsidR="00881538" w:rsidRPr="00803209" w:rsidRDefault="00881538" w:rsidP="00881538">
            <w:pPr>
              <w:tabs>
                <w:tab w:val="decimal" w:pos="809"/>
              </w:tabs>
              <w:ind w:left="-108"/>
              <w:rPr>
                <w:rFonts w:ascii="Times New Roman" w:hAnsi="Times New Roman" w:cs="Times New Roman"/>
                <w:sz w:val="22"/>
                <w:szCs w:val="22"/>
              </w:rPr>
            </w:pPr>
          </w:p>
        </w:tc>
        <w:tc>
          <w:tcPr>
            <w:tcW w:w="960" w:type="dxa"/>
            <w:tcBorders>
              <w:top w:val="single" w:sz="4" w:space="0" w:color="auto"/>
              <w:bottom w:val="double" w:sz="4" w:space="0" w:color="auto"/>
            </w:tcBorders>
          </w:tcPr>
          <w:p w14:paraId="450FF1BA" w14:textId="77777777" w:rsidR="00881538" w:rsidRPr="00803209" w:rsidRDefault="00881538" w:rsidP="00881538">
            <w:pPr>
              <w:tabs>
                <w:tab w:val="decimal" w:pos="809"/>
              </w:tabs>
              <w:ind w:left="-108"/>
              <w:rPr>
                <w:rFonts w:ascii="Times New Roman" w:hAnsi="Times New Roman" w:cs="Times New Roman"/>
                <w:b/>
                <w:bCs/>
                <w:sz w:val="22"/>
                <w:szCs w:val="22"/>
              </w:rPr>
            </w:pPr>
            <w:r w:rsidRPr="00803209">
              <w:rPr>
                <w:rFonts w:ascii="Times New Roman" w:hAnsi="Times New Roman" w:cs="Times New Roman"/>
                <w:b/>
                <w:bCs/>
                <w:sz w:val="22"/>
                <w:szCs w:val="22"/>
              </w:rPr>
              <w:t>762,588</w:t>
            </w:r>
          </w:p>
        </w:tc>
        <w:tc>
          <w:tcPr>
            <w:tcW w:w="254" w:type="dxa"/>
          </w:tcPr>
          <w:p w14:paraId="0FB93D32" w14:textId="77777777" w:rsidR="00881538" w:rsidRPr="00803209" w:rsidRDefault="00881538" w:rsidP="00881538">
            <w:pPr>
              <w:tabs>
                <w:tab w:val="decimal" w:pos="809"/>
              </w:tabs>
              <w:ind w:left="-108"/>
              <w:rPr>
                <w:rFonts w:ascii="Times New Roman" w:hAnsi="Times New Roman" w:cs="Times New Roman"/>
                <w:b/>
                <w:bCs/>
                <w:sz w:val="22"/>
                <w:szCs w:val="22"/>
              </w:rPr>
            </w:pPr>
          </w:p>
        </w:tc>
        <w:tc>
          <w:tcPr>
            <w:tcW w:w="968" w:type="dxa"/>
            <w:tcBorders>
              <w:top w:val="single" w:sz="4" w:space="0" w:color="auto"/>
              <w:bottom w:val="double" w:sz="4" w:space="0" w:color="auto"/>
            </w:tcBorders>
          </w:tcPr>
          <w:p w14:paraId="506D6BB9" w14:textId="77777777" w:rsidR="00881538" w:rsidRPr="00803209" w:rsidRDefault="00881538" w:rsidP="00881538">
            <w:pPr>
              <w:tabs>
                <w:tab w:val="decimal" w:pos="809"/>
              </w:tabs>
              <w:ind w:left="-108"/>
              <w:rPr>
                <w:rFonts w:ascii="Times New Roman" w:hAnsi="Times New Roman" w:cs="Times New Roman"/>
                <w:b/>
                <w:bCs/>
                <w:sz w:val="22"/>
                <w:szCs w:val="22"/>
              </w:rPr>
            </w:pPr>
            <w:r w:rsidRPr="00803209">
              <w:rPr>
                <w:rFonts w:ascii="Times New Roman" w:hAnsi="Times New Roman" w:cs="Times New Roman"/>
                <w:b/>
                <w:bCs/>
                <w:sz w:val="22"/>
                <w:szCs w:val="22"/>
              </w:rPr>
              <w:t>350,121</w:t>
            </w:r>
          </w:p>
        </w:tc>
        <w:tc>
          <w:tcPr>
            <w:tcW w:w="254" w:type="dxa"/>
          </w:tcPr>
          <w:p w14:paraId="10CA79C4" w14:textId="77777777" w:rsidR="00881538" w:rsidRPr="00803209" w:rsidRDefault="00881538" w:rsidP="00881538">
            <w:pPr>
              <w:tabs>
                <w:tab w:val="decimal" w:pos="809"/>
              </w:tabs>
              <w:ind w:left="-108"/>
              <w:rPr>
                <w:rFonts w:ascii="Times New Roman" w:hAnsi="Times New Roman" w:cs="Times New Roman"/>
                <w:b/>
                <w:bCs/>
                <w:sz w:val="22"/>
                <w:szCs w:val="22"/>
              </w:rPr>
            </w:pPr>
          </w:p>
        </w:tc>
        <w:tc>
          <w:tcPr>
            <w:tcW w:w="951" w:type="dxa"/>
            <w:tcBorders>
              <w:top w:val="single" w:sz="4" w:space="0" w:color="auto"/>
              <w:bottom w:val="double" w:sz="4" w:space="0" w:color="auto"/>
            </w:tcBorders>
          </w:tcPr>
          <w:p w14:paraId="42AE1AB6" w14:textId="77777777" w:rsidR="00881538" w:rsidRPr="00803209" w:rsidRDefault="00881538" w:rsidP="00881538">
            <w:pPr>
              <w:tabs>
                <w:tab w:val="decimal" w:pos="809"/>
              </w:tabs>
              <w:ind w:left="-108"/>
              <w:rPr>
                <w:rFonts w:ascii="Times New Roman" w:hAnsi="Times New Roman" w:cs="Times New Roman"/>
                <w:b/>
                <w:bCs/>
                <w:sz w:val="22"/>
                <w:szCs w:val="22"/>
              </w:rPr>
            </w:pPr>
            <w:r w:rsidRPr="00803209">
              <w:rPr>
                <w:rFonts w:ascii="Times New Roman" w:hAnsi="Times New Roman" w:cs="Times New Roman"/>
                <w:b/>
                <w:bCs/>
                <w:sz w:val="22"/>
                <w:szCs w:val="22"/>
              </w:rPr>
              <w:t>350,121</w:t>
            </w:r>
          </w:p>
        </w:tc>
        <w:tc>
          <w:tcPr>
            <w:tcW w:w="254" w:type="dxa"/>
          </w:tcPr>
          <w:p w14:paraId="2C438F09" w14:textId="77777777" w:rsidR="00881538" w:rsidRPr="00803209" w:rsidRDefault="00881538" w:rsidP="00881538">
            <w:pPr>
              <w:tabs>
                <w:tab w:val="decimal" w:pos="809"/>
              </w:tabs>
              <w:ind w:left="-108"/>
              <w:rPr>
                <w:rFonts w:ascii="Times New Roman" w:hAnsi="Times New Roman" w:cs="Times New Roman"/>
                <w:b/>
                <w:bCs/>
                <w:sz w:val="22"/>
                <w:szCs w:val="22"/>
              </w:rPr>
            </w:pPr>
          </w:p>
        </w:tc>
        <w:tc>
          <w:tcPr>
            <w:tcW w:w="960" w:type="dxa"/>
            <w:tcBorders>
              <w:top w:val="single" w:sz="4" w:space="0" w:color="auto"/>
              <w:bottom w:val="double" w:sz="4" w:space="0" w:color="auto"/>
            </w:tcBorders>
          </w:tcPr>
          <w:p w14:paraId="36D31AB8" w14:textId="77777777" w:rsidR="00881538" w:rsidRPr="00803209" w:rsidRDefault="00F45C44" w:rsidP="00881538">
            <w:pPr>
              <w:tabs>
                <w:tab w:val="decimal" w:pos="809"/>
              </w:tabs>
              <w:ind w:left="-108"/>
              <w:rPr>
                <w:rFonts w:ascii="Times New Roman" w:hAnsi="Times New Roman" w:cs="Times New Roman"/>
                <w:b/>
                <w:bCs/>
                <w:sz w:val="22"/>
                <w:szCs w:val="22"/>
              </w:rPr>
            </w:pPr>
            <w:r w:rsidRPr="00803209">
              <w:rPr>
                <w:rFonts w:ascii="Times New Roman" w:hAnsi="Times New Roman" w:cs="Times New Roman"/>
                <w:b/>
                <w:bCs/>
                <w:sz w:val="22"/>
                <w:szCs w:val="22"/>
              </w:rPr>
              <w:t>2,990</w:t>
            </w:r>
          </w:p>
        </w:tc>
        <w:tc>
          <w:tcPr>
            <w:tcW w:w="254" w:type="dxa"/>
          </w:tcPr>
          <w:p w14:paraId="5BB4E580" w14:textId="77777777" w:rsidR="00881538" w:rsidRPr="00803209" w:rsidRDefault="00881538" w:rsidP="00881538">
            <w:pPr>
              <w:tabs>
                <w:tab w:val="decimal" w:pos="809"/>
              </w:tabs>
              <w:ind w:left="-108"/>
              <w:rPr>
                <w:rFonts w:ascii="Times New Roman" w:hAnsi="Times New Roman" w:cs="Times New Roman"/>
                <w:b/>
                <w:bCs/>
                <w:sz w:val="22"/>
                <w:szCs w:val="22"/>
              </w:rPr>
            </w:pPr>
          </w:p>
        </w:tc>
        <w:tc>
          <w:tcPr>
            <w:tcW w:w="968" w:type="dxa"/>
            <w:tcBorders>
              <w:top w:val="single" w:sz="4" w:space="0" w:color="auto"/>
              <w:bottom w:val="double" w:sz="4" w:space="0" w:color="auto"/>
            </w:tcBorders>
          </w:tcPr>
          <w:p w14:paraId="45D5457A" w14:textId="77777777" w:rsidR="00881538" w:rsidRPr="00803209" w:rsidRDefault="00881538" w:rsidP="00881538">
            <w:pPr>
              <w:tabs>
                <w:tab w:val="decimal" w:pos="809"/>
              </w:tabs>
              <w:ind w:left="-108"/>
              <w:rPr>
                <w:rFonts w:ascii="Times New Roman" w:hAnsi="Times New Roman" w:cs="Times New Roman"/>
                <w:b/>
                <w:bCs/>
                <w:sz w:val="22"/>
                <w:szCs w:val="22"/>
              </w:rPr>
            </w:pPr>
            <w:r w:rsidRPr="00803209">
              <w:rPr>
                <w:rFonts w:ascii="Times New Roman" w:hAnsi="Times New Roman" w:cs="Times New Roman"/>
                <w:b/>
                <w:bCs/>
                <w:sz w:val="22"/>
                <w:szCs w:val="22"/>
              </w:rPr>
              <w:t>9,457</w:t>
            </w:r>
          </w:p>
        </w:tc>
      </w:tr>
    </w:tbl>
    <w:p w14:paraId="590BCF78" w14:textId="77777777" w:rsidR="00865DE2" w:rsidRPr="00803209" w:rsidRDefault="00865DE2" w:rsidP="00865DE2">
      <w:pPr>
        <w:tabs>
          <w:tab w:val="left" w:pos="540"/>
        </w:tabs>
        <w:ind w:left="540" w:hanging="540"/>
        <w:rPr>
          <w:rFonts w:ascii="Times New Roman" w:hAnsi="Times New Roman"/>
          <w:b/>
          <w:bCs/>
          <w:sz w:val="24"/>
          <w:szCs w:val="24"/>
          <w:cs/>
        </w:rPr>
        <w:sectPr w:rsidR="00865DE2" w:rsidRPr="00803209" w:rsidSect="006303F1">
          <w:footerReference w:type="default" r:id="rId17"/>
          <w:pgSz w:w="16834" w:h="11909" w:orient="landscape" w:code="9"/>
          <w:pgMar w:top="1304" w:right="1701" w:bottom="1304" w:left="851" w:header="1304" w:footer="1304" w:gutter="0"/>
          <w:cols w:space="720"/>
          <w:docGrid w:linePitch="245"/>
        </w:sectPr>
      </w:pPr>
    </w:p>
    <w:p w14:paraId="35231326" w14:textId="77777777" w:rsidR="002A7160" w:rsidRPr="00803209" w:rsidRDefault="00D3038F" w:rsidP="000E78CE">
      <w:pPr>
        <w:tabs>
          <w:tab w:val="left" w:pos="540"/>
        </w:tabs>
        <w:rPr>
          <w:rFonts w:ascii="Times New Roman" w:hAnsi="Times New Roman" w:cs="Times New Roman"/>
          <w:b/>
          <w:bCs/>
          <w:sz w:val="24"/>
          <w:szCs w:val="24"/>
        </w:rPr>
      </w:pPr>
      <w:r w:rsidRPr="00803209">
        <w:rPr>
          <w:rFonts w:ascii="Times New Roman" w:hAnsi="Times New Roman" w:cs="Times New Roman"/>
          <w:b/>
          <w:bCs/>
          <w:sz w:val="24"/>
          <w:szCs w:val="24"/>
        </w:rPr>
        <w:lastRenderedPageBreak/>
        <w:t>8</w:t>
      </w:r>
      <w:r w:rsidR="00FE18CB" w:rsidRPr="00803209">
        <w:rPr>
          <w:rFonts w:ascii="Times New Roman" w:hAnsi="Times New Roman" w:cs="Times New Roman"/>
          <w:b/>
          <w:bCs/>
          <w:sz w:val="24"/>
          <w:szCs w:val="24"/>
        </w:rPr>
        <w:tab/>
        <w:t>I</w:t>
      </w:r>
      <w:r w:rsidR="004626E4" w:rsidRPr="00803209">
        <w:rPr>
          <w:rFonts w:ascii="Times New Roman" w:hAnsi="Times New Roman" w:cs="Times New Roman"/>
          <w:b/>
          <w:bCs/>
          <w:sz w:val="24"/>
          <w:szCs w:val="24"/>
        </w:rPr>
        <w:t xml:space="preserve">nvestments </w:t>
      </w:r>
      <w:r w:rsidR="00F455EE" w:rsidRPr="00803209">
        <w:rPr>
          <w:rFonts w:ascii="Times New Roman" w:hAnsi="Times New Roman" w:cs="Times New Roman"/>
          <w:b/>
          <w:bCs/>
          <w:sz w:val="24"/>
          <w:szCs w:val="24"/>
        </w:rPr>
        <w:t xml:space="preserve">in subsidiaries </w:t>
      </w:r>
    </w:p>
    <w:p w14:paraId="1DA26981" w14:textId="77777777" w:rsidR="00F455EE" w:rsidRPr="00803209" w:rsidRDefault="00F455EE" w:rsidP="00C8440E">
      <w:pPr>
        <w:tabs>
          <w:tab w:val="left" w:pos="540"/>
        </w:tabs>
        <w:rPr>
          <w:rFonts w:ascii="Times New Roman" w:hAnsi="Times New Roman" w:cs="Times New Roman"/>
          <w:b/>
          <w:bCs/>
          <w:sz w:val="22"/>
          <w:szCs w:val="22"/>
        </w:rPr>
      </w:pPr>
    </w:p>
    <w:p w14:paraId="7AB64563" w14:textId="77777777" w:rsidR="007F14BD" w:rsidRPr="00803209" w:rsidRDefault="002A7160" w:rsidP="00C8440E">
      <w:pPr>
        <w:tabs>
          <w:tab w:val="left" w:pos="540"/>
        </w:tabs>
        <w:ind w:left="540"/>
        <w:rPr>
          <w:rFonts w:ascii="Times New Roman" w:hAnsi="Times New Roman" w:cs="Times New Roman"/>
          <w:sz w:val="22"/>
          <w:szCs w:val="22"/>
        </w:rPr>
      </w:pPr>
      <w:r w:rsidRPr="00803209">
        <w:rPr>
          <w:rFonts w:ascii="Times New Roman" w:hAnsi="Times New Roman" w:cs="Times New Roman"/>
          <w:sz w:val="22"/>
          <w:szCs w:val="22"/>
        </w:rPr>
        <w:t xml:space="preserve">Movements </w:t>
      </w:r>
      <w:r w:rsidR="002B470C" w:rsidRPr="00803209">
        <w:rPr>
          <w:rFonts w:ascii="Times New Roman" w:hAnsi="Times New Roman" w:cs="Times New Roman"/>
          <w:sz w:val="22"/>
          <w:szCs w:val="22"/>
        </w:rPr>
        <w:t>for</w:t>
      </w:r>
      <w:r w:rsidR="002B470C"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the years ended 31 December</w:t>
      </w:r>
      <w:r w:rsidR="003202A6" w:rsidRPr="00803209">
        <w:rPr>
          <w:rFonts w:ascii="Times New Roman" w:hAnsi="Times New Roman" w:cs="Times New Roman"/>
          <w:cs/>
        </w:rPr>
        <w:t xml:space="preserve"> </w:t>
      </w:r>
      <w:r w:rsidR="003202A6" w:rsidRPr="00803209">
        <w:rPr>
          <w:rFonts w:ascii="Times New Roman" w:hAnsi="Times New Roman" w:cs="Times New Roman"/>
        </w:rPr>
        <w:t>i</w:t>
      </w:r>
      <w:r w:rsidR="003202A6" w:rsidRPr="00803209">
        <w:rPr>
          <w:rFonts w:ascii="Times New Roman" w:hAnsi="Times New Roman" w:cs="Times New Roman"/>
          <w:sz w:val="22"/>
          <w:szCs w:val="22"/>
        </w:rPr>
        <w:t>n investments in subsidiaries accounted for using the cost method were as follows</w:t>
      </w:r>
      <w:r w:rsidR="003202A6" w:rsidRPr="00803209">
        <w:rPr>
          <w:rFonts w:ascii="Times New Roman" w:hAnsi="Times New Roman" w:cs="Times New Roman"/>
          <w:sz w:val="22"/>
          <w:szCs w:val="22"/>
          <w:cs/>
        </w:rPr>
        <w:t>:</w:t>
      </w:r>
    </w:p>
    <w:p w14:paraId="3D90EAC4" w14:textId="77777777" w:rsidR="002A7160" w:rsidRPr="00803209" w:rsidRDefault="002A7160" w:rsidP="00C8440E">
      <w:pPr>
        <w:tabs>
          <w:tab w:val="left" w:pos="540"/>
        </w:tabs>
        <w:rPr>
          <w:rFonts w:ascii="Times New Roman" w:hAnsi="Times New Roman" w:cs="Times New Roman"/>
          <w:b/>
          <w:bCs/>
          <w:sz w:val="22"/>
          <w:szCs w:val="22"/>
        </w:rPr>
      </w:pPr>
    </w:p>
    <w:tbl>
      <w:tblPr>
        <w:tblW w:w="8826" w:type="dxa"/>
        <w:tblInd w:w="450" w:type="dxa"/>
        <w:tblLayout w:type="fixed"/>
        <w:tblLook w:val="0000" w:firstRow="0" w:lastRow="0" w:firstColumn="0" w:lastColumn="0" w:noHBand="0" w:noVBand="0"/>
      </w:tblPr>
      <w:tblGrid>
        <w:gridCol w:w="5971"/>
        <w:gridCol w:w="1297"/>
        <w:gridCol w:w="259"/>
        <w:gridCol w:w="1299"/>
      </w:tblGrid>
      <w:tr w:rsidR="00AC6B80" w:rsidRPr="00803209" w14:paraId="46D9C279" w14:textId="77777777" w:rsidTr="005B67AC">
        <w:trPr>
          <w:trHeight w:val="256"/>
        </w:trPr>
        <w:tc>
          <w:tcPr>
            <w:tcW w:w="5971" w:type="dxa"/>
          </w:tcPr>
          <w:p w14:paraId="7B8B2828" w14:textId="77777777" w:rsidR="00AC6B80" w:rsidRPr="00803209" w:rsidRDefault="00AC6B80" w:rsidP="00AC6B80">
            <w:pPr>
              <w:rPr>
                <w:rFonts w:ascii="Times New Roman" w:hAnsi="Times New Roman" w:cs="Times New Roman"/>
                <w:sz w:val="22"/>
                <w:szCs w:val="22"/>
              </w:rPr>
            </w:pPr>
          </w:p>
        </w:tc>
        <w:tc>
          <w:tcPr>
            <w:tcW w:w="1297" w:type="dxa"/>
          </w:tcPr>
          <w:p w14:paraId="24908743" w14:textId="77777777" w:rsidR="00AC6B80" w:rsidRPr="00803209" w:rsidRDefault="00AC6B80" w:rsidP="00AC6B80">
            <w:pPr>
              <w:ind w:left="-108"/>
              <w:jc w:val="center"/>
              <w:rPr>
                <w:rFonts w:ascii="Times New Roman" w:hAnsi="Times New Roman" w:cs="Times New Roman"/>
                <w:sz w:val="22"/>
                <w:szCs w:val="22"/>
              </w:rPr>
            </w:pPr>
            <w:r w:rsidRPr="00803209">
              <w:rPr>
                <w:rFonts w:ascii="Times New Roman" w:hAnsi="Times New Roman" w:cs="Times New Roman"/>
                <w:sz w:val="22"/>
                <w:szCs w:val="22"/>
              </w:rPr>
              <w:t>20</w:t>
            </w:r>
            <w:r w:rsidR="00923BE0" w:rsidRPr="00803209">
              <w:rPr>
                <w:rFonts w:ascii="Times New Roman" w:hAnsi="Times New Roman" w:cs="Times New Roman"/>
                <w:sz w:val="22"/>
                <w:szCs w:val="22"/>
              </w:rPr>
              <w:t>20</w:t>
            </w:r>
          </w:p>
        </w:tc>
        <w:tc>
          <w:tcPr>
            <w:tcW w:w="259" w:type="dxa"/>
          </w:tcPr>
          <w:p w14:paraId="57A1CB36" w14:textId="77777777" w:rsidR="00AC6B80" w:rsidRPr="00803209" w:rsidRDefault="00AC6B80" w:rsidP="00AC6B80">
            <w:pPr>
              <w:ind w:left="-108"/>
              <w:jc w:val="center"/>
              <w:rPr>
                <w:rFonts w:ascii="Times New Roman" w:hAnsi="Times New Roman" w:cs="Times New Roman"/>
                <w:sz w:val="22"/>
                <w:szCs w:val="22"/>
              </w:rPr>
            </w:pPr>
          </w:p>
        </w:tc>
        <w:tc>
          <w:tcPr>
            <w:tcW w:w="1298" w:type="dxa"/>
          </w:tcPr>
          <w:p w14:paraId="74FDC775" w14:textId="77777777" w:rsidR="00AC6B80" w:rsidRPr="00803209" w:rsidRDefault="00AC6B80" w:rsidP="00AC6B80">
            <w:pPr>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923BE0" w:rsidRPr="00803209">
              <w:rPr>
                <w:rFonts w:ascii="Times New Roman" w:hAnsi="Times New Roman" w:cs="Times New Roman"/>
                <w:sz w:val="22"/>
                <w:szCs w:val="22"/>
              </w:rPr>
              <w:t>9</w:t>
            </w:r>
          </w:p>
        </w:tc>
      </w:tr>
      <w:tr w:rsidR="00AC6B80" w:rsidRPr="00803209" w14:paraId="57B92163" w14:textId="77777777" w:rsidTr="005B67AC">
        <w:trPr>
          <w:trHeight w:val="256"/>
        </w:trPr>
        <w:tc>
          <w:tcPr>
            <w:tcW w:w="5971" w:type="dxa"/>
          </w:tcPr>
          <w:p w14:paraId="2B06763F" w14:textId="77777777" w:rsidR="00AC6B80" w:rsidRPr="00803209" w:rsidRDefault="00AC6B80" w:rsidP="00AC6B80">
            <w:pPr>
              <w:rPr>
                <w:rFonts w:ascii="Times New Roman" w:hAnsi="Times New Roman" w:cs="Times New Roman"/>
                <w:sz w:val="22"/>
                <w:szCs w:val="22"/>
              </w:rPr>
            </w:pPr>
          </w:p>
        </w:tc>
        <w:tc>
          <w:tcPr>
            <w:tcW w:w="2855" w:type="dxa"/>
            <w:gridSpan w:val="3"/>
          </w:tcPr>
          <w:p w14:paraId="31F32402" w14:textId="77777777" w:rsidR="00AC6B80" w:rsidRPr="00803209" w:rsidRDefault="00AC6B80" w:rsidP="00AC6B80">
            <w:pPr>
              <w:ind w:left="-108"/>
              <w:jc w:val="center"/>
              <w:rPr>
                <w:rFonts w:ascii="Times New Roman" w:hAnsi="Times New Roman" w:cs="Times New Roman"/>
                <w:i/>
                <w:iCs/>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thousand Baht</w:t>
            </w:r>
            <w:r w:rsidRPr="00803209">
              <w:rPr>
                <w:rFonts w:ascii="Times New Roman" w:hAnsi="Times New Roman" w:cs="Times New Roman"/>
                <w:i/>
                <w:iCs/>
                <w:sz w:val="22"/>
                <w:szCs w:val="22"/>
                <w:cs/>
              </w:rPr>
              <w:t>)</w:t>
            </w:r>
          </w:p>
        </w:tc>
      </w:tr>
      <w:tr w:rsidR="00A83BCE" w:rsidRPr="00803209" w14:paraId="22764292" w14:textId="77777777" w:rsidTr="005B67AC">
        <w:trPr>
          <w:trHeight w:val="269"/>
        </w:trPr>
        <w:tc>
          <w:tcPr>
            <w:tcW w:w="5971" w:type="dxa"/>
          </w:tcPr>
          <w:p w14:paraId="7442C9CC" w14:textId="77777777" w:rsidR="00A83BCE" w:rsidRPr="00803209" w:rsidRDefault="00A83BCE" w:rsidP="00A83BCE">
            <w:pPr>
              <w:rPr>
                <w:rFonts w:ascii="Times New Roman" w:hAnsi="Times New Roman" w:cs="Times New Roman"/>
                <w:b/>
                <w:bCs/>
                <w:sz w:val="22"/>
                <w:szCs w:val="22"/>
              </w:rPr>
            </w:pPr>
            <w:r w:rsidRPr="00803209">
              <w:rPr>
                <w:rFonts w:ascii="Times New Roman" w:hAnsi="Times New Roman" w:cs="Times New Roman"/>
                <w:b/>
                <w:bCs/>
                <w:sz w:val="22"/>
                <w:szCs w:val="22"/>
              </w:rPr>
              <w:t>At 1 January</w:t>
            </w:r>
          </w:p>
        </w:tc>
        <w:tc>
          <w:tcPr>
            <w:tcW w:w="1297" w:type="dxa"/>
          </w:tcPr>
          <w:p w14:paraId="41449A75" w14:textId="77777777" w:rsidR="00A83BCE" w:rsidRPr="00803209" w:rsidRDefault="00730F80" w:rsidP="00A83BCE">
            <w:pPr>
              <w:tabs>
                <w:tab w:val="decimal" w:pos="1134"/>
              </w:tabs>
              <w:ind w:left="-108"/>
              <w:rPr>
                <w:rFonts w:ascii="Times New Roman" w:hAnsi="Times New Roman" w:cs="Times New Roman"/>
                <w:b/>
                <w:bCs/>
                <w:sz w:val="22"/>
                <w:szCs w:val="22"/>
              </w:rPr>
            </w:pPr>
            <w:r w:rsidRPr="00803209">
              <w:rPr>
                <w:rFonts w:ascii="Times New Roman" w:hAnsi="Times New Roman" w:cs="Times New Roman"/>
                <w:b/>
                <w:bCs/>
                <w:sz w:val="22"/>
                <w:szCs w:val="22"/>
              </w:rPr>
              <w:t>34,447,438</w:t>
            </w:r>
          </w:p>
        </w:tc>
        <w:tc>
          <w:tcPr>
            <w:tcW w:w="259" w:type="dxa"/>
          </w:tcPr>
          <w:p w14:paraId="7FE66460" w14:textId="77777777" w:rsidR="00A83BCE" w:rsidRPr="00803209" w:rsidRDefault="00A83BCE" w:rsidP="00A83BCE">
            <w:pPr>
              <w:tabs>
                <w:tab w:val="decimal" w:pos="1062"/>
              </w:tabs>
              <w:ind w:left="-108"/>
              <w:rPr>
                <w:rFonts w:ascii="Times New Roman" w:hAnsi="Times New Roman" w:cs="Times New Roman"/>
                <w:b/>
                <w:bCs/>
                <w:sz w:val="22"/>
                <w:szCs w:val="22"/>
                <w:u w:val="single"/>
              </w:rPr>
            </w:pPr>
          </w:p>
        </w:tc>
        <w:tc>
          <w:tcPr>
            <w:tcW w:w="1298" w:type="dxa"/>
          </w:tcPr>
          <w:p w14:paraId="44A5A9F7" w14:textId="77777777" w:rsidR="00A83BCE" w:rsidRPr="00803209" w:rsidRDefault="00923BE0" w:rsidP="00A83BCE">
            <w:pPr>
              <w:tabs>
                <w:tab w:val="decimal" w:pos="1134"/>
              </w:tabs>
              <w:ind w:left="-108"/>
              <w:rPr>
                <w:rFonts w:ascii="Times New Roman" w:hAnsi="Times New Roman" w:cs="Times New Roman"/>
                <w:b/>
                <w:bCs/>
                <w:sz w:val="22"/>
                <w:szCs w:val="22"/>
              </w:rPr>
            </w:pPr>
            <w:r w:rsidRPr="00803209">
              <w:rPr>
                <w:rFonts w:ascii="Times New Roman" w:hAnsi="Times New Roman" w:cs="Times New Roman"/>
                <w:b/>
                <w:bCs/>
                <w:sz w:val="22"/>
                <w:szCs w:val="22"/>
              </w:rPr>
              <w:t>28,398,365</w:t>
            </w:r>
          </w:p>
        </w:tc>
      </w:tr>
      <w:tr w:rsidR="00A83BCE" w:rsidRPr="00803209" w14:paraId="6EF6CE2B" w14:textId="77777777" w:rsidTr="005B67AC">
        <w:trPr>
          <w:trHeight w:val="256"/>
        </w:trPr>
        <w:tc>
          <w:tcPr>
            <w:tcW w:w="5971" w:type="dxa"/>
          </w:tcPr>
          <w:p w14:paraId="2DE4ACB6" w14:textId="77777777" w:rsidR="00A83BCE" w:rsidRPr="00803209" w:rsidRDefault="00A83BCE" w:rsidP="00A83BCE">
            <w:pPr>
              <w:rPr>
                <w:rFonts w:ascii="Times New Roman" w:hAnsi="Times New Roman" w:cs="Times New Roman"/>
                <w:sz w:val="22"/>
                <w:szCs w:val="22"/>
              </w:rPr>
            </w:pPr>
            <w:r w:rsidRPr="00803209">
              <w:rPr>
                <w:rFonts w:ascii="Times New Roman" w:hAnsi="Times New Roman" w:cs="Times New Roman"/>
                <w:sz w:val="22"/>
                <w:szCs w:val="22"/>
              </w:rPr>
              <w:t>Acquisitions and additional investments</w:t>
            </w:r>
          </w:p>
        </w:tc>
        <w:tc>
          <w:tcPr>
            <w:tcW w:w="1297" w:type="dxa"/>
          </w:tcPr>
          <w:p w14:paraId="38C29B82" w14:textId="77777777" w:rsidR="00A83BCE" w:rsidRPr="00803209" w:rsidRDefault="00730F80" w:rsidP="00A83BCE">
            <w:pPr>
              <w:tabs>
                <w:tab w:val="decimal" w:pos="1134"/>
              </w:tabs>
              <w:ind w:left="-108"/>
              <w:rPr>
                <w:rFonts w:ascii="Times New Roman" w:hAnsi="Times New Roman" w:cs="Times New Roman"/>
                <w:sz w:val="22"/>
                <w:szCs w:val="22"/>
              </w:rPr>
            </w:pPr>
            <w:r w:rsidRPr="00803209">
              <w:rPr>
                <w:rFonts w:ascii="Times New Roman" w:hAnsi="Times New Roman" w:cs="Times New Roman"/>
                <w:sz w:val="22"/>
                <w:szCs w:val="22"/>
                <w:cs/>
              </w:rPr>
              <w:t>-</w:t>
            </w:r>
          </w:p>
        </w:tc>
        <w:tc>
          <w:tcPr>
            <w:tcW w:w="259" w:type="dxa"/>
          </w:tcPr>
          <w:p w14:paraId="1CD49874" w14:textId="77777777" w:rsidR="00A83BCE" w:rsidRPr="00803209" w:rsidRDefault="00A83BCE" w:rsidP="00A83BCE">
            <w:pPr>
              <w:tabs>
                <w:tab w:val="decimal" w:pos="1062"/>
              </w:tabs>
              <w:ind w:left="-108"/>
              <w:rPr>
                <w:rFonts w:ascii="Times New Roman" w:hAnsi="Times New Roman" w:cs="Times New Roman"/>
                <w:b/>
                <w:bCs/>
                <w:sz w:val="22"/>
                <w:szCs w:val="22"/>
                <w:u w:val="single"/>
              </w:rPr>
            </w:pPr>
          </w:p>
        </w:tc>
        <w:tc>
          <w:tcPr>
            <w:tcW w:w="1298" w:type="dxa"/>
          </w:tcPr>
          <w:p w14:paraId="22E965E5" w14:textId="77777777" w:rsidR="00A83BCE" w:rsidRPr="00803209" w:rsidRDefault="00923BE0" w:rsidP="00A83BCE">
            <w:pPr>
              <w:tabs>
                <w:tab w:val="decimal" w:pos="1134"/>
              </w:tabs>
              <w:ind w:left="-108"/>
              <w:rPr>
                <w:rFonts w:ascii="Times New Roman" w:hAnsi="Times New Roman" w:cs="Times New Roman"/>
                <w:sz w:val="22"/>
                <w:szCs w:val="22"/>
              </w:rPr>
            </w:pPr>
            <w:r w:rsidRPr="00803209">
              <w:rPr>
                <w:rFonts w:ascii="Times New Roman" w:hAnsi="Times New Roman" w:cs="Times New Roman"/>
                <w:sz w:val="22"/>
                <w:szCs w:val="22"/>
              </w:rPr>
              <w:t>6,049,073</w:t>
            </w:r>
          </w:p>
        </w:tc>
      </w:tr>
      <w:tr w:rsidR="00A83BCE" w:rsidRPr="00803209" w14:paraId="28517EED" w14:textId="77777777" w:rsidTr="005B67AC">
        <w:trPr>
          <w:trHeight w:val="256"/>
        </w:trPr>
        <w:tc>
          <w:tcPr>
            <w:tcW w:w="5971" w:type="dxa"/>
          </w:tcPr>
          <w:p w14:paraId="0D502882" w14:textId="77777777" w:rsidR="00A83BCE" w:rsidRPr="00803209" w:rsidRDefault="00A83BCE" w:rsidP="00A83BCE">
            <w:pPr>
              <w:rPr>
                <w:rFonts w:ascii="Times New Roman" w:hAnsi="Times New Roman" w:cs="Times New Roman"/>
                <w:b/>
                <w:bCs/>
                <w:sz w:val="22"/>
                <w:szCs w:val="22"/>
              </w:rPr>
            </w:pPr>
            <w:r w:rsidRPr="00803209">
              <w:rPr>
                <w:rFonts w:ascii="Times New Roman" w:hAnsi="Times New Roman" w:cs="Times New Roman"/>
                <w:b/>
                <w:bCs/>
                <w:sz w:val="22"/>
                <w:szCs w:val="22"/>
              </w:rPr>
              <w:t>At 31 December</w:t>
            </w:r>
          </w:p>
        </w:tc>
        <w:tc>
          <w:tcPr>
            <w:tcW w:w="1297" w:type="dxa"/>
            <w:tcBorders>
              <w:top w:val="single" w:sz="4" w:space="0" w:color="auto"/>
              <w:bottom w:val="double" w:sz="4" w:space="0" w:color="auto"/>
            </w:tcBorders>
          </w:tcPr>
          <w:p w14:paraId="572EB175" w14:textId="77777777" w:rsidR="00A83BCE" w:rsidRPr="00803209" w:rsidRDefault="00730F80" w:rsidP="00A83BCE">
            <w:pPr>
              <w:tabs>
                <w:tab w:val="decimal" w:pos="1134"/>
              </w:tabs>
              <w:ind w:left="-108"/>
              <w:rPr>
                <w:rFonts w:ascii="Times New Roman" w:hAnsi="Times New Roman" w:cs="Times New Roman"/>
                <w:b/>
                <w:bCs/>
                <w:sz w:val="22"/>
                <w:szCs w:val="22"/>
                <w:cs/>
              </w:rPr>
            </w:pPr>
            <w:r w:rsidRPr="00803209">
              <w:rPr>
                <w:rFonts w:ascii="Times New Roman" w:hAnsi="Times New Roman" w:cs="Times New Roman"/>
                <w:b/>
                <w:bCs/>
                <w:sz w:val="22"/>
                <w:szCs w:val="22"/>
              </w:rPr>
              <w:t>34,447,438</w:t>
            </w:r>
          </w:p>
        </w:tc>
        <w:tc>
          <w:tcPr>
            <w:tcW w:w="259" w:type="dxa"/>
          </w:tcPr>
          <w:p w14:paraId="355AB21E" w14:textId="77777777" w:rsidR="00A83BCE" w:rsidRPr="00803209" w:rsidRDefault="00A83BCE" w:rsidP="00A83BCE">
            <w:pPr>
              <w:tabs>
                <w:tab w:val="decimal" w:pos="1062"/>
              </w:tabs>
              <w:ind w:left="-108"/>
              <w:rPr>
                <w:rFonts w:ascii="Times New Roman" w:hAnsi="Times New Roman" w:cs="Times New Roman"/>
                <w:b/>
                <w:bCs/>
                <w:sz w:val="22"/>
                <w:szCs w:val="22"/>
              </w:rPr>
            </w:pPr>
          </w:p>
        </w:tc>
        <w:tc>
          <w:tcPr>
            <w:tcW w:w="1298" w:type="dxa"/>
            <w:tcBorders>
              <w:top w:val="single" w:sz="4" w:space="0" w:color="auto"/>
              <w:bottom w:val="double" w:sz="4" w:space="0" w:color="auto"/>
            </w:tcBorders>
          </w:tcPr>
          <w:p w14:paraId="736FEFDA" w14:textId="77777777" w:rsidR="00A83BCE" w:rsidRPr="00803209" w:rsidRDefault="00923BE0" w:rsidP="00A83BCE">
            <w:pPr>
              <w:tabs>
                <w:tab w:val="decimal" w:pos="1134"/>
              </w:tabs>
              <w:ind w:left="-108"/>
              <w:rPr>
                <w:rFonts w:ascii="Times New Roman" w:hAnsi="Times New Roman" w:cs="Times New Roman"/>
                <w:b/>
                <w:bCs/>
                <w:sz w:val="22"/>
                <w:szCs w:val="22"/>
                <w:cs/>
              </w:rPr>
            </w:pPr>
            <w:r w:rsidRPr="00803209">
              <w:rPr>
                <w:rFonts w:ascii="Times New Roman" w:hAnsi="Times New Roman" w:cs="Times New Roman"/>
                <w:b/>
                <w:bCs/>
                <w:sz w:val="22"/>
                <w:szCs w:val="22"/>
              </w:rPr>
              <w:t>34,447,438</w:t>
            </w:r>
          </w:p>
        </w:tc>
      </w:tr>
    </w:tbl>
    <w:p w14:paraId="597EFFF8" w14:textId="77777777" w:rsidR="00027945" w:rsidRPr="00803209" w:rsidRDefault="00027945" w:rsidP="00027945">
      <w:pPr>
        <w:ind w:left="540"/>
        <w:jc w:val="both"/>
        <w:rPr>
          <w:rFonts w:ascii="Times New Roman" w:hAnsi="Times New Roman" w:cs="Times New Roman"/>
          <w:sz w:val="22"/>
          <w:szCs w:val="22"/>
        </w:rPr>
      </w:pPr>
    </w:p>
    <w:p w14:paraId="782EBDEF" w14:textId="77777777" w:rsidR="00F86D4B" w:rsidRPr="00803209" w:rsidRDefault="00F86D4B" w:rsidP="00F86D4B">
      <w:pPr>
        <w:ind w:left="540"/>
        <w:jc w:val="both"/>
        <w:rPr>
          <w:rFonts w:ascii="Times New Roman" w:hAnsi="Times New Roman" w:cs="Times New Roman"/>
          <w:spacing w:val="2"/>
          <w:sz w:val="22"/>
          <w:szCs w:val="22"/>
        </w:rPr>
      </w:pPr>
      <w:r w:rsidRPr="00803209">
        <w:rPr>
          <w:rFonts w:ascii="Times New Roman" w:hAnsi="Times New Roman" w:cs="Times New Roman"/>
          <w:sz w:val="22"/>
          <w:szCs w:val="22"/>
        </w:rPr>
        <w:t>In February 2019, the Company registered SCGP Rigid Plastics Company Limited</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SCGPRP</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which is virtually owned 100</w:t>
      </w:r>
      <w:r w:rsidRPr="00803209">
        <w:rPr>
          <w:rFonts w:ascii="Times New Roman" w:hAnsi="Times New Roman" w:cs="Times New Roman"/>
          <w:sz w:val="22"/>
          <w:szCs w:val="22"/>
          <w:cs/>
        </w:rPr>
        <w:t xml:space="preserve">% </w:t>
      </w:r>
      <w:r w:rsidRPr="00803209">
        <w:rPr>
          <w:rFonts w:ascii="Times New Roman" w:hAnsi="Times New Roman" w:cs="Times New Roman"/>
          <w:spacing w:val="2"/>
          <w:sz w:val="22"/>
          <w:szCs w:val="22"/>
        </w:rPr>
        <w:t>totaling Baht 1 million</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2"/>
          <w:sz w:val="22"/>
          <w:szCs w:val="22"/>
        </w:rPr>
        <w:t>In March 2019, the Company had paid</w:t>
      </w:r>
      <w:r w:rsidRPr="00803209">
        <w:rPr>
          <w:rFonts w:ascii="Times New Roman" w:hAnsi="Times New Roman" w:cs="Times New Roman"/>
          <w:spacing w:val="2"/>
          <w:sz w:val="22"/>
          <w:szCs w:val="22"/>
          <w:cs/>
        </w:rPr>
        <w:t>-</w:t>
      </w:r>
      <w:r w:rsidRPr="00803209">
        <w:rPr>
          <w:rFonts w:ascii="Times New Roman" w:hAnsi="Times New Roman" w:cs="Times New Roman"/>
          <w:spacing w:val="2"/>
          <w:sz w:val="22"/>
          <w:szCs w:val="22"/>
        </w:rPr>
        <w:t xml:space="preserve">up </w:t>
      </w:r>
      <w:r w:rsidRPr="00803209">
        <w:rPr>
          <w:rFonts w:ascii="Times New Roman" w:hAnsi="Times New Roman" w:cs="Times New Roman"/>
          <w:sz w:val="22"/>
          <w:szCs w:val="22"/>
        </w:rPr>
        <w:t>increased</w:t>
      </w:r>
      <w:r w:rsidRPr="00803209">
        <w:rPr>
          <w:rFonts w:ascii="Times New Roman" w:hAnsi="Times New Roman" w:cs="Times New Roman"/>
          <w:spacing w:val="2"/>
          <w:sz w:val="22"/>
          <w:szCs w:val="22"/>
        </w:rPr>
        <w:t xml:space="preserve"> share capital of </w:t>
      </w:r>
      <w:r w:rsidRPr="00803209">
        <w:rPr>
          <w:rFonts w:ascii="Times New Roman" w:hAnsi="Times New Roman" w:cs="Times New Roman"/>
          <w:sz w:val="22"/>
          <w:szCs w:val="22"/>
        </w:rPr>
        <w:t>SCGPRP</w:t>
      </w:r>
      <w:r w:rsidRPr="00803209">
        <w:rPr>
          <w:rFonts w:ascii="Times New Roman" w:hAnsi="Times New Roman" w:cs="Times New Roman"/>
          <w:spacing w:val="2"/>
          <w:sz w:val="22"/>
          <w:szCs w:val="22"/>
        </w:rPr>
        <w:t xml:space="preserve"> for 4,990,000 shares at 100 Baht per share totaling Baht 499 million</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2"/>
          <w:sz w:val="22"/>
          <w:szCs w:val="22"/>
        </w:rPr>
        <w:t>The Company has already been registered with Ministry Commerce on 27 March 2019</w:t>
      </w:r>
      <w:r w:rsidRPr="00803209">
        <w:rPr>
          <w:rFonts w:ascii="Times New Roman" w:hAnsi="Times New Roman" w:cs="Times New Roman"/>
          <w:spacing w:val="2"/>
          <w:sz w:val="22"/>
          <w:szCs w:val="22"/>
          <w:cs/>
        </w:rPr>
        <w:t>.</w:t>
      </w:r>
    </w:p>
    <w:p w14:paraId="343968CB" w14:textId="77777777" w:rsidR="00F86D4B" w:rsidRPr="00803209" w:rsidRDefault="00F86D4B" w:rsidP="00F86D4B">
      <w:pPr>
        <w:ind w:left="540"/>
        <w:jc w:val="both"/>
        <w:rPr>
          <w:rFonts w:ascii="Times New Roman" w:hAnsi="Times New Roman" w:cs="Times New Roman"/>
          <w:spacing w:val="2"/>
          <w:sz w:val="22"/>
          <w:szCs w:val="22"/>
        </w:rPr>
      </w:pPr>
    </w:p>
    <w:p w14:paraId="19760E0A" w14:textId="77777777" w:rsidR="00F86D4B" w:rsidRPr="00803209" w:rsidRDefault="00F86D4B" w:rsidP="00F86D4B">
      <w:pPr>
        <w:ind w:left="540"/>
        <w:jc w:val="both"/>
        <w:rPr>
          <w:rFonts w:ascii="Times New Roman" w:hAnsi="Times New Roman" w:cs="Times New Roman"/>
          <w:spacing w:val="2"/>
          <w:sz w:val="22"/>
          <w:szCs w:val="22"/>
        </w:rPr>
      </w:pPr>
      <w:r w:rsidRPr="00803209">
        <w:rPr>
          <w:rFonts w:ascii="Times New Roman" w:hAnsi="Times New Roman" w:cs="Times New Roman"/>
          <w:sz w:val="22"/>
          <w:szCs w:val="22"/>
        </w:rPr>
        <w:t>In April 2019, SCGP</w:t>
      </w:r>
      <w:r w:rsidRPr="00803209">
        <w:rPr>
          <w:rFonts w:ascii="Times New Roman" w:hAnsi="Times New Roman" w:cs="Times New Roman"/>
          <w:sz w:val="22"/>
          <w:szCs w:val="22"/>
          <w:cs/>
        </w:rPr>
        <w:t>-</w:t>
      </w:r>
      <w:r w:rsidRPr="00803209">
        <w:rPr>
          <w:rFonts w:ascii="Times New Roman" w:hAnsi="Times New Roman" w:cs="Times New Roman"/>
          <w:sz w:val="22"/>
          <w:szCs w:val="22"/>
        </w:rPr>
        <w:t>T Plastics Co</w:t>
      </w:r>
      <w:r w:rsidRPr="00803209">
        <w:rPr>
          <w:rFonts w:ascii="Times New Roman" w:hAnsi="Times New Roman" w:cs="Times New Roman"/>
          <w:sz w:val="22"/>
          <w:szCs w:val="22"/>
          <w:cs/>
        </w:rPr>
        <w:t>.</w:t>
      </w:r>
      <w:r w:rsidRPr="00803209">
        <w:rPr>
          <w:rFonts w:ascii="Times New Roman" w:hAnsi="Times New Roman" w:cs="Times New Roman"/>
          <w:sz w:val="22"/>
          <w:szCs w:val="22"/>
        </w:rPr>
        <w:t>, Ltd</w:t>
      </w:r>
      <w:r w:rsidRPr="00803209">
        <w:rPr>
          <w:rFonts w:ascii="Times New Roman" w:hAnsi="Times New Roman" w:cs="Times New Roman"/>
          <w:sz w:val="22"/>
          <w:szCs w:val="22"/>
          <w:cs/>
        </w:rPr>
        <w:t>. (“</w:t>
      </w:r>
      <w:r w:rsidRPr="00803209">
        <w:rPr>
          <w:rFonts w:ascii="Times New Roman" w:hAnsi="Times New Roman" w:cs="Times New Roman"/>
          <w:sz w:val="22"/>
          <w:szCs w:val="22"/>
        </w:rPr>
        <w:t>SCGP</w:t>
      </w:r>
      <w:r w:rsidRPr="00803209">
        <w:rPr>
          <w:rFonts w:ascii="Times New Roman" w:hAnsi="Times New Roman" w:cs="Times New Roman"/>
          <w:sz w:val="22"/>
          <w:szCs w:val="22"/>
          <w:cs/>
        </w:rPr>
        <w:t>-</w:t>
      </w:r>
      <w:r w:rsidRPr="00803209">
        <w:rPr>
          <w:rFonts w:ascii="Times New Roman" w:hAnsi="Times New Roman" w:cs="Times New Roman"/>
          <w:sz w:val="22"/>
          <w:szCs w:val="22"/>
        </w:rPr>
        <w:t>T</w:t>
      </w:r>
      <w:r w:rsidRPr="00803209">
        <w:rPr>
          <w:rFonts w:ascii="Times New Roman" w:hAnsi="Times New Roman" w:cs="Times New Roman"/>
          <w:sz w:val="22"/>
          <w:szCs w:val="22"/>
          <w:cs/>
        </w:rPr>
        <w:t xml:space="preserve">”) </w:t>
      </w:r>
      <w:r w:rsidRPr="00803209">
        <w:rPr>
          <w:rFonts w:ascii="Times New Roman" w:hAnsi="Times New Roman" w:cs="Times New Roman"/>
          <w:spacing w:val="2"/>
          <w:sz w:val="22"/>
          <w:szCs w:val="28"/>
        </w:rPr>
        <w:t>sold</w:t>
      </w:r>
      <w:r w:rsidRPr="00803209">
        <w:rPr>
          <w:rFonts w:ascii="Times New Roman" w:hAnsi="Times New Roman" w:cs="Times New Roman"/>
          <w:spacing w:val="2"/>
          <w:sz w:val="22"/>
          <w:szCs w:val="22"/>
          <w:cs/>
        </w:rPr>
        <w:t xml:space="preserve"> </w:t>
      </w:r>
      <w:r w:rsidRPr="00803209">
        <w:rPr>
          <w:rFonts w:ascii="Times New Roman" w:hAnsi="Times New Roman" w:cs="Times New Roman"/>
          <w:sz w:val="22"/>
          <w:szCs w:val="22"/>
        </w:rPr>
        <w:t>increased</w:t>
      </w:r>
      <w:r w:rsidRPr="00803209">
        <w:rPr>
          <w:rFonts w:ascii="Times New Roman" w:hAnsi="Times New Roman" w:cs="Times New Roman"/>
          <w:spacing w:val="2"/>
          <w:sz w:val="22"/>
          <w:szCs w:val="22"/>
        </w:rPr>
        <w:t xml:space="preserve"> share capital for 1,431,500 shares at 100 Baht per share totaling Baht 143 million to Toppan Printing Co</w:t>
      </w:r>
      <w:r w:rsidRPr="00803209">
        <w:rPr>
          <w:rFonts w:ascii="Times New Roman" w:hAnsi="Times New Roman" w:cs="Times New Roman"/>
          <w:spacing w:val="2"/>
          <w:sz w:val="22"/>
          <w:szCs w:val="22"/>
          <w:cs/>
        </w:rPr>
        <w:t>.</w:t>
      </w:r>
      <w:r w:rsidRPr="00803209">
        <w:rPr>
          <w:rFonts w:ascii="Times New Roman" w:hAnsi="Times New Roman" w:cs="Times New Roman"/>
          <w:spacing w:val="2"/>
          <w:sz w:val="22"/>
          <w:szCs w:val="22"/>
        </w:rPr>
        <w:t>, Ltd</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2"/>
          <w:sz w:val="22"/>
          <w:szCs w:val="22"/>
        </w:rPr>
        <w:t>As a result, the Company ownership was decreased from 100</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2"/>
          <w:sz w:val="22"/>
          <w:szCs w:val="22"/>
        </w:rPr>
        <w:t>to 51</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2"/>
          <w:sz w:val="22"/>
          <w:szCs w:val="22"/>
        </w:rPr>
        <w:t>In May 2019, the Company had paid</w:t>
      </w:r>
      <w:r w:rsidRPr="00803209">
        <w:rPr>
          <w:rFonts w:ascii="Times New Roman" w:hAnsi="Times New Roman" w:cs="Times New Roman"/>
          <w:spacing w:val="2"/>
          <w:sz w:val="22"/>
          <w:szCs w:val="22"/>
          <w:cs/>
        </w:rPr>
        <w:t>-</w:t>
      </w:r>
      <w:r w:rsidRPr="00803209">
        <w:rPr>
          <w:rFonts w:ascii="Times New Roman" w:hAnsi="Times New Roman" w:cs="Times New Roman"/>
          <w:spacing w:val="2"/>
          <w:sz w:val="22"/>
          <w:szCs w:val="22"/>
        </w:rPr>
        <w:t xml:space="preserve">up </w:t>
      </w:r>
      <w:r w:rsidRPr="00803209">
        <w:rPr>
          <w:rFonts w:ascii="Times New Roman" w:hAnsi="Times New Roman" w:cs="Times New Roman"/>
          <w:sz w:val="22"/>
          <w:szCs w:val="22"/>
        </w:rPr>
        <w:t>increased</w:t>
      </w:r>
      <w:r w:rsidRPr="00803209">
        <w:rPr>
          <w:rFonts w:ascii="Times New Roman" w:hAnsi="Times New Roman" w:cs="Times New Roman"/>
          <w:spacing w:val="2"/>
          <w:sz w:val="22"/>
          <w:szCs w:val="22"/>
        </w:rPr>
        <w:t xml:space="preserve"> share capital of </w:t>
      </w:r>
      <w:r w:rsidRPr="00803209">
        <w:rPr>
          <w:rFonts w:ascii="Times New Roman" w:hAnsi="Times New Roman" w:cs="Times New Roman"/>
          <w:sz w:val="22"/>
          <w:szCs w:val="22"/>
        </w:rPr>
        <w:t>SCGP</w:t>
      </w:r>
      <w:r w:rsidRPr="00803209">
        <w:rPr>
          <w:rFonts w:ascii="Times New Roman" w:hAnsi="Times New Roman" w:cs="Times New Roman"/>
          <w:sz w:val="22"/>
          <w:szCs w:val="22"/>
          <w:cs/>
        </w:rPr>
        <w:t>-</w:t>
      </w:r>
      <w:r w:rsidRPr="00803209">
        <w:rPr>
          <w:rFonts w:ascii="Times New Roman" w:hAnsi="Times New Roman" w:cs="Times New Roman"/>
          <w:sz w:val="22"/>
          <w:szCs w:val="22"/>
        </w:rPr>
        <w:t xml:space="preserve">T </w:t>
      </w:r>
      <w:r w:rsidRPr="00803209">
        <w:rPr>
          <w:rFonts w:ascii="Times New Roman" w:hAnsi="Times New Roman" w:cs="Times New Roman"/>
          <w:spacing w:val="2"/>
          <w:sz w:val="22"/>
          <w:szCs w:val="22"/>
        </w:rPr>
        <w:t>for 478,125 shares at 100 Baht per share totaling Baht 48 million</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2"/>
          <w:sz w:val="22"/>
          <w:szCs w:val="22"/>
        </w:rPr>
        <w:t>The Company has already been registered with Ministry Commerce on 16 May 2019</w:t>
      </w:r>
      <w:r w:rsidRPr="00803209">
        <w:rPr>
          <w:rFonts w:ascii="Times New Roman" w:hAnsi="Times New Roman" w:cs="Times New Roman"/>
          <w:spacing w:val="2"/>
          <w:sz w:val="22"/>
          <w:szCs w:val="22"/>
          <w:cs/>
        </w:rPr>
        <w:t>.</w:t>
      </w:r>
    </w:p>
    <w:p w14:paraId="61054463" w14:textId="77777777" w:rsidR="00F86D4B" w:rsidRPr="00803209" w:rsidRDefault="00F86D4B" w:rsidP="00F86D4B">
      <w:pPr>
        <w:ind w:left="540"/>
        <w:jc w:val="both"/>
        <w:rPr>
          <w:rFonts w:ascii="Times New Roman" w:hAnsi="Times New Roman" w:cs="Times New Roman"/>
          <w:sz w:val="22"/>
          <w:szCs w:val="22"/>
        </w:rPr>
      </w:pPr>
    </w:p>
    <w:p w14:paraId="221D70FE" w14:textId="77777777" w:rsidR="00F86D4B" w:rsidRPr="00803209" w:rsidRDefault="00F86D4B" w:rsidP="00F86D4B">
      <w:pPr>
        <w:ind w:left="540"/>
        <w:jc w:val="both"/>
        <w:rPr>
          <w:rFonts w:ascii="Times New Roman" w:hAnsi="Times New Roman" w:cs="Times New Roman"/>
          <w:sz w:val="22"/>
          <w:szCs w:val="28"/>
        </w:rPr>
      </w:pPr>
      <w:r w:rsidRPr="00803209">
        <w:rPr>
          <w:rFonts w:ascii="Times New Roman" w:hAnsi="Times New Roman" w:cs="Times New Roman"/>
          <w:sz w:val="22"/>
          <w:szCs w:val="22"/>
        </w:rPr>
        <w:t xml:space="preserve">In June 2019, SCGP Solutions </w:t>
      </w:r>
      <w:r w:rsidRPr="00803209">
        <w:rPr>
          <w:rFonts w:ascii="Times New Roman" w:hAnsi="Times New Roman" w:cs="Times New Roman"/>
          <w:sz w:val="22"/>
          <w:szCs w:val="22"/>
          <w:cs/>
        </w:rPr>
        <w:t>(</w:t>
      </w:r>
      <w:r w:rsidRPr="00803209">
        <w:rPr>
          <w:rFonts w:ascii="Times New Roman" w:hAnsi="Times New Roman" w:cs="Times New Roman"/>
          <w:sz w:val="22"/>
          <w:szCs w:val="22"/>
        </w:rPr>
        <w:t>Singapore</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Pte</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Ltd</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 xml:space="preserve">had increased </w:t>
      </w:r>
      <w:r w:rsidRPr="00803209">
        <w:rPr>
          <w:rFonts w:ascii="Times New Roman" w:hAnsi="Times New Roman" w:cs="Times New Roman"/>
          <w:spacing w:val="2"/>
          <w:sz w:val="22"/>
          <w:szCs w:val="22"/>
        </w:rPr>
        <w:t xml:space="preserve">share capital for 927,400,330 shares </w:t>
      </w:r>
      <w:r w:rsidRPr="00803209">
        <w:rPr>
          <w:rFonts w:ascii="Times New Roman" w:hAnsi="Times New Roman" w:cs="Times New Roman"/>
          <w:spacing w:val="-6"/>
          <w:sz w:val="22"/>
          <w:szCs w:val="22"/>
        </w:rPr>
        <w:t>or approximately Baht 20,888 million</w:t>
      </w:r>
      <w:r w:rsidRPr="00803209">
        <w:rPr>
          <w:rFonts w:ascii="Times New Roman" w:hAnsi="Times New Roman" w:cs="Times New Roman"/>
          <w:spacing w:val="-6"/>
          <w:sz w:val="22"/>
          <w:szCs w:val="22"/>
          <w:cs/>
        </w:rPr>
        <w:t xml:space="preserve">. </w:t>
      </w:r>
      <w:r w:rsidRPr="00803209">
        <w:rPr>
          <w:rFonts w:ascii="Times New Roman" w:hAnsi="Times New Roman" w:cs="Times New Roman"/>
          <w:spacing w:val="-6"/>
          <w:sz w:val="22"/>
          <w:szCs w:val="22"/>
        </w:rPr>
        <w:t>The Company had paid</w:t>
      </w:r>
      <w:r w:rsidRPr="00803209">
        <w:rPr>
          <w:rFonts w:ascii="Times New Roman" w:hAnsi="Times New Roman" w:cs="Times New Roman"/>
          <w:spacing w:val="-6"/>
          <w:sz w:val="22"/>
          <w:szCs w:val="22"/>
          <w:cs/>
        </w:rPr>
        <w:t>-</w:t>
      </w:r>
      <w:r w:rsidRPr="00803209">
        <w:rPr>
          <w:rFonts w:ascii="Times New Roman" w:hAnsi="Times New Roman" w:cs="Times New Roman"/>
          <w:spacing w:val="-6"/>
          <w:sz w:val="22"/>
          <w:szCs w:val="22"/>
        </w:rPr>
        <w:t>up increased share capital for 69,400,000 shares</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4"/>
          <w:sz w:val="22"/>
          <w:szCs w:val="22"/>
        </w:rPr>
        <w:t>totaling</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szCs w:val="22"/>
        </w:rPr>
        <w:t xml:space="preserve">United States Dollar 50,000,000 and Singapore Dollar 400,000 or equivalent </w:t>
      </w:r>
      <w:bookmarkStart w:id="2" w:name="_Hlk22549638"/>
      <w:r w:rsidRPr="00803209">
        <w:rPr>
          <w:rFonts w:ascii="Times New Roman" w:hAnsi="Times New Roman" w:cs="Times New Roman"/>
          <w:spacing w:val="-4"/>
          <w:sz w:val="22"/>
          <w:szCs w:val="22"/>
        </w:rPr>
        <w:t>to</w:t>
      </w:r>
      <w:r w:rsidRPr="00803209">
        <w:rPr>
          <w:rFonts w:ascii="Times New Roman" w:hAnsi="Times New Roman" w:cs="Times New Roman"/>
          <w:spacing w:val="6"/>
          <w:sz w:val="22"/>
          <w:szCs w:val="22"/>
          <w:cs/>
        </w:rPr>
        <w:t xml:space="preserve"> </w:t>
      </w:r>
      <w:r w:rsidRPr="00803209">
        <w:rPr>
          <w:rFonts w:ascii="Times New Roman" w:hAnsi="Times New Roman" w:cs="Times New Roman"/>
          <w:sz w:val="22"/>
          <w:szCs w:val="22"/>
        </w:rPr>
        <w:t>approximately Baht 1,598 million</w:t>
      </w:r>
      <w:r w:rsidRPr="00803209">
        <w:rPr>
          <w:rFonts w:ascii="Times New Roman" w:hAnsi="Times New Roman" w:cs="Times New Roman"/>
          <w:sz w:val="22"/>
          <w:szCs w:val="22"/>
          <w:cs/>
        </w:rPr>
        <w:t>.</w:t>
      </w:r>
      <w:bookmarkEnd w:id="2"/>
      <w:r w:rsidRPr="00803209">
        <w:rPr>
          <w:rFonts w:ascii="Times New Roman" w:hAnsi="Times New Roman" w:cs="Times New Roman"/>
          <w:sz w:val="22"/>
          <w:szCs w:val="22"/>
          <w:cs/>
        </w:rPr>
        <w:t xml:space="preserve"> </w:t>
      </w:r>
      <w:r w:rsidRPr="00803209">
        <w:rPr>
          <w:rFonts w:ascii="Times New Roman" w:hAnsi="Times New Roman" w:cs="Times New Roman"/>
          <w:sz w:val="22"/>
          <w:szCs w:val="28"/>
        </w:rPr>
        <w:t>The remaining shares has been purchased by Siam Kraft Industry Co</w:t>
      </w:r>
      <w:r w:rsidRPr="00803209">
        <w:rPr>
          <w:rFonts w:ascii="Times New Roman" w:hAnsi="Times New Roman" w:cs="Times New Roman"/>
          <w:sz w:val="22"/>
          <w:szCs w:val="22"/>
          <w:cs/>
        </w:rPr>
        <w:t>.</w:t>
      </w:r>
      <w:r w:rsidRPr="00803209">
        <w:rPr>
          <w:rFonts w:ascii="Times New Roman" w:hAnsi="Times New Roman" w:cs="Times New Roman"/>
          <w:sz w:val="22"/>
          <w:szCs w:val="28"/>
        </w:rPr>
        <w:t>, Ltd</w:t>
      </w:r>
      <w:r w:rsidRPr="00803209">
        <w:rPr>
          <w:rFonts w:ascii="Times New Roman" w:hAnsi="Times New Roman" w:cs="Times New Roman"/>
          <w:sz w:val="22"/>
          <w:szCs w:val="22"/>
          <w:cs/>
        </w:rPr>
        <w:t>.</w:t>
      </w:r>
    </w:p>
    <w:p w14:paraId="5E8490BF" w14:textId="77777777" w:rsidR="00F86D4B" w:rsidRPr="00803209" w:rsidRDefault="00F86D4B" w:rsidP="00F86D4B">
      <w:pPr>
        <w:ind w:left="540"/>
        <w:jc w:val="both"/>
        <w:rPr>
          <w:rFonts w:ascii="Times New Roman" w:hAnsi="Times New Roman" w:cs="Times New Roman"/>
          <w:sz w:val="22"/>
          <w:szCs w:val="28"/>
        </w:rPr>
      </w:pPr>
    </w:p>
    <w:p w14:paraId="1EB1CC60" w14:textId="77777777" w:rsidR="00F86D4B" w:rsidRPr="00803209" w:rsidRDefault="00F86D4B" w:rsidP="00F86D4B">
      <w:pPr>
        <w:tabs>
          <w:tab w:val="left" w:pos="630"/>
        </w:tabs>
        <w:ind w:left="540"/>
        <w:jc w:val="thaiDistribute"/>
        <w:rPr>
          <w:rFonts w:ascii="Times New Roman" w:hAnsi="Times New Roman" w:cs="Times New Roman"/>
          <w:sz w:val="22"/>
          <w:szCs w:val="22"/>
        </w:rPr>
      </w:pPr>
      <w:r w:rsidRPr="00803209">
        <w:rPr>
          <w:rFonts w:ascii="Times New Roman" w:hAnsi="Times New Roman" w:cs="Times New Roman"/>
          <w:spacing w:val="-4"/>
          <w:sz w:val="22"/>
          <w:szCs w:val="22"/>
        </w:rPr>
        <w:t>In August 2019, the Company had initial paid</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szCs w:val="22"/>
        </w:rPr>
        <w:t>up increased share capital of SCGP Rigid Plastics Company Limited for 57,400,000 shares at 68 Baht per share totaling Baht 3,903 million</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szCs w:val="22"/>
        </w:rPr>
        <w:t>The Company has already</w:t>
      </w:r>
      <w:r w:rsidRPr="00803209">
        <w:rPr>
          <w:rFonts w:ascii="Times New Roman" w:hAnsi="Times New Roman" w:cs="Times New Roman"/>
          <w:sz w:val="22"/>
          <w:szCs w:val="22"/>
        </w:rPr>
        <w:t xml:space="preserve"> been registered with Ministry Commerce on 3 September 2019</w:t>
      </w:r>
      <w:r w:rsidRPr="00803209">
        <w:rPr>
          <w:rFonts w:ascii="Times New Roman" w:hAnsi="Times New Roman" w:cs="Times New Roman"/>
          <w:sz w:val="22"/>
          <w:szCs w:val="22"/>
          <w:cs/>
        </w:rPr>
        <w:t>.</w:t>
      </w:r>
    </w:p>
    <w:p w14:paraId="25FA4250" w14:textId="77777777" w:rsidR="00F86D4B" w:rsidRPr="00803209" w:rsidRDefault="00F86D4B" w:rsidP="00027945">
      <w:pPr>
        <w:ind w:left="540"/>
        <w:jc w:val="both"/>
        <w:rPr>
          <w:rFonts w:ascii="Times New Roman" w:hAnsi="Times New Roman" w:cs="Times New Roman"/>
          <w:sz w:val="22"/>
          <w:szCs w:val="22"/>
        </w:rPr>
      </w:pPr>
    </w:p>
    <w:p w14:paraId="0CCEBCD3" w14:textId="77777777" w:rsidR="0066209B" w:rsidRPr="00803209" w:rsidRDefault="007358DB" w:rsidP="00DE14FF">
      <w:pPr>
        <w:ind w:left="567"/>
        <w:jc w:val="thaiDistribute"/>
        <w:rPr>
          <w:rFonts w:ascii="Times New Roman" w:hAnsi="Times New Roman" w:cs="Times New Roman"/>
          <w:sz w:val="22"/>
          <w:szCs w:val="22"/>
        </w:rPr>
      </w:pPr>
      <w:r w:rsidRPr="00803209">
        <w:rPr>
          <w:rFonts w:ascii="Times New Roman" w:hAnsi="Times New Roman" w:cs="Times New Roman"/>
          <w:spacing w:val="2"/>
          <w:sz w:val="22"/>
          <w:szCs w:val="22"/>
        </w:rPr>
        <w:t>I</w:t>
      </w:r>
      <w:r w:rsidR="00730F80" w:rsidRPr="00803209">
        <w:rPr>
          <w:rFonts w:ascii="Times New Roman" w:hAnsi="Times New Roman" w:cs="Times New Roman"/>
          <w:spacing w:val="2"/>
          <w:sz w:val="22"/>
          <w:szCs w:val="22"/>
        </w:rPr>
        <w:t>n October 2020, United Pulp Paper Co</w:t>
      </w:r>
      <w:r w:rsidR="00730F80" w:rsidRPr="00803209">
        <w:rPr>
          <w:rFonts w:ascii="Times New Roman" w:hAnsi="Times New Roman" w:cs="Times New Roman"/>
          <w:spacing w:val="2"/>
          <w:sz w:val="22"/>
          <w:szCs w:val="22"/>
          <w:cs/>
        </w:rPr>
        <w:t>.</w:t>
      </w:r>
      <w:r w:rsidR="00730F80" w:rsidRPr="00803209">
        <w:rPr>
          <w:rFonts w:ascii="Times New Roman" w:hAnsi="Times New Roman" w:cs="Times New Roman"/>
          <w:spacing w:val="2"/>
          <w:sz w:val="22"/>
          <w:szCs w:val="22"/>
        </w:rPr>
        <w:t>, Inc</w:t>
      </w:r>
      <w:r w:rsidR="00730F80" w:rsidRPr="00803209">
        <w:rPr>
          <w:rFonts w:ascii="Times New Roman" w:hAnsi="Times New Roman" w:cs="Times New Roman"/>
          <w:spacing w:val="2"/>
          <w:sz w:val="22"/>
          <w:szCs w:val="22"/>
          <w:cs/>
        </w:rPr>
        <w:t>. (“</w:t>
      </w:r>
      <w:r w:rsidR="00730F80" w:rsidRPr="00803209">
        <w:rPr>
          <w:rFonts w:ascii="Times New Roman" w:hAnsi="Times New Roman" w:cs="Times New Roman"/>
          <w:spacing w:val="2"/>
          <w:sz w:val="22"/>
          <w:szCs w:val="22"/>
        </w:rPr>
        <w:t>UPPC</w:t>
      </w:r>
      <w:r w:rsidR="00730F80" w:rsidRPr="00803209">
        <w:rPr>
          <w:rFonts w:ascii="Times New Roman" w:hAnsi="Times New Roman" w:cs="Times New Roman"/>
          <w:spacing w:val="2"/>
          <w:sz w:val="22"/>
          <w:szCs w:val="22"/>
          <w:cs/>
        </w:rPr>
        <w:t xml:space="preserve">”) </w:t>
      </w:r>
      <w:r w:rsidR="00730F80" w:rsidRPr="00803209">
        <w:rPr>
          <w:rFonts w:ascii="Times New Roman" w:hAnsi="Times New Roman" w:cs="Times New Roman"/>
          <w:spacing w:val="2"/>
          <w:sz w:val="22"/>
          <w:szCs w:val="22"/>
        </w:rPr>
        <w:t>completed the registration of the capital increase with the authorities</w:t>
      </w:r>
      <w:r w:rsidR="00730F80" w:rsidRPr="00803209">
        <w:rPr>
          <w:rFonts w:ascii="Times New Roman" w:hAnsi="Times New Roman" w:cs="Times New Roman"/>
          <w:spacing w:val="2"/>
          <w:sz w:val="22"/>
          <w:szCs w:val="22"/>
          <w:cs/>
        </w:rPr>
        <w:t xml:space="preserve">. </w:t>
      </w:r>
      <w:r w:rsidR="00730F80" w:rsidRPr="00803209">
        <w:rPr>
          <w:rFonts w:ascii="Times New Roman" w:hAnsi="Times New Roman" w:cs="Times New Roman"/>
          <w:spacing w:val="2"/>
          <w:sz w:val="22"/>
          <w:szCs w:val="22"/>
        </w:rPr>
        <w:t>The Company</w:t>
      </w:r>
      <w:r w:rsidR="00730F80" w:rsidRPr="00803209">
        <w:rPr>
          <w:rFonts w:ascii="Times New Roman" w:hAnsi="Times New Roman" w:cs="Times New Roman"/>
          <w:spacing w:val="2"/>
          <w:sz w:val="22"/>
          <w:szCs w:val="22"/>
          <w:cs/>
        </w:rPr>
        <w:t>’</w:t>
      </w:r>
      <w:r w:rsidR="00730F80" w:rsidRPr="00803209">
        <w:rPr>
          <w:rFonts w:ascii="Times New Roman" w:hAnsi="Times New Roman" w:cs="Times New Roman"/>
          <w:spacing w:val="2"/>
          <w:sz w:val="22"/>
          <w:szCs w:val="22"/>
        </w:rPr>
        <w:t>s equity share in UPPC</w:t>
      </w:r>
      <w:r w:rsidR="00730F80" w:rsidRPr="00803209">
        <w:rPr>
          <w:rFonts w:ascii="Times New Roman" w:hAnsi="Times New Roman" w:cs="Times New Roman"/>
          <w:spacing w:val="2"/>
          <w:sz w:val="22"/>
          <w:szCs w:val="22"/>
          <w:cs/>
        </w:rPr>
        <w:t xml:space="preserve"> </w:t>
      </w:r>
      <w:r w:rsidR="00730F80" w:rsidRPr="00803209">
        <w:rPr>
          <w:rFonts w:ascii="Times New Roman" w:hAnsi="Times New Roman" w:cs="Times New Roman"/>
          <w:spacing w:val="2"/>
          <w:sz w:val="22"/>
          <w:szCs w:val="22"/>
        </w:rPr>
        <w:t>will decrease from 77</w:t>
      </w:r>
      <w:r w:rsidR="00730F80" w:rsidRPr="00803209">
        <w:rPr>
          <w:rFonts w:ascii="Times New Roman" w:hAnsi="Times New Roman" w:cs="Times New Roman"/>
          <w:spacing w:val="2"/>
          <w:sz w:val="22"/>
          <w:szCs w:val="22"/>
          <w:cs/>
        </w:rPr>
        <w:t>.</w:t>
      </w:r>
      <w:r w:rsidR="00730F80" w:rsidRPr="00803209">
        <w:rPr>
          <w:rFonts w:ascii="Times New Roman" w:hAnsi="Times New Roman" w:cs="Times New Roman"/>
          <w:spacing w:val="2"/>
          <w:sz w:val="22"/>
          <w:szCs w:val="22"/>
        </w:rPr>
        <w:t>33</w:t>
      </w:r>
      <w:r w:rsidR="00730F80" w:rsidRPr="00803209">
        <w:rPr>
          <w:rFonts w:ascii="Times New Roman" w:hAnsi="Times New Roman" w:cs="Times New Roman"/>
          <w:spacing w:val="2"/>
          <w:sz w:val="22"/>
          <w:szCs w:val="22"/>
          <w:cs/>
        </w:rPr>
        <w:t xml:space="preserve">% </w:t>
      </w:r>
      <w:r w:rsidR="00730F80" w:rsidRPr="00803209">
        <w:rPr>
          <w:rFonts w:ascii="Times New Roman" w:hAnsi="Times New Roman" w:cs="Times New Roman"/>
          <w:spacing w:val="2"/>
          <w:sz w:val="22"/>
          <w:szCs w:val="22"/>
        </w:rPr>
        <w:t>to 57</w:t>
      </w:r>
      <w:r w:rsidR="00730F80" w:rsidRPr="00803209">
        <w:rPr>
          <w:rFonts w:ascii="Times New Roman" w:hAnsi="Times New Roman" w:cs="Times New Roman"/>
          <w:spacing w:val="2"/>
          <w:sz w:val="22"/>
          <w:szCs w:val="22"/>
          <w:cs/>
        </w:rPr>
        <w:t>.</w:t>
      </w:r>
      <w:r w:rsidR="00730F80" w:rsidRPr="00803209">
        <w:rPr>
          <w:rFonts w:ascii="Times New Roman" w:hAnsi="Times New Roman" w:cs="Times New Roman"/>
          <w:spacing w:val="2"/>
          <w:sz w:val="22"/>
          <w:szCs w:val="22"/>
        </w:rPr>
        <w:t>99</w:t>
      </w:r>
      <w:r w:rsidR="00730F80" w:rsidRPr="00803209">
        <w:rPr>
          <w:rFonts w:ascii="Times New Roman" w:hAnsi="Times New Roman" w:cs="Times New Roman"/>
          <w:spacing w:val="2"/>
          <w:sz w:val="22"/>
          <w:szCs w:val="22"/>
          <w:cs/>
        </w:rPr>
        <w:t>%</w:t>
      </w:r>
      <w:r w:rsidR="00730F80" w:rsidRPr="00803209">
        <w:rPr>
          <w:rFonts w:ascii="Times New Roman" w:hAnsi="Times New Roman" w:cs="Times New Roman"/>
          <w:spacing w:val="2"/>
          <w:sz w:val="22"/>
          <w:szCs w:val="22"/>
        </w:rPr>
        <w:t xml:space="preserve"> in the fourth quarter of 2020</w:t>
      </w:r>
      <w:r w:rsidR="00730F80" w:rsidRPr="00803209">
        <w:rPr>
          <w:rFonts w:ascii="Times New Roman" w:hAnsi="Times New Roman" w:cs="Times New Roman"/>
          <w:spacing w:val="2"/>
          <w:sz w:val="22"/>
          <w:szCs w:val="22"/>
          <w:cs/>
        </w:rPr>
        <w:t>.</w:t>
      </w:r>
      <w:r w:rsidR="00730F80" w:rsidRPr="00803209">
        <w:rPr>
          <w:rFonts w:ascii="Times New Roman" w:hAnsi="Times New Roman" w:cs="Times New Roman"/>
          <w:spacing w:val="2"/>
          <w:sz w:val="22"/>
          <w:szCs w:val="22"/>
        </w:rPr>
        <w:t xml:space="preserve"> UPPC will remain an investment in subsidiary of the Company</w:t>
      </w:r>
    </w:p>
    <w:p w14:paraId="722EA23F" w14:textId="77777777" w:rsidR="00AB7827" w:rsidRPr="00803209" w:rsidRDefault="00AB7827" w:rsidP="0066209B">
      <w:pPr>
        <w:rPr>
          <w:rFonts w:ascii="Times New Roman" w:hAnsi="Times New Roman"/>
          <w:sz w:val="22"/>
          <w:szCs w:val="22"/>
          <w:cs/>
        </w:rPr>
        <w:sectPr w:rsidR="00AB7827" w:rsidRPr="00803209" w:rsidSect="006303F1">
          <w:headerReference w:type="first" r:id="rId18"/>
          <w:footerReference w:type="first" r:id="rId19"/>
          <w:pgSz w:w="11909" w:h="16834" w:code="9"/>
          <w:pgMar w:top="1701" w:right="1304" w:bottom="851" w:left="1304" w:header="1701" w:footer="850" w:gutter="0"/>
          <w:cols w:space="720"/>
          <w:titlePg/>
          <w:docGrid w:linePitch="245"/>
        </w:sectPr>
      </w:pPr>
    </w:p>
    <w:p w14:paraId="0213428D" w14:textId="77777777" w:rsidR="00483C32" w:rsidRPr="00803209" w:rsidRDefault="00483C32" w:rsidP="00183CF0">
      <w:pPr>
        <w:pStyle w:val="block"/>
        <w:tabs>
          <w:tab w:val="left" w:pos="90"/>
        </w:tabs>
        <w:spacing w:after="0" w:line="240" w:lineRule="atLeast"/>
        <w:ind w:left="86"/>
        <w:jc w:val="thaiDistribute"/>
        <w:rPr>
          <w:szCs w:val="22"/>
          <w:lang w:val="en-US"/>
        </w:rPr>
      </w:pPr>
      <w:r w:rsidRPr="00803209">
        <w:rPr>
          <w:szCs w:val="22"/>
          <w:lang w:val="en-US"/>
        </w:rPr>
        <w:lastRenderedPageBreak/>
        <w:t>Investments in subsidiaries as at 31 December and dividend income from the</w:t>
      </w:r>
      <w:r w:rsidR="00ED5B7C" w:rsidRPr="00803209">
        <w:rPr>
          <w:szCs w:val="28"/>
          <w:lang w:val="en-US" w:bidi="th-TH"/>
        </w:rPr>
        <w:t>se</w:t>
      </w:r>
      <w:r w:rsidRPr="00803209">
        <w:rPr>
          <w:szCs w:val="22"/>
          <w:lang w:val="en-US"/>
        </w:rPr>
        <w:t xml:space="preserve"> investments </w:t>
      </w:r>
      <w:r w:rsidR="00ED5B7C" w:rsidRPr="00803209">
        <w:rPr>
          <w:szCs w:val="22"/>
          <w:lang w:val="en-US"/>
        </w:rPr>
        <w:t xml:space="preserve">for </w:t>
      </w:r>
      <w:r w:rsidRPr="00803209">
        <w:rPr>
          <w:szCs w:val="22"/>
          <w:lang w:val="en-US"/>
        </w:rPr>
        <w:t>the years</w:t>
      </w:r>
      <w:r w:rsidR="00ED5B7C" w:rsidRPr="00803209">
        <w:rPr>
          <w:szCs w:val="22"/>
          <w:lang w:val="en-US"/>
        </w:rPr>
        <w:t xml:space="preserve"> then</w:t>
      </w:r>
      <w:r w:rsidRPr="00803209">
        <w:rPr>
          <w:szCs w:val="22"/>
          <w:lang w:val="en-US"/>
        </w:rPr>
        <w:t xml:space="preserve"> ended </w:t>
      </w:r>
      <w:r w:rsidR="00BC2C42" w:rsidRPr="00803209">
        <w:rPr>
          <w:szCs w:val="22"/>
          <w:lang w:val="en-US"/>
        </w:rPr>
        <w:t>at the same date</w:t>
      </w:r>
      <w:r w:rsidRPr="00803209">
        <w:rPr>
          <w:szCs w:val="22"/>
          <w:lang w:val="en-US"/>
        </w:rPr>
        <w:t xml:space="preserve"> were as follows</w:t>
      </w:r>
      <w:r w:rsidRPr="00803209">
        <w:rPr>
          <w:szCs w:val="22"/>
          <w:cs/>
          <w:lang w:val="en-US" w:bidi="th-TH"/>
        </w:rPr>
        <w:t>:</w:t>
      </w:r>
    </w:p>
    <w:p w14:paraId="37ECD1D9" w14:textId="77777777" w:rsidR="00FF5AF2" w:rsidRPr="00803209" w:rsidRDefault="00FF5AF2" w:rsidP="00BC1A54">
      <w:pPr>
        <w:pStyle w:val="block"/>
        <w:tabs>
          <w:tab w:val="left" w:pos="90"/>
        </w:tabs>
        <w:spacing w:after="0" w:line="240" w:lineRule="atLeast"/>
        <w:ind w:left="86"/>
        <w:jc w:val="thaiDistribute"/>
        <w:rPr>
          <w:szCs w:val="22"/>
          <w:lang w:val="en-US"/>
        </w:rPr>
      </w:pPr>
    </w:p>
    <w:tbl>
      <w:tblPr>
        <w:tblW w:w="14175" w:type="dxa"/>
        <w:tblLayout w:type="fixed"/>
        <w:tblLook w:val="0000" w:firstRow="0" w:lastRow="0" w:firstColumn="0" w:lastColumn="0" w:noHBand="0" w:noVBand="0"/>
      </w:tblPr>
      <w:tblGrid>
        <w:gridCol w:w="2844"/>
        <w:gridCol w:w="488"/>
        <w:gridCol w:w="493"/>
        <w:gridCol w:w="854"/>
        <w:gridCol w:w="247"/>
        <w:gridCol w:w="901"/>
        <w:gridCol w:w="237"/>
        <w:gridCol w:w="855"/>
        <w:gridCol w:w="247"/>
        <w:gridCol w:w="809"/>
        <w:gridCol w:w="237"/>
        <w:gridCol w:w="538"/>
        <w:gridCol w:w="237"/>
        <w:gridCol w:w="599"/>
        <w:gridCol w:w="237"/>
        <w:gridCol w:w="9"/>
        <w:gridCol w:w="888"/>
        <w:gridCol w:w="103"/>
        <w:gridCol w:w="134"/>
        <w:gridCol w:w="103"/>
        <w:gridCol w:w="787"/>
        <w:gridCol w:w="218"/>
        <w:gridCol w:w="23"/>
        <w:gridCol w:w="218"/>
        <w:gridCol w:w="522"/>
        <w:gridCol w:w="218"/>
        <w:gridCol w:w="22"/>
        <w:gridCol w:w="218"/>
        <w:gridCol w:w="536"/>
        <w:gridCol w:w="32"/>
        <w:gridCol w:w="27"/>
        <w:gridCol w:w="75"/>
        <w:gridCol w:w="219"/>
      </w:tblGrid>
      <w:tr w:rsidR="00A6601A" w:rsidRPr="00803209" w14:paraId="69327CA1" w14:textId="77777777" w:rsidTr="00A6601A">
        <w:trPr>
          <w:gridAfter w:val="3"/>
          <w:wAfter w:w="316" w:type="dxa"/>
          <w:cantSplit/>
          <w:trHeight w:val="471"/>
        </w:trPr>
        <w:tc>
          <w:tcPr>
            <w:tcW w:w="2847" w:type="dxa"/>
          </w:tcPr>
          <w:p w14:paraId="133B3546" w14:textId="77777777" w:rsidR="000B6691" w:rsidRPr="00803209" w:rsidRDefault="000B6691" w:rsidP="00AC6B80">
            <w:pPr>
              <w:tabs>
                <w:tab w:val="left" w:pos="450"/>
              </w:tabs>
              <w:ind w:right="-128"/>
              <w:rPr>
                <w:rFonts w:ascii="Times New Roman" w:hAnsi="Times New Roman" w:cs="Times New Roman"/>
                <w:b/>
                <w:bCs/>
                <w:sz w:val="16"/>
                <w:szCs w:val="16"/>
                <w:cs/>
              </w:rPr>
            </w:pPr>
          </w:p>
        </w:tc>
        <w:tc>
          <w:tcPr>
            <w:tcW w:w="983" w:type="dxa"/>
            <w:gridSpan w:val="2"/>
            <w:vAlign w:val="bottom"/>
          </w:tcPr>
          <w:p w14:paraId="617774D3" w14:textId="77777777" w:rsidR="000B6691" w:rsidRPr="00803209" w:rsidRDefault="00626489" w:rsidP="0096133F">
            <w:pPr>
              <w:ind w:left="-156" w:right="-48"/>
              <w:jc w:val="center"/>
              <w:rPr>
                <w:rFonts w:ascii="Times New Roman" w:hAnsi="Times New Roman" w:cs="Times New Roman"/>
                <w:sz w:val="16"/>
                <w:szCs w:val="16"/>
              </w:rPr>
            </w:pPr>
            <w:r w:rsidRPr="00803209">
              <w:rPr>
                <w:rFonts w:ascii="Times New Roman" w:hAnsi="Times New Roman" w:cs="Times New Roman"/>
                <w:sz w:val="16"/>
                <w:szCs w:val="16"/>
              </w:rPr>
              <w:t>Total holding</w:t>
            </w:r>
          </w:p>
        </w:tc>
        <w:tc>
          <w:tcPr>
            <w:tcW w:w="2002" w:type="dxa"/>
            <w:gridSpan w:val="3"/>
            <w:vAlign w:val="bottom"/>
          </w:tcPr>
          <w:p w14:paraId="3EC9BDE9" w14:textId="77777777" w:rsidR="000B6691" w:rsidRPr="00803209" w:rsidRDefault="000B6691" w:rsidP="0096133F">
            <w:pPr>
              <w:jc w:val="center"/>
              <w:rPr>
                <w:rFonts w:ascii="Times New Roman" w:hAnsi="Times New Roman" w:cs="Times New Roman"/>
                <w:sz w:val="16"/>
                <w:szCs w:val="16"/>
              </w:rPr>
            </w:pPr>
          </w:p>
          <w:p w14:paraId="5C8765C4" w14:textId="77777777" w:rsidR="000B6691" w:rsidRPr="00803209" w:rsidRDefault="000B6691" w:rsidP="0096133F">
            <w:pPr>
              <w:jc w:val="center"/>
              <w:rPr>
                <w:rFonts w:ascii="Times New Roman" w:hAnsi="Times New Roman" w:cs="Times New Roman"/>
                <w:sz w:val="16"/>
                <w:szCs w:val="16"/>
              </w:rPr>
            </w:pPr>
            <w:r w:rsidRPr="00803209">
              <w:rPr>
                <w:rFonts w:ascii="Times New Roman" w:hAnsi="Times New Roman" w:cs="Times New Roman"/>
                <w:sz w:val="16"/>
                <w:szCs w:val="16"/>
              </w:rPr>
              <w:t>Paid</w:t>
            </w:r>
            <w:r w:rsidRPr="00803209">
              <w:rPr>
                <w:rFonts w:ascii="Times New Roman" w:hAnsi="Times New Roman" w:cs="Times New Roman"/>
                <w:sz w:val="16"/>
                <w:szCs w:val="16"/>
                <w:cs/>
              </w:rPr>
              <w:t>-</w:t>
            </w:r>
            <w:r w:rsidRPr="00803209">
              <w:rPr>
                <w:rFonts w:ascii="Times New Roman" w:hAnsi="Times New Roman" w:cs="Times New Roman"/>
                <w:sz w:val="16"/>
                <w:szCs w:val="16"/>
              </w:rPr>
              <w:t>up capital</w:t>
            </w:r>
          </w:p>
        </w:tc>
        <w:tc>
          <w:tcPr>
            <w:tcW w:w="237" w:type="dxa"/>
            <w:vAlign w:val="bottom"/>
          </w:tcPr>
          <w:p w14:paraId="5157ED0A" w14:textId="77777777" w:rsidR="000B6691" w:rsidRPr="00803209" w:rsidRDefault="000B6691" w:rsidP="0096133F">
            <w:pPr>
              <w:jc w:val="center"/>
              <w:rPr>
                <w:rFonts w:ascii="Times New Roman" w:hAnsi="Times New Roman" w:cs="Times New Roman"/>
                <w:sz w:val="16"/>
                <w:szCs w:val="16"/>
              </w:rPr>
            </w:pPr>
          </w:p>
        </w:tc>
        <w:tc>
          <w:tcPr>
            <w:tcW w:w="1911" w:type="dxa"/>
            <w:gridSpan w:val="3"/>
            <w:vAlign w:val="bottom"/>
          </w:tcPr>
          <w:p w14:paraId="352D747F" w14:textId="77777777" w:rsidR="000B6691" w:rsidRPr="00803209" w:rsidRDefault="000B6691" w:rsidP="0096133F">
            <w:pPr>
              <w:jc w:val="center"/>
              <w:rPr>
                <w:rFonts w:ascii="Times New Roman" w:hAnsi="Times New Roman" w:cs="Times New Roman"/>
                <w:sz w:val="16"/>
                <w:szCs w:val="16"/>
              </w:rPr>
            </w:pPr>
          </w:p>
          <w:p w14:paraId="2BDAFA23" w14:textId="77777777" w:rsidR="000B6691" w:rsidRPr="00803209" w:rsidRDefault="000B6691" w:rsidP="0096133F">
            <w:pPr>
              <w:jc w:val="center"/>
              <w:rPr>
                <w:rFonts w:ascii="Times New Roman" w:hAnsi="Times New Roman" w:cs="Times New Roman"/>
                <w:sz w:val="16"/>
                <w:szCs w:val="16"/>
              </w:rPr>
            </w:pPr>
            <w:r w:rsidRPr="00803209">
              <w:rPr>
                <w:rFonts w:ascii="Times New Roman" w:hAnsi="Times New Roman" w:cs="Times New Roman"/>
                <w:sz w:val="16"/>
                <w:szCs w:val="16"/>
              </w:rPr>
              <w:t>Cost method</w:t>
            </w:r>
          </w:p>
        </w:tc>
        <w:tc>
          <w:tcPr>
            <w:tcW w:w="237" w:type="dxa"/>
          </w:tcPr>
          <w:p w14:paraId="0ABAEDEE" w14:textId="77777777" w:rsidR="000B6691" w:rsidRPr="00803209" w:rsidRDefault="000B6691" w:rsidP="00AC6B80">
            <w:pPr>
              <w:jc w:val="center"/>
              <w:rPr>
                <w:rFonts w:ascii="Times New Roman" w:hAnsi="Times New Roman" w:cs="Times New Roman"/>
                <w:sz w:val="16"/>
                <w:szCs w:val="16"/>
              </w:rPr>
            </w:pPr>
          </w:p>
        </w:tc>
        <w:tc>
          <w:tcPr>
            <w:tcW w:w="1374" w:type="dxa"/>
            <w:gridSpan w:val="3"/>
            <w:vAlign w:val="bottom"/>
          </w:tcPr>
          <w:p w14:paraId="40467570" w14:textId="77777777" w:rsidR="000B6691" w:rsidRPr="00803209" w:rsidRDefault="000B6691" w:rsidP="0096133F">
            <w:pPr>
              <w:pStyle w:val="3"/>
              <w:tabs>
                <w:tab w:val="clear" w:pos="360"/>
                <w:tab w:val="clear" w:pos="720"/>
              </w:tabs>
              <w:spacing w:line="240" w:lineRule="atLeast"/>
              <w:ind w:left="-54" w:right="-103"/>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Accumulated impairment losses</w:t>
            </w:r>
          </w:p>
        </w:tc>
        <w:tc>
          <w:tcPr>
            <w:tcW w:w="246" w:type="dxa"/>
            <w:gridSpan w:val="2"/>
            <w:vAlign w:val="bottom"/>
          </w:tcPr>
          <w:p w14:paraId="6A142972" w14:textId="77777777" w:rsidR="000B6691" w:rsidRPr="00803209" w:rsidRDefault="000B6691" w:rsidP="0096133F">
            <w:pPr>
              <w:pStyle w:val="3"/>
              <w:tabs>
                <w:tab w:val="clear" w:pos="360"/>
                <w:tab w:val="clear" w:pos="720"/>
              </w:tabs>
              <w:spacing w:line="240" w:lineRule="atLeast"/>
              <w:jc w:val="center"/>
              <w:rPr>
                <w:rFonts w:ascii="Times New Roman" w:hAnsi="Times New Roman" w:cs="Times New Roman"/>
                <w:sz w:val="16"/>
                <w:szCs w:val="16"/>
                <w:cs/>
                <w:lang w:val="en-US"/>
              </w:rPr>
            </w:pPr>
          </w:p>
        </w:tc>
        <w:tc>
          <w:tcPr>
            <w:tcW w:w="2015" w:type="dxa"/>
            <w:gridSpan w:val="5"/>
            <w:vAlign w:val="bottom"/>
          </w:tcPr>
          <w:p w14:paraId="2286D980" w14:textId="77777777" w:rsidR="000B6691" w:rsidRPr="00803209" w:rsidRDefault="000B6691" w:rsidP="0096133F">
            <w:pPr>
              <w:pStyle w:val="3"/>
              <w:tabs>
                <w:tab w:val="clear" w:pos="360"/>
                <w:tab w:val="clear" w:pos="720"/>
              </w:tabs>
              <w:spacing w:line="240" w:lineRule="atLeast"/>
              <w:jc w:val="center"/>
              <w:rPr>
                <w:rFonts w:ascii="Times New Roman" w:hAnsi="Times New Roman" w:cs="Times New Roman"/>
                <w:sz w:val="16"/>
                <w:szCs w:val="16"/>
                <w:lang w:val="en-US"/>
              </w:rPr>
            </w:pPr>
          </w:p>
          <w:p w14:paraId="2A52CA3C" w14:textId="77777777" w:rsidR="000B6691" w:rsidRPr="00803209" w:rsidRDefault="000B6691" w:rsidP="0096133F">
            <w:pPr>
              <w:pStyle w:val="3"/>
              <w:tabs>
                <w:tab w:val="clear" w:pos="360"/>
                <w:tab w:val="clear" w:pos="720"/>
              </w:tabs>
              <w:spacing w:line="240" w:lineRule="atLeast"/>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Net</w:t>
            </w:r>
          </w:p>
        </w:tc>
        <w:tc>
          <w:tcPr>
            <w:tcW w:w="241" w:type="dxa"/>
            <w:gridSpan w:val="2"/>
            <w:vAlign w:val="bottom"/>
          </w:tcPr>
          <w:p w14:paraId="45252541" w14:textId="77777777" w:rsidR="000B6691" w:rsidRPr="00803209" w:rsidRDefault="000B6691" w:rsidP="0096133F">
            <w:pPr>
              <w:jc w:val="center"/>
              <w:rPr>
                <w:rFonts w:ascii="Times New Roman" w:hAnsi="Times New Roman" w:cs="Times New Roman"/>
                <w:sz w:val="16"/>
                <w:szCs w:val="16"/>
                <w:cs/>
              </w:rPr>
            </w:pPr>
          </w:p>
        </w:tc>
        <w:tc>
          <w:tcPr>
            <w:tcW w:w="1766" w:type="dxa"/>
            <w:gridSpan w:val="7"/>
            <w:vAlign w:val="bottom"/>
          </w:tcPr>
          <w:p w14:paraId="3D131710" w14:textId="77777777" w:rsidR="000B6691" w:rsidRPr="00803209" w:rsidRDefault="000B6691" w:rsidP="0096133F">
            <w:pPr>
              <w:pStyle w:val="3"/>
              <w:tabs>
                <w:tab w:val="clear" w:pos="360"/>
                <w:tab w:val="clear" w:pos="720"/>
              </w:tabs>
              <w:spacing w:line="240" w:lineRule="atLeast"/>
              <w:jc w:val="center"/>
              <w:rPr>
                <w:rFonts w:ascii="Times New Roman" w:hAnsi="Times New Roman" w:cs="Times New Roman"/>
                <w:sz w:val="16"/>
                <w:szCs w:val="16"/>
                <w:lang w:val="en-US"/>
              </w:rPr>
            </w:pPr>
          </w:p>
          <w:p w14:paraId="2068A299" w14:textId="77777777" w:rsidR="000B6691" w:rsidRPr="00803209" w:rsidRDefault="000B6691" w:rsidP="0096133F">
            <w:pPr>
              <w:pStyle w:val="3"/>
              <w:tabs>
                <w:tab w:val="clear" w:pos="360"/>
                <w:tab w:val="clear" w:pos="720"/>
              </w:tabs>
              <w:spacing w:line="240" w:lineRule="atLeast"/>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Dividend income</w:t>
            </w:r>
          </w:p>
        </w:tc>
      </w:tr>
      <w:tr w:rsidR="00A6601A" w:rsidRPr="00803209" w14:paraId="41D74344" w14:textId="77777777" w:rsidTr="00A6601A">
        <w:trPr>
          <w:gridAfter w:val="4"/>
          <w:wAfter w:w="353" w:type="dxa"/>
          <w:cantSplit/>
          <w:trHeight w:val="276"/>
        </w:trPr>
        <w:tc>
          <w:tcPr>
            <w:tcW w:w="2847" w:type="dxa"/>
          </w:tcPr>
          <w:p w14:paraId="50E41D68" w14:textId="77777777" w:rsidR="000B6691" w:rsidRPr="00803209" w:rsidRDefault="000B6691" w:rsidP="006B4809">
            <w:pPr>
              <w:tabs>
                <w:tab w:val="left" w:pos="450"/>
              </w:tabs>
              <w:ind w:right="-128"/>
              <w:rPr>
                <w:rFonts w:ascii="Times New Roman" w:hAnsi="Times New Roman" w:cs="Times New Roman"/>
                <w:b/>
                <w:bCs/>
                <w:sz w:val="16"/>
                <w:szCs w:val="16"/>
                <w:cs/>
              </w:rPr>
            </w:pPr>
          </w:p>
        </w:tc>
        <w:tc>
          <w:tcPr>
            <w:tcW w:w="489" w:type="dxa"/>
          </w:tcPr>
          <w:p w14:paraId="5A48EE5B" w14:textId="77777777" w:rsidR="000B6691" w:rsidRPr="00803209" w:rsidRDefault="000B6691" w:rsidP="003A0129">
            <w:pPr>
              <w:pStyle w:val="a"/>
              <w:spacing w:line="240" w:lineRule="atLeast"/>
              <w:ind w:left="-126" w:right="-102"/>
              <w:jc w:val="center"/>
              <w:rPr>
                <w:rFonts w:ascii="Times New Roman" w:hAnsi="Times New Roman" w:cs="Times New Roman"/>
                <w:sz w:val="16"/>
                <w:szCs w:val="16"/>
                <w:lang w:val="en-US"/>
              </w:rPr>
            </w:pPr>
            <w:r w:rsidRPr="00803209">
              <w:rPr>
                <w:rFonts w:ascii="Times New Roman" w:hAnsi="Times New Roman" w:cs="Times New Roman"/>
                <w:sz w:val="16"/>
                <w:szCs w:val="16"/>
                <w:lang w:val="en-US"/>
              </w:rPr>
              <w:t>20</w:t>
            </w:r>
            <w:r w:rsidR="00163A3B" w:rsidRPr="00803209">
              <w:rPr>
                <w:rFonts w:ascii="Times New Roman" w:hAnsi="Times New Roman" w:cs="Times New Roman"/>
                <w:sz w:val="16"/>
                <w:szCs w:val="16"/>
                <w:lang w:val="en-US"/>
              </w:rPr>
              <w:t>20</w:t>
            </w:r>
          </w:p>
        </w:tc>
        <w:tc>
          <w:tcPr>
            <w:tcW w:w="493" w:type="dxa"/>
          </w:tcPr>
          <w:p w14:paraId="3AECEF27" w14:textId="77777777" w:rsidR="000B6691" w:rsidRPr="00803209" w:rsidRDefault="000B6691" w:rsidP="003A0129">
            <w:pPr>
              <w:pStyle w:val="a"/>
              <w:spacing w:line="240" w:lineRule="atLeast"/>
              <w:ind w:left="-108" w:right="-106"/>
              <w:jc w:val="center"/>
              <w:rPr>
                <w:rFonts w:ascii="Times New Roman" w:hAnsi="Times New Roman" w:cs="Times New Roman"/>
                <w:sz w:val="16"/>
                <w:szCs w:val="16"/>
                <w:lang w:val="en-US"/>
              </w:rPr>
            </w:pPr>
            <w:r w:rsidRPr="00803209">
              <w:rPr>
                <w:rFonts w:ascii="Times New Roman" w:hAnsi="Times New Roman" w:cs="Times New Roman"/>
                <w:sz w:val="16"/>
                <w:szCs w:val="16"/>
                <w:lang w:val="en-US"/>
              </w:rPr>
              <w:t>201</w:t>
            </w:r>
            <w:r w:rsidR="00163A3B" w:rsidRPr="00803209">
              <w:rPr>
                <w:rFonts w:ascii="Times New Roman" w:hAnsi="Times New Roman" w:cs="Times New Roman"/>
                <w:sz w:val="16"/>
                <w:szCs w:val="16"/>
                <w:lang w:val="en-US"/>
              </w:rPr>
              <w:t>9</w:t>
            </w:r>
          </w:p>
        </w:tc>
        <w:tc>
          <w:tcPr>
            <w:tcW w:w="854" w:type="dxa"/>
          </w:tcPr>
          <w:p w14:paraId="2E9F79B2" w14:textId="77777777" w:rsidR="000B6691" w:rsidRPr="00803209" w:rsidRDefault="000B6691" w:rsidP="006B4809">
            <w:pPr>
              <w:jc w:val="center"/>
              <w:rPr>
                <w:rFonts w:ascii="Times New Roman" w:hAnsi="Times New Roman" w:cs="Times New Roman"/>
                <w:sz w:val="16"/>
                <w:szCs w:val="16"/>
              </w:rPr>
            </w:pPr>
            <w:r w:rsidRPr="00803209">
              <w:rPr>
                <w:rFonts w:ascii="Times New Roman" w:hAnsi="Times New Roman" w:cs="Times New Roman"/>
                <w:sz w:val="16"/>
                <w:szCs w:val="16"/>
              </w:rPr>
              <w:t>20</w:t>
            </w:r>
            <w:r w:rsidR="00F76AED" w:rsidRPr="00803209">
              <w:rPr>
                <w:rFonts w:ascii="Times New Roman" w:hAnsi="Times New Roman" w:cs="Times New Roman"/>
                <w:sz w:val="16"/>
                <w:szCs w:val="16"/>
              </w:rPr>
              <w:t>20</w:t>
            </w:r>
          </w:p>
        </w:tc>
        <w:tc>
          <w:tcPr>
            <w:tcW w:w="247" w:type="dxa"/>
          </w:tcPr>
          <w:p w14:paraId="370C62ED" w14:textId="77777777" w:rsidR="000B6691" w:rsidRPr="00803209" w:rsidRDefault="000B6691" w:rsidP="006B4809">
            <w:pPr>
              <w:jc w:val="center"/>
              <w:rPr>
                <w:rFonts w:ascii="Times New Roman" w:hAnsi="Times New Roman" w:cs="Times New Roman"/>
                <w:sz w:val="16"/>
                <w:szCs w:val="16"/>
              </w:rPr>
            </w:pPr>
          </w:p>
        </w:tc>
        <w:tc>
          <w:tcPr>
            <w:tcW w:w="900" w:type="dxa"/>
          </w:tcPr>
          <w:p w14:paraId="713BFFF4" w14:textId="77777777" w:rsidR="000B6691" w:rsidRPr="00803209" w:rsidRDefault="000B6691" w:rsidP="006B4809">
            <w:pPr>
              <w:jc w:val="center"/>
              <w:rPr>
                <w:rFonts w:ascii="Times New Roman" w:hAnsi="Times New Roman" w:cs="Times New Roman"/>
                <w:sz w:val="16"/>
                <w:szCs w:val="16"/>
              </w:rPr>
            </w:pPr>
            <w:r w:rsidRPr="00803209">
              <w:rPr>
                <w:rFonts w:ascii="Times New Roman" w:hAnsi="Times New Roman" w:cs="Times New Roman"/>
                <w:sz w:val="16"/>
                <w:szCs w:val="16"/>
              </w:rPr>
              <w:t>201</w:t>
            </w:r>
            <w:r w:rsidR="00F76AED" w:rsidRPr="00803209">
              <w:rPr>
                <w:rFonts w:ascii="Times New Roman" w:hAnsi="Times New Roman" w:cs="Times New Roman"/>
                <w:sz w:val="16"/>
                <w:szCs w:val="16"/>
              </w:rPr>
              <w:t>9</w:t>
            </w:r>
          </w:p>
        </w:tc>
        <w:tc>
          <w:tcPr>
            <w:tcW w:w="237" w:type="dxa"/>
          </w:tcPr>
          <w:p w14:paraId="25D71606" w14:textId="77777777" w:rsidR="000B6691" w:rsidRPr="00803209" w:rsidRDefault="000B6691" w:rsidP="006B4809">
            <w:pPr>
              <w:jc w:val="center"/>
              <w:rPr>
                <w:rFonts w:ascii="Times New Roman" w:hAnsi="Times New Roman" w:cs="Times New Roman"/>
                <w:sz w:val="16"/>
                <w:szCs w:val="16"/>
              </w:rPr>
            </w:pPr>
          </w:p>
        </w:tc>
        <w:tc>
          <w:tcPr>
            <w:tcW w:w="855" w:type="dxa"/>
          </w:tcPr>
          <w:p w14:paraId="4774AAB0" w14:textId="77777777" w:rsidR="000B6691" w:rsidRPr="00803209" w:rsidRDefault="000B6691" w:rsidP="006B4809">
            <w:pPr>
              <w:jc w:val="center"/>
              <w:rPr>
                <w:rFonts w:ascii="Times New Roman" w:hAnsi="Times New Roman" w:cs="Times New Roman"/>
                <w:sz w:val="16"/>
                <w:szCs w:val="16"/>
              </w:rPr>
            </w:pPr>
            <w:r w:rsidRPr="00803209">
              <w:rPr>
                <w:rFonts w:ascii="Times New Roman" w:hAnsi="Times New Roman" w:cs="Times New Roman"/>
                <w:sz w:val="16"/>
                <w:szCs w:val="16"/>
              </w:rPr>
              <w:t>20</w:t>
            </w:r>
            <w:r w:rsidR="005F2BBC" w:rsidRPr="00803209">
              <w:rPr>
                <w:rFonts w:ascii="Times New Roman" w:hAnsi="Times New Roman" w:cs="Times New Roman"/>
                <w:sz w:val="16"/>
                <w:szCs w:val="16"/>
              </w:rPr>
              <w:t>20</w:t>
            </w:r>
          </w:p>
        </w:tc>
        <w:tc>
          <w:tcPr>
            <w:tcW w:w="247" w:type="dxa"/>
          </w:tcPr>
          <w:p w14:paraId="61C4F8DA" w14:textId="77777777" w:rsidR="000B6691" w:rsidRPr="00803209" w:rsidRDefault="000B6691" w:rsidP="006B4809">
            <w:pPr>
              <w:jc w:val="center"/>
              <w:rPr>
                <w:rFonts w:ascii="Times New Roman" w:hAnsi="Times New Roman" w:cs="Times New Roman"/>
                <w:sz w:val="16"/>
                <w:szCs w:val="16"/>
              </w:rPr>
            </w:pPr>
          </w:p>
        </w:tc>
        <w:tc>
          <w:tcPr>
            <w:tcW w:w="808" w:type="dxa"/>
          </w:tcPr>
          <w:p w14:paraId="5C8BB802" w14:textId="77777777" w:rsidR="000B6691" w:rsidRPr="00803209" w:rsidRDefault="000B6691" w:rsidP="006B4809">
            <w:pPr>
              <w:jc w:val="center"/>
              <w:rPr>
                <w:rFonts w:ascii="Times New Roman" w:hAnsi="Times New Roman" w:cs="Times New Roman"/>
                <w:sz w:val="16"/>
                <w:szCs w:val="16"/>
              </w:rPr>
            </w:pPr>
            <w:r w:rsidRPr="00803209">
              <w:rPr>
                <w:rFonts w:ascii="Times New Roman" w:hAnsi="Times New Roman" w:cs="Times New Roman"/>
                <w:sz w:val="16"/>
                <w:szCs w:val="16"/>
              </w:rPr>
              <w:t>201</w:t>
            </w:r>
            <w:r w:rsidR="005F2BBC" w:rsidRPr="00803209">
              <w:rPr>
                <w:rFonts w:ascii="Times New Roman" w:hAnsi="Times New Roman" w:cs="Times New Roman"/>
                <w:sz w:val="16"/>
                <w:szCs w:val="16"/>
              </w:rPr>
              <w:t>9</w:t>
            </w:r>
          </w:p>
        </w:tc>
        <w:tc>
          <w:tcPr>
            <w:tcW w:w="237" w:type="dxa"/>
          </w:tcPr>
          <w:p w14:paraId="771F0562" w14:textId="77777777" w:rsidR="000B6691" w:rsidRPr="00803209" w:rsidRDefault="000B6691" w:rsidP="006B4809">
            <w:pPr>
              <w:jc w:val="center"/>
              <w:rPr>
                <w:rFonts w:ascii="Times New Roman" w:hAnsi="Times New Roman" w:cs="Times New Roman"/>
                <w:sz w:val="16"/>
                <w:szCs w:val="16"/>
              </w:rPr>
            </w:pPr>
          </w:p>
        </w:tc>
        <w:tc>
          <w:tcPr>
            <w:tcW w:w="538" w:type="dxa"/>
          </w:tcPr>
          <w:p w14:paraId="7C1E6693" w14:textId="77777777" w:rsidR="000B6691" w:rsidRPr="00803209" w:rsidRDefault="000B6691" w:rsidP="006B4809">
            <w:pPr>
              <w:jc w:val="center"/>
              <w:rPr>
                <w:rFonts w:ascii="Times New Roman" w:hAnsi="Times New Roman" w:cs="Times New Roman"/>
                <w:sz w:val="16"/>
                <w:szCs w:val="16"/>
              </w:rPr>
            </w:pPr>
            <w:r w:rsidRPr="00803209">
              <w:rPr>
                <w:rFonts w:ascii="Times New Roman" w:hAnsi="Times New Roman" w:cs="Times New Roman"/>
                <w:sz w:val="16"/>
                <w:szCs w:val="16"/>
              </w:rPr>
              <w:t>20</w:t>
            </w:r>
            <w:r w:rsidR="00DA3BB8" w:rsidRPr="00803209">
              <w:rPr>
                <w:rFonts w:ascii="Times New Roman" w:hAnsi="Times New Roman" w:cs="Times New Roman"/>
                <w:sz w:val="16"/>
                <w:szCs w:val="16"/>
              </w:rPr>
              <w:t>20</w:t>
            </w:r>
          </w:p>
        </w:tc>
        <w:tc>
          <w:tcPr>
            <w:tcW w:w="237" w:type="dxa"/>
          </w:tcPr>
          <w:p w14:paraId="35521DD9" w14:textId="77777777" w:rsidR="000B6691" w:rsidRPr="00803209" w:rsidRDefault="000B6691" w:rsidP="006B4809">
            <w:pPr>
              <w:jc w:val="center"/>
              <w:rPr>
                <w:rFonts w:ascii="Times New Roman" w:hAnsi="Times New Roman" w:cs="Times New Roman"/>
                <w:sz w:val="16"/>
                <w:szCs w:val="16"/>
              </w:rPr>
            </w:pPr>
          </w:p>
        </w:tc>
        <w:tc>
          <w:tcPr>
            <w:tcW w:w="598" w:type="dxa"/>
          </w:tcPr>
          <w:p w14:paraId="2A4FDED5" w14:textId="77777777" w:rsidR="000B6691" w:rsidRPr="00803209" w:rsidRDefault="000B6691" w:rsidP="006B4809">
            <w:pPr>
              <w:jc w:val="center"/>
              <w:rPr>
                <w:rFonts w:ascii="Times New Roman" w:hAnsi="Times New Roman" w:cs="Times New Roman"/>
                <w:sz w:val="16"/>
                <w:szCs w:val="16"/>
              </w:rPr>
            </w:pPr>
            <w:r w:rsidRPr="00803209">
              <w:rPr>
                <w:rFonts w:ascii="Times New Roman" w:hAnsi="Times New Roman" w:cs="Times New Roman"/>
                <w:sz w:val="16"/>
                <w:szCs w:val="16"/>
              </w:rPr>
              <w:t>201</w:t>
            </w:r>
            <w:r w:rsidR="00DA3BB8" w:rsidRPr="00803209">
              <w:rPr>
                <w:rFonts w:ascii="Times New Roman" w:hAnsi="Times New Roman" w:cs="Times New Roman"/>
                <w:sz w:val="16"/>
                <w:szCs w:val="16"/>
              </w:rPr>
              <w:t>9</w:t>
            </w:r>
          </w:p>
        </w:tc>
        <w:tc>
          <w:tcPr>
            <w:tcW w:w="237" w:type="dxa"/>
          </w:tcPr>
          <w:p w14:paraId="5524526A" w14:textId="77777777" w:rsidR="000B6691" w:rsidRPr="00803209" w:rsidRDefault="000B6691" w:rsidP="006B4809">
            <w:pPr>
              <w:jc w:val="center"/>
              <w:rPr>
                <w:rFonts w:ascii="Times New Roman" w:hAnsi="Times New Roman" w:cs="Times New Roman"/>
                <w:sz w:val="16"/>
                <w:szCs w:val="16"/>
              </w:rPr>
            </w:pPr>
          </w:p>
        </w:tc>
        <w:tc>
          <w:tcPr>
            <w:tcW w:w="897" w:type="dxa"/>
            <w:gridSpan w:val="2"/>
          </w:tcPr>
          <w:p w14:paraId="6D7A9FD2" w14:textId="77777777" w:rsidR="000B6691" w:rsidRPr="00803209" w:rsidRDefault="000B6691" w:rsidP="006B4809">
            <w:pPr>
              <w:jc w:val="center"/>
              <w:rPr>
                <w:rFonts w:ascii="Times New Roman" w:hAnsi="Times New Roman" w:cs="Times New Roman"/>
                <w:sz w:val="16"/>
                <w:szCs w:val="16"/>
              </w:rPr>
            </w:pPr>
            <w:r w:rsidRPr="00803209">
              <w:rPr>
                <w:rFonts w:ascii="Times New Roman" w:hAnsi="Times New Roman" w:cs="Times New Roman"/>
                <w:sz w:val="16"/>
                <w:szCs w:val="16"/>
              </w:rPr>
              <w:t>20</w:t>
            </w:r>
            <w:r w:rsidR="00C12402" w:rsidRPr="00803209">
              <w:rPr>
                <w:rFonts w:ascii="Times New Roman" w:hAnsi="Times New Roman" w:cs="Times New Roman"/>
                <w:sz w:val="16"/>
                <w:szCs w:val="16"/>
              </w:rPr>
              <w:t>20</w:t>
            </w:r>
          </w:p>
        </w:tc>
        <w:tc>
          <w:tcPr>
            <w:tcW w:w="237" w:type="dxa"/>
            <w:gridSpan w:val="2"/>
          </w:tcPr>
          <w:p w14:paraId="14522A09" w14:textId="77777777" w:rsidR="000B6691" w:rsidRPr="00803209" w:rsidRDefault="000B6691" w:rsidP="006B4809">
            <w:pPr>
              <w:jc w:val="center"/>
              <w:rPr>
                <w:rFonts w:ascii="Times New Roman" w:hAnsi="Times New Roman" w:cs="Times New Roman"/>
                <w:sz w:val="16"/>
                <w:szCs w:val="16"/>
              </w:rPr>
            </w:pPr>
          </w:p>
        </w:tc>
        <w:tc>
          <w:tcPr>
            <w:tcW w:w="889" w:type="dxa"/>
            <w:gridSpan w:val="2"/>
          </w:tcPr>
          <w:p w14:paraId="2F2360BB" w14:textId="77777777" w:rsidR="000B6691" w:rsidRPr="00803209" w:rsidRDefault="000B6691" w:rsidP="006B4809">
            <w:pPr>
              <w:jc w:val="center"/>
              <w:rPr>
                <w:rFonts w:ascii="Times New Roman" w:hAnsi="Times New Roman" w:cs="Times New Roman"/>
                <w:sz w:val="16"/>
                <w:szCs w:val="16"/>
              </w:rPr>
            </w:pPr>
            <w:r w:rsidRPr="00803209">
              <w:rPr>
                <w:rFonts w:ascii="Times New Roman" w:hAnsi="Times New Roman" w:cs="Times New Roman"/>
                <w:sz w:val="16"/>
                <w:szCs w:val="16"/>
              </w:rPr>
              <w:t>201</w:t>
            </w:r>
            <w:r w:rsidR="00C12402" w:rsidRPr="00803209">
              <w:rPr>
                <w:rFonts w:ascii="Times New Roman" w:hAnsi="Times New Roman" w:cs="Times New Roman"/>
                <w:sz w:val="16"/>
                <w:szCs w:val="16"/>
              </w:rPr>
              <w:t>9</w:t>
            </w:r>
          </w:p>
        </w:tc>
        <w:tc>
          <w:tcPr>
            <w:tcW w:w="241" w:type="dxa"/>
            <w:gridSpan w:val="2"/>
          </w:tcPr>
          <w:p w14:paraId="7B42A804" w14:textId="77777777" w:rsidR="000B6691" w:rsidRPr="00803209" w:rsidRDefault="000B6691" w:rsidP="006B4809">
            <w:pPr>
              <w:jc w:val="center"/>
              <w:rPr>
                <w:rFonts w:ascii="Times New Roman" w:hAnsi="Times New Roman" w:cs="Times New Roman"/>
                <w:sz w:val="16"/>
                <w:szCs w:val="16"/>
              </w:rPr>
            </w:pPr>
          </w:p>
        </w:tc>
        <w:tc>
          <w:tcPr>
            <w:tcW w:w="740" w:type="dxa"/>
            <w:gridSpan w:val="2"/>
          </w:tcPr>
          <w:p w14:paraId="4734A999" w14:textId="77777777" w:rsidR="000B6691" w:rsidRPr="00803209" w:rsidRDefault="000B6691" w:rsidP="006B4809">
            <w:pPr>
              <w:jc w:val="center"/>
              <w:rPr>
                <w:rFonts w:ascii="Times New Roman" w:hAnsi="Times New Roman" w:cs="Times New Roman"/>
                <w:sz w:val="16"/>
                <w:szCs w:val="16"/>
              </w:rPr>
            </w:pPr>
            <w:r w:rsidRPr="00803209">
              <w:rPr>
                <w:rFonts w:ascii="Times New Roman" w:hAnsi="Times New Roman" w:cs="Times New Roman"/>
                <w:sz w:val="16"/>
                <w:szCs w:val="16"/>
              </w:rPr>
              <w:t>20</w:t>
            </w:r>
            <w:r w:rsidR="00C12402" w:rsidRPr="00803209">
              <w:rPr>
                <w:rFonts w:ascii="Times New Roman" w:hAnsi="Times New Roman" w:cs="Times New Roman"/>
                <w:sz w:val="16"/>
                <w:szCs w:val="16"/>
              </w:rPr>
              <w:t>20</w:t>
            </w:r>
          </w:p>
        </w:tc>
        <w:tc>
          <w:tcPr>
            <w:tcW w:w="240" w:type="dxa"/>
            <w:gridSpan w:val="2"/>
          </w:tcPr>
          <w:p w14:paraId="4A5B2E12" w14:textId="77777777" w:rsidR="000B6691" w:rsidRPr="00803209" w:rsidRDefault="000B6691" w:rsidP="006B4809">
            <w:pPr>
              <w:jc w:val="center"/>
              <w:rPr>
                <w:rFonts w:ascii="Times New Roman" w:hAnsi="Times New Roman" w:cs="Times New Roman"/>
                <w:sz w:val="16"/>
                <w:szCs w:val="16"/>
              </w:rPr>
            </w:pPr>
          </w:p>
        </w:tc>
        <w:tc>
          <w:tcPr>
            <w:tcW w:w="754" w:type="dxa"/>
            <w:gridSpan w:val="2"/>
          </w:tcPr>
          <w:p w14:paraId="27033A10" w14:textId="77777777" w:rsidR="000B6691" w:rsidRPr="00803209" w:rsidRDefault="000B6691" w:rsidP="006B4809">
            <w:pPr>
              <w:jc w:val="center"/>
              <w:rPr>
                <w:rFonts w:ascii="Times New Roman" w:hAnsi="Times New Roman" w:cs="Times New Roman"/>
                <w:sz w:val="16"/>
                <w:szCs w:val="16"/>
              </w:rPr>
            </w:pPr>
            <w:r w:rsidRPr="00803209">
              <w:rPr>
                <w:rFonts w:ascii="Times New Roman" w:hAnsi="Times New Roman" w:cs="Times New Roman"/>
                <w:sz w:val="16"/>
                <w:szCs w:val="16"/>
              </w:rPr>
              <w:t>201</w:t>
            </w:r>
            <w:r w:rsidR="00C12402" w:rsidRPr="00803209">
              <w:rPr>
                <w:rFonts w:ascii="Times New Roman" w:hAnsi="Times New Roman" w:cs="Times New Roman"/>
                <w:sz w:val="16"/>
                <w:szCs w:val="16"/>
              </w:rPr>
              <w:t>9</w:t>
            </w:r>
          </w:p>
        </w:tc>
      </w:tr>
      <w:tr w:rsidR="00A6601A" w:rsidRPr="00803209" w14:paraId="3AB98223" w14:textId="77777777" w:rsidTr="00A6601A">
        <w:trPr>
          <w:gridAfter w:val="2"/>
          <w:wAfter w:w="289" w:type="dxa"/>
          <w:cantSplit/>
          <w:trHeight w:val="192"/>
        </w:trPr>
        <w:tc>
          <w:tcPr>
            <w:tcW w:w="2847" w:type="dxa"/>
          </w:tcPr>
          <w:p w14:paraId="7A3C5E2B" w14:textId="77777777" w:rsidR="002B0A73" w:rsidRPr="00803209" w:rsidRDefault="002B0A73" w:rsidP="006B4809">
            <w:pPr>
              <w:tabs>
                <w:tab w:val="left" w:pos="450"/>
              </w:tabs>
              <w:ind w:right="-128"/>
              <w:rPr>
                <w:rFonts w:ascii="Times New Roman" w:hAnsi="Times New Roman" w:cs="Times New Roman"/>
                <w:b/>
                <w:bCs/>
                <w:sz w:val="16"/>
                <w:szCs w:val="16"/>
                <w:cs/>
              </w:rPr>
            </w:pPr>
          </w:p>
        </w:tc>
        <w:tc>
          <w:tcPr>
            <w:tcW w:w="983" w:type="dxa"/>
            <w:gridSpan w:val="2"/>
          </w:tcPr>
          <w:p w14:paraId="78F588FC" w14:textId="77777777" w:rsidR="002B0A73" w:rsidRPr="00803209" w:rsidRDefault="002B0A73" w:rsidP="006B4809">
            <w:pPr>
              <w:jc w:val="center"/>
              <w:rPr>
                <w:rFonts w:ascii="Times New Roman" w:hAnsi="Times New Roman" w:cs="Times New Roman"/>
                <w:i/>
                <w:iCs/>
                <w:sz w:val="16"/>
                <w:szCs w:val="16"/>
              </w:rPr>
            </w:pPr>
            <w:r w:rsidRPr="00803209">
              <w:rPr>
                <w:rFonts w:ascii="Times New Roman" w:hAnsi="Times New Roman" w:cs="Times New Roman"/>
                <w:i/>
                <w:iCs/>
                <w:sz w:val="16"/>
                <w:szCs w:val="16"/>
                <w:cs/>
              </w:rPr>
              <w:t>(%)</w:t>
            </w:r>
          </w:p>
        </w:tc>
        <w:tc>
          <w:tcPr>
            <w:tcW w:w="10056" w:type="dxa"/>
            <w:gridSpan w:val="28"/>
          </w:tcPr>
          <w:p w14:paraId="7E952501" w14:textId="77777777" w:rsidR="002B0A73" w:rsidRPr="00803209" w:rsidRDefault="002B0A73" w:rsidP="00626489">
            <w:pPr>
              <w:jc w:val="center"/>
              <w:rPr>
                <w:rFonts w:ascii="Times New Roman" w:hAnsi="Times New Roman" w:cs="Times New Roman"/>
                <w:i/>
                <w:iCs/>
                <w:sz w:val="16"/>
                <w:szCs w:val="16"/>
                <w:cs/>
              </w:rPr>
            </w:pPr>
            <w:r w:rsidRPr="00803209">
              <w:rPr>
                <w:rFonts w:ascii="Times New Roman" w:hAnsi="Times New Roman" w:cs="Times New Roman"/>
                <w:i/>
                <w:iCs/>
                <w:sz w:val="16"/>
                <w:szCs w:val="16"/>
                <w:cs/>
              </w:rPr>
              <w:t>(</w:t>
            </w:r>
            <w:r w:rsidRPr="00803209">
              <w:rPr>
                <w:rFonts w:ascii="Times New Roman" w:hAnsi="Times New Roman" w:cs="Times New Roman"/>
                <w:i/>
                <w:iCs/>
                <w:sz w:val="16"/>
                <w:szCs w:val="16"/>
              </w:rPr>
              <w:t>in thousand Baht</w:t>
            </w:r>
            <w:r w:rsidRPr="00803209">
              <w:rPr>
                <w:rFonts w:ascii="Times New Roman" w:hAnsi="Times New Roman" w:cs="Times New Roman"/>
                <w:i/>
                <w:iCs/>
                <w:sz w:val="16"/>
                <w:szCs w:val="16"/>
                <w:cs/>
              </w:rPr>
              <w:t>)</w:t>
            </w:r>
          </w:p>
        </w:tc>
      </w:tr>
      <w:tr w:rsidR="00A6601A" w:rsidRPr="00803209" w14:paraId="2CA38493" w14:textId="77777777" w:rsidTr="00A6601A">
        <w:trPr>
          <w:gridAfter w:val="1"/>
          <w:wAfter w:w="219" w:type="dxa"/>
          <w:cantSplit/>
          <w:trHeight w:val="206"/>
        </w:trPr>
        <w:tc>
          <w:tcPr>
            <w:tcW w:w="2847" w:type="dxa"/>
            <w:vAlign w:val="bottom"/>
          </w:tcPr>
          <w:p w14:paraId="79C24C68" w14:textId="77777777" w:rsidR="00FF07A6" w:rsidRPr="00803209" w:rsidRDefault="00FF07A6" w:rsidP="00A6601A">
            <w:pPr>
              <w:ind w:left="-57" w:right="-128"/>
              <w:rPr>
                <w:rFonts w:ascii="Times New Roman" w:hAnsi="Times New Roman" w:cs="Times New Roman"/>
                <w:sz w:val="16"/>
                <w:szCs w:val="16"/>
              </w:rPr>
            </w:pPr>
            <w:r w:rsidRPr="00803209">
              <w:rPr>
                <w:rFonts w:ascii="Times New Roman" w:hAnsi="Times New Roman" w:cs="Times New Roman"/>
                <w:sz w:val="16"/>
                <w:szCs w:val="16"/>
              </w:rPr>
              <w:t>Phoenix Pulp &amp; Paper Public Company</w:t>
            </w:r>
          </w:p>
        </w:tc>
        <w:tc>
          <w:tcPr>
            <w:tcW w:w="489" w:type="dxa"/>
          </w:tcPr>
          <w:p w14:paraId="2DFA2DDD" w14:textId="77777777" w:rsidR="00FF07A6" w:rsidRPr="00803209" w:rsidRDefault="00FF07A6" w:rsidP="00FF07A6">
            <w:pPr>
              <w:ind w:left="-126" w:right="-102"/>
              <w:jc w:val="center"/>
              <w:rPr>
                <w:rFonts w:ascii="Times New Roman" w:hAnsi="Times New Roman" w:cs="Times New Roman"/>
                <w:sz w:val="16"/>
                <w:szCs w:val="16"/>
              </w:rPr>
            </w:pPr>
          </w:p>
        </w:tc>
        <w:tc>
          <w:tcPr>
            <w:tcW w:w="493" w:type="dxa"/>
          </w:tcPr>
          <w:p w14:paraId="71BE4954" w14:textId="77777777" w:rsidR="00FF07A6" w:rsidRPr="00803209" w:rsidRDefault="00FF07A6" w:rsidP="00FF07A6">
            <w:pPr>
              <w:ind w:left="-126" w:right="-102"/>
              <w:jc w:val="center"/>
              <w:rPr>
                <w:rFonts w:ascii="Times New Roman" w:hAnsi="Times New Roman" w:cs="Times New Roman"/>
                <w:sz w:val="16"/>
                <w:szCs w:val="16"/>
              </w:rPr>
            </w:pPr>
          </w:p>
        </w:tc>
        <w:tc>
          <w:tcPr>
            <w:tcW w:w="854" w:type="dxa"/>
          </w:tcPr>
          <w:p w14:paraId="2C1017C0" w14:textId="77777777" w:rsidR="00FF07A6" w:rsidRPr="00803209" w:rsidRDefault="00FF07A6" w:rsidP="00FF07A6">
            <w:pPr>
              <w:ind w:left="-126" w:right="-39"/>
              <w:jc w:val="right"/>
              <w:rPr>
                <w:rFonts w:ascii="Times New Roman" w:hAnsi="Times New Roman" w:cs="Times New Roman"/>
                <w:sz w:val="16"/>
                <w:szCs w:val="16"/>
              </w:rPr>
            </w:pPr>
          </w:p>
        </w:tc>
        <w:tc>
          <w:tcPr>
            <w:tcW w:w="247" w:type="dxa"/>
          </w:tcPr>
          <w:p w14:paraId="006BDA86" w14:textId="77777777" w:rsidR="00FF07A6" w:rsidRPr="00803209" w:rsidRDefault="00FF07A6" w:rsidP="00FF07A6">
            <w:pPr>
              <w:tabs>
                <w:tab w:val="decimal" w:pos="1006"/>
              </w:tabs>
              <w:ind w:left="-151"/>
              <w:rPr>
                <w:rFonts w:ascii="Times New Roman" w:hAnsi="Times New Roman" w:cs="Times New Roman"/>
                <w:sz w:val="16"/>
                <w:szCs w:val="16"/>
              </w:rPr>
            </w:pPr>
          </w:p>
        </w:tc>
        <w:tc>
          <w:tcPr>
            <w:tcW w:w="900" w:type="dxa"/>
          </w:tcPr>
          <w:p w14:paraId="44AAFBE1" w14:textId="77777777" w:rsidR="00FF07A6" w:rsidRPr="00803209" w:rsidRDefault="00FF07A6" w:rsidP="00FF07A6">
            <w:pPr>
              <w:tabs>
                <w:tab w:val="decimal" w:pos="809"/>
              </w:tabs>
              <w:ind w:left="-351" w:right="-189"/>
              <w:rPr>
                <w:rFonts w:ascii="Times New Roman" w:hAnsi="Times New Roman" w:cs="Times New Roman"/>
                <w:sz w:val="16"/>
                <w:szCs w:val="16"/>
              </w:rPr>
            </w:pPr>
          </w:p>
        </w:tc>
        <w:tc>
          <w:tcPr>
            <w:tcW w:w="237" w:type="dxa"/>
          </w:tcPr>
          <w:p w14:paraId="6E8DBF3A" w14:textId="77777777" w:rsidR="00FF07A6" w:rsidRPr="00803209" w:rsidRDefault="00FF07A6" w:rsidP="00FF07A6">
            <w:pPr>
              <w:tabs>
                <w:tab w:val="decimal" w:pos="862"/>
              </w:tabs>
              <w:rPr>
                <w:rFonts w:ascii="Times New Roman" w:hAnsi="Times New Roman" w:cs="Times New Roman"/>
                <w:sz w:val="16"/>
                <w:szCs w:val="16"/>
              </w:rPr>
            </w:pPr>
          </w:p>
        </w:tc>
        <w:tc>
          <w:tcPr>
            <w:tcW w:w="855" w:type="dxa"/>
          </w:tcPr>
          <w:p w14:paraId="4EEE0D3B" w14:textId="77777777" w:rsidR="00FF07A6" w:rsidRPr="00803209" w:rsidRDefault="00FF07A6" w:rsidP="00FF07A6">
            <w:pPr>
              <w:tabs>
                <w:tab w:val="decimal" w:pos="694"/>
              </w:tabs>
              <w:ind w:left="-126" w:right="-39"/>
              <w:rPr>
                <w:rFonts w:ascii="Times New Roman" w:hAnsi="Times New Roman" w:cs="Times New Roman"/>
                <w:sz w:val="16"/>
                <w:szCs w:val="16"/>
              </w:rPr>
            </w:pPr>
          </w:p>
        </w:tc>
        <w:tc>
          <w:tcPr>
            <w:tcW w:w="247" w:type="dxa"/>
          </w:tcPr>
          <w:p w14:paraId="1D7E5F56" w14:textId="77777777" w:rsidR="00FF07A6" w:rsidRPr="00803209" w:rsidRDefault="00FF07A6" w:rsidP="00FF07A6">
            <w:pPr>
              <w:tabs>
                <w:tab w:val="decimal" w:pos="862"/>
              </w:tabs>
              <w:rPr>
                <w:rFonts w:ascii="Times New Roman" w:hAnsi="Times New Roman" w:cs="Times New Roman"/>
                <w:sz w:val="16"/>
                <w:szCs w:val="16"/>
              </w:rPr>
            </w:pPr>
          </w:p>
        </w:tc>
        <w:tc>
          <w:tcPr>
            <w:tcW w:w="808" w:type="dxa"/>
          </w:tcPr>
          <w:p w14:paraId="141C23FC" w14:textId="77777777" w:rsidR="00FF07A6" w:rsidRPr="00803209" w:rsidRDefault="00FF07A6" w:rsidP="00FF07A6">
            <w:pPr>
              <w:tabs>
                <w:tab w:val="decimal" w:pos="780"/>
              </w:tabs>
              <w:ind w:left="-126" w:right="-39"/>
              <w:rPr>
                <w:rFonts w:ascii="Times New Roman" w:hAnsi="Times New Roman" w:cs="Times New Roman"/>
                <w:sz w:val="16"/>
                <w:szCs w:val="16"/>
              </w:rPr>
            </w:pPr>
          </w:p>
        </w:tc>
        <w:tc>
          <w:tcPr>
            <w:tcW w:w="237" w:type="dxa"/>
          </w:tcPr>
          <w:p w14:paraId="169D47CD" w14:textId="77777777" w:rsidR="00FF07A6" w:rsidRPr="00803209" w:rsidRDefault="00FF07A6" w:rsidP="00FF07A6">
            <w:pPr>
              <w:tabs>
                <w:tab w:val="decimal" w:pos="862"/>
              </w:tabs>
              <w:rPr>
                <w:rFonts w:ascii="Times New Roman" w:hAnsi="Times New Roman" w:cs="Times New Roman"/>
                <w:sz w:val="16"/>
                <w:szCs w:val="16"/>
              </w:rPr>
            </w:pPr>
          </w:p>
        </w:tc>
        <w:tc>
          <w:tcPr>
            <w:tcW w:w="538" w:type="dxa"/>
            <w:vAlign w:val="bottom"/>
          </w:tcPr>
          <w:p w14:paraId="2AD8415D" w14:textId="77777777" w:rsidR="00FF07A6" w:rsidRPr="00803209" w:rsidRDefault="00FF07A6" w:rsidP="00FF07A6">
            <w:pPr>
              <w:jc w:val="center"/>
              <w:rPr>
                <w:rFonts w:ascii="Times New Roman" w:hAnsi="Times New Roman" w:cs="Times New Roman"/>
                <w:sz w:val="16"/>
                <w:szCs w:val="16"/>
              </w:rPr>
            </w:pPr>
          </w:p>
        </w:tc>
        <w:tc>
          <w:tcPr>
            <w:tcW w:w="237" w:type="dxa"/>
            <w:vAlign w:val="bottom"/>
          </w:tcPr>
          <w:p w14:paraId="455067F9" w14:textId="77777777" w:rsidR="00FF07A6" w:rsidRPr="00803209" w:rsidRDefault="00FF07A6" w:rsidP="00FF07A6">
            <w:pPr>
              <w:tabs>
                <w:tab w:val="decimal" w:pos="684"/>
              </w:tabs>
              <w:rPr>
                <w:rFonts w:ascii="Times New Roman" w:hAnsi="Times New Roman" w:cs="Times New Roman"/>
                <w:sz w:val="16"/>
                <w:szCs w:val="16"/>
              </w:rPr>
            </w:pPr>
          </w:p>
        </w:tc>
        <w:tc>
          <w:tcPr>
            <w:tcW w:w="598" w:type="dxa"/>
            <w:vAlign w:val="bottom"/>
          </w:tcPr>
          <w:p w14:paraId="38B19778" w14:textId="77777777" w:rsidR="00FF07A6" w:rsidRPr="00803209" w:rsidRDefault="00FF07A6" w:rsidP="00FF07A6">
            <w:pPr>
              <w:jc w:val="center"/>
              <w:rPr>
                <w:rFonts w:ascii="Times New Roman" w:hAnsi="Times New Roman" w:cs="Times New Roman"/>
                <w:sz w:val="16"/>
                <w:szCs w:val="16"/>
              </w:rPr>
            </w:pPr>
          </w:p>
        </w:tc>
        <w:tc>
          <w:tcPr>
            <w:tcW w:w="237" w:type="dxa"/>
          </w:tcPr>
          <w:p w14:paraId="100CB289" w14:textId="77777777" w:rsidR="00FF07A6" w:rsidRPr="00803209" w:rsidRDefault="00FF07A6" w:rsidP="00FF07A6">
            <w:pPr>
              <w:tabs>
                <w:tab w:val="decimal" w:pos="684"/>
              </w:tabs>
              <w:rPr>
                <w:rFonts w:ascii="Times New Roman" w:hAnsi="Times New Roman" w:cs="Times New Roman"/>
                <w:sz w:val="16"/>
                <w:szCs w:val="16"/>
              </w:rPr>
            </w:pPr>
          </w:p>
        </w:tc>
        <w:tc>
          <w:tcPr>
            <w:tcW w:w="897" w:type="dxa"/>
            <w:gridSpan w:val="2"/>
            <w:vAlign w:val="bottom"/>
          </w:tcPr>
          <w:p w14:paraId="5229E060" w14:textId="77777777" w:rsidR="00FF07A6" w:rsidRPr="00803209" w:rsidRDefault="00FF07A6" w:rsidP="00FF07A6">
            <w:pPr>
              <w:tabs>
                <w:tab w:val="decimal" w:pos="826"/>
              </w:tabs>
              <w:ind w:right="-198"/>
              <w:rPr>
                <w:rFonts w:ascii="Times New Roman" w:hAnsi="Times New Roman" w:cs="Times New Roman"/>
                <w:sz w:val="16"/>
                <w:szCs w:val="16"/>
              </w:rPr>
            </w:pPr>
          </w:p>
        </w:tc>
        <w:tc>
          <w:tcPr>
            <w:tcW w:w="237" w:type="dxa"/>
            <w:gridSpan w:val="2"/>
          </w:tcPr>
          <w:p w14:paraId="2B919BF7" w14:textId="77777777" w:rsidR="00FF07A6" w:rsidRPr="00803209" w:rsidRDefault="00FF07A6" w:rsidP="00FF07A6">
            <w:pPr>
              <w:tabs>
                <w:tab w:val="decimal" w:pos="684"/>
              </w:tabs>
              <w:rPr>
                <w:rFonts w:ascii="Times New Roman" w:hAnsi="Times New Roman" w:cs="Times New Roman"/>
                <w:sz w:val="16"/>
                <w:szCs w:val="16"/>
              </w:rPr>
            </w:pPr>
          </w:p>
        </w:tc>
        <w:tc>
          <w:tcPr>
            <w:tcW w:w="889" w:type="dxa"/>
            <w:gridSpan w:val="2"/>
            <w:vAlign w:val="bottom"/>
          </w:tcPr>
          <w:p w14:paraId="0C192B73" w14:textId="77777777" w:rsidR="00FF07A6" w:rsidRPr="00803209" w:rsidRDefault="00FF07A6" w:rsidP="00FF07A6">
            <w:pPr>
              <w:tabs>
                <w:tab w:val="decimal" w:pos="826"/>
              </w:tabs>
              <w:ind w:right="-198"/>
              <w:rPr>
                <w:rFonts w:ascii="Times New Roman" w:hAnsi="Times New Roman" w:cs="Times New Roman"/>
                <w:sz w:val="16"/>
                <w:szCs w:val="16"/>
              </w:rPr>
            </w:pPr>
          </w:p>
        </w:tc>
        <w:tc>
          <w:tcPr>
            <w:tcW w:w="241" w:type="dxa"/>
            <w:gridSpan w:val="2"/>
          </w:tcPr>
          <w:p w14:paraId="3CA490A7" w14:textId="77777777" w:rsidR="00FF07A6" w:rsidRPr="00803209" w:rsidRDefault="00FF07A6" w:rsidP="00FF07A6">
            <w:pPr>
              <w:jc w:val="center"/>
              <w:rPr>
                <w:rFonts w:ascii="Times New Roman" w:hAnsi="Times New Roman" w:cs="Times New Roman"/>
                <w:sz w:val="16"/>
                <w:szCs w:val="16"/>
              </w:rPr>
            </w:pPr>
          </w:p>
        </w:tc>
        <w:tc>
          <w:tcPr>
            <w:tcW w:w="740" w:type="dxa"/>
            <w:gridSpan w:val="2"/>
            <w:vAlign w:val="bottom"/>
          </w:tcPr>
          <w:p w14:paraId="104E2126" w14:textId="77777777" w:rsidR="00FF07A6" w:rsidRPr="00803209" w:rsidRDefault="00FF07A6" w:rsidP="00A6601A">
            <w:pPr>
              <w:ind w:right="-99"/>
              <w:jc w:val="right"/>
              <w:rPr>
                <w:rFonts w:ascii="Times New Roman" w:hAnsi="Times New Roman" w:cs="Times New Roman"/>
                <w:sz w:val="16"/>
                <w:szCs w:val="16"/>
              </w:rPr>
            </w:pPr>
          </w:p>
        </w:tc>
        <w:tc>
          <w:tcPr>
            <w:tcW w:w="240" w:type="dxa"/>
            <w:gridSpan w:val="2"/>
          </w:tcPr>
          <w:p w14:paraId="205A776A" w14:textId="77777777" w:rsidR="00FF07A6" w:rsidRPr="00803209" w:rsidRDefault="00FF07A6" w:rsidP="00FF07A6">
            <w:pPr>
              <w:tabs>
                <w:tab w:val="decimal" w:pos="684"/>
              </w:tabs>
              <w:rPr>
                <w:rFonts w:ascii="Times New Roman" w:hAnsi="Times New Roman" w:cs="Times New Roman"/>
                <w:sz w:val="16"/>
                <w:szCs w:val="16"/>
              </w:rPr>
            </w:pPr>
          </w:p>
        </w:tc>
        <w:tc>
          <w:tcPr>
            <w:tcW w:w="888" w:type="dxa"/>
            <w:gridSpan w:val="5"/>
          </w:tcPr>
          <w:p w14:paraId="49A3D15C" w14:textId="77777777" w:rsidR="00FF07A6" w:rsidRPr="00803209" w:rsidRDefault="00FF07A6" w:rsidP="00A6601A">
            <w:pPr>
              <w:jc w:val="right"/>
              <w:rPr>
                <w:rFonts w:ascii="Times New Roman" w:hAnsi="Times New Roman" w:cs="Times New Roman"/>
                <w:sz w:val="16"/>
                <w:szCs w:val="16"/>
              </w:rPr>
            </w:pPr>
          </w:p>
        </w:tc>
      </w:tr>
      <w:tr w:rsidR="00A6601A" w:rsidRPr="00803209" w14:paraId="7C258D08" w14:textId="77777777" w:rsidTr="00A6601A">
        <w:trPr>
          <w:cantSplit/>
          <w:trHeight w:val="206"/>
        </w:trPr>
        <w:tc>
          <w:tcPr>
            <w:tcW w:w="2847" w:type="dxa"/>
            <w:vAlign w:val="bottom"/>
          </w:tcPr>
          <w:p w14:paraId="1821C030" w14:textId="77777777" w:rsidR="00FF07A6" w:rsidRPr="00803209" w:rsidRDefault="00FF07A6" w:rsidP="00A6601A">
            <w:pPr>
              <w:ind w:left="-57" w:right="312" w:hanging="162"/>
              <w:rPr>
                <w:rFonts w:ascii="Times New Roman" w:hAnsi="Times New Roman" w:cs="Times New Roman"/>
                <w:sz w:val="16"/>
                <w:szCs w:val="16"/>
                <w:cs/>
              </w:rPr>
            </w:pPr>
            <w:r w:rsidRPr="00803209">
              <w:rPr>
                <w:rFonts w:ascii="Times New Roman" w:hAnsi="Times New Roman" w:cs="Times New Roman"/>
                <w:sz w:val="16"/>
                <w:szCs w:val="16"/>
                <w:cs/>
              </w:rPr>
              <w:t xml:space="preserve">       </w:t>
            </w:r>
            <w:r w:rsidRPr="00803209">
              <w:rPr>
                <w:rFonts w:ascii="Times New Roman" w:hAnsi="Times New Roman" w:cs="Times New Roman"/>
                <w:sz w:val="16"/>
                <w:szCs w:val="16"/>
              </w:rPr>
              <w:t>Limited</w:t>
            </w:r>
          </w:p>
        </w:tc>
        <w:tc>
          <w:tcPr>
            <w:tcW w:w="489" w:type="dxa"/>
            <w:vAlign w:val="bottom"/>
          </w:tcPr>
          <w:p w14:paraId="61D6C189" w14:textId="77777777" w:rsidR="00FF07A6" w:rsidRPr="00803209" w:rsidRDefault="00FF07A6" w:rsidP="00A6601A">
            <w:pPr>
              <w:ind w:left="-126" w:right="-102"/>
              <w:jc w:val="center"/>
              <w:rPr>
                <w:rFonts w:ascii="Times New Roman" w:hAnsi="Times New Roman" w:cs="Times New Roman"/>
                <w:sz w:val="16"/>
                <w:szCs w:val="16"/>
              </w:rPr>
            </w:pPr>
            <w:r w:rsidRPr="00803209">
              <w:rPr>
                <w:rFonts w:ascii="Times New Roman" w:hAnsi="Times New Roman" w:cs="Times New Roman"/>
                <w:sz w:val="16"/>
                <w:szCs w:val="16"/>
              </w:rPr>
              <w:t>69</w:t>
            </w:r>
            <w:r w:rsidRPr="00803209">
              <w:rPr>
                <w:rFonts w:ascii="Times New Roman" w:hAnsi="Times New Roman" w:cs="Times New Roman"/>
                <w:sz w:val="16"/>
                <w:szCs w:val="16"/>
                <w:cs/>
              </w:rPr>
              <w:t>.</w:t>
            </w:r>
            <w:r w:rsidRPr="00803209">
              <w:rPr>
                <w:rFonts w:ascii="Times New Roman" w:hAnsi="Times New Roman" w:cs="Times New Roman"/>
                <w:sz w:val="16"/>
                <w:szCs w:val="16"/>
              </w:rPr>
              <w:t>58</w:t>
            </w:r>
          </w:p>
        </w:tc>
        <w:tc>
          <w:tcPr>
            <w:tcW w:w="493" w:type="dxa"/>
            <w:vAlign w:val="bottom"/>
          </w:tcPr>
          <w:p w14:paraId="06CB8548" w14:textId="77777777" w:rsidR="00FF07A6" w:rsidRPr="00803209" w:rsidRDefault="00FF07A6" w:rsidP="00A6601A">
            <w:pPr>
              <w:ind w:left="-126" w:right="-102"/>
              <w:jc w:val="center"/>
              <w:rPr>
                <w:rFonts w:ascii="Times New Roman" w:hAnsi="Times New Roman" w:cs="Times New Roman"/>
                <w:sz w:val="16"/>
                <w:szCs w:val="16"/>
              </w:rPr>
            </w:pPr>
            <w:r w:rsidRPr="00803209">
              <w:rPr>
                <w:rFonts w:ascii="Times New Roman" w:hAnsi="Times New Roman" w:cs="Times New Roman"/>
                <w:sz w:val="16"/>
                <w:szCs w:val="16"/>
              </w:rPr>
              <w:t>69</w:t>
            </w:r>
            <w:r w:rsidRPr="00803209">
              <w:rPr>
                <w:rFonts w:ascii="Times New Roman" w:hAnsi="Times New Roman" w:cs="Times New Roman"/>
                <w:sz w:val="16"/>
                <w:szCs w:val="16"/>
                <w:cs/>
              </w:rPr>
              <w:t>.</w:t>
            </w:r>
            <w:r w:rsidRPr="00803209">
              <w:rPr>
                <w:rFonts w:ascii="Times New Roman" w:hAnsi="Times New Roman" w:cs="Times New Roman"/>
                <w:sz w:val="16"/>
                <w:szCs w:val="16"/>
              </w:rPr>
              <w:t>58</w:t>
            </w:r>
          </w:p>
        </w:tc>
        <w:tc>
          <w:tcPr>
            <w:tcW w:w="854" w:type="dxa"/>
            <w:vAlign w:val="bottom"/>
          </w:tcPr>
          <w:p w14:paraId="48C4CCD5" w14:textId="77777777" w:rsidR="00FF07A6" w:rsidRPr="00803209" w:rsidRDefault="00FF07A6" w:rsidP="00A6601A">
            <w:pPr>
              <w:ind w:left="-126" w:right="-39"/>
              <w:jc w:val="right"/>
              <w:rPr>
                <w:rFonts w:ascii="Times New Roman" w:hAnsi="Times New Roman" w:cs="Times New Roman"/>
                <w:sz w:val="16"/>
                <w:szCs w:val="16"/>
              </w:rPr>
            </w:pPr>
            <w:r w:rsidRPr="00803209">
              <w:rPr>
                <w:rFonts w:ascii="Times New Roman" w:hAnsi="Times New Roman" w:cs="Times New Roman"/>
                <w:sz w:val="16"/>
                <w:szCs w:val="16"/>
              </w:rPr>
              <w:t>2,462,812</w:t>
            </w:r>
          </w:p>
        </w:tc>
        <w:tc>
          <w:tcPr>
            <w:tcW w:w="247" w:type="dxa"/>
            <w:vAlign w:val="bottom"/>
          </w:tcPr>
          <w:p w14:paraId="40F2F1A1" w14:textId="77777777" w:rsidR="00FF07A6" w:rsidRPr="00803209" w:rsidRDefault="00FF07A6" w:rsidP="00A6601A">
            <w:pPr>
              <w:tabs>
                <w:tab w:val="decimal" w:pos="1006"/>
              </w:tabs>
              <w:ind w:left="-151"/>
              <w:jc w:val="right"/>
              <w:rPr>
                <w:rFonts w:ascii="Times New Roman" w:hAnsi="Times New Roman" w:cs="Times New Roman"/>
                <w:sz w:val="16"/>
                <w:szCs w:val="16"/>
              </w:rPr>
            </w:pPr>
          </w:p>
        </w:tc>
        <w:tc>
          <w:tcPr>
            <w:tcW w:w="900" w:type="dxa"/>
            <w:vAlign w:val="bottom"/>
          </w:tcPr>
          <w:p w14:paraId="432C76B1" w14:textId="77777777" w:rsidR="00FF07A6" w:rsidRPr="00803209" w:rsidRDefault="00FF07A6" w:rsidP="00A6601A">
            <w:pPr>
              <w:ind w:left="-351"/>
              <w:jc w:val="right"/>
              <w:rPr>
                <w:rFonts w:ascii="Times New Roman" w:hAnsi="Times New Roman" w:cs="Times New Roman"/>
                <w:sz w:val="16"/>
                <w:szCs w:val="16"/>
              </w:rPr>
            </w:pPr>
            <w:r w:rsidRPr="00803209">
              <w:rPr>
                <w:rFonts w:ascii="Times New Roman" w:hAnsi="Times New Roman" w:cs="Times New Roman"/>
                <w:sz w:val="16"/>
                <w:szCs w:val="16"/>
              </w:rPr>
              <w:t>2,462,812</w:t>
            </w:r>
          </w:p>
        </w:tc>
        <w:tc>
          <w:tcPr>
            <w:tcW w:w="237" w:type="dxa"/>
            <w:vAlign w:val="bottom"/>
          </w:tcPr>
          <w:p w14:paraId="1BD24FE6" w14:textId="77777777" w:rsidR="00FF07A6" w:rsidRPr="00803209" w:rsidRDefault="00FF07A6" w:rsidP="00A6601A">
            <w:pPr>
              <w:tabs>
                <w:tab w:val="decimal" w:pos="862"/>
              </w:tabs>
              <w:jc w:val="right"/>
              <w:rPr>
                <w:rFonts w:ascii="Times New Roman" w:hAnsi="Times New Roman" w:cs="Times New Roman"/>
                <w:sz w:val="16"/>
                <w:szCs w:val="16"/>
              </w:rPr>
            </w:pPr>
          </w:p>
        </w:tc>
        <w:tc>
          <w:tcPr>
            <w:tcW w:w="855" w:type="dxa"/>
            <w:vAlign w:val="bottom"/>
          </w:tcPr>
          <w:p w14:paraId="6E4FFE19" w14:textId="77777777" w:rsidR="00FF07A6" w:rsidRPr="00803209" w:rsidRDefault="00FF07A6" w:rsidP="00A6601A">
            <w:pPr>
              <w:tabs>
                <w:tab w:val="decimal" w:pos="694"/>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13,439,561</w:t>
            </w:r>
          </w:p>
        </w:tc>
        <w:tc>
          <w:tcPr>
            <w:tcW w:w="247" w:type="dxa"/>
            <w:vAlign w:val="bottom"/>
          </w:tcPr>
          <w:p w14:paraId="0DD3F33B" w14:textId="77777777" w:rsidR="00FF07A6" w:rsidRPr="00803209" w:rsidRDefault="00FF07A6" w:rsidP="00A6601A">
            <w:pPr>
              <w:tabs>
                <w:tab w:val="decimal" w:pos="862"/>
              </w:tabs>
              <w:jc w:val="right"/>
              <w:rPr>
                <w:rFonts w:ascii="Times New Roman" w:hAnsi="Times New Roman" w:cs="Times New Roman"/>
                <w:sz w:val="16"/>
                <w:szCs w:val="16"/>
              </w:rPr>
            </w:pPr>
          </w:p>
        </w:tc>
        <w:tc>
          <w:tcPr>
            <w:tcW w:w="808" w:type="dxa"/>
            <w:vAlign w:val="bottom"/>
          </w:tcPr>
          <w:p w14:paraId="1726D283" w14:textId="77777777" w:rsidR="00FF07A6" w:rsidRPr="00803209" w:rsidRDefault="00FF07A6" w:rsidP="00A6601A">
            <w:pPr>
              <w:tabs>
                <w:tab w:val="decimal" w:pos="780"/>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13,439,561</w:t>
            </w:r>
          </w:p>
        </w:tc>
        <w:tc>
          <w:tcPr>
            <w:tcW w:w="237" w:type="dxa"/>
            <w:vAlign w:val="bottom"/>
          </w:tcPr>
          <w:p w14:paraId="4766A848" w14:textId="77777777" w:rsidR="00FF07A6" w:rsidRPr="00803209" w:rsidRDefault="00FF07A6" w:rsidP="00A6601A">
            <w:pPr>
              <w:tabs>
                <w:tab w:val="decimal" w:pos="862"/>
              </w:tabs>
              <w:jc w:val="right"/>
              <w:rPr>
                <w:rFonts w:ascii="Times New Roman" w:hAnsi="Times New Roman" w:cs="Times New Roman"/>
                <w:sz w:val="16"/>
                <w:szCs w:val="16"/>
              </w:rPr>
            </w:pPr>
          </w:p>
        </w:tc>
        <w:tc>
          <w:tcPr>
            <w:tcW w:w="538" w:type="dxa"/>
            <w:vAlign w:val="bottom"/>
          </w:tcPr>
          <w:p w14:paraId="4852B0F1" w14:textId="77777777" w:rsidR="00FF07A6" w:rsidRPr="00803209" w:rsidRDefault="00FF07A6" w:rsidP="00A6601A">
            <w:pPr>
              <w:tabs>
                <w:tab w:val="decimal" w:pos="250"/>
              </w:tabs>
              <w:ind w:left="-126" w:right="-88"/>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275ADEC6" w14:textId="77777777" w:rsidR="00FF07A6" w:rsidRPr="00803209" w:rsidRDefault="00FF07A6" w:rsidP="00A6601A">
            <w:pPr>
              <w:tabs>
                <w:tab w:val="decimal" w:pos="684"/>
              </w:tabs>
              <w:jc w:val="right"/>
              <w:rPr>
                <w:rFonts w:ascii="Times New Roman" w:hAnsi="Times New Roman" w:cs="Times New Roman"/>
                <w:sz w:val="16"/>
                <w:szCs w:val="16"/>
              </w:rPr>
            </w:pPr>
          </w:p>
        </w:tc>
        <w:tc>
          <w:tcPr>
            <w:tcW w:w="598" w:type="dxa"/>
            <w:vAlign w:val="bottom"/>
          </w:tcPr>
          <w:p w14:paraId="642127DF" w14:textId="77777777" w:rsidR="00FF07A6" w:rsidRPr="00803209" w:rsidRDefault="00FF07A6" w:rsidP="00A6601A">
            <w:pPr>
              <w:tabs>
                <w:tab w:val="decimal" w:pos="-122"/>
              </w:tabs>
              <w:ind w:right="-69"/>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67037CF6" w14:textId="77777777" w:rsidR="00FF07A6" w:rsidRPr="00803209" w:rsidRDefault="00FF07A6" w:rsidP="00A6601A">
            <w:pPr>
              <w:tabs>
                <w:tab w:val="decimal" w:pos="684"/>
              </w:tabs>
              <w:jc w:val="right"/>
              <w:rPr>
                <w:rFonts w:ascii="Times New Roman" w:hAnsi="Times New Roman" w:cs="Times New Roman"/>
                <w:sz w:val="16"/>
                <w:szCs w:val="16"/>
              </w:rPr>
            </w:pPr>
          </w:p>
        </w:tc>
        <w:tc>
          <w:tcPr>
            <w:tcW w:w="1000" w:type="dxa"/>
            <w:gridSpan w:val="3"/>
            <w:vAlign w:val="bottom"/>
          </w:tcPr>
          <w:p w14:paraId="0BDDD93D" w14:textId="77777777" w:rsidR="00FF07A6" w:rsidRPr="00803209" w:rsidRDefault="00FF07A6" w:rsidP="00A6601A">
            <w:pPr>
              <w:jc w:val="right"/>
              <w:rPr>
                <w:rFonts w:ascii="Times New Roman" w:hAnsi="Times New Roman" w:cs="Times New Roman"/>
                <w:sz w:val="16"/>
                <w:szCs w:val="16"/>
              </w:rPr>
            </w:pPr>
            <w:r w:rsidRPr="00803209">
              <w:rPr>
                <w:rFonts w:ascii="Times New Roman" w:hAnsi="Times New Roman" w:cs="Times New Roman"/>
                <w:sz w:val="16"/>
                <w:szCs w:val="16"/>
              </w:rPr>
              <w:t>13,439,561</w:t>
            </w:r>
          </w:p>
        </w:tc>
        <w:tc>
          <w:tcPr>
            <w:tcW w:w="237" w:type="dxa"/>
            <w:gridSpan w:val="2"/>
            <w:vAlign w:val="bottom"/>
          </w:tcPr>
          <w:p w14:paraId="58E3B3E7" w14:textId="77777777" w:rsidR="00FF07A6" w:rsidRPr="00803209" w:rsidRDefault="00FF07A6" w:rsidP="00A6601A">
            <w:pPr>
              <w:tabs>
                <w:tab w:val="decimal" w:pos="684"/>
                <w:tab w:val="decimal" w:pos="875"/>
              </w:tabs>
              <w:jc w:val="right"/>
              <w:rPr>
                <w:rFonts w:ascii="Times New Roman" w:hAnsi="Times New Roman" w:cs="Times New Roman"/>
                <w:sz w:val="16"/>
                <w:szCs w:val="16"/>
              </w:rPr>
            </w:pPr>
          </w:p>
        </w:tc>
        <w:tc>
          <w:tcPr>
            <w:tcW w:w="1005" w:type="dxa"/>
            <w:gridSpan w:val="2"/>
            <w:vAlign w:val="bottom"/>
          </w:tcPr>
          <w:p w14:paraId="32798E58" w14:textId="77777777" w:rsidR="00FF07A6" w:rsidRPr="00803209" w:rsidRDefault="00FF07A6" w:rsidP="00A6601A">
            <w:pPr>
              <w:tabs>
                <w:tab w:val="decimal" w:pos="0"/>
              </w:tabs>
              <w:jc w:val="right"/>
              <w:rPr>
                <w:rFonts w:ascii="Times New Roman" w:hAnsi="Times New Roman" w:cs="Times New Roman"/>
                <w:sz w:val="16"/>
                <w:szCs w:val="16"/>
              </w:rPr>
            </w:pPr>
            <w:r w:rsidRPr="00803209">
              <w:rPr>
                <w:rFonts w:ascii="Times New Roman" w:hAnsi="Times New Roman" w:cs="Times New Roman"/>
                <w:sz w:val="16"/>
                <w:szCs w:val="16"/>
              </w:rPr>
              <w:t>13,439,561</w:t>
            </w:r>
          </w:p>
        </w:tc>
        <w:tc>
          <w:tcPr>
            <w:tcW w:w="241" w:type="dxa"/>
            <w:gridSpan w:val="2"/>
            <w:vAlign w:val="bottom"/>
          </w:tcPr>
          <w:p w14:paraId="7C568F3F" w14:textId="77777777" w:rsidR="00FF07A6" w:rsidRPr="00803209" w:rsidRDefault="00FF07A6" w:rsidP="00A6601A">
            <w:pPr>
              <w:jc w:val="right"/>
              <w:rPr>
                <w:rFonts w:ascii="Times New Roman" w:hAnsi="Times New Roman" w:cs="Times New Roman"/>
                <w:sz w:val="16"/>
                <w:szCs w:val="16"/>
              </w:rPr>
            </w:pPr>
          </w:p>
        </w:tc>
        <w:tc>
          <w:tcPr>
            <w:tcW w:w="740" w:type="dxa"/>
            <w:gridSpan w:val="2"/>
            <w:vAlign w:val="bottom"/>
          </w:tcPr>
          <w:p w14:paraId="1FC25674" w14:textId="77777777" w:rsidR="00FF07A6" w:rsidRPr="00803209" w:rsidRDefault="00FF07A6" w:rsidP="00A6601A">
            <w:pPr>
              <w:tabs>
                <w:tab w:val="decimal" w:pos="-80"/>
              </w:tabs>
              <w:ind w:left="-705" w:right="-99" w:firstLine="505"/>
              <w:jc w:val="right"/>
              <w:rPr>
                <w:rFonts w:ascii="Times New Roman" w:hAnsi="Times New Roman" w:cs="Times New Roman"/>
                <w:sz w:val="16"/>
                <w:szCs w:val="16"/>
              </w:rPr>
            </w:pPr>
            <w:r w:rsidRPr="00803209">
              <w:rPr>
                <w:rFonts w:ascii="Times New Roman" w:hAnsi="Times New Roman" w:cs="Times New Roman"/>
                <w:sz w:val="16"/>
                <w:szCs w:val="16"/>
                <w:cs/>
              </w:rPr>
              <w:t xml:space="preserve">     </w:t>
            </w:r>
            <w:r w:rsidRPr="00803209">
              <w:rPr>
                <w:rFonts w:ascii="Times New Roman" w:hAnsi="Times New Roman" w:cs="Times New Roman"/>
                <w:sz w:val="16"/>
                <w:szCs w:val="16"/>
              </w:rPr>
              <w:t>68,548</w:t>
            </w:r>
          </w:p>
        </w:tc>
        <w:tc>
          <w:tcPr>
            <w:tcW w:w="240" w:type="dxa"/>
            <w:gridSpan w:val="2"/>
            <w:vAlign w:val="bottom"/>
          </w:tcPr>
          <w:p w14:paraId="7D7B6FA3" w14:textId="77777777" w:rsidR="00FF07A6" w:rsidRPr="00803209" w:rsidRDefault="00FF07A6" w:rsidP="00A6601A">
            <w:pPr>
              <w:tabs>
                <w:tab w:val="decimal" w:pos="684"/>
              </w:tabs>
              <w:jc w:val="right"/>
              <w:rPr>
                <w:rFonts w:ascii="Times New Roman" w:hAnsi="Times New Roman" w:cs="Times New Roman"/>
                <w:sz w:val="16"/>
                <w:szCs w:val="16"/>
              </w:rPr>
            </w:pPr>
          </w:p>
        </w:tc>
        <w:tc>
          <w:tcPr>
            <w:tcW w:w="888" w:type="dxa"/>
            <w:gridSpan w:val="5"/>
            <w:vAlign w:val="bottom"/>
          </w:tcPr>
          <w:p w14:paraId="0376B5B5" w14:textId="77777777" w:rsidR="00FF07A6" w:rsidRPr="00803209" w:rsidRDefault="00FF07A6" w:rsidP="00A6601A">
            <w:pPr>
              <w:tabs>
                <w:tab w:val="decimal" w:pos="705"/>
              </w:tabs>
              <w:jc w:val="right"/>
              <w:rPr>
                <w:rFonts w:ascii="Times New Roman" w:hAnsi="Times New Roman" w:cs="Times New Roman"/>
                <w:sz w:val="16"/>
                <w:szCs w:val="16"/>
              </w:rPr>
            </w:pPr>
            <w:r w:rsidRPr="00803209">
              <w:rPr>
                <w:rFonts w:ascii="Times New Roman" w:hAnsi="Times New Roman" w:cs="Times New Roman"/>
                <w:sz w:val="16"/>
                <w:szCs w:val="16"/>
              </w:rPr>
              <w:t>152,516</w:t>
            </w:r>
          </w:p>
        </w:tc>
      </w:tr>
      <w:tr w:rsidR="00A6601A" w:rsidRPr="00803209" w14:paraId="62466646" w14:textId="77777777" w:rsidTr="00A6601A">
        <w:trPr>
          <w:cantSplit/>
          <w:trHeight w:val="263"/>
        </w:trPr>
        <w:tc>
          <w:tcPr>
            <w:tcW w:w="2847" w:type="dxa"/>
            <w:vAlign w:val="bottom"/>
          </w:tcPr>
          <w:p w14:paraId="47A07985" w14:textId="77777777" w:rsidR="00FF07A6" w:rsidRPr="00803209" w:rsidRDefault="00FF07A6" w:rsidP="00A6601A">
            <w:pPr>
              <w:ind w:left="-57" w:right="-128"/>
              <w:rPr>
                <w:rFonts w:ascii="Times New Roman" w:hAnsi="Times New Roman" w:cs="Times New Roman"/>
                <w:sz w:val="16"/>
                <w:szCs w:val="16"/>
              </w:rPr>
            </w:pPr>
            <w:r w:rsidRPr="00803209">
              <w:rPr>
                <w:rFonts w:ascii="Times New Roman" w:hAnsi="Times New Roman" w:cs="Times New Roman"/>
                <w:sz w:val="16"/>
                <w:szCs w:val="16"/>
              </w:rPr>
              <w:t>Thai Cane Paper Public Company Limited</w:t>
            </w:r>
          </w:p>
        </w:tc>
        <w:tc>
          <w:tcPr>
            <w:tcW w:w="489" w:type="dxa"/>
            <w:vAlign w:val="bottom"/>
          </w:tcPr>
          <w:p w14:paraId="7262C8D7"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lang w:val="en-US"/>
              </w:rPr>
            </w:pPr>
            <w:r w:rsidRPr="00803209">
              <w:rPr>
                <w:rFonts w:ascii="Times New Roman" w:hAnsi="Times New Roman" w:cs="Times New Roman"/>
                <w:sz w:val="16"/>
                <w:szCs w:val="16"/>
                <w:lang w:val="en-US"/>
              </w:rPr>
              <w:t>98</w:t>
            </w:r>
            <w:r w:rsidRPr="00803209">
              <w:rPr>
                <w:rFonts w:ascii="Times New Roman" w:hAnsi="Times New Roman" w:cs="Times New Roman"/>
                <w:sz w:val="16"/>
                <w:szCs w:val="16"/>
                <w:cs/>
                <w:lang w:val="en-US"/>
              </w:rPr>
              <w:t>.</w:t>
            </w:r>
            <w:r w:rsidRPr="00803209">
              <w:rPr>
                <w:rFonts w:ascii="Times New Roman" w:hAnsi="Times New Roman" w:cs="Times New Roman"/>
                <w:sz w:val="16"/>
                <w:szCs w:val="16"/>
                <w:lang w:val="en-US"/>
              </w:rPr>
              <w:t>20</w:t>
            </w:r>
          </w:p>
        </w:tc>
        <w:tc>
          <w:tcPr>
            <w:tcW w:w="493" w:type="dxa"/>
            <w:vAlign w:val="bottom"/>
          </w:tcPr>
          <w:p w14:paraId="52BFE507"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lang w:val="en-US"/>
              </w:rPr>
            </w:pPr>
            <w:r w:rsidRPr="00803209">
              <w:rPr>
                <w:rFonts w:ascii="Times New Roman" w:hAnsi="Times New Roman" w:cs="Times New Roman"/>
                <w:sz w:val="16"/>
                <w:szCs w:val="16"/>
                <w:lang w:val="en-US"/>
              </w:rPr>
              <w:t>98</w:t>
            </w:r>
            <w:r w:rsidRPr="00803209">
              <w:rPr>
                <w:rFonts w:ascii="Times New Roman" w:hAnsi="Times New Roman" w:cs="Times New Roman"/>
                <w:sz w:val="16"/>
                <w:szCs w:val="16"/>
                <w:cs/>
                <w:lang w:val="en-US"/>
              </w:rPr>
              <w:t>.</w:t>
            </w:r>
            <w:r w:rsidRPr="00803209">
              <w:rPr>
                <w:rFonts w:ascii="Times New Roman" w:hAnsi="Times New Roman" w:cs="Times New Roman"/>
                <w:sz w:val="16"/>
                <w:szCs w:val="16"/>
                <w:lang w:val="en-US"/>
              </w:rPr>
              <w:t>20</w:t>
            </w:r>
          </w:p>
        </w:tc>
        <w:tc>
          <w:tcPr>
            <w:tcW w:w="854" w:type="dxa"/>
            <w:vAlign w:val="bottom"/>
          </w:tcPr>
          <w:p w14:paraId="26C22060" w14:textId="77777777" w:rsidR="00FF07A6" w:rsidRPr="00803209" w:rsidRDefault="00FF07A6" w:rsidP="00A6601A">
            <w:pPr>
              <w:ind w:left="-126" w:right="-39"/>
              <w:jc w:val="right"/>
              <w:rPr>
                <w:rFonts w:ascii="Times New Roman" w:hAnsi="Times New Roman" w:cs="Times New Roman"/>
                <w:sz w:val="16"/>
                <w:szCs w:val="16"/>
              </w:rPr>
            </w:pPr>
            <w:r w:rsidRPr="00803209">
              <w:rPr>
                <w:rFonts w:ascii="Times New Roman" w:hAnsi="Times New Roman" w:cs="Times New Roman"/>
                <w:sz w:val="16"/>
                <w:szCs w:val="16"/>
              </w:rPr>
              <w:t>3,582,537</w:t>
            </w:r>
          </w:p>
        </w:tc>
        <w:tc>
          <w:tcPr>
            <w:tcW w:w="247" w:type="dxa"/>
            <w:vAlign w:val="bottom"/>
          </w:tcPr>
          <w:p w14:paraId="0060CCC2" w14:textId="77777777" w:rsidR="00FF07A6" w:rsidRPr="00803209" w:rsidRDefault="00FF07A6" w:rsidP="00A6601A">
            <w:pPr>
              <w:tabs>
                <w:tab w:val="decimal" w:pos="1006"/>
              </w:tabs>
              <w:ind w:left="-151"/>
              <w:jc w:val="right"/>
              <w:rPr>
                <w:rFonts w:ascii="Times New Roman" w:hAnsi="Times New Roman" w:cs="Times New Roman"/>
                <w:sz w:val="16"/>
                <w:szCs w:val="16"/>
              </w:rPr>
            </w:pPr>
          </w:p>
        </w:tc>
        <w:tc>
          <w:tcPr>
            <w:tcW w:w="900" w:type="dxa"/>
            <w:vAlign w:val="bottom"/>
          </w:tcPr>
          <w:p w14:paraId="1C9BE5B4" w14:textId="77777777" w:rsidR="00FF07A6" w:rsidRPr="00803209" w:rsidRDefault="00FF07A6" w:rsidP="00A6601A">
            <w:pPr>
              <w:ind w:left="-351"/>
              <w:jc w:val="right"/>
              <w:rPr>
                <w:rFonts w:ascii="Times New Roman" w:hAnsi="Times New Roman" w:cs="Times New Roman"/>
                <w:sz w:val="16"/>
                <w:szCs w:val="16"/>
              </w:rPr>
            </w:pPr>
            <w:r w:rsidRPr="00803209">
              <w:rPr>
                <w:rFonts w:ascii="Times New Roman" w:hAnsi="Times New Roman" w:cs="Times New Roman"/>
                <w:sz w:val="16"/>
                <w:szCs w:val="16"/>
              </w:rPr>
              <w:t>3,582,537</w:t>
            </w:r>
          </w:p>
        </w:tc>
        <w:tc>
          <w:tcPr>
            <w:tcW w:w="237" w:type="dxa"/>
            <w:vAlign w:val="bottom"/>
          </w:tcPr>
          <w:p w14:paraId="23C7D8DA" w14:textId="77777777" w:rsidR="00FF07A6" w:rsidRPr="00803209" w:rsidRDefault="00FF07A6" w:rsidP="00A6601A">
            <w:pPr>
              <w:tabs>
                <w:tab w:val="decimal" w:pos="862"/>
              </w:tabs>
              <w:jc w:val="right"/>
              <w:rPr>
                <w:rFonts w:ascii="Times New Roman" w:hAnsi="Times New Roman" w:cs="Times New Roman"/>
                <w:sz w:val="16"/>
                <w:szCs w:val="16"/>
              </w:rPr>
            </w:pPr>
          </w:p>
        </w:tc>
        <w:tc>
          <w:tcPr>
            <w:tcW w:w="855" w:type="dxa"/>
            <w:vAlign w:val="bottom"/>
          </w:tcPr>
          <w:p w14:paraId="44D6D65F" w14:textId="77777777" w:rsidR="00FF07A6" w:rsidRPr="00803209" w:rsidRDefault="00FF07A6" w:rsidP="00A6601A">
            <w:pPr>
              <w:tabs>
                <w:tab w:val="decimal" w:pos="555"/>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5,007,375</w:t>
            </w:r>
          </w:p>
        </w:tc>
        <w:tc>
          <w:tcPr>
            <w:tcW w:w="247" w:type="dxa"/>
            <w:vAlign w:val="bottom"/>
          </w:tcPr>
          <w:p w14:paraId="00EAD6AD" w14:textId="77777777" w:rsidR="00FF07A6" w:rsidRPr="00803209" w:rsidRDefault="00FF07A6" w:rsidP="00A6601A">
            <w:pPr>
              <w:tabs>
                <w:tab w:val="decimal" w:pos="862"/>
              </w:tabs>
              <w:jc w:val="right"/>
              <w:rPr>
                <w:rFonts w:ascii="Times New Roman" w:hAnsi="Times New Roman" w:cs="Times New Roman"/>
                <w:sz w:val="16"/>
                <w:szCs w:val="16"/>
              </w:rPr>
            </w:pPr>
          </w:p>
        </w:tc>
        <w:tc>
          <w:tcPr>
            <w:tcW w:w="808" w:type="dxa"/>
            <w:vAlign w:val="bottom"/>
          </w:tcPr>
          <w:p w14:paraId="4C3A6E5C" w14:textId="77777777" w:rsidR="00FF07A6" w:rsidRPr="00803209" w:rsidRDefault="00FF07A6" w:rsidP="00A6601A">
            <w:pPr>
              <w:tabs>
                <w:tab w:val="decimal" w:pos="780"/>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5,007,375</w:t>
            </w:r>
          </w:p>
        </w:tc>
        <w:tc>
          <w:tcPr>
            <w:tcW w:w="237" w:type="dxa"/>
            <w:vAlign w:val="bottom"/>
          </w:tcPr>
          <w:p w14:paraId="78A88C25" w14:textId="77777777" w:rsidR="00FF07A6" w:rsidRPr="00803209" w:rsidRDefault="00FF07A6" w:rsidP="00A6601A">
            <w:pPr>
              <w:tabs>
                <w:tab w:val="decimal" w:pos="862"/>
              </w:tabs>
              <w:jc w:val="right"/>
              <w:rPr>
                <w:rFonts w:ascii="Times New Roman" w:hAnsi="Times New Roman" w:cs="Times New Roman"/>
                <w:sz w:val="16"/>
                <w:szCs w:val="16"/>
              </w:rPr>
            </w:pPr>
          </w:p>
        </w:tc>
        <w:tc>
          <w:tcPr>
            <w:tcW w:w="538" w:type="dxa"/>
            <w:vAlign w:val="bottom"/>
          </w:tcPr>
          <w:p w14:paraId="7515731B" w14:textId="77777777" w:rsidR="00FF07A6" w:rsidRPr="00803209" w:rsidRDefault="00FF07A6" w:rsidP="00A6601A">
            <w:pPr>
              <w:tabs>
                <w:tab w:val="decimal" w:pos="250"/>
              </w:tabs>
              <w:ind w:left="-126" w:right="-88"/>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52EDC2D3" w14:textId="77777777" w:rsidR="00FF07A6" w:rsidRPr="00803209" w:rsidRDefault="00FF07A6" w:rsidP="00A6601A">
            <w:pPr>
              <w:tabs>
                <w:tab w:val="decimal" w:pos="684"/>
              </w:tabs>
              <w:jc w:val="right"/>
              <w:rPr>
                <w:rFonts w:ascii="Times New Roman" w:hAnsi="Times New Roman" w:cs="Times New Roman"/>
                <w:sz w:val="16"/>
                <w:szCs w:val="16"/>
              </w:rPr>
            </w:pPr>
          </w:p>
        </w:tc>
        <w:tc>
          <w:tcPr>
            <w:tcW w:w="598" w:type="dxa"/>
            <w:vAlign w:val="bottom"/>
          </w:tcPr>
          <w:p w14:paraId="065807C6" w14:textId="77777777" w:rsidR="00FF07A6" w:rsidRPr="00803209" w:rsidRDefault="00FF07A6" w:rsidP="00A6601A">
            <w:pPr>
              <w:tabs>
                <w:tab w:val="decimal" w:pos="-122"/>
              </w:tabs>
              <w:ind w:right="-69"/>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7A2EF8B7" w14:textId="77777777" w:rsidR="00FF07A6" w:rsidRPr="00803209" w:rsidRDefault="00FF07A6" w:rsidP="00A6601A">
            <w:pPr>
              <w:tabs>
                <w:tab w:val="decimal" w:pos="684"/>
              </w:tabs>
              <w:jc w:val="right"/>
              <w:rPr>
                <w:rFonts w:ascii="Times New Roman" w:hAnsi="Times New Roman" w:cs="Times New Roman"/>
                <w:sz w:val="16"/>
                <w:szCs w:val="16"/>
              </w:rPr>
            </w:pPr>
          </w:p>
        </w:tc>
        <w:tc>
          <w:tcPr>
            <w:tcW w:w="1000" w:type="dxa"/>
            <w:gridSpan w:val="3"/>
            <w:vAlign w:val="bottom"/>
          </w:tcPr>
          <w:p w14:paraId="770870C0" w14:textId="77777777" w:rsidR="00FF07A6" w:rsidRPr="00803209" w:rsidRDefault="00FF07A6" w:rsidP="00A6601A">
            <w:pPr>
              <w:jc w:val="right"/>
              <w:rPr>
                <w:rFonts w:ascii="Times New Roman" w:hAnsi="Times New Roman" w:cs="Times New Roman"/>
                <w:sz w:val="16"/>
                <w:szCs w:val="16"/>
              </w:rPr>
            </w:pPr>
            <w:r w:rsidRPr="00803209">
              <w:rPr>
                <w:rFonts w:ascii="Times New Roman" w:hAnsi="Times New Roman" w:cs="Times New Roman"/>
                <w:sz w:val="16"/>
                <w:szCs w:val="16"/>
              </w:rPr>
              <w:t>5,007,375</w:t>
            </w:r>
          </w:p>
        </w:tc>
        <w:tc>
          <w:tcPr>
            <w:tcW w:w="237" w:type="dxa"/>
            <w:gridSpan w:val="2"/>
            <w:vAlign w:val="bottom"/>
          </w:tcPr>
          <w:p w14:paraId="19DA61B9" w14:textId="77777777" w:rsidR="00FF07A6" w:rsidRPr="00803209" w:rsidRDefault="00FF07A6" w:rsidP="00A6601A">
            <w:pPr>
              <w:tabs>
                <w:tab w:val="decimal" w:pos="684"/>
                <w:tab w:val="decimal" w:pos="875"/>
              </w:tabs>
              <w:jc w:val="right"/>
              <w:rPr>
                <w:rFonts w:ascii="Times New Roman" w:hAnsi="Times New Roman" w:cs="Times New Roman"/>
                <w:sz w:val="16"/>
                <w:szCs w:val="16"/>
              </w:rPr>
            </w:pPr>
          </w:p>
        </w:tc>
        <w:tc>
          <w:tcPr>
            <w:tcW w:w="1005" w:type="dxa"/>
            <w:gridSpan w:val="2"/>
            <w:vAlign w:val="bottom"/>
          </w:tcPr>
          <w:p w14:paraId="69E3C64E" w14:textId="77777777" w:rsidR="00FF07A6" w:rsidRPr="00803209" w:rsidRDefault="00FF07A6" w:rsidP="00A6601A">
            <w:pPr>
              <w:tabs>
                <w:tab w:val="decimal" w:pos="0"/>
              </w:tabs>
              <w:jc w:val="right"/>
              <w:rPr>
                <w:rFonts w:ascii="Times New Roman" w:hAnsi="Times New Roman" w:cs="Times New Roman"/>
                <w:sz w:val="16"/>
                <w:szCs w:val="16"/>
              </w:rPr>
            </w:pPr>
            <w:r w:rsidRPr="00803209">
              <w:rPr>
                <w:rFonts w:ascii="Times New Roman" w:hAnsi="Times New Roman" w:cs="Times New Roman"/>
                <w:sz w:val="16"/>
                <w:szCs w:val="16"/>
              </w:rPr>
              <w:t>5,007,375</w:t>
            </w:r>
          </w:p>
        </w:tc>
        <w:tc>
          <w:tcPr>
            <w:tcW w:w="241" w:type="dxa"/>
            <w:gridSpan w:val="2"/>
            <w:vAlign w:val="bottom"/>
          </w:tcPr>
          <w:p w14:paraId="623B7ED8" w14:textId="77777777" w:rsidR="00FF07A6" w:rsidRPr="00803209" w:rsidRDefault="00FF07A6" w:rsidP="00A6601A">
            <w:pPr>
              <w:jc w:val="right"/>
              <w:rPr>
                <w:rFonts w:ascii="Times New Roman" w:hAnsi="Times New Roman" w:cs="Times New Roman"/>
                <w:sz w:val="16"/>
                <w:szCs w:val="16"/>
              </w:rPr>
            </w:pPr>
          </w:p>
        </w:tc>
        <w:tc>
          <w:tcPr>
            <w:tcW w:w="740" w:type="dxa"/>
            <w:gridSpan w:val="2"/>
            <w:vAlign w:val="bottom"/>
          </w:tcPr>
          <w:p w14:paraId="1F7DFC83" w14:textId="77777777" w:rsidR="00FF07A6" w:rsidRPr="00803209" w:rsidRDefault="00FF07A6" w:rsidP="00A6601A">
            <w:pPr>
              <w:tabs>
                <w:tab w:val="decimal" w:pos="-80"/>
              </w:tabs>
              <w:ind w:left="-705" w:right="-99" w:firstLine="505"/>
              <w:jc w:val="right"/>
              <w:rPr>
                <w:rFonts w:ascii="Times New Roman" w:hAnsi="Times New Roman" w:cs="Times New Roman"/>
                <w:sz w:val="16"/>
                <w:szCs w:val="16"/>
              </w:rPr>
            </w:pPr>
            <w:r w:rsidRPr="00803209">
              <w:rPr>
                <w:rFonts w:ascii="Times New Roman" w:hAnsi="Times New Roman" w:cs="Times New Roman"/>
                <w:sz w:val="16"/>
                <w:szCs w:val="16"/>
              </w:rPr>
              <w:t>1,407,165</w:t>
            </w:r>
          </w:p>
        </w:tc>
        <w:tc>
          <w:tcPr>
            <w:tcW w:w="240" w:type="dxa"/>
            <w:gridSpan w:val="2"/>
            <w:vAlign w:val="bottom"/>
          </w:tcPr>
          <w:p w14:paraId="3F4CF17A" w14:textId="77777777" w:rsidR="00FF07A6" w:rsidRPr="00803209" w:rsidRDefault="00FF07A6" w:rsidP="00A6601A">
            <w:pPr>
              <w:tabs>
                <w:tab w:val="decimal" w:pos="684"/>
              </w:tabs>
              <w:jc w:val="right"/>
              <w:rPr>
                <w:rFonts w:ascii="Times New Roman" w:hAnsi="Times New Roman" w:cs="Times New Roman"/>
                <w:sz w:val="16"/>
                <w:szCs w:val="16"/>
              </w:rPr>
            </w:pPr>
          </w:p>
        </w:tc>
        <w:tc>
          <w:tcPr>
            <w:tcW w:w="888" w:type="dxa"/>
            <w:gridSpan w:val="5"/>
            <w:vAlign w:val="bottom"/>
          </w:tcPr>
          <w:p w14:paraId="05D89E87" w14:textId="77777777" w:rsidR="00FF07A6" w:rsidRPr="00803209" w:rsidRDefault="00FF07A6" w:rsidP="00A6601A">
            <w:pPr>
              <w:tabs>
                <w:tab w:val="decimal" w:pos="705"/>
              </w:tabs>
              <w:jc w:val="right"/>
              <w:rPr>
                <w:rFonts w:ascii="Times New Roman" w:hAnsi="Times New Roman" w:cs="Times New Roman"/>
                <w:sz w:val="16"/>
                <w:szCs w:val="16"/>
              </w:rPr>
            </w:pPr>
            <w:r w:rsidRPr="00803209">
              <w:rPr>
                <w:rFonts w:ascii="Times New Roman" w:hAnsi="Times New Roman" w:cs="Times New Roman"/>
                <w:sz w:val="16"/>
                <w:szCs w:val="16"/>
              </w:rPr>
              <w:t>211,075</w:t>
            </w:r>
          </w:p>
        </w:tc>
      </w:tr>
      <w:tr w:rsidR="00A6601A" w:rsidRPr="00803209" w14:paraId="654D89A3" w14:textId="77777777" w:rsidTr="00A6601A">
        <w:trPr>
          <w:cantSplit/>
          <w:trHeight w:val="263"/>
        </w:trPr>
        <w:tc>
          <w:tcPr>
            <w:tcW w:w="2847" w:type="dxa"/>
            <w:vAlign w:val="bottom"/>
          </w:tcPr>
          <w:p w14:paraId="41CE8557" w14:textId="77777777" w:rsidR="00FF07A6" w:rsidRPr="00803209" w:rsidRDefault="00FF07A6" w:rsidP="00A6601A">
            <w:pPr>
              <w:ind w:left="-57" w:right="-128"/>
              <w:rPr>
                <w:rFonts w:ascii="Times New Roman" w:hAnsi="Times New Roman" w:cs="Times New Roman"/>
                <w:sz w:val="16"/>
                <w:szCs w:val="16"/>
              </w:rPr>
            </w:pPr>
            <w:r w:rsidRPr="00803209">
              <w:rPr>
                <w:rFonts w:ascii="Times New Roman" w:hAnsi="Times New Roman" w:cs="Times New Roman"/>
                <w:sz w:val="16"/>
                <w:szCs w:val="16"/>
              </w:rPr>
              <w:t>SCGP Rigid Plastics Company Limited</w:t>
            </w:r>
          </w:p>
        </w:tc>
        <w:tc>
          <w:tcPr>
            <w:tcW w:w="489" w:type="dxa"/>
            <w:vAlign w:val="bottom"/>
          </w:tcPr>
          <w:p w14:paraId="2ADE2263"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493" w:type="dxa"/>
            <w:vAlign w:val="bottom"/>
          </w:tcPr>
          <w:p w14:paraId="26DA0A41"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854" w:type="dxa"/>
            <w:vAlign w:val="bottom"/>
          </w:tcPr>
          <w:p w14:paraId="15C834BC" w14:textId="77777777" w:rsidR="00FF07A6" w:rsidRPr="00803209" w:rsidRDefault="00FF07A6" w:rsidP="00A6601A">
            <w:pPr>
              <w:ind w:left="-126" w:right="-39"/>
              <w:jc w:val="right"/>
              <w:rPr>
                <w:rFonts w:ascii="Times New Roman" w:hAnsi="Times New Roman" w:cs="Times New Roman"/>
                <w:sz w:val="16"/>
                <w:szCs w:val="16"/>
              </w:rPr>
            </w:pPr>
            <w:r w:rsidRPr="00803209">
              <w:rPr>
                <w:rFonts w:ascii="Times New Roman" w:hAnsi="Times New Roman" w:cs="Times New Roman"/>
                <w:sz w:val="16"/>
                <w:szCs w:val="16"/>
              </w:rPr>
              <w:t>4,403,200</w:t>
            </w:r>
          </w:p>
        </w:tc>
        <w:tc>
          <w:tcPr>
            <w:tcW w:w="247" w:type="dxa"/>
            <w:vAlign w:val="bottom"/>
          </w:tcPr>
          <w:p w14:paraId="3C9BD0F6" w14:textId="77777777" w:rsidR="00FF07A6" w:rsidRPr="00803209" w:rsidRDefault="00FF07A6" w:rsidP="00A6601A">
            <w:pPr>
              <w:tabs>
                <w:tab w:val="decimal" w:pos="1006"/>
              </w:tabs>
              <w:ind w:left="-151"/>
              <w:jc w:val="right"/>
              <w:rPr>
                <w:rFonts w:ascii="Times New Roman" w:hAnsi="Times New Roman" w:cs="Times New Roman"/>
                <w:b/>
                <w:bCs/>
                <w:sz w:val="16"/>
                <w:szCs w:val="16"/>
              </w:rPr>
            </w:pPr>
          </w:p>
        </w:tc>
        <w:tc>
          <w:tcPr>
            <w:tcW w:w="900" w:type="dxa"/>
            <w:vAlign w:val="bottom"/>
          </w:tcPr>
          <w:p w14:paraId="40AC3DD7" w14:textId="77777777" w:rsidR="00FF07A6" w:rsidRPr="00803209" w:rsidRDefault="00FF07A6" w:rsidP="00A6601A">
            <w:pPr>
              <w:ind w:left="-351"/>
              <w:jc w:val="right"/>
              <w:rPr>
                <w:rFonts w:ascii="Times New Roman" w:hAnsi="Times New Roman" w:cs="Times New Roman"/>
                <w:sz w:val="16"/>
                <w:szCs w:val="16"/>
              </w:rPr>
            </w:pPr>
            <w:r w:rsidRPr="00803209">
              <w:rPr>
                <w:rFonts w:ascii="Times New Roman" w:hAnsi="Times New Roman" w:cs="Times New Roman"/>
                <w:sz w:val="16"/>
                <w:szCs w:val="16"/>
              </w:rPr>
              <w:t>4,403,200</w:t>
            </w:r>
          </w:p>
        </w:tc>
        <w:tc>
          <w:tcPr>
            <w:tcW w:w="237" w:type="dxa"/>
            <w:vAlign w:val="bottom"/>
          </w:tcPr>
          <w:p w14:paraId="2ACD3E18" w14:textId="77777777" w:rsidR="00FF07A6" w:rsidRPr="00803209" w:rsidRDefault="00FF07A6" w:rsidP="00A6601A">
            <w:pPr>
              <w:tabs>
                <w:tab w:val="decimal" w:pos="862"/>
              </w:tabs>
              <w:jc w:val="right"/>
              <w:rPr>
                <w:rFonts w:ascii="Times New Roman" w:hAnsi="Times New Roman" w:cs="Times New Roman"/>
                <w:b/>
                <w:bCs/>
                <w:sz w:val="16"/>
                <w:szCs w:val="16"/>
              </w:rPr>
            </w:pPr>
          </w:p>
        </w:tc>
        <w:tc>
          <w:tcPr>
            <w:tcW w:w="855" w:type="dxa"/>
            <w:vAlign w:val="bottom"/>
          </w:tcPr>
          <w:p w14:paraId="1ED3E228" w14:textId="77777777" w:rsidR="00FF07A6" w:rsidRPr="00803209" w:rsidRDefault="00FF07A6" w:rsidP="00A6601A">
            <w:pPr>
              <w:tabs>
                <w:tab w:val="decimal" w:pos="285"/>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4,403,200</w:t>
            </w:r>
          </w:p>
        </w:tc>
        <w:tc>
          <w:tcPr>
            <w:tcW w:w="247" w:type="dxa"/>
            <w:vAlign w:val="bottom"/>
          </w:tcPr>
          <w:p w14:paraId="4197DE4A" w14:textId="77777777" w:rsidR="00FF07A6" w:rsidRPr="00803209" w:rsidRDefault="00FF07A6" w:rsidP="00A6601A">
            <w:pPr>
              <w:tabs>
                <w:tab w:val="decimal" w:pos="862"/>
              </w:tabs>
              <w:jc w:val="right"/>
              <w:rPr>
                <w:rFonts w:ascii="Times New Roman" w:hAnsi="Times New Roman" w:cs="Times New Roman"/>
                <w:b/>
                <w:bCs/>
                <w:sz w:val="16"/>
                <w:szCs w:val="16"/>
              </w:rPr>
            </w:pPr>
          </w:p>
        </w:tc>
        <w:tc>
          <w:tcPr>
            <w:tcW w:w="808" w:type="dxa"/>
            <w:vAlign w:val="bottom"/>
          </w:tcPr>
          <w:p w14:paraId="7A379AD7" w14:textId="77777777" w:rsidR="00FF07A6" w:rsidRPr="00803209" w:rsidRDefault="00FF07A6" w:rsidP="00A6601A">
            <w:pPr>
              <w:tabs>
                <w:tab w:val="decimal" w:pos="780"/>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4,403,200</w:t>
            </w:r>
          </w:p>
        </w:tc>
        <w:tc>
          <w:tcPr>
            <w:tcW w:w="237" w:type="dxa"/>
            <w:vAlign w:val="bottom"/>
          </w:tcPr>
          <w:p w14:paraId="423C21C4" w14:textId="77777777" w:rsidR="00FF07A6" w:rsidRPr="00803209" w:rsidRDefault="00FF07A6" w:rsidP="00A6601A">
            <w:pPr>
              <w:tabs>
                <w:tab w:val="decimal" w:pos="862"/>
              </w:tabs>
              <w:jc w:val="right"/>
              <w:rPr>
                <w:rFonts w:ascii="Times New Roman" w:hAnsi="Times New Roman" w:cs="Times New Roman"/>
                <w:b/>
                <w:bCs/>
                <w:sz w:val="16"/>
                <w:szCs w:val="16"/>
              </w:rPr>
            </w:pPr>
          </w:p>
        </w:tc>
        <w:tc>
          <w:tcPr>
            <w:tcW w:w="538" w:type="dxa"/>
            <w:vAlign w:val="bottom"/>
          </w:tcPr>
          <w:p w14:paraId="17E83931" w14:textId="77777777" w:rsidR="00FF07A6" w:rsidRPr="00803209" w:rsidRDefault="00FF07A6" w:rsidP="00A6601A">
            <w:pPr>
              <w:tabs>
                <w:tab w:val="decimal" w:pos="250"/>
              </w:tabs>
              <w:ind w:left="-126" w:right="-88"/>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42E6D03D" w14:textId="77777777" w:rsidR="00FF07A6" w:rsidRPr="00803209" w:rsidRDefault="00FF07A6" w:rsidP="00A6601A">
            <w:pPr>
              <w:tabs>
                <w:tab w:val="decimal" w:pos="684"/>
              </w:tabs>
              <w:jc w:val="right"/>
              <w:rPr>
                <w:rFonts w:ascii="Times New Roman" w:hAnsi="Times New Roman" w:cs="Times New Roman"/>
                <w:b/>
                <w:bCs/>
                <w:sz w:val="16"/>
                <w:szCs w:val="16"/>
              </w:rPr>
            </w:pPr>
          </w:p>
        </w:tc>
        <w:tc>
          <w:tcPr>
            <w:tcW w:w="598" w:type="dxa"/>
            <w:vAlign w:val="bottom"/>
          </w:tcPr>
          <w:p w14:paraId="2BCF79EC" w14:textId="77777777" w:rsidR="00FF07A6" w:rsidRPr="00803209" w:rsidRDefault="00FF07A6" w:rsidP="00A6601A">
            <w:pPr>
              <w:tabs>
                <w:tab w:val="decimal" w:pos="-122"/>
              </w:tabs>
              <w:ind w:right="-69"/>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51850A55" w14:textId="77777777" w:rsidR="00FF07A6" w:rsidRPr="00803209" w:rsidRDefault="00FF07A6" w:rsidP="00A6601A">
            <w:pPr>
              <w:tabs>
                <w:tab w:val="decimal" w:pos="702"/>
              </w:tabs>
              <w:ind w:left="-151" w:right="-128"/>
              <w:jc w:val="right"/>
              <w:rPr>
                <w:rFonts w:ascii="Times New Roman" w:hAnsi="Times New Roman" w:cs="Times New Roman"/>
                <w:b/>
                <w:bCs/>
                <w:sz w:val="16"/>
                <w:szCs w:val="16"/>
              </w:rPr>
            </w:pPr>
          </w:p>
        </w:tc>
        <w:tc>
          <w:tcPr>
            <w:tcW w:w="1000" w:type="dxa"/>
            <w:gridSpan w:val="3"/>
            <w:vAlign w:val="bottom"/>
          </w:tcPr>
          <w:p w14:paraId="77EA302C" w14:textId="77777777" w:rsidR="00FF07A6" w:rsidRPr="00803209" w:rsidRDefault="00FF07A6" w:rsidP="00A6601A">
            <w:pPr>
              <w:jc w:val="right"/>
              <w:rPr>
                <w:rFonts w:ascii="Times New Roman" w:hAnsi="Times New Roman" w:cs="Times New Roman"/>
                <w:sz w:val="16"/>
                <w:szCs w:val="16"/>
              </w:rPr>
            </w:pPr>
            <w:r w:rsidRPr="00803209">
              <w:rPr>
                <w:rFonts w:ascii="Times New Roman" w:hAnsi="Times New Roman" w:cs="Times New Roman"/>
                <w:sz w:val="16"/>
                <w:szCs w:val="16"/>
              </w:rPr>
              <w:t>4,403,200</w:t>
            </w:r>
          </w:p>
        </w:tc>
        <w:tc>
          <w:tcPr>
            <w:tcW w:w="237" w:type="dxa"/>
            <w:gridSpan w:val="2"/>
            <w:vAlign w:val="bottom"/>
          </w:tcPr>
          <w:p w14:paraId="6E470B42" w14:textId="77777777" w:rsidR="00FF07A6" w:rsidRPr="00803209" w:rsidRDefault="00FF07A6" w:rsidP="00A6601A">
            <w:pPr>
              <w:tabs>
                <w:tab w:val="decimal" w:pos="684"/>
                <w:tab w:val="decimal" w:pos="875"/>
              </w:tabs>
              <w:jc w:val="right"/>
              <w:rPr>
                <w:rFonts w:ascii="Times New Roman" w:hAnsi="Times New Roman" w:cs="Times New Roman"/>
                <w:sz w:val="16"/>
                <w:szCs w:val="16"/>
              </w:rPr>
            </w:pPr>
          </w:p>
        </w:tc>
        <w:tc>
          <w:tcPr>
            <w:tcW w:w="1005" w:type="dxa"/>
            <w:gridSpan w:val="2"/>
            <w:vAlign w:val="bottom"/>
          </w:tcPr>
          <w:p w14:paraId="3687C5CF" w14:textId="77777777" w:rsidR="00FF07A6" w:rsidRPr="00803209" w:rsidRDefault="00FF07A6" w:rsidP="00A6601A">
            <w:pPr>
              <w:tabs>
                <w:tab w:val="decimal" w:pos="0"/>
              </w:tabs>
              <w:jc w:val="right"/>
              <w:rPr>
                <w:rFonts w:ascii="Times New Roman" w:hAnsi="Times New Roman" w:cs="Times New Roman"/>
                <w:sz w:val="16"/>
                <w:szCs w:val="16"/>
              </w:rPr>
            </w:pPr>
            <w:r w:rsidRPr="00803209">
              <w:rPr>
                <w:rFonts w:ascii="Times New Roman" w:hAnsi="Times New Roman" w:cs="Times New Roman"/>
                <w:sz w:val="16"/>
                <w:szCs w:val="16"/>
              </w:rPr>
              <w:t>4,403,200</w:t>
            </w:r>
          </w:p>
        </w:tc>
        <w:tc>
          <w:tcPr>
            <w:tcW w:w="241" w:type="dxa"/>
            <w:gridSpan w:val="2"/>
            <w:vAlign w:val="bottom"/>
          </w:tcPr>
          <w:p w14:paraId="11BC6028" w14:textId="77777777" w:rsidR="00FF07A6" w:rsidRPr="00803209" w:rsidRDefault="00FF07A6" w:rsidP="00A6601A">
            <w:pPr>
              <w:jc w:val="right"/>
              <w:rPr>
                <w:rFonts w:ascii="Times New Roman" w:hAnsi="Times New Roman" w:cs="Times New Roman"/>
                <w:sz w:val="16"/>
                <w:szCs w:val="16"/>
              </w:rPr>
            </w:pPr>
          </w:p>
        </w:tc>
        <w:tc>
          <w:tcPr>
            <w:tcW w:w="740" w:type="dxa"/>
            <w:gridSpan w:val="2"/>
            <w:vAlign w:val="bottom"/>
          </w:tcPr>
          <w:p w14:paraId="02C19CBA" w14:textId="77777777" w:rsidR="00FF07A6" w:rsidRPr="00803209" w:rsidRDefault="00FF07A6" w:rsidP="00A6601A">
            <w:pPr>
              <w:tabs>
                <w:tab w:val="decimal" w:pos="422"/>
              </w:tabs>
              <w:ind w:right="-99"/>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40" w:type="dxa"/>
            <w:gridSpan w:val="2"/>
            <w:vAlign w:val="bottom"/>
          </w:tcPr>
          <w:p w14:paraId="58A635E7" w14:textId="77777777" w:rsidR="00FF07A6" w:rsidRPr="00803209" w:rsidRDefault="00FF07A6" w:rsidP="00A6601A">
            <w:pPr>
              <w:tabs>
                <w:tab w:val="decimal" w:pos="684"/>
              </w:tabs>
              <w:jc w:val="right"/>
              <w:rPr>
                <w:rFonts w:ascii="Times New Roman" w:hAnsi="Times New Roman" w:cs="Times New Roman"/>
                <w:b/>
                <w:bCs/>
                <w:sz w:val="16"/>
                <w:szCs w:val="16"/>
              </w:rPr>
            </w:pPr>
          </w:p>
        </w:tc>
        <w:tc>
          <w:tcPr>
            <w:tcW w:w="888" w:type="dxa"/>
            <w:gridSpan w:val="5"/>
            <w:vAlign w:val="bottom"/>
          </w:tcPr>
          <w:p w14:paraId="7B6ED0CF" w14:textId="77777777" w:rsidR="00FF07A6" w:rsidRPr="00803209" w:rsidRDefault="00FF07A6" w:rsidP="00A6601A">
            <w:pPr>
              <w:tabs>
                <w:tab w:val="decimal" w:pos="422"/>
              </w:tabs>
              <w:jc w:val="right"/>
              <w:rPr>
                <w:rFonts w:ascii="Times New Roman" w:hAnsi="Times New Roman" w:cs="Times New Roman"/>
                <w:sz w:val="16"/>
                <w:szCs w:val="16"/>
              </w:rPr>
            </w:pPr>
            <w:r w:rsidRPr="00803209">
              <w:rPr>
                <w:rFonts w:ascii="Times New Roman" w:hAnsi="Times New Roman" w:cs="Times New Roman"/>
                <w:sz w:val="16"/>
                <w:szCs w:val="16"/>
                <w:cs/>
              </w:rPr>
              <w:t>-</w:t>
            </w:r>
          </w:p>
        </w:tc>
      </w:tr>
      <w:tr w:rsidR="00A6601A" w:rsidRPr="00803209" w14:paraId="3C50452D" w14:textId="77777777" w:rsidTr="00A6601A">
        <w:trPr>
          <w:cantSplit/>
          <w:trHeight w:val="263"/>
        </w:trPr>
        <w:tc>
          <w:tcPr>
            <w:tcW w:w="2847" w:type="dxa"/>
            <w:vAlign w:val="bottom"/>
          </w:tcPr>
          <w:p w14:paraId="6AA6168B" w14:textId="77777777" w:rsidR="00FF07A6" w:rsidRPr="00803209" w:rsidRDefault="00FF07A6" w:rsidP="00A6601A">
            <w:pPr>
              <w:ind w:left="-57" w:right="-128"/>
              <w:rPr>
                <w:rFonts w:ascii="Times New Roman" w:hAnsi="Times New Roman" w:cs="Times New Roman"/>
                <w:sz w:val="16"/>
                <w:szCs w:val="16"/>
              </w:rPr>
            </w:pPr>
            <w:r w:rsidRPr="00803209">
              <w:rPr>
                <w:rFonts w:ascii="Times New Roman" w:hAnsi="Times New Roman" w:cs="Times New Roman"/>
                <w:sz w:val="16"/>
                <w:szCs w:val="16"/>
              </w:rPr>
              <w:t>Siam Kraft Industry Co</w:t>
            </w:r>
            <w:r w:rsidRPr="00803209">
              <w:rPr>
                <w:rFonts w:ascii="Times New Roman" w:hAnsi="Times New Roman" w:cs="Times New Roman"/>
                <w:sz w:val="16"/>
                <w:szCs w:val="16"/>
                <w:cs/>
              </w:rPr>
              <w:t>.</w:t>
            </w:r>
            <w:r w:rsidRPr="00803209">
              <w:rPr>
                <w:rFonts w:ascii="Times New Roman" w:hAnsi="Times New Roman" w:cs="Times New Roman"/>
                <w:sz w:val="16"/>
                <w:szCs w:val="16"/>
              </w:rPr>
              <w:t>, Ltd</w:t>
            </w:r>
            <w:r w:rsidRPr="00803209">
              <w:rPr>
                <w:rFonts w:ascii="Times New Roman" w:hAnsi="Times New Roman" w:cs="Times New Roman"/>
                <w:sz w:val="16"/>
                <w:szCs w:val="16"/>
                <w:cs/>
              </w:rPr>
              <w:t>.</w:t>
            </w:r>
          </w:p>
        </w:tc>
        <w:tc>
          <w:tcPr>
            <w:tcW w:w="489" w:type="dxa"/>
            <w:vAlign w:val="bottom"/>
          </w:tcPr>
          <w:p w14:paraId="00BBB4A8"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493" w:type="dxa"/>
            <w:vAlign w:val="bottom"/>
          </w:tcPr>
          <w:p w14:paraId="3C0E428F"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854" w:type="dxa"/>
            <w:vAlign w:val="bottom"/>
          </w:tcPr>
          <w:p w14:paraId="0A1C4444" w14:textId="77777777" w:rsidR="00FF07A6" w:rsidRPr="00803209" w:rsidRDefault="00FF07A6" w:rsidP="00A6601A">
            <w:pPr>
              <w:ind w:left="-126" w:right="-39"/>
              <w:jc w:val="right"/>
              <w:rPr>
                <w:rFonts w:ascii="Times New Roman" w:hAnsi="Times New Roman" w:cs="Times New Roman"/>
                <w:sz w:val="16"/>
                <w:szCs w:val="16"/>
              </w:rPr>
            </w:pPr>
            <w:r w:rsidRPr="00803209">
              <w:rPr>
                <w:rFonts w:ascii="Times New Roman" w:hAnsi="Times New Roman" w:cs="Times New Roman"/>
                <w:sz w:val="16"/>
                <w:szCs w:val="16"/>
              </w:rPr>
              <w:t>3,450,000</w:t>
            </w:r>
          </w:p>
        </w:tc>
        <w:tc>
          <w:tcPr>
            <w:tcW w:w="247" w:type="dxa"/>
            <w:vAlign w:val="bottom"/>
          </w:tcPr>
          <w:p w14:paraId="79739B3F" w14:textId="77777777" w:rsidR="00FF07A6" w:rsidRPr="00803209" w:rsidRDefault="00FF07A6" w:rsidP="00A6601A">
            <w:pPr>
              <w:tabs>
                <w:tab w:val="decimal" w:pos="1006"/>
              </w:tabs>
              <w:ind w:left="-151"/>
              <w:jc w:val="right"/>
              <w:rPr>
                <w:rFonts w:ascii="Times New Roman" w:hAnsi="Times New Roman" w:cs="Times New Roman"/>
                <w:sz w:val="16"/>
                <w:szCs w:val="16"/>
              </w:rPr>
            </w:pPr>
          </w:p>
        </w:tc>
        <w:tc>
          <w:tcPr>
            <w:tcW w:w="900" w:type="dxa"/>
            <w:vAlign w:val="bottom"/>
          </w:tcPr>
          <w:p w14:paraId="6317C914" w14:textId="77777777" w:rsidR="00FF07A6" w:rsidRPr="00803209" w:rsidRDefault="00FF07A6" w:rsidP="00A6601A">
            <w:pPr>
              <w:ind w:left="-351"/>
              <w:jc w:val="right"/>
              <w:rPr>
                <w:rFonts w:ascii="Times New Roman" w:hAnsi="Times New Roman" w:cs="Times New Roman"/>
                <w:sz w:val="16"/>
                <w:szCs w:val="16"/>
              </w:rPr>
            </w:pPr>
            <w:r w:rsidRPr="00803209">
              <w:rPr>
                <w:rFonts w:ascii="Times New Roman" w:hAnsi="Times New Roman" w:cs="Times New Roman"/>
                <w:sz w:val="16"/>
                <w:szCs w:val="16"/>
              </w:rPr>
              <w:t>3,450,000</w:t>
            </w:r>
          </w:p>
        </w:tc>
        <w:tc>
          <w:tcPr>
            <w:tcW w:w="237" w:type="dxa"/>
            <w:vAlign w:val="bottom"/>
          </w:tcPr>
          <w:p w14:paraId="2289F496" w14:textId="77777777" w:rsidR="00FF07A6" w:rsidRPr="00803209" w:rsidRDefault="00FF07A6" w:rsidP="00A6601A">
            <w:pPr>
              <w:tabs>
                <w:tab w:val="decimal" w:pos="862"/>
              </w:tabs>
              <w:jc w:val="right"/>
              <w:rPr>
                <w:rFonts w:ascii="Times New Roman" w:hAnsi="Times New Roman" w:cs="Times New Roman"/>
                <w:sz w:val="16"/>
                <w:szCs w:val="16"/>
              </w:rPr>
            </w:pPr>
          </w:p>
        </w:tc>
        <w:tc>
          <w:tcPr>
            <w:tcW w:w="855" w:type="dxa"/>
            <w:vAlign w:val="bottom"/>
          </w:tcPr>
          <w:p w14:paraId="2178DCAF" w14:textId="77777777" w:rsidR="00FF07A6" w:rsidRPr="00803209" w:rsidRDefault="00FF07A6" w:rsidP="00A6601A">
            <w:pPr>
              <w:tabs>
                <w:tab w:val="decimal" w:pos="555"/>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3,982,680</w:t>
            </w:r>
          </w:p>
        </w:tc>
        <w:tc>
          <w:tcPr>
            <w:tcW w:w="247" w:type="dxa"/>
            <w:vAlign w:val="bottom"/>
          </w:tcPr>
          <w:p w14:paraId="34B6F646" w14:textId="77777777" w:rsidR="00FF07A6" w:rsidRPr="00803209" w:rsidRDefault="00FF07A6" w:rsidP="00A6601A">
            <w:pPr>
              <w:tabs>
                <w:tab w:val="decimal" w:pos="862"/>
              </w:tabs>
              <w:jc w:val="right"/>
              <w:rPr>
                <w:rFonts w:ascii="Times New Roman" w:hAnsi="Times New Roman" w:cs="Times New Roman"/>
                <w:sz w:val="16"/>
                <w:szCs w:val="16"/>
              </w:rPr>
            </w:pPr>
          </w:p>
        </w:tc>
        <w:tc>
          <w:tcPr>
            <w:tcW w:w="808" w:type="dxa"/>
            <w:vAlign w:val="bottom"/>
          </w:tcPr>
          <w:p w14:paraId="6A12A6F5" w14:textId="77777777" w:rsidR="00FF07A6" w:rsidRPr="00803209" w:rsidRDefault="00FF07A6" w:rsidP="00A6601A">
            <w:pPr>
              <w:tabs>
                <w:tab w:val="decimal" w:pos="780"/>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3,982,680</w:t>
            </w:r>
          </w:p>
        </w:tc>
        <w:tc>
          <w:tcPr>
            <w:tcW w:w="237" w:type="dxa"/>
            <w:vAlign w:val="bottom"/>
          </w:tcPr>
          <w:p w14:paraId="689BE270" w14:textId="77777777" w:rsidR="00FF07A6" w:rsidRPr="00803209" w:rsidRDefault="00FF07A6" w:rsidP="00A6601A">
            <w:pPr>
              <w:tabs>
                <w:tab w:val="decimal" w:pos="862"/>
              </w:tabs>
              <w:jc w:val="right"/>
              <w:rPr>
                <w:rFonts w:ascii="Times New Roman" w:hAnsi="Times New Roman" w:cs="Times New Roman"/>
                <w:sz w:val="16"/>
                <w:szCs w:val="16"/>
              </w:rPr>
            </w:pPr>
          </w:p>
        </w:tc>
        <w:tc>
          <w:tcPr>
            <w:tcW w:w="538" w:type="dxa"/>
            <w:vAlign w:val="bottom"/>
          </w:tcPr>
          <w:p w14:paraId="3F4ACFEF" w14:textId="77777777" w:rsidR="00FF07A6" w:rsidRPr="00803209" w:rsidRDefault="00FF07A6" w:rsidP="00A6601A">
            <w:pPr>
              <w:tabs>
                <w:tab w:val="decimal" w:pos="250"/>
              </w:tabs>
              <w:ind w:left="-126" w:right="-88"/>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3417D738" w14:textId="77777777" w:rsidR="00FF07A6" w:rsidRPr="00803209" w:rsidRDefault="00FF07A6" w:rsidP="00A6601A">
            <w:pPr>
              <w:tabs>
                <w:tab w:val="decimal" w:pos="684"/>
              </w:tabs>
              <w:jc w:val="right"/>
              <w:rPr>
                <w:rFonts w:ascii="Times New Roman" w:hAnsi="Times New Roman" w:cs="Times New Roman"/>
                <w:sz w:val="16"/>
                <w:szCs w:val="16"/>
              </w:rPr>
            </w:pPr>
          </w:p>
        </w:tc>
        <w:tc>
          <w:tcPr>
            <w:tcW w:w="598" w:type="dxa"/>
            <w:vAlign w:val="bottom"/>
          </w:tcPr>
          <w:p w14:paraId="11A85F8E" w14:textId="77777777" w:rsidR="00FF07A6" w:rsidRPr="00803209" w:rsidRDefault="00FF07A6" w:rsidP="00A6601A">
            <w:pPr>
              <w:tabs>
                <w:tab w:val="decimal" w:pos="-122"/>
              </w:tabs>
              <w:ind w:right="-69"/>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036686C2" w14:textId="77777777" w:rsidR="00FF07A6" w:rsidRPr="00803209" w:rsidRDefault="00FF07A6" w:rsidP="00A6601A">
            <w:pPr>
              <w:jc w:val="right"/>
              <w:rPr>
                <w:rFonts w:ascii="Times New Roman" w:hAnsi="Times New Roman" w:cs="Times New Roman"/>
                <w:sz w:val="16"/>
                <w:szCs w:val="16"/>
              </w:rPr>
            </w:pPr>
          </w:p>
        </w:tc>
        <w:tc>
          <w:tcPr>
            <w:tcW w:w="1000" w:type="dxa"/>
            <w:gridSpan w:val="3"/>
            <w:vAlign w:val="bottom"/>
          </w:tcPr>
          <w:p w14:paraId="0F4C6E7C" w14:textId="77777777" w:rsidR="00FF07A6" w:rsidRPr="00803209" w:rsidRDefault="00FF07A6" w:rsidP="00A6601A">
            <w:pPr>
              <w:jc w:val="right"/>
              <w:rPr>
                <w:rFonts w:ascii="Times New Roman" w:hAnsi="Times New Roman" w:cs="Times New Roman"/>
                <w:sz w:val="16"/>
                <w:szCs w:val="16"/>
              </w:rPr>
            </w:pPr>
            <w:r w:rsidRPr="00803209">
              <w:rPr>
                <w:rFonts w:ascii="Times New Roman" w:hAnsi="Times New Roman" w:cs="Times New Roman"/>
                <w:sz w:val="16"/>
                <w:szCs w:val="16"/>
              </w:rPr>
              <w:t>3,982,680</w:t>
            </w:r>
          </w:p>
        </w:tc>
        <w:tc>
          <w:tcPr>
            <w:tcW w:w="237" w:type="dxa"/>
            <w:gridSpan w:val="2"/>
            <w:vAlign w:val="bottom"/>
          </w:tcPr>
          <w:p w14:paraId="023752C2" w14:textId="77777777" w:rsidR="00FF07A6" w:rsidRPr="00803209" w:rsidRDefault="00FF07A6" w:rsidP="00A6601A">
            <w:pPr>
              <w:tabs>
                <w:tab w:val="decimal" w:pos="684"/>
                <w:tab w:val="decimal" w:pos="875"/>
              </w:tabs>
              <w:jc w:val="right"/>
              <w:rPr>
                <w:rFonts w:ascii="Times New Roman" w:hAnsi="Times New Roman" w:cs="Times New Roman"/>
                <w:sz w:val="16"/>
                <w:szCs w:val="16"/>
              </w:rPr>
            </w:pPr>
          </w:p>
        </w:tc>
        <w:tc>
          <w:tcPr>
            <w:tcW w:w="1005" w:type="dxa"/>
            <w:gridSpan w:val="2"/>
            <w:vAlign w:val="bottom"/>
          </w:tcPr>
          <w:p w14:paraId="1F6E8970" w14:textId="77777777" w:rsidR="00FF07A6" w:rsidRPr="00803209" w:rsidRDefault="00FF07A6" w:rsidP="00A6601A">
            <w:pPr>
              <w:tabs>
                <w:tab w:val="decimal" w:pos="0"/>
              </w:tabs>
              <w:jc w:val="right"/>
              <w:rPr>
                <w:rFonts w:ascii="Times New Roman" w:hAnsi="Times New Roman" w:cs="Times New Roman"/>
                <w:sz w:val="16"/>
                <w:szCs w:val="16"/>
              </w:rPr>
            </w:pPr>
            <w:r w:rsidRPr="00803209">
              <w:rPr>
                <w:rFonts w:ascii="Times New Roman" w:hAnsi="Times New Roman" w:cs="Times New Roman"/>
                <w:sz w:val="16"/>
                <w:szCs w:val="16"/>
              </w:rPr>
              <w:t>3,982,680</w:t>
            </w:r>
          </w:p>
        </w:tc>
        <w:tc>
          <w:tcPr>
            <w:tcW w:w="241" w:type="dxa"/>
            <w:gridSpan w:val="2"/>
            <w:vAlign w:val="bottom"/>
          </w:tcPr>
          <w:p w14:paraId="6E9B4090" w14:textId="77777777" w:rsidR="00FF07A6" w:rsidRPr="00803209" w:rsidRDefault="00FF07A6" w:rsidP="00A6601A">
            <w:pPr>
              <w:jc w:val="right"/>
              <w:rPr>
                <w:rFonts w:ascii="Times New Roman" w:hAnsi="Times New Roman" w:cs="Times New Roman"/>
                <w:sz w:val="16"/>
                <w:szCs w:val="16"/>
              </w:rPr>
            </w:pPr>
          </w:p>
        </w:tc>
        <w:tc>
          <w:tcPr>
            <w:tcW w:w="740" w:type="dxa"/>
            <w:gridSpan w:val="2"/>
            <w:vAlign w:val="bottom"/>
          </w:tcPr>
          <w:p w14:paraId="5508D1F7" w14:textId="77777777" w:rsidR="00FF07A6" w:rsidRPr="00803209" w:rsidRDefault="00FF07A6" w:rsidP="00A6601A">
            <w:pPr>
              <w:tabs>
                <w:tab w:val="decimal" w:pos="342"/>
              </w:tabs>
              <w:ind w:left="-126" w:right="-99"/>
              <w:jc w:val="right"/>
              <w:rPr>
                <w:rFonts w:ascii="Times New Roman" w:hAnsi="Times New Roman" w:cs="Times New Roman"/>
                <w:sz w:val="16"/>
                <w:szCs w:val="16"/>
              </w:rPr>
            </w:pPr>
            <w:r w:rsidRPr="00803209">
              <w:rPr>
                <w:rFonts w:ascii="Times New Roman" w:hAnsi="Times New Roman" w:cs="Times New Roman"/>
                <w:sz w:val="16"/>
                <w:szCs w:val="16"/>
                <w:cs/>
              </w:rPr>
              <w:t xml:space="preserve">    </w:t>
            </w:r>
            <w:r w:rsidRPr="00803209">
              <w:rPr>
                <w:rFonts w:ascii="Times New Roman" w:hAnsi="Times New Roman" w:cs="Times New Roman"/>
                <w:sz w:val="16"/>
                <w:szCs w:val="16"/>
              </w:rPr>
              <w:t>759,000</w:t>
            </w:r>
          </w:p>
        </w:tc>
        <w:tc>
          <w:tcPr>
            <w:tcW w:w="240" w:type="dxa"/>
            <w:gridSpan w:val="2"/>
            <w:vAlign w:val="bottom"/>
          </w:tcPr>
          <w:p w14:paraId="4E6BE219" w14:textId="77777777" w:rsidR="00FF07A6" w:rsidRPr="00803209" w:rsidRDefault="00FF07A6" w:rsidP="00A6601A">
            <w:pPr>
              <w:tabs>
                <w:tab w:val="decimal" w:pos="684"/>
              </w:tabs>
              <w:jc w:val="right"/>
              <w:rPr>
                <w:rFonts w:ascii="Times New Roman" w:hAnsi="Times New Roman" w:cs="Times New Roman"/>
                <w:sz w:val="16"/>
                <w:szCs w:val="16"/>
              </w:rPr>
            </w:pPr>
          </w:p>
        </w:tc>
        <w:tc>
          <w:tcPr>
            <w:tcW w:w="888" w:type="dxa"/>
            <w:gridSpan w:val="5"/>
            <w:vAlign w:val="bottom"/>
          </w:tcPr>
          <w:p w14:paraId="1BCDAC1B" w14:textId="77777777" w:rsidR="00FF07A6" w:rsidRPr="00803209" w:rsidRDefault="00FF07A6" w:rsidP="00A6601A">
            <w:pPr>
              <w:jc w:val="right"/>
              <w:rPr>
                <w:rFonts w:ascii="Times New Roman" w:hAnsi="Times New Roman" w:cs="Times New Roman"/>
                <w:sz w:val="16"/>
                <w:szCs w:val="16"/>
              </w:rPr>
            </w:pPr>
            <w:r w:rsidRPr="00803209">
              <w:rPr>
                <w:rFonts w:ascii="Times New Roman" w:hAnsi="Times New Roman" w:cs="Times New Roman"/>
                <w:sz w:val="16"/>
                <w:szCs w:val="16"/>
              </w:rPr>
              <w:t>1,069,500</w:t>
            </w:r>
          </w:p>
        </w:tc>
      </w:tr>
      <w:tr w:rsidR="00A6601A" w:rsidRPr="00803209" w14:paraId="024ACA93" w14:textId="77777777" w:rsidTr="00A6601A">
        <w:trPr>
          <w:cantSplit/>
          <w:trHeight w:val="263"/>
        </w:trPr>
        <w:tc>
          <w:tcPr>
            <w:tcW w:w="2847" w:type="dxa"/>
            <w:vAlign w:val="bottom"/>
          </w:tcPr>
          <w:p w14:paraId="6E7AA01E" w14:textId="77777777" w:rsidR="00FF07A6" w:rsidRPr="00803209" w:rsidRDefault="00FF07A6" w:rsidP="00A6601A">
            <w:pPr>
              <w:tabs>
                <w:tab w:val="left" w:pos="450"/>
              </w:tabs>
              <w:ind w:left="-57" w:right="-128"/>
              <w:rPr>
                <w:rFonts w:ascii="Times New Roman" w:hAnsi="Times New Roman" w:cs="Times New Roman"/>
                <w:sz w:val="16"/>
                <w:szCs w:val="16"/>
                <w:cs/>
                <w:lang w:val="en-GB"/>
              </w:rPr>
            </w:pPr>
            <w:r w:rsidRPr="00803209">
              <w:rPr>
                <w:rFonts w:ascii="Times New Roman" w:hAnsi="Times New Roman" w:cs="Times New Roman"/>
                <w:sz w:val="16"/>
                <w:szCs w:val="16"/>
              </w:rPr>
              <w:t>United Pulp and Paper Co</w:t>
            </w:r>
            <w:r w:rsidRPr="00803209">
              <w:rPr>
                <w:rFonts w:ascii="Times New Roman" w:hAnsi="Times New Roman" w:cs="Times New Roman"/>
                <w:sz w:val="16"/>
                <w:szCs w:val="16"/>
                <w:cs/>
              </w:rPr>
              <w:t>.</w:t>
            </w:r>
            <w:r w:rsidRPr="00803209">
              <w:rPr>
                <w:rFonts w:ascii="Times New Roman" w:hAnsi="Times New Roman" w:cs="Times New Roman"/>
                <w:sz w:val="16"/>
                <w:szCs w:val="16"/>
              </w:rPr>
              <w:t>, Inc</w:t>
            </w:r>
            <w:r w:rsidRPr="00803209">
              <w:rPr>
                <w:rFonts w:ascii="Times New Roman" w:hAnsi="Times New Roman" w:cs="Times New Roman"/>
                <w:sz w:val="16"/>
                <w:szCs w:val="16"/>
                <w:cs/>
              </w:rPr>
              <w:t>.</w:t>
            </w:r>
          </w:p>
        </w:tc>
        <w:tc>
          <w:tcPr>
            <w:tcW w:w="489" w:type="dxa"/>
            <w:vAlign w:val="bottom"/>
          </w:tcPr>
          <w:p w14:paraId="715D97C1"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lang w:val="en-US"/>
              </w:rPr>
            </w:pPr>
            <w:r w:rsidRPr="00803209">
              <w:rPr>
                <w:rFonts w:ascii="Times New Roman" w:hAnsi="Times New Roman" w:cs="Times New Roman"/>
                <w:sz w:val="16"/>
                <w:szCs w:val="16"/>
                <w:lang w:val="en-US"/>
              </w:rPr>
              <w:t>57</w:t>
            </w:r>
            <w:r w:rsidRPr="00803209">
              <w:rPr>
                <w:rFonts w:ascii="Times New Roman" w:hAnsi="Times New Roman" w:cs="Times New Roman"/>
                <w:sz w:val="16"/>
                <w:szCs w:val="16"/>
                <w:cs/>
                <w:lang w:val="en-US"/>
              </w:rPr>
              <w:t>.</w:t>
            </w:r>
            <w:r w:rsidRPr="00803209">
              <w:rPr>
                <w:rFonts w:ascii="Times New Roman" w:hAnsi="Times New Roman" w:cs="Times New Roman"/>
                <w:sz w:val="16"/>
                <w:szCs w:val="16"/>
                <w:lang w:val="en-US"/>
              </w:rPr>
              <w:t>99</w:t>
            </w:r>
          </w:p>
        </w:tc>
        <w:tc>
          <w:tcPr>
            <w:tcW w:w="493" w:type="dxa"/>
            <w:vAlign w:val="bottom"/>
          </w:tcPr>
          <w:p w14:paraId="2E93C6DE"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lang w:val="en-US"/>
              </w:rPr>
            </w:pPr>
            <w:r w:rsidRPr="00803209">
              <w:rPr>
                <w:rFonts w:ascii="Times New Roman" w:hAnsi="Times New Roman" w:cs="Times New Roman"/>
                <w:sz w:val="16"/>
                <w:szCs w:val="16"/>
                <w:lang w:val="en-US"/>
              </w:rPr>
              <w:t>77</w:t>
            </w:r>
            <w:r w:rsidRPr="00803209">
              <w:rPr>
                <w:rFonts w:ascii="Times New Roman" w:hAnsi="Times New Roman" w:cs="Times New Roman"/>
                <w:sz w:val="16"/>
                <w:szCs w:val="16"/>
                <w:cs/>
                <w:lang w:val="en-US"/>
              </w:rPr>
              <w:t>.</w:t>
            </w:r>
            <w:r w:rsidRPr="00803209">
              <w:rPr>
                <w:rFonts w:ascii="Times New Roman" w:hAnsi="Times New Roman" w:cs="Times New Roman"/>
                <w:sz w:val="16"/>
                <w:szCs w:val="16"/>
                <w:lang w:val="en-US"/>
              </w:rPr>
              <w:t>33</w:t>
            </w:r>
          </w:p>
        </w:tc>
        <w:tc>
          <w:tcPr>
            <w:tcW w:w="854" w:type="dxa"/>
            <w:vAlign w:val="bottom"/>
          </w:tcPr>
          <w:p w14:paraId="764100F2" w14:textId="77777777" w:rsidR="00FF07A6" w:rsidRPr="00803209" w:rsidRDefault="00FF07A6" w:rsidP="00A6601A">
            <w:pPr>
              <w:ind w:left="-126" w:right="-39"/>
              <w:jc w:val="right"/>
              <w:rPr>
                <w:rFonts w:ascii="Times New Roman" w:hAnsi="Times New Roman" w:cs="Times New Roman"/>
                <w:sz w:val="16"/>
                <w:szCs w:val="16"/>
              </w:rPr>
            </w:pPr>
            <w:r w:rsidRPr="00803209">
              <w:rPr>
                <w:rFonts w:ascii="Times New Roman" w:hAnsi="Times New Roman" w:cs="Times New Roman"/>
                <w:sz w:val="16"/>
                <w:szCs w:val="16"/>
              </w:rPr>
              <w:t>5,567,661</w:t>
            </w:r>
          </w:p>
        </w:tc>
        <w:tc>
          <w:tcPr>
            <w:tcW w:w="247" w:type="dxa"/>
            <w:vAlign w:val="bottom"/>
          </w:tcPr>
          <w:p w14:paraId="36CE3D00" w14:textId="77777777" w:rsidR="00FF07A6" w:rsidRPr="00803209" w:rsidRDefault="00FF07A6" w:rsidP="00A6601A">
            <w:pPr>
              <w:tabs>
                <w:tab w:val="decimal" w:pos="1006"/>
              </w:tabs>
              <w:ind w:left="-151"/>
              <w:jc w:val="right"/>
              <w:rPr>
                <w:rFonts w:ascii="Times New Roman" w:hAnsi="Times New Roman" w:cs="Times New Roman"/>
                <w:sz w:val="16"/>
                <w:szCs w:val="16"/>
              </w:rPr>
            </w:pPr>
          </w:p>
        </w:tc>
        <w:tc>
          <w:tcPr>
            <w:tcW w:w="900" w:type="dxa"/>
            <w:vAlign w:val="bottom"/>
          </w:tcPr>
          <w:p w14:paraId="2106F0DC" w14:textId="77777777" w:rsidR="00FF07A6" w:rsidRPr="00803209" w:rsidRDefault="00FF07A6" w:rsidP="00A6601A">
            <w:pPr>
              <w:ind w:left="-351"/>
              <w:jc w:val="right"/>
              <w:rPr>
                <w:rFonts w:ascii="Times New Roman" w:hAnsi="Times New Roman" w:cs="Times New Roman"/>
                <w:sz w:val="16"/>
                <w:szCs w:val="16"/>
              </w:rPr>
            </w:pPr>
            <w:r w:rsidRPr="00803209">
              <w:rPr>
                <w:rFonts w:ascii="Times New Roman" w:hAnsi="Times New Roman" w:cs="Times New Roman"/>
                <w:sz w:val="16"/>
                <w:szCs w:val="16"/>
              </w:rPr>
              <w:t>4,327,982</w:t>
            </w:r>
          </w:p>
        </w:tc>
        <w:tc>
          <w:tcPr>
            <w:tcW w:w="237" w:type="dxa"/>
            <w:vAlign w:val="bottom"/>
          </w:tcPr>
          <w:p w14:paraId="2252E2D1" w14:textId="77777777" w:rsidR="00FF07A6" w:rsidRPr="00803209" w:rsidRDefault="00FF07A6" w:rsidP="00A6601A">
            <w:pPr>
              <w:tabs>
                <w:tab w:val="decimal" w:pos="862"/>
              </w:tabs>
              <w:jc w:val="right"/>
              <w:rPr>
                <w:rFonts w:ascii="Times New Roman" w:hAnsi="Times New Roman" w:cs="Times New Roman"/>
                <w:sz w:val="16"/>
                <w:szCs w:val="16"/>
              </w:rPr>
            </w:pPr>
          </w:p>
        </w:tc>
        <w:tc>
          <w:tcPr>
            <w:tcW w:w="855" w:type="dxa"/>
            <w:vAlign w:val="bottom"/>
          </w:tcPr>
          <w:p w14:paraId="60D43CEC" w14:textId="77777777" w:rsidR="00FF07A6" w:rsidRPr="00803209" w:rsidRDefault="00FF07A6" w:rsidP="00A6601A">
            <w:pPr>
              <w:tabs>
                <w:tab w:val="decimal" w:pos="555"/>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2,963,899</w:t>
            </w:r>
          </w:p>
        </w:tc>
        <w:tc>
          <w:tcPr>
            <w:tcW w:w="247" w:type="dxa"/>
            <w:vAlign w:val="bottom"/>
          </w:tcPr>
          <w:p w14:paraId="49321123" w14:textId="77777777" w:rsidR="00FF07A6" w:rsidRPr="00803209" w:rsidRDefault="00FF07A6" w:rsidP="00A6601A">
            <w:pPr>
              <w:tabs>
                <w:tab w:val="decimal" w:pos="862"/>
              </w:tabs>
              <w:jc w:val="right"/>
              <w:rPr>
                <w:rFonts w:ascii="Times New Roman" w:hAnsi="Times New Roman" w:cs="Times New Roman"/>
                <w:sz w:val="16"/>
                <w:szCs w:val="16"/>
              </w:rPr>
            </w:pPr>
          </w:p>
        </w:tc>
        <w:tc>
          <w:tcPr>
            <w:tcW w:w="808" w:type="dxa"/>
            <w:vAlign w:val="bottom"/>
          </w:tcPr>
          <w:p w14:paraId="20C838AB" w14:textId="77777777" w:rsidR="00FF07A6" w:rsidRPr="00803209" w:rsidRDefault="00FF07A6" w:rsidP="00A6601A">
            <w:pPr>
              <w:tabs>
                <w:tab w:val="decimal" w:pos="780"/>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2,963,899</w:t>
            </w:r>
          </w:p>
        </w:tc>
        <w:tc>
          <w:tcPr>
            <w:tcW w:w="237" w:type="dxa"/>
            <w:vAlign w:val="bottom"/>
          </w:tcPr>
          <w:p w14:paraId="3C32C081" w14:textId="77777777" w:rsidR="00FF07A6" w:rsidRPr="00803209" w:rsidRDefault="00FF07A6" w:rsidP="00A6601A">
            <w:pPr>
              <w:tabs>
                <w:tab w:val="decimal" w:pos="862"/>
              </w:tabs>
              <w:jc w:val="right"/>
              <w:rPr>
                <w:rFonts w:ascii="Times New Roman" w:hAnsi="Times New Roman" w:cs="Times New Roman"/>
                <w:sz w:val="16"/>
                <w:szCs w:val="16"/>
              </w:rPr>
            </w:pPr>
          </w:p>
        </w:tc>
        <w:tc>
          <w:tcPr>
            <w:tcW w:w="538" w:type="dxa"/>
            <w:vAlign w:val="bottom"/>
          </w:tcPr>
          <w:p w14:paraId="020FDA2D" w14:textId="77777777" w:rsidR="00FF07A6" w:rsidRPr="00803209" w:rsidRDefault="00FF07A6" w:rsidP="00A6601A">
            <w:pPr>
              <w:tabs>
                <w:tab w:val="decimal" w:pos="250"/>
              </w:tabs>
              <w:ind w:left="-126" w:right="-88"/>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3531A480" w14:textId="77777777" w:rsidR="00FF07A6" w:rsidRPr="00803209" w:rsidRDefault="00FF07A6" w:rsidP="00A6601A">
            <w:pPr>
              <w:tabs>
                <w:tab w:val="decimal" w:pos="684"/>
              </w:tabs>
              <w:jc w:val="right"/>
              <w:rPr>
                <w:rFonts w:ascii="Times New Roman" w:hAnsi="Times New Roman" w:cs="Times New Roman"/>
                <w:sz w:val="16"/>
                <w:szCs w:val="16"/>
              </w:rPr>
            </w:pPr>
          </w:p>
        </w:tc>
        <w:tc>
          <w:tcPr>
            <w:tcW w:w="598" w:type="dxa"/>
            <w:vAlign w:val="bottom"/>
          </w:tcPr>
          <w:p w14:paraId="4C80862A" w14:textId="77777777" w:rsidR="00FF07A6" w:rsidRPr="00803209" w:rsidRDefault="00FF07A6" w:rsidP="00A6601A">
            <w:pPr>
              <w:tabs>
                <w:tab w:val="decimal" w:pos="-122"/>
              </w:tabs>
              <w:ind w:right="-69"/>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79A7C48F" w14:textId="77777777" w:rsidR="00FF07A6" w:rsidRPr="00803209" w:rsidRDefault="00FF07A6" w:rsidP="00A6601A">
            <w:pPr>
              <w:tabs>
                <w:tab w:val="decimal" w:pos="383"/>
              </w:tabs>
              <w:jc w:val="right"/>
              <w:rPr>
                <w:rFonts w:ascii="Times New Roman" w:hAnsi="Times New Roman" w:cs="Times New Roman"/>
                <w:sz w:val="16"/>
                <w:szCs w:val="16"/>
              </w:rPr>
            </w:pPr>
          </w:p>
        </w:tc>
        <w:tc>
          <w:tcPr>
            <w:tcW w:w="1000" w:type="dxa"/>
            <w:gridSpan w:val="3"/>
            <w:vAlign w:val="bottom"/>
          </w:tcPr>
          <w:p w14:paraId="342C90D8" w14:textId="77777777" w:rsidR="00FF07A6" w:rsidRPr="00803209" w:rsidRDefault="00FF07A6" w:rsidP="00A6601A">
            <w:pPr>
              <w:jc w:val="right"/>
              <w:rPr>
                <w:rFonts w:ascii="Times New Roman" w:hAnsi="Times New Roman" w:cs="Times New Roman"/>
                <w:sz w:val="16"/>
                <w:szCs w:val="16"/>
              </w:rPr>
            </w:pPr>
            <w:r w:rsidRPr="00803209">
              <w:rPr>
                <w:rFonts w:ascii="Times New Roman" w:hAnsi="Times New Roman" w:cs="Times New Roman"/>
                <w:sz w:val="16"/>
                <w:szCs w:val="16"/>
              </w:rPr>
              <w:t>2,963,899</w:t>
            </w:r>
          </w:p>
        </w:tc>
        <w:tc>
          <w:tcPr>
            <w:tcW w:w="237" w:type="dxa"/>
            <w:gridSpan w:val="2"/>
            <w:vAlign w:val="bottom"/>
          </w:tcPr>
          <w:p w14:paraId="2CBD81B7" w14:textId="77777777" w:rsidR="00FF07A6" w:rsidRPr="00803209" w:rsidRDefault="00FF07A6" w:rsidP="00A6601A">
            <w:pPr>
              <w:tabs>
                <w:tab w:val="decimal" w:pos="684"/>
                <w:tab w:val="decimal" w:pos="875"/>
              </w:tabs>
              <w:jc w:val="right"/>
              <w:rPr>
                <w:rFonts w:ascii="Times New Roman" w:hAnsi="Times New Roman" w:cs="Times New Roman"/>
                <w:sz w:val="16"/>
                <w:szCs w:val="16"/>
              </w:rPr>
            </w:pPr>
          </w:p>
        </w:tc>
        <w:tc>
          <w:tcPr>
            <w:tcW w:w="1005" w:type="dxa"/>
            <w:gridSpan w:val="2"/>
            <w:vAlign w:val="bottom"/>
          </w:tcPr>
          <w:p w14:paraId="7D261BC0" w14:textId="77777777" w:rsidR="00FF07A6" w:rsidRPr="00803209" w:rsidRDefault="00FF07A6" w:rsidP="00A6601A">
            <w:pPr>
              <w:tabs>
                <w:tab w:val="decimal" w:pos="0"/>
              </w:tabs>
              <w:jc w:val="right"/>
              <w:rPr>
                <w:rFonts w:ascii="Times New Roman" w:hAnsi="Times New Roman" w:cs="Times New Roman"/>
                <w:sz w:val="16"/>
                <w:szCs w:val="16"/>
              </w:rPr>
            </w:pPr>
            <w:r w:rsidRPr="00803209">
              <w:rPr>
                <w:rFonts w:ascii="Times New Roman" w:hAnsi="Times New Roman" w:cs="Times New Roman"/>
                <w:sz w:val="16"/>
                <w:szCs w:val="16"/>
              </w:rPr>
              <w:t>2,963,899</w:t>
            </w:r>
          </w:p>
        </w:tc>
        <w:tc>
          <w:tcPr>
            <w:tcW w:w="241" w:type="dxa"/>
            <w:gridSpan w:val="2"/>
            <w:vAlign w:val="bottom"/>
          </w:tcPr>
          <w:p w14:paraId="3A037F86" w14:textId="77777777" w:rsidR="00FF07A6" w:rsidRPr="00803209" w:rsidRDefault="00FF07A6" w:rsidP="00A6601A">
            <w:pPr>
              <w:jc w:val="right"/>
              <w:rPr>
                <w:rFonts w:ascii="Times New Roman" w:hAnsi="Times New Roman" w:cs="Times New Roman"/>
                <w:sz w:val="16"/>
                <w:szCs w:val="16"/>
              </w:rPr>
            </w:pPr>
          </w:p>
        </w:tc>
        <w:tc>
          <w:tcPr>
            <w:tcW w:w="740" w:type="dxa"/>
            <w:gridSpan w:val="2"/>
            <w:vAlign w:val="bottom"/>
          </w:tcPr>
          <w:p w14:paraId="33400B60" w14:textId="77777777" w:rsidR="00FF07A6" w:rsidRPr="00803209" w:rsidRDefault="00FF07A6" w:rsidP="00A6601A">
            <w:pPr>
              <w:tabs>
                <w:tab w:val="decimal" w:pos="342"/>
              </w:tabs>
              <w:ind w:left="-126" w:right="-99"/>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40" w:type="dxa"/>
            <w:gridSpan w:val="2"/>
            <w:vAlign w:val="bottom"/>
          </w:tcPr>
          <w:p w14:paraId="3B013798" w14:textId="77777777" w:rsidR="00FF07A6" w:rsidRPr="00803209" w:rsidRDefault="00FF07A6" w:rsidP="00A6601A">
            <w:pPr>
              <w:tabs>
                <w:tab w:val="decimal" w:pos="684"/>
              </w:tabs>
              <w:jc w:val="right"/>
              <w:rPr>
                <w:rFonts w:ascii="Times New Roman" w:hAnsi="Times New Roman" w:cs="Times New Roman"/>
                <w:sz w:val="16"/>
                <w:szCs w:val="16"/>
              </w:rPr>
            </w:pPr>
          </w:p>
        </w:tc>
        <w:tc>
          <w:tcPr>
            <w:tcW w:w="888" w:type="dxa"/>
            <w:gridSpan w:val="5"/>
            <w:vAlign w:val="bottom"/>
          </w:tcPr>
          <w:p w14:paraId="38BE9444" w14:textId="77777777" w:rsidR="00FF07A6" w:rsidRPr="00803209" w:rsidRDefault="00FF07A6" w:rsidP="00A6601A">
            <w:pPr>
              <w:tabs>
                <w:tab w:val="decimal" w:pos="422"/>
              </w:tabs>
              <w:jc w:val="right"/>
              <w:rPr>
                <w:rFonts w:ascii="Times New Roman" w:hAnsi="Times New Roman" w:cs="Times New Roman"/>
                <w:sz w:val="16"/>
                <w:szCs w:val="16"/>
              </w:rPr>
            </w:pPr>
            <w:r w:rsidRPr="00803209">
              <w:rPr>
                <w:rFonts w:ascii="Times New Roman" w:hAnsi="Times New Roman" w:cs="Times New Roman"/>
                <w:sz w:val="16"/>
                <w:szCs w:val="16"/>
                <w:cs/>
              </w:rPr>
              <w:t>-</w:t>
            </w:r>
          </w:p>
        </w:tc>
      </w:tr>
      <w:tr w:rsidR="00A6601A" w:rsidRPr="00803209" w14:paraId="52895A95" w14:textId="77777777" w:rsidTr="00A6601A">
        <w:trPr>
          <w:cantSplit/>
          <w:trHeight w:val="263"/>
        </w:trPr>
        <w:tc>
          <w:tcPr>
            <w:tcW w:w="2847" w:type="dxa"/>
            <w:vAlign w:val="bottom"/>
          </w:tcPr>
          <w:p w14:paraId="0A4A2307" w14:textId="77777777" w:rsidR="00FF07A6" w:rsidRPr="00803209" w:rsidRDefault="00FF07A6" w:rsidP="00A6601A">
            <w:pPr>
              <w:ind w:left="-57" w:right="-128"/>
              <w:rPr>
                <w:rFonts w:ascii="Times New Roman" w:hAnsi="Times New Roman" w:cs="Times New Roman"/>
                <w:sz w:val="16"/>
                <w:szCs w:val="16"/>
              </w:rPr>
            </w:pPr>
            <w:r w:rsidRPr="00803209">
              <w:rPr>
                <w:rFonts w:ascii="Times New Roman" w:hAnsi="Times New Roman" w:cs="Times New Roman"/>
                <w:sz w:val="16"/>
                <w:szCs w:val="16"/>
              </w:rPr>
              <w:t xml:space="preserve">SCGP Solutions </w:t>
            </w:r>
            <w:r w:rsidRPr="00803209">
              <w:rPr>
                <w:rFonts w:ascii="Times New Roman" w:hAnsi="Times New Roman" w:cs="Times New Roman"/>
                <w:sz w:val="16"/>
                <w:szCs w:val="16"/>
                <w:cs/>
              </w:rPr>
              <w:t>(</w:t>
            </w:r>
            <w:r w:rsidRPr="00803209">
              <w:rPr>
                <w:rFonts w:ascii="Times New Roman" w:hAnsi="Times New Roman" w:cs="Times New Roman"/>
                <w:sz w:val="16"/>
                <w:szCs w:val="16"/>
              </w:rPr>
              <w:t>Singapore</w:t>
            </w:r>
            <w:r w:rsidRPr="00803209">
              <w:rPr>
                <w:rFonts w:ascii="Times New Roman" w:hAnsi="Times New Roman" w:cs="Times New Roman"/>
                <w:sz w:val="16"/>
                <w:szCs w:val="16"/>
                <w:cs/>
              </w:rPr>
              <w:t xml:space="preserve">) </w:t>
            </w:r>
            <w:r w:rsidRPr="00803209">
              <w:rPr>
                <w:rFonts w:ascii="Times New Roman" w:hAnsi="Times New Roman" w:cs="Times New Roman"/>
                <w:sz w:val="16"/>
                <w:szCs w:val="16"/>
              </w:rPr>
              <w:t>Pte</w:t>
            </w:r>
            <w:r w:rsidRPr="00803209">
              <w:rPr>
                <w:rFonts w:ascii="Times New Roman" w:hAnsi="Times New Roman" w:cs="Times New Roman"/>
                <w:sz w:val="16"/>
                <w:szCs w:val="16"/>
                <w:cs/>
              </w:rPr>
              <w:t xml:space="preserve">. </w:t>
            </w:r>
            <w:r w:rsidRPr="00803209">
              <w:rPr>
                <w:rFonts w:ascii="Times New Roman" w:hAnsi="Times New Roman" w:cs="Times New Roman"/>
                <w:sz w:val="16"/>
                <w:szCs w:val="16"/>
              </w:rPr>
              <w:t>Ltd</w:t>
            </w:r>
            <w:r w:rsidRPr="00803209">
              <w:rPr>
                <w:rFonts w:ascii="Times New Roman" w:hAnsi="Times New Roman" w:cs="Times New Roman"/>
                <w:sz w:val="16"/>
                <w:szCs w:val="16"/>
                <w:cs/>
              </w:rPr>
              <w:t>.</w:t>
            </w:r>
          </w:p>
        </w:tc>
        <w:tc>
          <w:tcPr>
            <w:tcW w:w="489" w:type="dxa"/>
            <w:vAlign w:val="bottom"/>
          </w:tcPr>
          <w:p w14:paraId="592E6ACE"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w:t>
            </w:r>
            <w:r w:rsidRPr="00803209">
              <w:rPr>
                <w:rFonts w:ascii="Times New Roman" w:hAnsi="Times New Roman" w:cs="Times New Roman"/>
                <w:sz w:val="16"/>
                <w:szCs w:val="16"/>
                <w:cs/>
                <w:lang w:val="en-US"/>
              </w:rPr>
              <w:t>.</w:t>
            </w:r>
            <w:r w:rsidRPr="00803209">
              <w:rPr>
                <w:rFonts w:ascii="Times New Roman" w:hAnsi="Times New Roman" w:cs="Times New Roman"/>
                <w:sz w:val="16"/>
                <w:szCs w:val="16"/>
                <w:lang w:val="en-US"/>
              </w:rPr>
              <w:t>29</w:t>
            </w:r>
          </w:p>
        </w:tc>
        <w:tc>
          <w:tcPr>
            <w:tcW w:w="493" w:type="dxa"/>
            <w:vAlign w:val="bottom"/>
          </w:tcPr>
          <w:p w14:paraId="64C4588F"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w:t>
            </w:r>
            <w:r w:rsidRPr="00803209">
              <w:rPr>
                <w:rFonts w:ascii="Times New Roman" w:hAnsi="Times New Roman" w:cs="Times New Roman"/>
                <w:sz w:val="16"/>
                <w:szCs w:val="16"/>
                <w:cs/>
                <w:lang w:val="en-US"/>
              </w:rPr>
              <w:t>.</w:t>
            </w:r>
            <w:r w:rsidRPr="00803209">
              <w:rPr>
                <w:rFonts w:ascii="Times New Roman" w:hAnsi="Times New Roman" w:cs="Times New Roman"/>
                <w:sz w:val="16"/>
                <w:szCs w:val="16"/>
                <w:lang w:val="en-US"/>
              </w:rPr>
              <w:t>34</w:t>
            </w:r>
          </w:p>
        </w:tc>
        <w:tc>
          <w:tcPr>
            <w:tcW w:w="854" w:type="dxa"/>
            <w:vAlign w:val="bottom"/>
          </w:tcPr>
          <w:p w14:paraId="5B8660E8" w14:textId="77777777" w:rsidR="00FF07A6" w:rsidRPr="00803209" w:rsidRDefault="00FF07A6" w:rsidP="00A6601A">
            <w:pPr>
              <w:ind w:left="-126" w:right="-39"/>
              <w:jc w:val="right"/>
              <w:rPr>
                <w:rFonts w:ascii="Times New Roman" w:hAnsi="Times New Roman" w:cs="Times New Roman"/>
                <w:sz w:val="16"/>
                <w:szCs w:val="16"/>
              </w:rPr>
            </w:pPr>
            <w:r w:rsidRPr="00803209">
              <w:rPr>
                <w:rFonts w:ascii="Times New Roman" w:hAnsi="Times New Roman" w:cs="Times New Roman"/>
                <w:sz w:val="16"/>
                <w:szCs w:val="16"/>
              </w:rPr>
              <w:t>21,735,991</w:t>
            </w:r>
          </w:p>
        </w:tc>
        <w:tc>
          <w:tcPr>
            <w:tcW w:w="247" w:type="dxa"/>
            <w:vAlign w:val="bottom"/>
          </w:tcPr>
          <w:p w14:paraId="4D4080E4" w14:textId="77777777" w:rsidR="00FF07A6" w:rsidRPr="00803209" w:rsidRDefault="00FF07A6" w:rsidP="00A6601A">
            <w:pPr>
              <w:tabs>
                <w:tab w:val="decimal" w:pos="1006"/>
              </w:tabs>
              <w:ind w:left="-151"/>
              <w:jc w:val="right"/>
              <w:rPr>
                <w:rFonts w:ascii="Times New Roman" w:hAnsi="Times New Roman" w:cs="Times New Roman"/>
                <w:b/>
                <w:bCs/>
                <w:sz w:val="16"/>
                <w:szCs w:val="16"/>
              </w:rPr>
            </w:pPr>
          </w:p>
        </w:tc>
        <w:tc>
          <w:tcPr>
            <w:tcW w:w="900" w:type="dxa"/>
            <w:vAlign w:val="bottom"/>
          </w:tcPr>
          <w:p w14:paraId="3E9D9826" w14:textId="77777777" w:rsidR="00FF07A6" w:rsidRPr="00803209" w:rsidRDefault="00FF07A6" w:rsidP="00A6601A">
            <w:pPr>
              <w:ind w:left="-351"/>
              <w:jc w:val="right"/>
              <w:rPr>
                <w:rFonts w:ascii="Times New Roman" w:hAnsi="Times New Roman" w:cs="Times New Roman"/>
                <w:sz w:val="16"/>
                <w:szCs w:val="16"/>
              </w:rPr>
            </w:pPr>
            <w:r w:rsidRPr="00803209">
              <w:rPr>
                <w:rFonts w:ascii="Times New Roman" w:hAnsi="Times New Roman" w:cs="Times New Roman"/>
                <w:sz w:val="16"/>
                <w:szCs w:val="16"/>
              </w:rPr>
              <w:t xml:space="preserve">   21,715,830</w:t>
            </w:r>
          </w:p>
        </w:tc>
        <w:tc>
          <w:tcPr>
            <w:tcW w:w="237" w:type="dxa"/>
            <w:vAlign w:val="bottom"/>
          </w:tcPr>
          <w:p w14:paraId="3EE2C42B" w14:textId="77777777" w:rsidR="00FF07A6" w:rsidRPr="00803209" w:rsidRDefault="00FF07A6" w:rsidP="00A6601A">
            <w:pPr>
              <w:tabs>
                <w:tab w:val="decimal" w:pos="862"/>
              </w:tabs>
              <w:jc w:val="right"/>
              <w:rPr>
                <w:rFonts w:ascii="Times New Roman" w:hAnsi="Times New Roman" w:cs="Times New Roman"/>
                <w:b/>
                <w:bCs/>
                <w:sz w:val="16"/>
                <w:szCs w:val="16"/>
              </w:rPr>
            </w:pPr>
          </w:p>
        </w:tc>
        <w:tc>
          <w:tcPr>
            <w:tcW w:w="855" w:type="dxa"/>
            <w:vAlign w:val="bottom"/>
          </w:tcPr>
          <w:p w14:paraId="1C8C81B6" w14:textId="77777777" w:rsidR="00FF07A6" w:rsidRPr="00803209" w:rsidRDefault="00FF07A6" w:rsidP="00A6601A">
            <w:pPr>
              <w:tabs>
                <w:tab w:val="decimal" w:pos="285"/>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2,324,941</w:t>
            </w:r>
          </w:p>
        </w:tc>
        <w:tc>
          <w:tcPr>
            <w:tcW w:w="247" w:type="dxa"/>
            <w:vAlign w:val="bottom"/>
          </w:tcPr>
          <w:p w14:paraId="5558DFA9" w14:textId="77777777" w:rsidR="00FF07A6" w:rsidRPr="00803209" w:rsidRDefault="00FF07A6" w:rsidP="00A6601A">
            <w:pPr>
              <w:tabs>
                <w:tab w:val="decimal" w:pos="862"/>
              </w:tabs>
              <w:jc w:val="right"/>
              <w:rPr>
                <w:rFonts w:ascii="Times New Roman" w:hAnsi="Times New Roman" w:cs="Times New Roman"/>
                <w:b/>
                <w:bCs/>
                <w:sz w:val="16"/>
                <w:szCs w:val="16"/>
              </w:rPr>
            </w:pPr>
          </w:p>
        </w:tc>
        <w:tc>
          <w:tcPr>
            <w:tcW w:w="808" w:type="dxa"/>
            <w:vAlign w:val="bottom"/>
          </w:tcPr>
          <w:p w14:paraId="4D89273E" w14:textId="77777777" w:rsidR="00FF07A6" w:rsidRPr="00803209" w:rsidRDefault="00FF07A6" w:rsidP="00A6601A">
            <w:pPr>
              <w:tabs>
                <w:tab w:val="decimal" w:pos="780"/>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2,324,941</w:t>
            </w:r>
          </w:p>
        </w:tc>
        <w:tc>
          <w:tcPr>
            <w:tcW w:w="237" w:type="dxa"/>
            <w:vAlign w:val="bottom"/>
          </w:tcPr>
          <w:p w14:paraId="21B34EFD" w14:textId="77777777" w:rsidR="00FF07A6" w:rsidRPr="00803209" w:rsidRDefault="00FF07A6" w:rsidP="00A6601A">
            <w:pPr>
              <w:tabs>
                <w:tab w:val="decimal" w:pos="862"/>
              </w:tabs>
              <w:jc w:val="right"/>
              <w:rPr>
                <w:rFonts w:ascii="Times New Roman" w:hAnsi="Times New Roman" w:cs="Times New Roman"/>
                <w:b/>
                <w:bCs/>
                <w:sz w:val="16"/>
                <w:szCs w:val="16"/>
              </w:rPr>
            </w:pPr>
          </w:p>
        </w:tc>
        <w:tc>
          <w:tcPr>
            <w:tcW w:w="538" w:type="dxa"/>
            <w:vAlign w:val="bottom"/>
          </w:tcPr>
          <w:p w14:paraId="76EA151A" w14:textId="77777777" w:rsidR="00FF07A6" w:rsidRPr="00803209" w:rsidRDefault="00FF07A6" w:rsidP="00A6601A">
            <w:pPr>
              <w:tabs>
                <w:tab w:val="decimal" w:pos="250"/>
              </w:tabs>
              <w:ind w:left="-126" w:right="-88"/>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0D387472" w14:textId="77777777" w:rsidR="00FF07A6" w:rsidRPr="00803209" w:rsidRDefault="00FF07A6" w:rsidP="00A6601A">
            <w:pPr>
              <w:tabs>
                <w:tab w:val="decimal" w:pos="684"/>
              </w:tabs>
              <w:jc w:val="right"/>
              <w:rPr>
                <w:rFonts w:ascii="Times New Roman" w:hAnsi="Times New Roman" w:cs="Times New Roman"/>
                <w:b/>
                <w:bCs/>
                <w:sz w:val="16"/>
                <w:szCs w:val="16"/>
              </w:rPr>
            </w:pPr>
          </w:p>
        </w:tc>
        <w:tc>
          <w:tcPr>
            <w:tcW w:w="598" w:type="dxa"/>
            <w:vAlign w:val="bottom"/>
          </w:tcPr>
          <w:p w14:paraId="49D7DF67" w14:textId="77777777" w:rsidR="00FF07A6" w:rsidRPr="00803209" w:rsidRDefault="00FF07A6" w:rsidP="00A6601A">
            <w:pPr>
              <w:tabs>
                <w:tab w:val="decimal" w:pos="-122"/>
              </w:tabs>
              <w:ind w:right="-69"/>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79A24FC7" w14:textId="77777777" w:rsidR="00FF07A6" w:rsidRPr="00803209" w:rsidRDefault="00FF07A6" w:rsidP="00A6601A">
            <w:pPr>
              <w:tabs>
                <w:tab w:val="decimal" w:pos="702"/>
              </w:tabs>
              <w:ind w:left="-151" w:right="-128"/>
              <w:jc w:val="right"/>
              <w:rPr>
                <w:rFonts w:ascii="Times New Roman" w:hAnsi="Times New Roman" w:cs="Times New Roman"/>
                <w:b/>
                <w:bCs/>
                <w:sz w:val="16"/>
                <w:szCs w:val="16"/>
              </w:rPr>
            </w:pPr>
          </w:p>
        </w:tc>
        <w:tc>
          <w:tcPr>
            <w:tcW w:w="1000" w:type="dxa"/>
            <w:gridSpan w:val="3"/>
            <w:vAlign w:val="bottom"/>
          </w:tcPr>
          <w:p w14:paraId="62DB6B91" w14:textId="77777777" w:rsidR="00FF07A6" w:rsidRPr="00803209" w:rsidRDefault="00FF07A6" w:rsidP="00A6601A">
            <w:pPr>
              <w:jc w:val="right"/>
              <w:rPr>
                <w:rFonts w:ascii="Times New Roman" w:hAnsi="Times New Roman" w:cs="Times New Roman"/>
                <w:sz w:val="16"/>
                <w:szCs w:val="16"/>
              </w:rPr>
            </w:pPr>
            <w:r w:rsidRPr="00803209">
              <w:rPr>
                <w:rFonts w:ascii="Times New Roman" w:hAnsi="Times New Roman" w:cs="Times New Roman"/>
                <w:sz w:val="16"/>
                <w:szCs w:val="16"/>
              </w:rPr>
              <w:t>2,324,941</w:t>
            </w:r>
          </w:p>
        </w:tc>
        <w:tc>
          <w:tcPr>
            <w:tcW w:w="237" w:type="dxa"/>
            <w:gridSpan w:val="2"/>
            <w:vAlign w:val="bottom"/>
          </w:tcPr>
          <w:p w14:paraId="16BA97A2" w14:textId="77777777" w:rsidR="00FF07A6" w:rsidRPr="00803209" w:rsidRDefault="00FF07A6" w:rsidP="00A6601A">
            <w:pPr>
              <w:tabs>
                <w:tab w:val="decimal" w:pos="684"/>
                <w:tab w:val="decimal" w:pos="875"/>
              </w:tabs>
              <w:jc w:val="right"/>
              <w:rPr>
                <w:rFonts w:ascii="Times New Roman" w:hAnsi="Times New Roman" w:cs="Times New Roman"/>
                <w:sz w:val="16"/>
                <w:szCs w:val="16"/>
              </w:rPr>
            </w:pPr>
          </w:p>
        </w:tc>
        <w:tc>
          <w:tcPr>
            <w:tcW w:w="1005" w:type="dxa"/>
            <w:gridSpan w:val="2"/>
            <w:vAlign w:val="bottom"/>
          </w:tcPr>
          <w:p w14:paraId="0F57E24B" w14:textId="77777777" w:rsidR="00FF07A6" w:rsidRPr="00803209" w:rsidRDefault="00FF07A6" w:rsidP="00A6601A">
            <w:pPr>
              <w:tabs>
                <w:tab w:val="decimal" w:pos="0"/>
              </w:tabs>
              <w:jc w:val="right"/>
              <w:rPr>
                <w:rFonts w:ascii="Times New Roman" w:hAnsi="Times New Roman" w:cs="Times New Roman"/>
                <w:sz w:val="16"/>
                <w:szCs w:val="16"/>
              </w:rPr>
            </w:pPr>
            <w:r w:rsidRPr="00803209">
              <w:rPr>
                <w:rFonts w:ascii="Times New Roman" w:hAnsi="Times New Roman" w:cs="Times New Roman"/>
                <w:sz w:val="16"/>
                <w:szCs w:val="16"/>
              </w:rPr>
              <w:t>2,324,941</w:t>
            </w:r>
          </w:p>
        </w:tc>
        <w:tc>
          <w:tcPr>
            <w:tcW w:w="241" w:type="dxa"/>
            <w:gridSpan w:val="2"/>
            <w:vAlign w:val="bottom"/>
          </w:tcPr>
          <w:p w14:paraId="399112D1" w14:textId="77777777" w:rsidR="00FF07A6" w:rsidRPr="00803209" w:rsidRDefault="00FF07A6" w:rsidP="00A6601A">
            <w:pPr>
              <w:jc w:val="right"/>
              <w:rPr>
                <w:rFonts w:ascii="Times New Roman" w:hAnsi="Times New Roman" w:cs="Times New Roman"/>
                <w:sz w:val="16"/>
                <w:szCs w:val="16"/>
              </w:rPr>
            </w:pPr>
          </w:p>
        </w:tc>
        <w:tc>
          <w:tcPr>
            <w:tcW w:w="740" w:type="dxa"/>
            <w:gridSpan w:val="2"/>
            <w:vAlign w:val="bottom"/>
          </w:tcPr>
          <w:p w14:paraId="0D8B9EEA" w14:textId="77777777" w:rsidR="00FF07A6" w:rsidRPr="00803209" w:rsidRDefault="00FF07A6" w:rsidP="00A6601A">
            <w:pPr>
              <w:tabs>
                <w:tab w:val="decimal" w:pos="422"/>
              </w:tabs>
              <w:ind w:right="-99"/>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40" w:type="dxa"/>
            <w:gridSpan w:val="2"/>
            <w:vAlign w:val="bottom"/>
          </w:tcPr>
          <w:p w14:paraId="405C3952" w14:textId="77777777" w:rsidR="00FF07A6" w:rsidRPr="00803209" w:rsidRDefault="00FF07A6" w:rsidP="00A6601A">
            <w:pPr>
              <w:tabs>
                <w:tab w:val="decimal" w:pos="684"/>
              </w:tabs>
              <w:jc w:val="right"/>
              <w:rPr>
                <w:rFonts w:ascii="Times New Roman" w:hAnsi="Times New Roman" w:cs="Times New Roman"/>
                <w:b/>
                <w:bCs/>
                <w:sz w:val="16"/>
                <w:szCs w:val="16"/>
              </w:rPr>
            </w:pPr>
          </w:p>
        </w:tc>
        <w:tc>
          <w:tcPr>
            <w:tcW w:w="888" w:type="dxa"/>
            <w:gridSpan w:val="5"/>
            <w:vAlign w:val="bottom"/>
          </w:tcPr>
          <w:p w14:paraId="2D0FCF1D" w14:textId="77777777" w:rsidR="00FF07A6" w:rsidRPr="00803209" w:rsidRDefault="00FF07A6" w:rsidP="00A6601A">
            <w:pPr>
              <w:tabs>
                <w:tab w:val="decimal" w:pos="422"/>
              </w:tabs>
              <w:jc w:val="right"/>
              <w:rPr>
                <w:rFonts w:ascii="Times New Roman" w:hAnsi="Times New Roman" w:cs="Times New Roman"/>
                <w:sz w:val="16"/>
                <w:szCs w:val="16"/>
              </w:rPr>
            </w:pPr>
            <w:r w:rsidRPr="00803209">
              <w:rPr>
                <w:rFonts w:ascii="Times New Roman" w:hAnsi="Times New Roman" w:cs="Times New Roman"/>
                <w:sz w:val="16"/>
                <w:szCs w:val="16"/>
                <w:cs/>
              </w:rPr>
              <w:t>-</w:t>
            </w:r>
          </w:p>
        </w:tc>
      </w:tr>
      <w:tr w:rsidR="00A6601A" w:rsidRPr="00803209" w14:paraId="6E36411C" w14:textId="77777777" w:rsidTr="00A6601A">
        <w:trPr>
          <w:cantSplit/>
          <w:trHeight w:val="276"/>
        </w:trPr>
        <w:tc>
          <w:tcPr>
            <w:tcW w:w="2847" w:type="dxa"/>
            <w:vAlign w:val="bottom"/>
          </w:tcPr>
          <w:p w14:paraId="7A64F82B" w14:textId="77777777" w:rsidR="00FF07A6" w:rsidRPr="00803209" w:rsidRDefault="00FF07A6" w:rsidP="00A6601A">
            <w:pPr>
              <w:ind w:left="-57" w:right="-128"/>
              <w:rPr>
                <w:rFonts w:ascii="Times New Roman" w:hAnsi="Times New Roman" w:cs="Times New Roman"/>
                <w:sz w:val="16"/>
                <w:szCs w:val="16"/>
                <w:cs/>
              </w:rPr>
            </w:pPr>
            <w:r w:rsidRPr="00803209">
              <w:rPr>
                <w:rFonts w:ascii="Times New Roman" w:hAnsi="Times New Roman" w:cs="Times New Roman"/>
                <w:sz w:val="16"/>
                <w:szCs w:val="16"/>
              </w:rPr>
              <w:t>Thai Containers Group Co</w:t>
            </w:r>
            <w:r w:rsidRPr="00803209">
              <w:rPr>
                <w:rFonts w:ascii="Times New Roman" w:hAnsi="Times New Roman" w:cs="Times New Roman"/>
                <w:sz w:val="16"/>
                <w:szCs w:val="16"/>
                <w:cs/>
              </w:rPr>
              <w:t>.</w:t>
            </w:r>
            <w:r w:rsidRPr="00803209">
              <w:rPr>
                <w:rFonts w:ascii="Times New Roman" w:hAnsi="Times New Roman" w:cs="Times New Roman"/>
                <w:sz w:val="16"/>
                <w:szCs w:val="16"/>
              </w:rPr>
              <w:t>, Ltd</w:t>
            </w:r>
            <w:r w:rsidRPr="00803209">
              <w:rPr>
                <w:rFonts w:ascii="Times New Roman" w:hAnsi="Times New Roman" w:cs="Times New Roman"/>
                <w:sz w:val="16"/>
                <w:szCs w:val="16"/>
                <w:cs/>
              </w:rPr>
              <w:t>.</w:t>
            </w:r>
          </w:p>
        </w:tc>
        <w:tc>
          <w:tcPr>
            <w:tcW w:w="489" w:type="dxa"/>
            <w:vAlign w:val="bottom"/>
          </w:tcPr>
          <w:p w14:paraId="0E9174FF"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70</w:t>
            </w:r>
          </w:p>
        </w:tc>
        <w:tc>
          <w:tcPr>
            <w:tcW w:w="493" w:type="dxa"/>
            <w:vAlign w:val="bottom"/>
          </w:tcPr>
          <w:p w14:paraId="7D421959"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70</w:t>
            </w:r>
          </w:p>
        </w:tc>
        <w:tc>
          <w:tcPr>
            <w:tcW w:w="854" w:type="dxa"/>
            <w:vAlign w:val="bottom"/>
          </w:tcPr>
          <w:p w14:paraId="6BD36CCE" w14:textId="77777777" w:rsidR="00FF07A6" w:rsidRPr="00803209" w:rsidRDefault="00FF07A6" w:rsidP="00A6601A">
            <w:pPr>
              <w:ind w:left="-126" w:right="-39"/>
              <w:jc w:val="right"/>
              <w:rPr>
                <w:rFonts w:ascii="Times New Roman" w:hAnsi="Times New Roman" w:cs="Times New Roman"/>
                <w:sz w:val="16"/>
                <w:szCs w:val="16"/>
              </w:rPr>
            </w:pPr>
            <w:r w:rsidRPr="00803209">
              <w:rPr>
                <w:rFonts w:ascii="Times New Roman" w:hAnsi="Times New Roman" w:cs="Times New Roman"/>
                <w:sz w:val="16"/>
                <w:szCs w:val="16"/>
              </w:rPr>
              <w:t>1,384,000</w:t>
            </w:r>
          </w:p>
        </w:tc>
        <w:tc>
          <w:tcPr>
            <w:tcW w:w="247" w:type="dxa"/>
            <w:vAlign w:val="bottom"/>
          </w:tcPr>
          <w:p w14:paraId="2902163F" w14:textId="77777777" w:rsidR="00FF07A6" w:rsidRPr="00803209" w:rsidRDefault="00FF07A6" w:rsidP="00A6601A">
            <w:pPr>
              <w:tabs>
                <w:tab w:val="decimal" w:pos="1006"/>
              </w:tabs>
              <w:ind w:left="-151"/>
              <w:jc w:val="right"/>
              <w:rPr>
                <w:rFonts w:ascii="Times New Roman" w:hAnsi="Times New Roman" w:cs="Times New Roman"/>
                <w:sz w:val="16"/>
                <w:szCs w:val="16"/>
              </w:rPr>
            </w:pPr>
          </w:p>
        </w:tc>
        <w:tc>
          <w:tcPr>
            <w:tcW w:w="900" w:type="dxa"/>
            <w:vAlign w:val="bottom"/>
          </w:tcPr>
          <w:p w14:paraId="501C28A8" w14:textId="77777777" w:rsidR="00FF07A6" w:rsidRPr="00803209" w:rsidRDefault="00FF07A6" w:rsidP="00A6601A">
            <w:pPr>
              <w:ind w:left="-351"/>
              <w:jc w:val="right"/>
              <w:rPr>
                <w:rFonts w:ascii="Times New Roman" w:hAnsi="Times New Roman" w:cs="Times New Roman"/>
                <w:sz w:val="16"/>
                <w:szCs w:val="16"/>
              </w:rPr>
            </w:pPr>
            <w:r w:rsidRPr="00803209">
              <w:rPr>
                <w:rFonts w:ascii="Times New Roman" w:hAnsi="Times New Roman" w:cs="Times New Roman"/>
                <w:sz w:val="16"/>
                <w:szCs w:val="16"/>
              </w:rPr>
              <w:t>1,384,000</w:t>
            </w:r>
          </w:p>
        </w:tc>
        <w:tc>
          <w:tcPr>
            <w:tcW w:w="237" w:type="dxa"/>
            <w:vAlign w:val="bottom"/>
          </w:tcPr>
          <w:p w14:paraId="63509097" w14:textId="77777777" w:rsidR="00FF07A6" w:rsidRPr="00803209" w:rsidRDefault="00FF07A6" w:rsidP="00A6601A">
            <w:pPr>
              <w:tabs>
                <w:tab w:val="decimal" w:pos="862"/>
              </w:tabs>
              <w:jc w:val="right"/>
              <w:rPr>
                <w:rFonts w:ascii="Times New Roman" w:hAnsi="Times New Roman" w:cs="Times New Roman"/>
                <w:sz w:val="16"/>
                <w:szCs w:val="16"/>
              </w:rPr>
            </w:pPr>
          </w:p>
        </w:tc>
        <w:tc>
          <w:tcPr>
            <w:tcW w:w="855" w:type="dxa"/>
            <w:vAlign w:val="bottom"/>
          </w:tcPr>
          <w:p w14:paraId="24C7EFB6" w14:textId="77777777" w:rsidR="00FF07A6" w:rsidRPr="00803209" w:rsidRDefault="00FF07A6" w:rsidP="00A6601A">
            <w:pPr>
              <w:tabs>
                <w:tab w:val="decimal" w:pos="555"/>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1,013,805</w:t>
            </w:r>
          </w:p>
        </w:tc>
        <w:tc>
          <w:tcPr>
            <w:tcW w:w="247" w:type="dxa"/>
            <w:vAlign w:val="bottom"/>
          </w:tcPr>
          <w:p w14:paraId="2543E073" w14:textId="77777777" w:rsidR="00FF07A6" w:rsidRPr="00803209" w:rsidRDefault="00FF07A6" w:rsidP="00A6601A">
            <w:pPr>
              <w:tabs>
                <w:tab w:val="decimal" w:pos="862"/>
              </w:tabs>
              <w:jc w:val="right"/>
              <w:rPr>
                <w:rFonts w:ascii="Times New Roman" w:hAnsi="Times New Roman" w:cs="Times New Roman"/>
                <w:sz w:val="16"/>
                <w:szCs w:val="16"/>
              </w:rPr>
            </w:pPr>
          </w:p>
        </w:tc>
        <w:tc>
          <w:tcPr>
            <w:tcW w:w="808" w:type="dxa"/>
            <w:vAlign w:val="bottom"/>
          </w:tcPr>
          <w:p w14:paraId="3806729F" w14:textId="77777777" w:rsidR="00FF07A6" w:rsidRPr="00803209" w:rsidRDefault="00FF07A6" w:rsidP="00A6601A">
            <w:pPr>
              <w:tabs>
                <w:tab w:val="decimal" w:pos="780"/>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1,013,805</w:t>
            </w:r>
          </w:p>
        </w:tc>
        <w:tc>
          <w:tcPr>
            <w:tcW w:w="237" w:type="dxa"/>
            <w:vAlign w:val="bottom"/>
          </w:tcPr>
          <w:p w14:paraId="6A68053E" w14:textId="77777777" w:rsidR="00FF07A6" w:rsidRPr="00803209" w:rsidRDefault="00FF07A6" w:rsidP="00A6601A">
            <w:pPr>
              <w:tabs>
                <w:tab w:val="decimal" w:pos="862"/>
              </w:tabs>
              <w:jc w:val="right"/>
              <w:rPr>
                <w:rFonts w:ascii="Times New Roman" w:hAnsi="Times New Roman" w:cs="Times New Roman"/>
                <w:sz w:val="16"/>
                <w:szCs w:val="16"/>
              </w:rPr>
            </w:pPr>
          </w:p>
        </w:tc>
        <w:tc>
          <w:tcPr>
            <w:tcW w:w="538" w:type="dxa"/>
            <w:vAlign w:val="bottom"/>
          </w:tcPr>
          <w:p w14:paraId="339E004E" w14:textId="77777777" w:rsidR="00FF07A6" w:rsidRPr="00803209" w:rsidRDefault="00FF07A6" w:rsidP="00A6601A">
            <w:pPr>
              <w:tabs>
                <w:tab w:val="decimal" w:pos="250"/>
              </w:tabs>
              <w:ind w:left="-126" w:right="-88"/>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4F7E6F93" w14:textId="77777777" w:rsidR="00FF07A6" w:rsidRPr="00803209" w:rsidRDefault="00FF07A6" w:rsidP="00A6601A">
            <w:pPr>
              <w:tabs>
                <w:tab w:val="decimal" w:pos="684"/>
              </w:tabs>
              <w:jc w:val="right"/>
              <w:rPr>
                <w:rFonts w:ascii="Times New Roman" w:hAnsi="Times New Roman" w:cs="Times New Roman"/>
                <w:sz w:val="16"/>
                <w:szCs w:val="16"/>
              </w:rPr>
            </w:pPr>
          </w:p>
        </w:tc>
        <w:tc>
          <w:tcPr>
            <w:tcW w:w="598" w:type="dxa"/>
            <w:vAlign w:val="bottom"/>
          </w:tcPr>
          <w:p w14:paraId="408B3FEE" w14:textId="77777777" w:rsidR="00FF07A6" w:rsidRPr="00803209" w:rsidRDefault="00FF07A6" w:rsidP="00A6601A">
            <w:pPr>
              <w:tabs>
                <w:tab w:val="decimal" w:pos="-122"/>
              </w:tabs>
              <w:ind w:right="-69"/>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39206C05" w14:textId="77777777" w:rsidR="00FF07A6" w:rsidRPr="00803209" w:rsidRDefault="00FF07A6" w:rsidP="00A6601A">
            <w:pPr>
              <w:tabs>
                <w:tab w:val="decimal" w:pos="684"/>
              </w:tabs>
              <w:jc w:val="right"/>
              <w:rPr>
                <w:rFonts w:ascii="Times New Roman" w:hAnsi="Times New Roman" w:cs="Times New Roman"/>
                <w:sz w:val="16"/>
                <w:szCs w:val="16"/>
              </w:rPr>
            </w:pPr>
          </w:p>
        </w:tc>
        <w:tc>
          <w:tcPr>
            <w:tcW w:w="1000" w:type="dxa"/>
            <w:gridSpan w:val="3"/>
            <w:vAlign w:val="bottom"/>
          </w:tcPr>
          <w:p w14:paraId="2BDCDE80" w14:textId="77777777" w:rsidR="00FF07A6" w:rsidRPr="00803209" w:rsidRDefault="00FF07A6" w:rsidP="00A6601A">
            <w:pPr>
              <w:jc w:val="right"/>
              <w:rPr>
                <w:rFonts w:ascii="Times New Roman" w:hAnsi="Times New Roman" w:cs="Times New Roman"/>
                <w:sz w:val="16"/>
                <w:szCs w:val="16"/>
              </w:rPr>
            </w:pPr>
            <w:r w:rsidRPr="00803209">
              <w:rPr>
                <w:rFonts w:ascii="Times New Roman" w:hAnsi="Times New Roman" w:cs="Times New Roman"/>
                <w:sz w:val="16"/>
                <w:szCs w:val="16"/>
              </w:rPr>
              <w:t>1,013,805</w:t>
            </w:r>
          </w:p>
        </w:tc>
        <w:tc>
          <w:tcPr>
            <w:tcW w:w="237" w:type="dxa"/>
            <w:gridSpan w:val="2"/>
            <w:vAlign w:val="bottom"/>
          </w:tcPr>
          <w:p w14:paraId="53509071" w14:textId="77777777" w:rsidR="00FF07A6" w:rsidRPr="00803209" w:rsidRDefault="00FF07A6" w:rsidP="00A6601A">
            <w:pPr>
              <w:tabs>
                <w:tab w:val="decimal" w:pos="684"/>
                <w:tab w:val="decimal" w:pos="875"/>
              </w:tabs>
              <w:jc w:val="right"/>
              <w:rPr>
                <w:rFonts w:ascii="Times New Roman" w:hAnsi="Times New Roman" w:cs="Times New Roman"/>
                <w:sz w:val="16"/>
                <w:szCs w:val="16"/>
              </w:rPr>
            </w:pPr>
          </w:p>
        </w:tc>
        <w:tc>
          <w:tcPr>
            <w:tcW w:w="1005" w:type="dxa"/>
            <w:gridSpan w:val="2"/>
            <w:vAlign w:val="bottom"/>
          </w:tcPr>
          <w:p w14:paraId="54C224E1" w14:textId="77777777" w:rsidR="00FF07A6" w:rsidRPr="00803209" w:rsidRDefault="00FF07A6" w:rsidP="00A6601A">
            <w:pPr>
              <w:tabs>
                <w:tab w:val="decimal" w:pos="0"/>
              </w:tabs>
              <w:jc w:val="right"/>
              <w:rPr>
                <w:rFonts w:ascii="Times New Roman" w:hAnsi="Times New Roman" w:cs="Times New Roman"/>
                <w:sz w:val="16"/>
                <w:szCs w:val="16"/>
              </w:rPr>
            </w:pPr>
            <w:r w:rsidRPr="00803209">
              <w:rPr>
                <w:rFonts w:ascii="Times New Roman" w:hAnsi="Times New Roman" w:cs="Times New Roman"/>
                <w:sz w:val="16"/>
                <w:szCs w:val="16"/>
              </w:rPr>
              <w:t>1,013,805</w:t>
            </w:r>
          </w:p>
        </w:tc>
        <w:tc>
          <w:tcPr>
            <w:tcW w:w="241" w:type="dxa"/>
            <w:gridSpan w:val="2"/>
            <w:vAlign w:val="bottom"/>
          </w:tcPr>
          <w:p w14:paraId="370D9FCF" w14:textId="77777777" w:rsidR="00FF07A6" w:rsidRPr="00803209" w:rsidRDefault="00FF07A6" w:rsidP="00A6601A">
            <w:pPr>
              <w:jc w:val="right"/>
              <w:rPr>
                <w:rFonts w:ascii="Times New Roman" w:hAnsi="Times New Roman" w:cs="Times New Roman"/>
                <w:sz w:val="16"/>
                <w:szCs w:val="16"/>
              </w:rPr>
            </w:pPr>
          </w:p>
        </w:tc>
        <w:tc>
          <w:tcPr>
            <w:tcW w:w="740" w:type="dxa"/>
            <w:gridSpan w:val="2"/>
            <w:vAlign w:val="bottom"/>
          </w:tcPr>
          <w:p w14:paraId="20B89A66" w14:textId="77777777" w:rsidR="00FF07A6" w:rsidRPr="00803209" w:rsidRDefault="00FF07A6" w:rsidP="00A6601A">
            <w:pPr>
              <w:tabs>
                <w:tab w:val="decimal" w:pos="342"/>
              </w:tabs>
              <w:ind w:left="-126" w:right="-99"/>
              <w:jc w:val="right"/>
              <w:rPr>
                <w:rFonts w:ascii="Times New Roman" w:hAnsi="Times New Roman" w:cs="Times New Roman"/>
                <w:sz w:val="16"/>
                <w:szCs w:val="16"/>
              </w:rPr>
            </w:pPr>
            <w:r w:rsidRPr="00803209">
              <w:rPr>
                <w:rFonts w:ascii="Times New Roman" w:hAnsi="Times New Roman" w:cs="Times New Roman"/>
                <w:sz w:val="16"/>
                <w:szCs w:val="16"/>
                <w:cs/>
              </w:rPr>
              <w:t xml:space="preserve">    </w:t>
            </w:r>
            <w:r w:rsidRPr="00803209">
              <w:rPr>
                <w:rFonts w:ascii="Times New Roman" w:hAnsi="Times New Roman" w:cs="Times New Roman"/>
                <w:sz w:val="16"/>
                <w:szCs w:val="16"/>
              </w:rPr>
              <w:t>145,320</w:t>
            </w:r>
          </w:p>
        </w:tc>
        <w:tc>
          <w:tcPr>
            <w:tcW w:w="240" w:type="dxa"/>
            <w:gridSpan w:val="2"/>
            <w:vAlign w:val="bottom"/>
          </w:tcPr>
          <w:p w14:paraId="6507F87E" w14:textId="77777777" w:rsidR="00FF07A6" w:rsidRPr="00803209" w:rsidRDefault="00FF07A6" w:rsidP="00A6601A">
            <w:pPr>
              <w:tabs>
                <w:tab w:val="decimal" w:pos="684"/>
              </w:tabs>
              <w:jc w:val="right"/>
              <w:rPr>
                <w:rFonts w:ascii="Times New Roman" w:hAnsi="Times New Roman" w:cs="Times New Roman"/>
                <w:sz w:val="16"/>
                <w:szCs w:val="16"/>
              </w:rPr>
            </w:pPr>
          </w:p>
        </w:tc>
        <w:tc>
          <w:tcPr>
            <w:tcW w:w="888" w:type="dxa"/>
            <w:gridSpan w:val="5"/>
            <w:vAlign w:val="bottom"/>
          </w:tcPr>
          <w:p w14:paraId="7DD4F7E0" w14:textId="77777777" w:rsidR="00FF07A6" w:rsidRPr="00803209" w:rsidRDefault="00FF07A6" w:rsidP="00A6601A">
            <w:pPr>
              <w:tabs>
                <w:tab w:val="decimal" w:pos="705"/>
              </w:tabs>
              <w:jc w:val="right"/>
              <w:rPr>
                <w:rFonts w:ascii="Times New Roman" w:hAnsi="Times New Roman" w:cs="Times New Roman"/>
                <w:sz w:val="16"/>
                <w:szCs w:val="16"/>
              </w:rPr>
            </w:pPr>
            <w:r w:rsidRPr="00803209">
              <w:rPr>
                <w:rFonts w:ascii="Times New Roman" w:hAnsi="Times New Roman" w:cs="Times New Roman"/>
                <w:sz w:val="16"/>
                <w:szCs w:val="16"/>
              </w:rPr>
              <w:t>96,880</w:t>
            </w:r>
          </w:p>
        </w:tc>
      </w:tr>
      <w:tr w:rsidR="00A6601A" w:rsidRPr="00803209" w14:paraId="0B75CE88" w14:textId="77777777" w:rsidTr="00A6601A">
        <w:trPr>
          <w:cantSplit/>
          <w:trHeight w:val="263"/>
        </w:trPr>
        <w:tc>
          <w:tcPr>
            <w:tcW w:w="2847" w:type="dxa"/>
            <w:vAlign w:val="bottom"/>
          </w:tcPr>
          <w:p w14:paraId="326CCF60" w14:textId="77777777" w:rsidR="00FF07A6" w:rsidRPr="00803209" w:rsidRDefault="00FF07A6" w:rsidP="00A6601A">
            <w:pPr>
              <w:ind w:left="-57" w:right="-128"/>
              <w:rPr>
                <w:rFonts w:ascii="Times New Roman" w:hAnsi="Times New Roman" w:cs="Times New Roman"/>
                <w:sz w:val="16"/>
                <w:szCs w:val="16"/>
              </w:rPr>
            </w:pPr>
            <w:r w:rsidRPr="00803209">
              <w:rPr>
                <w:rFonts w:ascii="Times New Roman" w:hAnsi="Times New Roman" w:cs="Times New Roman"/>
                <w:sz w:val="16"/>
                <w:szCs w:val="16"/>
              </w:rPr>
              <w:t>SCG Paper Energy Co</w:t>
            </w:r>
            <w:r w:rsidRPr="00803209">
              <w:rPr>
                <w:rFonts w:ascii="Times New Roman" w:hAnsi="Times New Roman" w:cs="Times New Roman"/>
                <w:sz w:val="16"/>
                <w:szCs w:val="16"/>
                <w:cs/>
              </w:rPr>
              <w:t>.</w:t>
            </w:r>
            <w:r w:rsidRPr="00803209">
              <w:rPr>
                <w:rFonts w:ascii="Times New Roman" w:hAnsi="Times New Roman" w:cs="Times New Roman"/>
                <w:sz w:val="16"/>
                <w:szCs w:val="16"/>
              </w:rPr>
              <w:t>, Ltd</w:t>
            </w:r>
            <w:r w:rsidRPr="00803209">
              <w:rPr>
                <w:rFonts w:ascii="Times New Roman" w:hAnsi="Times New Roman" w:cs="Times New Roman"/>
                <w:sz w:val="16"/>
                <w:szCs w:val="16"/>
                <w:cs/>
              </w:rPr>
              <w:t>.</w:t>
            </w:r>
          </w:p>
        </w:tc>
        <w:tc>
          <w:tcPr>
            <w:tcW w:w="489" w:type="dxa"/>
            <w:vAlign w:val="bottom"/>
          </w:tcPr>
          <w:p w14:paraId="135C67A0"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493" w:type="dxa"/>
            <w:vAlign w:val="bottom"/>
          </w:tcPr>
          <w:p w14:paraId="5B001F1E"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854" w:type="dxa"/>
            <w:vAlign w:val="bottom"/>
          </w:tcPr>
          <w:p w14:paraId="2EB6B25E" w14:textId="77777777" w:rsidR="00FF07A6" w:rsidRPr="00803209" w:rsidRDefault="00FF07A6" w:rsidP="00A6601A">
            <w:pPr>
              <w:ind w:left="-126" w:right="-39"/>
              <w:jc w:val="right"/>
              <w:rPr>
                <w:rFonts w:ascii="Times New Roman" w:hAnsi="Times New Roman" w:cs="Times New Roman"/>
                <w:sz w:val="16"/>
                <w:szCs w:val="16"/>
              </w:rPr>
            </w:pPr>
            <w:r w:rsidRPr="00803209">
              <w:rPr>
                <w:rFonts w:ascii="Times New Roman" w:hAnsi="Times New Roman" w:cs="Times New Roman"/>
                <w:sz w:val="16"/>
                <w:szCs w:val="16"/>
              </w:rPr>
              <w:t>890,000</w:t>
            </w:r>
          </w:p>
        </w:tc>
        <w:tc>
          <w:tcPr>
            <w:tcW w:w="247" w:type="dxa"/>
            <w:vAlign w:val="bottom"/>
          </w:tcPr>
          <w:p w14:paraId="31E58C47" w14:textId="77777777" w:rsidR="00FF07A6" w:rsidRPr="00803209" w:rsidRDefault="00FF07A6" w:rsidP="00A6601A">
            <w:pPr>
              <w:tabs>
                <w:tab w:val="decimal" w:pos="1006"/>
              </w:tabs>
              <w:ind w:left="-151"/>
              <w:jc w:val="right"/>
              <w:rPr>
                <w:rFonts w:ascii="Times New Roman" w:hAnsi="Times New Roman" w:cs="Times New Roman"/>
                <w:sz w:val="16"/>
                <w:szCs w:val="16"/>
              </w:rPr>
            </w:pPr>
          </w:p>
        </w:tc>
        <w:tc>
          <w:tcPr>
            <w:tcW w:w="900" w:type="dxa"/>
            <w:vAlign w:val="bottom"/>
          </w:tcPr>
          <w:p w14:paraId="4E434840" w14:textId="77777777" w:rsidR="00FF07A6" w:rsidRPr="00803209" w:rsidRDefault="00FF07A6" w:rsidP="00A6601A">
            <w:pPr>
              <w:ind w:left="-351"/>
              <w:jc w:val="right"/>
              <w:rPr>
                <w:rFonts w:ascii="Times New Roman" w:hAnsi="Times New Roman" w:cs="Times New Roman"/>
                <w:sz w:val="16"/>
                <w:szCs w:val="16"/>
              </w:rPr>
            </w:pPr>
            <w:r w:rsidRPr="00803209">
              <w:rPr>
                <w:rFonts w:ascii="Times New Roman" w:hAnsi="Times New Roman" w:cs="Times New Roman"/>
                <w:sz w:val="16"/>
                <w:szCs w:val="16"/>
              </w:rPr>
              <w:t>890,000</w:t>
            </w:r>
          </w:p>
        </w:tc>
        <w:tc>
          <w:tcPr>
            <w:tcW w:w="237" w:type="dxa"/>
            <w:vAlign w:val="bottom"/>
          </w:tcPr>
          <w:p w14:paraId="06378B88" w14:textId="77777777" w:rsidR="00FF07A6" w:rsidRPr="00803209" w:rsidRDefault="00FF07A6" w:rsidP="00A6601A">
            <w:pPr>
              <w:tabs>
                <w:tab w:val="decimal" w:pos="862"/>
              </w:tabs>
              <w:jc w:val="right"/>
              <w:rPr>
                <w:rFonts w:ascii="Times New Roman" w:hAnsi="Times New Roman" w:cs="Times New Roman"/>
                <w:sz w:val="16"/>
                <w:szCs w:val="16"/>
              </w:rPr>
            </w:pPr>
          </w:p>
        </w:tc>
        <w:tc>
          <w:tcPr>
            <w:tcW w:w="855" w:type="dxa"/>
            <w:vAlign w:val="bottom"/>
          </w:tcPr>
          <w:p w14:paraId="1BF09070" w14:textId="77777777" w:rsidR="00FF07A6" w:rsidRPr="00803209" w:rsidRDefault="00FF07A6" w:rsidP="00A6601A">
            <w:pPr>
              <w:tabs>
                <w:tab w:val="decimal" w:pos="285"/>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890,000</w:t>
            </w:r>
          </w:p>
        </w:tc>
        <w:tc>
          <w:tcPr>
            <w:tcW w:w="247" w:type="dxa"/>
            <w:vAlign w:val="bottom"/>
          </w:tcPr>
          <w:p w14:paraId="76E1DCB8" w14:textId="77777777" w:rsidR="00FF07A6" w:rsidRPr="00803209" w:rsidRDefault="00FF07A6" w:rsidP="00A6601A">
            <w:pPr>
              <w:tabs>
                <w:tab w:val="decimal" w:pos="862"/>
              </w:tabs>
              <w:jc w:val="right"/>
              <w:rPr>
                <w:rFonts w:ascii="Times New Roman" w:hAnsi="Times New Roman" w:cs="Times New Roman"/>
                <w:sz w:val="16"/>
                <w:szCs w:val="16"/>
              </w:rPr>
            </w:pPr>
          </w:p>
        </w:tc>
        <w:tc>
          <w:tcPr>
            <w:tcW w:w="808" w:type="dxa"/>
            <w:vAlign w:val="bottom"/>
          </w:tcPr>
          <w:p w14:paraId="51DD7C59" w14:textId="77777777" w:rsidR="00FF07A6" w:rsidRPr="00803209" w:rsidRDefault="00FF07A6" w:rsidP="00A6601A">
            <w:pPr>
              <w:tabs>
                <w:tab w:val="decimal" w:pos="780"/>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890,000</w:t>
            </w:r>
          </w:p>
        </w:tc>
        <w:tc>
          <w:tcPr>
            <w:tcW w:w="237" w:type="dxa"/>
            <w:vAlign w:val="bottom"/>
          </w:tcPr>
          <w:p w14:paraId="38F845C3" w14:textId="77777777" w:rsidR="00FF07A6" w:rsidRPr="00803209" w:rsidRDefault="00FF07A6" w:rsidP="00A6601A">
            <w:pPr>
              <w:tabs>
                <w:tab w:val="decimal" w:pos="862"/>
              </w:tabs>
              <w:jc w:val="right"/>
              <w:rPr>
                <w:rFonts w:ascii="Times New Roman" w:hAnsi="Times New Roman" w:cs="Times New Roman"/>
                <w:sz w:val="16"/>
                <w:szCs w:val="16"/>
              </w:rPr>
            </w:pPr>
          </w:p>
        </w:tc>
        <w:tc>
          <w:tcPr>
            <w:tcW w:w="538" w:type="dxa"/>
            <w:vAlign w:val="bottom"/>
          </w:tcPr>
          <w:p w14:paraId="2799251B" w14:textId="77777777" w:rsidR="00FF07A6" w:rsidRPr="00803209" w:rsidRDefault="00FF07A6" w:rsidP="00A6601A">
            <w:pPr>
              <w:tabs>
                <w:tab w:val="decimal" w:pos="250"/>
              </w:tabs>
              <w:ind w:left="-126" w:right="-88"/>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3931396D" w14:textId="77777777" w:rsidR="00FF07A6" w:rsidRPr="00803209" w:rsidRDefault="00FF07A6" w:rsidP="00A6601A">
            <w:pPr>
              <w:tabs>
                <w:tab w:val="decimal" w:pos="684"/>
              </w:tabs>
              <w:jc w:val="right"/>
              <w:rPr>
                <w:rFonts w:ascii="Times New Roman" w:hAnsi="Times New Roman" w:cs="Times New Roman"/>
                <w:sz w:val="16"/>
                <w:szCs w:val="16"/>
              </w:rPr>
            </w:pPr>
          </w:p>
        </w:tc>
        <w:tc>
          <w:tcPr>
            <w:tcW w:w="598" w:type="dxa"/>
            <w:vAlign w:val="bottom"/>
          </w:tcPr>
          <w:p w14:paraId="3074E26A" w14:textId="77777777" w:rsidR="00FF07A6" w:rsidRPr="00803209" w:rsidRDefault="00FF07A6" w:rsidP="00A6601A">
            <w:pPr>
              <w:tabs>
                <w:tab w:val="decimal" w:pos="-122"/>
              </w:tabs>
              <w:ind w:right="-69"/>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0F1ED1DB" w14:textId="77777777" w:rsidR="00FF07A6" w:rsidRPr="00803209" w:rsidRDefault="00FF07A6" w:rsidP="00A6601A">
            <w:pPr>
              <w:tabs>
                <w:tab w:val="decimal" w:pos="702"/>
              </w:tabs>
              <w:ind w:left="-151" w:right="-128"/>
              <w:jc w:val="right"/>
              <w:rPr>
                <w:rFonts w:ascii="Times New Roman" w:hAnsi="Times New Roman" w:cs="Times New Roman"/>
                <w:sz w:val="16"/>
                <w:szCs w:val="16"/>
              </w:rPr>
            </w:pPr>
          </w:p>
        </w:tc>
        <w:tc>
          <w:tcPr>
            <w:tcW w:w="1000" w:type="dxa"/>
            <w:gridSpan w:val="3"/>
            <w:vAlign w:val="bottom"/>
          </w:tcPr>
          <w:p w14:paraId="2C656DC4" w14:textId="77777777" w:rsidR="00FF07A6" w:rsidRPr="00803209" w:rsidRDefault="00FF07A6" w:rsidP="00A6601A">
            <w:pPr>
              <w:jc w:val="right"/>
              <w:rPr>
                <w:rFonts w:ascii="Times New Roman" w:hAnsi="Times New Roman" w:cs="Times New Roman"/>
                <w:sz w:val="16"/>
                <w:szCs w:val="16"/>
              </w:rPr>
            </w:pPr>
            <w:r w:rsidRPr="00803209">
              <w:rPr>
                <w:rFonts w:ascii="Times New Roman" w:hAnsi="Times New Roman" w:cs="Times New Roman"/>
                <w:sz w:val="16"/>
                <w:szCs w:val="16"/>
              </w:rPr>
              <w:t>890,000</w:t>
            </w:r>
          </w:p>
        </w:tc>
        <w:tc>
          <w:tcPr>
            <w:tcW w:w="237" w:type="dxa"/>
            <w:gridSpan w:val="2"/>
            <w:vAlign w:val="bottom"/>
          </w:tcPr>
          <w:p w14:paraId="4A30BC50" w14:textId="77777777" w:rsidR="00FF07A6" w:rsidRPr="00803209" w:rsidRDefault="00FF07A6" w:rsidP="00A6601A">
            <w:pPr>
              <w:tabs>
                <w:tab w:val="decimal" w:pos="684"/>
                <w:tab w:val="decimal" w:pos="875"/>
              </w:tabs>
              <w:jc w:val="right"/>
              <w:rPr>
                <w:rFonts w:ascii="Times New Roman" w:hAnsi="Times New Roman" w:cs="Times New Roman"/>
                <w:sz w:val="16"/>
                <w:szCs w:val="16"/>
              </w:rPr>
            </w:pPr>
          </w:p>
        </w:tc>
        <w:tc>
          <w:tcPr>
            <w:tcW w:w="1005" w:type="dxa"/>
            <w:gridSpan w:val="2"/>
            <w:vAlign w:val="bottom"/>
          </w:tcPr>
          <w:p w14:paraId="4AB5272C" w14:textId="77777777" w:rsidR="00FF07A6" w:rsidRPr="00803209" w:rsidRDefault="00FF07A6" w:rsidP="00A6601A">
            <w:pPr>
              <w:tabs>
                <w:tab w:val="decimal" w:pos="0"/>
              </w:tabs>
              <w:jc w:val="right"/>
              <w:rPr>
                <w:rFonts w:ascii="Times New Roman" w:hAnsi="Times New Roman" w:cs="Times New Roman"/>
                <w:sz w:val="16"/>
                <w:szCs w:val="16"/>
              </w:rPr>
            </w:pPr>
            <w:r w:rsidRPr="00803209">
              <w:rPr>
                <w:rFonts w:ascii="Times New Roman" w:hAnsi="Times New Roman" w:cs="Times New Roman"/>
                <w:sz w:val="16"/>
                <w:szCs w:val="16"/>
              </w:rPr>
              <w:t>890,000</w:t>
            </w:r>
          </w:p>
        </w:tc>
        <w:tc>
          <w:tcPr>
            <w:tcW w:w="241" w:type="dxa"/>
            <w:gridSpan w:val="2"/>
            <w:vAlign w:val="bottom"/>
          </w:tcPr>
          <w:p w14:paraId="22ACA238" w14:textId="77777777" w:rsidR="00FF07A6" w:rsidRPr="00803209" w:rsidRDefault="00FF07A6" w:rsidP="00A6601A">
            <w:pPr>
              <w:jc w:val="right"/>
              <w:rPr>
                <w:rFonts w:ascii="Times New Roman" w:hAnsi="Times New Roman" w:cs="Times New Roman"/>
                <w:sz w:val="16"/>
                <w:szCs w:val="16"/>
              </w:rPr>
            </w:pPr>
          </w:p>
        </w:tc>
        <w:tc>
          <w:tcPr>
            <w:tcW w:w="740" w:type="dxa"/>
            <w:gridSpan w:val="2"/>
            <w:vAlign w:val="bottom"/>
          </w:tcPr>
          <w:p w14:paraId="53D81303" w14:textId="77777777" w:rsidR="00FF07A6" w:rsidRPr="00803209" w:rsidRDefault="00FF07A6" w:rsidP="00A6601A">
            <w:pPr>
              <w:tabs>
                <w:tab w:val="decimal" w:pos="422"/>
              </w:tabs>
              <w:ind w:right="-99"/>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40" w:type="dxa"/>
            <w:gridSpan w:val="2"/>
            <w:vAlign w:val="bottom"/>
          </w:tcPr>
          <w:p w14:paraId="235E3DAC" w14:textId="77777777" w:rsidR="00FF07A6" w:rsidRPr="00803209" w:rsidRDefault="00FF07A6" w:rsidP="00A6601A">
            <w:pPr>
              <w:tabs>
                <w:tab w:val="decimal" w:pos="684"/>
              </w:tabs>
              <w:jc w:val="right"/>
              <w:rPr>
                <w:rFonts w:ascii="Times New Roman" w:hAnsi="Times New Roman" w:cs="Times New Roman"/>
                <w:sz w:val="16"/>
                <w:szCs w:val="16"/>
              </w:rPr>
            </w:pPr>
          </w:p>
        </w:tc>
        <w:tc>
          <w:tcPr>
            <w:tcW w:w="888" w:type="dxa"/>
            <w:gridSpan w:val="5"/>
            <w:vAlign w:val="bottom"/>
          </w:tcPr>
          <w:p w14:paraId="7170B251" w14:textId="77777777" w:rsidR="00FF07A6" w:rsidRPr="00803209" w:rsidRDefault="00FF07A6" w:rsidP="00A6601A">
            <w:pPr>
              <w:tabs>
                <w:tab w:val="decimal" w:pos="422"/>
              </w:tabs>
              <w:jc w:val="right"/>
              <w:rPr>
                <w:rFonts w:ascii="Times New Roman" w:hAnsi="Times New Roman" w:cs="Times New Roman"/>
                <w:sz w:val="16"/>
                <w:szCs w:val="16"/>
              </w:rPr>
            </w:pPr>
            <w:r w:rsidRPr="00803209">
              <w:rPr>
                <w:rFonts w:ascii="Times New Roman" w:hAnsi="Times New Roman" w:cs="Times New Roman"/>
                <w:sz w:val="16"/>
                <w:szCs w:val="16"/>
                <w:cs/>
              </w:rPr>
              <w:t>-</w:t>
            </w:r>
          </w:p>
        </w:tc>
      </w:tr>
      <w:tr w:rsidR="00A6601A" w:rsidRPr="00803209" w14:paraId="2440D341" w14:textId="77777777" w:rsidTr="00A6601A">
        <w:trPr>
          <w:cantSplit/>
          <w:trHeight w:val="263"/>
        </w:trPr>
        <w:tc>
          <w:tcPr>
            <w:tcW w:w="2847" w:type="dxa"/>
            <w:vAlign w:val="bottom"/>
          </w:tcPr>
          <w:p w14:paraId="4180E9AF" w14:textId="77777777" w:rsidR="00FF07A6" w:rsidRPr="00803209" w:rsidRDefault="00FF07A6" w:rsidP="00A6601A">
            <w:pPr>
              <w:ind w:left="-57" w:right="-128"/>
              <w:rPr>
                <w:rFonts w:ascii="Times New Roman" w:hAnsi="Times New Roman" w:cs="Times New Roman"/>
                <w:sz w:val="16"/>
                <w:szCs w:val="16"/>
              </w:rPr>
            </w:pPr>
            <w:r w:rsidRPr="00803209">
              <w:rPr>
                <w:rFonts w:ascii="Times New Roman" w:hAnsi="Times New Roman" w:cs="Times New Roman"/>
                <w:sz w:val="16"/>
                <w:szCs w:val="16"/>
              </w:rPr>
              <w:t>SCGP</w:t>
            </w:r>
            <w:r w:rsidRPr="00803209">
              <w:rPr>
                <w:rFonts w:ascii="Times New Roman" w:hAnsi="Times New Roman" w:cs="Times New Roman"/>
                <w:sz w:val="16"/>
                <w:szCs w:val="16"/>
                <w:cs/>
              </w:rPr>
              <w:t>-</w:t>
            </w:r>
            <w:r w:rsidRPr="00803209">
              <w:rPr>
                <w:rFonts w:ascii="Times New Roman" w:hAnsi="Times New Roman" w:cs="Times New Roman"/>
                <w:sz w:val="16"/>
                <w:szCs w:val="16"/>
              </w:rPr>
              <w:t>T Plastics Co</w:t>
            </w:r>
            <w:r w:rsidRPr="00803209">
              <w:rPr>
                <w:rFonts w:ascii="Times New Roman" w:hAnsi="Times New Roman" w:cs="Times New Roman"/>
                <w:sz w:val="16"/>
                <w:szCs w:val="16"/>
                <w:cs/>
              </w:rPr>
              <w:t>.</w:t>
            </w:r>
            <w:r w:rsidRPr="00803209">
              <w:rPr>
                <w:rFonts w:ascii="Times New Roman" w:hAnsi="Times New Roman" w:cs="Times New Roman"/>
                <w:sz w:val="16"/>
                <w:szCs w:val="16"/>
              </w:rPr>
              <w:t>, Ltd</w:t>
            </w:r>
            <w:r w:rsidRPr="00803209">
              <w:rPr>
                <w:rFonts w:ascii="Times New Roman" w:hAnsi="Times New Roman" w:cs="Times New Roman"/>
                <w:sz w:val="16"/>
                <w:szCs w:val="16"/>
                <w:cs/>
              </w:rPr>
              <w:t>.</w:t>
            </w:r>
          </w:p>
        </w:tc>
        <w:tc>
          <w:tcPr>
            <w:tcW w:w="489" w:type="dxa"/>
            <w:vAlign w:val="bottom"/>
          </w:tcPr>
          <w:p w14:paraId="0991B3D9"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51</w:t>
            </w:r>
          </w:p>
        </w:tc>
        <w:tc>
          <w:tcPr>
            <w:tcW w:w="493" w:type="dxa"/>
            <w:vAlign w:val="bottom"/>
          </w:tcPr>
          <w:p w14:paraId="35AD3412"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51</w:t>
            </w:r>
          </w:p>
        </w:tc>
        <w:tc>
          <w:tcPr>
            <w:tcW w:w="854" w:type="dxa"/>
            <w:vAlign w:val="bottom"/>
          </w:tcPr>
          <w:p w14:paraId="50B35EC5" w14:textId="77777777" w:rsidR="00FF07A6" w:rsidRPr="00803209" w:rsidRDefault="00FF07A6" w:rsidP="00A6601A">
            <w:pPr>
              <w:ind w:left="-126" w:right="-39"/>
              <w:jc w:val="right"/>
              <w:rPr>
                <w:rFonts w:ascii="Times New Roman" w:hAnsi="Times New Roman" w:cs="Times New Roman"/>
                <w:sz w:val="16"/>
                <w:szCs w:val="16"/>
              </w:rPr>
            </w:pPr>
            <w:r w:rsidRPr="00803209">
              <w:rPr>
                <w:rFonts w:ascii="Times New Roman" w:hAnsi="Times New Roman" w:cs="Times New Roman"/>
                <w:sz w:val="16"/>
                <w:szCs w:val="16"/>
              </w:rPr>
              <w:t>385,900</w:t>
            </w:r>
          </w:p>
        </w:tc>
        <w:tc>
          <w:tcPr>
            <w:tcW w:w="247" w:type="dxa"/>
            <w:vAlign w:val="bottom"/>
          </w:tcPr>
          <w:p w14:paraId="0C47894E" w14:textId="77777777" w:rsidR="00FF07A6" w:rsidRPr="00803209" w:rsidRDefault="00FF07A6" w:rsidP="00A6601A">
            <w:pPr>
              <w:tabs>
                <w:tab w:val="decimal" w:pos="1006"/>
              </w:tabs>
              <w:ind w:left="-151"/>
              <w:jc w:val="right"/>
              <w:rPr>
                <w:rFonts w:ascii="Times New Roman" w:hAnsi="Times New Roman" w:cs="Times New Roman"/>
                <w:b/>
                <w:bCs/>
                <w:sz w:val="16"/>
                <w:szCs w:val="16"/>
              </w:rPr>
            </w:pPr>
          </w:p>
        </w:tc>
        <w:tc>
          <w:tcPr>
            <w:tcW w:w="900" w:type="dxa"/>
            <w:vAlign w:val="bottom"/>
          </w:tcPr>
          <w:p w14:paraId="2F6B31BB" w14:textId="77777777" w:rsidR="00FF07A6" w:rsidRPr="00803209" w:rsidRDefault="00FF07A6" w:rsidP="00A6601A">
            <w:pPr>
              <w:ind w:left="-351"/>
              <w:jc w:val="right"/>
              <w:rPr>
                <w:rFonts w:ascii="Times New Roman" w:hAnsi="Times New Roman" w:cs="Times New Roman"/>
                <w:sz w:val="16"/>
                <w:szCs w:val="16"/>
              </w:rPr>
            </w:pPr>
            <w:r w:rsidRPr="00803209">
              <w:rPr>
                <w:rFonts w:ascii="Times New Roman" w:hAnsi="Times New Roman" w:cs="Times New Roman"/>
                <w:sz w:val="16"/>
                <w:szCs w:val="16"/>
              </w:rPr>
              <w:t>385,900</w:t>
            </w:r>
          </w:p>
        </w:tc>
        <w:tc>
          <w:tcPr>
            <w:tcW w:w="237" w:type="dxa"/>
            <w:vAlign w:val="bottom"/>
          </w:tcPr>
          <w:p w14:paraId="3E5F95D8" w14:textId="77777777" w:rsidR="00FF07A6" w:rsidRPr="00803209" w:rsidRDefault="00FF07A6" w:rsidP="00A6601A">
            <w:pPr>
              <w:tabs>
                <w:tab w:val="decimal" w:pos="862"/>
              </w:tabs>
              <w:jc w:val="right"/>
              <w:rPr>
                <w:rFonts w:ascii="Times New Roman" w:hAnsi="Times New Roman" w:cs="Times New Roman"/>
                <w:b/>
                <w:bCs/>
                <w:sz w:val="16"/>
                <w:szCs w:val="16"/>
              </w:rPr>
            </w:pPr>
          </w:p>
        </w:tc>
        <w:tc>
          <w:tcPr>
            <w:tcW w:w="855" w:type="dxa"/>
            <w:vAlign w:val="bottom"/>
          </w:tcPr>
          <w:p w14:paraId="7404612C" w14:textId="77777777" w:rsidR="00FF07A6" w:rsidRPr="00803209" w:rsidRDefault="00FF07A6" w:rsidP="00A6601A">
            <w:pPr>
              <w:tabs>
                <w:tab w:val="decimal" w:pos="285"/>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196,812</w:t>
            </w:r>
          </w:p>
        </w:tc>
        <w:tc>
          <w:tcPr>
            <w:tcW w:w="247" w:type="dxa"/>
            <w:vAlign w:val="bottom"/>
          </w:tcPr>
          <w:p w14:paraId="6710CFCA" w14:textId="77777777" w:rsidR="00FF07A6" w:rsidRPr="00803209" w:rsidRDefault="00FF07A6" w:rsidP="00A6601A">
            <w:pPr>
              <w:tabs>
                <w:tab w:val="decimal" w:pos="862"/>
              </w:tabs>
              <w:jc w:val="right"/>
              <w:rPr>
                <w:rFonts w:ascii="Times New Roman" w:hAnsi="Times New Roman" w:cs="Times New Roman"/>
                <w:b/>
                <w:bCs/>
                <w:sz w:val="16"/>
                <w:szCs w:val="16"/>
              </w:rPr>
            </w:pPr>
          </w:p>
        </w:tc>
        <w:tc>
          <w:tcPr>
            <w:tcW w:w="808" w:type="dxa"/>
            <w:vAlign w:val="bottom"/>
          </w:tcPr>
          <w:p w14:paraId="0B006D80" w14:textId="77777777" w:rsidR="00FF07A6" w:rsidRPr="00803209" w:rsidRDefault="00FF07A6" w:rsidP="00A6601A">
            <w:pPr>
              <w:tabs>
                <w:tab w:val="decimal" w:pos="780"/>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196,812</w:t>
            </w:r>
          </w:p>
        </w:tc>
        <w:tc>
          <w:tcPr>
            <w:tcW w:w="237" w:type="dxa"/>
            <w:vAlign w:val="bottom"/>
          </w:tcPr>
          <w:p w14:paraId="2A75774E" w14:textId="77777777" w:rsidR="00FF07A6" w:rsidRPr="00803209" w:rsidRDefault="00FF07A6" w:rsidP="00A6601A">
            <w:pPr>
              <w:tabs>
                <w:tab w:val="decimal" w:pos="862"/>
              </w:tabs>
              <w:jc w:val="right"/>
              <w:rPr>
                <w:rFonts w:ascii="Times New Roman" w:hAnsi="Times New Roman" w:cs="Times New Roman"/>
                <w:b/>
                <w:bCs/>
                <w:sz w:val="16"/>
                <w:szCs w:val="16"/>
              </w:rPr>
            </w:pPr>
          </w:p>
        </w:tc>
        <w:tc>
          <w:tcPr>
            <w:tcW w:w="538" w:type="dxa"/>
            <w:vAlign w:val="bottom"/>
          </w:tcPr>
          <w:p w14:paraId="776EC0D3" w14:textId="77777777" w:rsidR="00FF07A6" w:rsidRPr="00803209" w:rsidRDefault="00FF07A6" w:rsidP="00A6601A">
            <w:pPr>
              <w:tabs>
                <w:tab w:val="decimal" w:pos="250"/>
              </w:tabs>
              <w:ind w:left="-126" w:right="-88"/>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6EE86885" w14:textId="77777777" w:rsidR="00FF07A6" w:rsidRPr="00803209" w:rsidRDefault="00FF07A6" w:rsidP="00A6601A">
            <w:pPr>
              <w:tabs>
                <w:tab w:val="decimal" w:pos="684"/>
              </w:tabs>
              <w:jc w:val="right"/>
              <w:rPr>
                <w:rFonts w:ascii="Times New Roman" w:hAnsi="Times New Roman" w:cs="Times New Roman"/>
                <w:b/>
                <w:bCs/>
                <w:sz w:val="16"/>
                <w:szCs w:val="16"/>
              </w:rPr>
            </w:pPr>
          </w:p>
        </w:tc>
        <w:tc>
          <w:tcPr>
            <w:tcW w:w="598" w:type="dxa"/>
            <w:vAlign w:val="bottom"/>
          </w:tcPr>
          <w:p w14:paraId="64FE988C" w14:textId="77777777" w:rsidR="00FF07A6" w:rsidRPr="00803209" w:rsidRDefault="00FF07A6" w:rsidP="00A6601A">
            <w:pPr>
              <w:tabs>
                <w:tab w:val="decimal" w:pos="-122"/>
              </w:tabs>
              <w:ind w:right="-69"/>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162F11CC" w14:textId="77777777" w:rsidR="00FF07A6" w:rsidRPr="00803209" w:rsidRDefault="00FF07A6" w:rsidP="00A6601A">
            <w:pPr>
              <w:tabs>
                <w:tab w:val="decimal" w:pos="702"/>
              </w:tabs>
              <w:ind w:left="-151" w:right="-128"/>
              <w:jc w:val="right"/>
              <w:rPr>
                <w:rFonts w:ascii="Times New Roman" w:hAnsi="Times New Roman" w:cs="Times New Roman"/>
                <w:b/>
                <w:bCs/>
                <w:sz w:val="16"/>
                <w:szCs w:val="16"/>
              </w:rPr>
            </w:pPr>
          </w:p>
        </w:tc>
        <w:tc>
          <w:tcPr>
            <w:tcW w:w="1000" w:type="dxa"/>
            <w:gridSpan w:val="3"/>
            <w:vAlign w:val="bottom"/>
          </w:tcPr>
          <w:p w14:paraId="26CA77E8" w14:textId="77777777" w:rsidR="00FF07A6" w:rsidRPr="00803209" w:rsidRDefault="00FF07A6" w:rsidP="00A6601A">
            <w:pPr>
              <w:jc w:val="right"/>
              <w:rPr>
                <w:rFonts w:ascii="Times New Roman" w:hAnsi="Times New Roman" w:cs="Times New Roman"/>
                <w:sz w:val="16"/>
                <w:szCs w:val="16"/>
              </w:rPr>
            </w:pPr>
            <w:r w:rsidRPr="00803209">
              <w:rPr>
                <w:rFonts w:ascii="Times New Roman" w:hAnsi="Times New Roman" w:cs="Times New Roman"/>
                <w:sz w:val="16"/>
                <w:szCs w:val="16"/>
              </w:rPr>
              <w:t>196,812</w:t>
            </w:r>
          </w:p>
        </w:tc>
        <w:tc>
          <w:tcPr>
            <w:tcW w:w="237" w:type="dxa"/>
            <w:gridSpan w:val="2"/>
            <w:vAlign w:val="bottom"/>
          </w:tcPr>
          <w:p w14:paraId="4066CCFB" w14:textId="77777777" w:rsidR="00FF07A6" w:rsidRPr="00803209" w:rsidRDefault="00FF07A6" w:rsidP="00A6601A">
            <w:pPr>
              <w:tabs>
                <w:tab w:val="decimal" w:pos="684"/>
                <w:tab w:val="decimal" w:pos="875"/>
              </w:tabs>
              <w:jc w:val="right"/>
              <w:rPr>
                <w:rFonts w:ascii="Times New Roman" w:hAnsi="Times New Roman" w:cs="Times New Roman"/>
                <w:sz w:val="16"/>
                <w:szCs w:val="16"/>
              </w:rPr>
            </w:pPr>
          </w:p>
        </w:tc>
        <w:tc>
          <w:tcPr>
            <w:tcW w:w="1005" w:type="dxa"/>
            <w:gridSpan w:val="2"/>
            <w:vAlign w:val="bottom"/>
          </w:tcPr>
          <w:p w14:paraId="42D2A0E2" w14:textId="77777777" w:rsidR="00FF07A6" w:rsidRPr="00803209" w:rsidRDefault="00FF07A6" w:rsidP="00A6601A">
            <w:pPr>
              <w:tabs>
                <w:tab w:val="decimal" w:pos="0"/>
              </w:tabs>
              <w:jc w:val="right"/>
              <w:rPr>
                <w:rFonts w:ascii="Times New Roman" w:hAnsi="Times New Roman" w:cs="Times New Roman"/>
                <w:sz w:val="16"/>
                <w:szCs w:val="16"/>
              </w:rPr>
            </w:pPr>
            <w:r w:rsidRPr="00803209">
              <w:rPr>
                <w:rFonts w:ascii="Times New Roman" w:hAnsi="Times New Roman" w:cs="Times New Roman"/>
                <w:sz w:val="16"/>
                <w:szCs w:val="16"/>
              </w:rPr>
              <w:t>196,812</w:t>
            </w:r>
          </w:p>
        </w:tc>
        <w:tc>
          <w:tcPr>
            <w:tcW w:w="241" w:type="dxa"/>
            <w:gridSpan w:val="2"/>
            <w:vAlign w:val="bottom"/>
          </w:tcPr>
          <w:p w14:paraId="2572E6EE" w14:textId="77777777" w:rsidR="00FF07A6" w:rsidRPr="00803209" w:rsidRDefault="00FF07A6" w:rsidP="00A6601A">
            <w:pPr>
              <w:jc w:val="right"/>
              <w:rPr>
                <w:rFonts w:ascii="Times New Roman" w:hAnsi="Times New Roman" w:cs="Times New Roman"/>
                <w:sz w:val="16"/>
                <w:szCs w:val="16"/>
              </w:rPr>
            </w:pPr>
          </w:p>
        </w:tc>
        <w:tc>
          <w:tcPr>
            <w:tcW w:w="740" w:type="dxa"/>
            <w:gridSpan w:val="2"/>
            <w:vAlign w:val="bottom"/>
          </w:tcPr>
          <w:p w14:paraId="4411F05C" w14:textId="77777777" w:rsidR="00FF07A6" w:rsidRPr="00803209" w:rsidRDefault="00FF07A6" w:rsidP="00A6601A">
            <w:pPr>
              <w:tabs>
                <w:tab w:val="decimal" w:pos="422"/>
              </w:tabs>
              <w:ind w:right="-99"/>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40" w:type="dxa"/>
            <w:gridSpan w:val="2"/>
            <w:vAlign w:val="bottom"/>
          </w:tcPr>
          <w:p w14:paraId="7F3EC03A" w14:textId="77777777" w:rsidR="00FF07A6" w:rsidRPr="00803209" w:rsidRDefault="00FF07A6" w:rsidP="00A6601A">
            <w:pPr>
              <w:tabs>
                <w:tab w:val="decimal" w:pos="684"/>
              </w:tabs>
              <w:jc w:val="right"/>
              <w:rPr>
                <w:rFonts w:ascii="Times New Roman" w:hAnsi="Times New Roman" w:cs="Times New Roman"/>
                <w:b/>
                <w:bCs/>
                <w:sz w:val="16"/>
                <w:szCs w:val="16"/>
              </w:rPr>
            </w:pPr>
          </w:p>
        </w:tc>
        <w:tc>
          <w:tcPr>
            <w:tcW w:w="888" w:type="dxa"/>
            <w:gridSpan w:val="5"/>
            <w:vAlign w:val="bottom"/>
          </w:tcPr>
          <w:p w14:paraId="256163DD" w14:textId="77777777" w:rsidR="00FF07A6" w:rsidRPr="00803209" w:rsidRDefault="00FF07A6" w:rsidP="00A6601A">
            <w:pPr>
              <w:tabs>
                <w:tab w:val="decimal" w:pos="422"/>
              </w:tabs>
              <w:jc w:val="right"/>
              <w:rPr>
                <w:rFonts w:ascii="Times New Roman" w:hAnsi="Times New Roman" w:cs="Times New Roman"/>
                <w:sz w:val="16"/>
                <w:szCs w:val="16"/>
              </w:rPr>
            </w:pPr>
            <w:r w:rsidRPr="00803209">
              <w:rPr>
                <w:rFonts w:ascii="Times New Roman" w:hAnsi="Times New Roman" w:cs="Times New Roman"/>
                <w:sz w:val="16"/>
                <w:szCs w:val="16"/>
                <w:cs/>
              </w:rPr>
              <w:t>-</w:t>
            </w:r>
          </w:p>
        </w:tc>
      </w:tr>
      <w:tr w:rsidR="00A6601A" w:rsidRPr="00803209" w14:paraId="6C3F9A55" w14:textId="77777777" w:rsidTr="00A6601A">
        <w:trPr>
          <w:cantSplit/>
          <w:trHeight w:val="263"/>
        </w:trPr>
        <w:tc>
          <w:tcPr>
            <w:tcW w:w="2847" w:type="dxa"/>
            <w:vAlign w:val="bottom"/>
          </w:tcPr>
          <w:p w14:paraId="65F52067" w14:textId="77777777" w:rsidR="00FF07A6" w:rsidRPr="00803209" w:rsidRDefault="00FF07A6" w:rsidP="00A6601A">
            <w:pPr>
              <w:ind w:left="-57" w:right="-128"/>
              <w:rPr>
                <w:rFonts w:ascii="Times New Roman" w:hAnsi="Times New Roman" w:cs="Times New Roman"/>
                <w:sz w:val="16"/>
                <w:szCs w:val="16"/>
              </w:rPr>
            </w:pPr>
            <w:r w:rsidRPr="00803209">
              <w:rPr>
                <w:rFonts w:ascii="Times New Roman" w:hAnsi="Times New Roman" w:cs="Times New Roman"/>
                <w:sz w:val="16"/>
                <w:szCs w:val="16"/>
              </w:rPr>
              <w:t>SCGP Solutions Co</w:t>
            </w:r>
            <w:r w:rsidRPr="00803209">
              <w:rPr>
                <w:rFonts w:ascii="Times New Roman" w:hAnsi="Times New Roman" w:cs="Times New Roman"/>
                <w:sz w:val="16"/>
                <w:szCs w:val="16"/>
                <w:cs/>
              </w:rPr>
              <w:t>.</w:t>
            </w:r>
            <w:r w:rsidRPr="00803209">
              <w:rPr>
                <w:rFonts w:ascii="Times New Roman" w:hAnsi="Times New Roman" w:cs="Times New Roman"/>
                <w:sz w:val="16"/>
                <w:szCs w:val="16"/>
              </w:rPr>
              <w:t>, Ltd</w:t>
            </w:r>
            <w:r w:rsidRPr="00803209">
              <w:rPr>
                <w:rFonts w:ascii="Times New Roman" w:hAnsi="Times New Roman" w:cs="Times New Roman"/>
                <w:sz w:val="16"/>
                <w:szCs w:val="16"/>
                <w:cs/>
              </w:rPr>
              <w:t>.</w:t>
            </w:r>
          </w:p>
        </w:tc>
        <w:tc>
          <w:tcPr>
            <w:tcW w:w="489" w:type="dxa"/>
            <w:vAlign w:val="bottom"/>
          </w:tcPr>
          <w:p w14:paraId="07E90DAD"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493" w:type="dxa"/>
            <w:vAlign w:val="bottom"/>
          </w:tcPr>
          <w:p w14:paraId="12BE5BCD"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854" w:type="dxa"/>
            <w:vAlign w:val="bottom"/>
          </w:tcPr>
          <w:p w14:paraId="2BD4728F" w14:textId="77777777" w:rsidR="00FF07A6" w:rsidRPr="00803209" w:rsidRDefault="00FF07A6" w:rsidP="00A6601A">
            <w:pPr>
              <w:ind w:left="-126" w:right="-39"/>
              <w:jc w:val="right"/>
              <w:rPr>
                <w:rFonts w:ascii="Times New Roman" w:hAnsi="Times New Roman" w:cs="Times New Roman"/>
                <w:sz w:val="16"/>
                <w:szCs w:val="16"/>
              </w:rPr>
            </w:pPr>
            <w:r w:rsidRPr="00803209">
              <w:rPr>
                <w:rFonts w:ascii="Times New Roman" w:hAnsi="Times New Roman" w:cs="Times New Roman"/>
                <w:sz w:val="16"/>
                <w:szCs w:val="16"/>
              </w:rPr>
              <w:t>170,000</w:t>
            </w:r>
          </w:p>
        </w:tc>
        <w:tc>
          <w:tcPr>
            <w:tcW w:w="247" w:type="dxa"/>
            <w:vAlign w:val="bottom"/>
          </w:tcPr>
          <w:p w14:paraId="103B9C70" w14:textId="77777777" w:rsidR="00FF07A6" w:rsidRPr="00803209" w:rsidRDefault="00FF07A6" w:rsidP="00A6601A">
            <w:pPr>
              <w:tabs>
                <w:tab w:val="decimal" w:pos="1006"/>
              </w:tabs>
              <w:ind w:left="-151"/>
              <w:jc w:val="right"/>
              <w:rPr>
                <w:rFonts w:ascii="Times New Roman" w:hAnsi="Times New Roman" w:cs="Times New Roman"/>
                <w:b/>
                <w:bCs/>
                <w:sz w:val="16"/>
                <w:szCs w:val="16"/>
              </w:rPr>
            </w:pPr>
          </w:p>
        </w:tc>
        <w:tc>
          <w:tcPr>
            <w:tcW w:w="900" w:type="dxa"/>
            <w:vAlign w:val="bottom"/>
          </w:tcPr>
          <w:p w14:paraId="59ED28E9" w14:textId="77777777" w:rsidR="00FF07A6" w:rsidRPr="00803209" w:rsidRDefault="00FF07A6" w:rsidP="00A6601A">
            <w:pPr>
              <w:ind w:left="-351"/>
              <w:jc w:val="right"/>
              <w:rPr>
                <w:rFonts w:ascii="Times New Roman" w:hAnsi="Times New Roman" w:cs="Times New Roman"/>
                <w:sz w:val="16"/>
                <w:szCs w:val="16"/>
              </w:rPr>
            </w:pPr>
            <w:r w:rsidRPr="00803209">
              <w:rPr>
                <w:rFonts w:ascii="Times New Roman" w:hAnsi="Times New Roman" w:cs="Times New Roman"/>
                <w:sz w:val="16"/>
                <w:szCs w:val="16"/>
              </w:rPr>
              <w:t>170,000</w:t>
            </w:r>
          </w:p>
        </w:tc>
        <w:tc>
          <w:tcPr>
            <w:tcW w:w="237" w:type="dxa"/>
            <w:vAlign w:val="bottom"/>
          </w:tcPr>
          <w:p w14:paraId="7A4763A2" w14:textId="77777777" w:rsidR="00FF07A6" w:rsidRPr="00803209" w:rsidRDefault="00FF07A6" w:rsidP="00A6601A">
            <w:pPr>
              <w:tabs>
                <w:tab w:val="decimal" w:pos="862"/>
              </w:tabs>
              <w:jc w:val="right"/>
              <w:rPr>
                <w:rFonts w:ascii="Times New Roman" w:hAnsi="Times New Roman" w:cs="Times New Roman"/>
                <w:b/>
                <w:bCs/>
                <w:sz w:val="16"/>
                <w:szCs w:val="16"/>
              </w:rPr>
            </w:pPr>
          </w:p>
        </w:tc>
        <w:tc>
          <w:tcPr>
            <w:tcW w:w="855" w:type="dxa"/>
            <w:vAlign w:val="bottom"/>
          </w:tcPr>
          <w:p w14:paraId="1FC63AC2" w14:textId="77777777" w:rsidR="00FF07A6" w:rsidRPr="00803209" w:rsidRDefault="00FF07A6" w:rsidP="00A6601A">
            <w:pPr>
              <w:tabs>
                <w:tab w:val="decimal" w:pos="285"/>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170,000</w:t>
            </w:r>
          </w:p>
        </w:tc>
        <w:tc>
          <w:tcPr>
            <w:tcW w:w="247" w:type="dxa"/>
            <w:vAlign w:val="bottom"/>
          </w:tcPr>
          <w:p w14:paraId="12C8F687" w14:textId="77777777" w:rsidR="00FF07A6" w:rsidRPr="00803209" w:rsidRDefault="00FF07A6" w:rsidP="00A6601A">
            <w:pPr>
              <w:tabs>
                <w:tab w:val="decimal" w:pos="862"/>
              </w:tabs>
              <w:jc w:val="right"/>
              <w:rPr>
                <w:rFonts w:ascii="Times New Roman" w:hAnsi="Times New Roman" w:cs="Times New Roman"/>
                <w:b/>
                <w:bCs/>
                <w:sz w:val="16"/>
                <w:szCs w:val="16"/>
              </w:rPr>
            </w:pPr>
          </w:p>
        </w:tc>
        <w:tc>
          <w:tcPr>
            <w:tcW w:w="808" w:type="dxa"/>
            <w:vAlign w:val="bottom"/>
          </w:tcPr>
          <w:p w14:paraId="42A6488C" w14:textId="77777777" w:rsidR="00FF07A6" w:rsidRPr="00803209" w:rsidRDefault="00FF07A6" w:rsidP="00A6601A">
            <w:pPr>
              <w:tabs>
                <w:tab w:val="decimal" w:pos="780"/>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170,000</w:t>
            </w:r>
          </w:p>
        </w:tc>
        <w:tc>
          <w:tcPr>
            <w:tcW w:w="237" w:type="dxa"/>
            <w:vAlign w:val="bottom"/>
          </w:tcPr>
          <w:p w14:paraId="003A02D9" w14:textId="77777777" w:rsidR="00FF07A6" w:rsidRPr="00803209" w:rsidRDefault="00FF07A6" w:rsidP="00A6601A">
            <w:pPr>
              <w:tabs>
                <w:tab w:val="decimal" w:pos="862"/>
              </w:tabs>
              <w:jc w:val="right"/>
              <w:rPr>
                <w:rFonts w:ascii="Times New Roman" w:hAnsi="Times New Roman" w:cs="Times New Roman"/>
                <w:b/>
                <w:bCs/>
                <w:sz w:val="16"/>
                <w:szCs w:val="16"/>
              </w:rPr>
            </w:pPr>
          </w:p>
        </w:tc>
        <w:tc>
          <w:tcPr>
            <w:tcW w:w="538" w:type="dxa"/>
            <w:vAlign w:val="bottom"/>
          </w:tcPr>
          <w:p w14:paraId="4C8BE618" w14:textId="77777777" w:rsidR="00FF07A6" w:rsidRPr="00803209" w:rsidRDefault="00FF07A6" w:rsidP="00A6601A">
            <w:pPr>
              <w:tabs>
                <w:tab w:val="decimal" w:pos="250"/>
              </w:tabs>
              <w:ind w:left="-126" w:right="-88"/>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2E070774" w14:textId="77777777" w:rsidR="00FF07A6" w:rsidRPr="00803209" w:rsidRDefault="00FF07A6" w:rsidP="00A6601A">
            <w:pPr>
              <w:tabs>
                <w:tab w:val="decimal" w:pos="684"/>
              </w:tabs>
              <w:jc w:val="right"/>
              <w:rPr>
                <w:rFonts w:ascii="Times New Roman" w:hAnsi="Times New Roman" w:cs="Times New Roman"/>
                <w:b/>
                <w:bCs/>
                <w:sz w:val="16"/>
                <w:szCs w:val="16"/>
              </w:rPr>
            </w:pPr>
          </w:p>
        </w:tc>
        <w:tc>
          <w:tcPr>
            <w:tcW w:w="598" w:type="dxa"/>
            <w:vAlign w:val="bottom"/>
          </w:tcPr>
          <w:p w14:paraId="5EB5C21C" w14:textId="77777777" w:rsidR="00FF07A6" w:rsidRPr="00803209" w:rsidRDefault="00FF07A6" w:rsidP="00A6601A">
            <w:pPr>
              <w:tabs>
                <w:tab w:val="decimal" w:pos="-122"/>
              </w:tabs>
              <w:ind w:right="-69"/>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7DE48542" w14:textId="77777777" w:rsidR="00FF07A6" w:rsidRPr="00803209" w:rsidRDefault="00FF07A6" w:rsidP="00A6601A">
            <w:pPr>
              <w:tabs>
                <w:tab w:val="decimal" w:pos="702"/>
              </w:tabs>
              <w:ind w:left="-151" w:right="-128"/>
              <w:jc w:val="right"/>
              <w:rPr>
                <w:rFonts w:ascii="Times New Roman" w:hAnsi="Times New Roman" w:cs="Times New Roman"/>
                <w:b/>
                <w:bCs/>
                <w:sz w:val="16"/>
                <w:szCs w:val="16"/>
              </w:rPr>
            </w:pPr>
          </w:p>
        </w:tc>
        <w:tc>
          <w:tcPr>
            <w:tcW w:w="1000" w:type="dxa"/>
            <w:gridSpan w:val="3"/>
            <w:vAlign w:val="bottom"/>
          </w:tcPr>
          <w:p w14:paraId="42D9340E" w14:textId="77777777" w:rsidR="00FF07A6" w:rsidRPr="00803209" w:rsidRDefault="00FF07A6" w:rsidP="00A6601A">
            <w:pPr>
              <w:jc w:val="right"/>
              <w:rPr>
                <w:rFonts w:ascii="Times New Roman" w:hAnsi="Times New Roman" w:cs="Times New Roman"/>
                <w:sz w:val="16"/>
                <w:szCs w:val="16"/>
              </w:rPr>
            </w:pPr>
            <w:r w:rsidRPr="00803209">
              <w:rPr>
                <w:rFonts w:ascii="Times New Roman" w:hAnsi="Times New Roman" w:cs="Times New Roman"/>
                <w:sz w:val="16"/>
                <w:szCs w:val="16"/>
              </w:rPr>
              <w:t>170,000</w:t>
            </w:r>
          </w:p>
        </w:tc>
        <w:tc>
          <w:tcPr>
            <w:tcW w:w="237" w:type="dxa"/>
            <w:gridSpan w:val="2"/>
            <w:vAlign w:val="bottom"/>
          </w:tcPr>
          <w:p w14:paraId="21AED953" w14:textId="77777777" w:rsidR="00FF07A6" w:rsidRPr="00803209" w:rsidRDefault="00FF07A6" w:rsidP="00A6601A">
            <w:pPr>
              <w:tabs>
                <w:tab w:val="decimal" w:pos="684"/>
                <w:tab w:val="decimal" w:pos="875"/>
              </w:tabs>
              <w:jc w:val="right"/>
              <w:rPr>
                <w:rFonts w:ascii="Times New Roman" w:hAnsi="Times New Roman" w:cs="Times New Roman"/>
                <w:sz w:val="16"/>
                <w:szCs w:val="16"/>
              </w:rPr>
            </w:pPr>
          </w:p>
        </w:tc>
        <w:tc>
          <w:tcPr>
            <w:tcW w:w="1005" w:type="dxa"/>
            <w:gridSpan w:val="2"/>
            <w:vAlign w:val="bottom"/>
          </w:tcPr>
          <w:p w14:paraId="4BD40FA1" w14:textId="77777777" w:rsidR="00FF07A6" w:rsidRPr="00803209" w:rsidRDefault="00FF07A6" w:rsidP="00A6601A">
            <w:pPr>
              <w:tabs>
                <w:tab w:val="decimal" w:pos="0"/>
              </w:tabs>
              <w:jc w:val="right"/>
              <w:rPr>
                <w:rFonts w:ascii="Times New Roman" w:hAnsi="Times New Roman" w:cs="Times New Roman"/>
                <w:sz w:val="16"/>
                <w:szCs w:val="16"/>
              </w:rPr>
            </w:pPr>
            <w:r w:rsidRPr="00803209">
              <w:rPr>
                <w:rFonts w:ascii="Times New Roman" w:hAnsi="Times New Roman" w:cs="Times New Roman"/>
                <w:sz w:val="16"/>
                <w:szCs w:val="16"/>
              </w:rPr>
              <w:t>170,000</w:t>
            </w:r>
          </w:p>
        </w:tc>
        <w:tc>
          <w:tcPr>
            <w:tcW w:w="241" w:type="dxa"/>
            <w:gridSpan w:val="2"/>
            <w:vAlign w:val="bottom"/>
          </w:tcPr>
          <w:p w14:paraId="21688276" w14:textId="77777777" w:rsidR="00FF07A6" w:rsidRPr="00803209" w:rsidRDefault="00FF07A6" w:rsidP="00A6601A">
            <w:pPr>
              <w:jc w:val="right"/>
              <w:rPr>
                <w:rFonts w:ascii="Times New Roman" w:hAnsi="Times New Roman" w:cs="Times New Roman"/>
                <w:sz w:val="16"/>
                <w:szCs w:val="16"/>
              </w:rPr>
            </w:pPr>
          </w:p>
        </w:tc>
        <w:tc>
          <w:tcPr>
            <w:tcW w:w="740" w:type="dxa"/>
            <w:gridSpan w:val="2"/>
            <w:vAlign w:val="bottom"/>
          </w:tcPr>
          <w:p w14:paraId="41619CB8" w14:textId="77777777" w:rsidR="00FF07A6" w:rsidRPr="00803209" w:rsidRDefault="00FF07A6" w:rsidP="00A6601A">
            <w:pPr>
              <w:tabs>
                <w:tab w:val="decimal" w:pos="422"/>
              </w:tabs>
              <w:ind w:right="-99"/>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40" w:type="dxa"/>
            <w:gridSpan w:val="2"/>
            <w:vAlign w:val="bottom"/>
          </w:tcPr>
          <w:p w14:paraId="58C60CFE" w14:textId="77777777" w:rsidR="00FF07A6" w:rsidRPr="00803209" w:rsidRDefault="00FF07A6" w:rsidP="00A6601A">
            <w:pPr>
              <w:tabs>
                <w:tab w:val="decimal" w:pos="684"/>
              </w:tabs>
              <w:jc w:val="right"/>
              <w:rPr>
                <w:rFonts w:ascii="Times New Roman" w:hAnsi="Times New Roman" w:cs="Times New Roman"/>
                <w:b/>
                <w:bCs/>
                <w:sz w:val="16"/>
                <w:szCs w:val="16"/>
              </w:rPr>
            </w:pPr>
          </w:p>
        </w:tc>
        <w:tc>
          <w:tcPr>
            <w:tcW w:w="888" w:type="dxa"/>
            <w:gridSpan w:val="5"/>
            <w:vAlign w:val="bottom"/>
          </w:tcPr>
          <w:p w14:paraId="40ED576C" w14:textId="77777777" w:rsidR="00FF07A6" w:rsidRPr="00803209" w:rsidRDefault="00FF07A6" w:rsidP="00A6601A">
            <w:pPr>
              <w:tabs>
                <w:tab w:val="decimal" w:pos="422"/>
              </w:tabs>
              <w:jc w:val="right"/>
              <w:rPr>
                <w:rFonts w:ascii="Times New Roman" w:hAnsi="Times New Roman" w:cs="Times New Roman"/>
                <w:sz w:val="16"/>
                <w:szCs w:val="16"/>
              </w:rPr>
            </w:pPr>
            <w:r w:rsidRPr="00803209">
              <w:rPr>
                <w:rFonts w:ascii="Times New Roman" w:hAnsi="Times New Roman" w:cs="Times New Roman"/>
                <w:sz w:val="16"/>
                <w:szCs w:val="16"/>
                <w:cs/>
              </w:rPr>
              <w:t>-</w:t>
            </w:r>
          </w:p>
        </w:tc>
      </w:tr>
      <w:tr w:rsidR="00A6601A" w:rsidRPr="00803209" w14:paraId="2C1FDFDF" w14:textId="77777777" w:rsidTr="00A6601A">
        <w:trPr>
          <w:cantSplit/>
          <w:trHeight w:val="263"/>
        </w:trPr>
        <w:tc>
          <w:tcPr>
            <w:tcW w:w="2847" w:type="dxa"/>
            <w:vAlign w:val="bottom"/>
          </w:tcPr>
          <w:p w14:paraId="5F108F63" w14:textId="77777777" w:rsidR="00FF07A6" w:rsidRPr="00803209" w:rsidRDefault="00FF07A6" w:rsidP="00A6601A">
            <w:pPr>
              <w:ind w:left="-57" w:right="-255"/>
              <w:rPr>
                <w:rFonts w:ascii="Times New Roman" w:hAnsi="Times New Roman" w:cs="Times New Roman"/>
                <w:sz w:val="16"/>
                <w:szCs w:val="16"/>
              </w:rPr>
            </w:pPr>
            <w:r w:rsidRPr="00803209">
              <w:rPr>
                <w:rFonts w:ascii="Times New Roman" w:hAnsi="Times New Roman" w:cs="Times New Roman"/>
                <w:sz w:val="16"/>
                <w:szCs w:val="16"/>
              </w:rPr>
              <w:t>SCGP Excellence Training Center Co</w:t>
            </w:r>
            <w:r w:rsidRPr="00803209">
              <w:rPr>
                <w:rFonts w:ascii="Times New Roman" w:hAnsi="Times New Roman" w:cs="Times New Roman"/>
                <w:sz w:val="16"/>
                <w:szCs w:val="16"/>
                <w:cs/>
              </w:rPr>
              <w:t>.</w:t>
            </w:r>
            <w:r w:rsidRPr="00803209">
              <w:rPr>
                <w:rFonts w:ascii="Times New Roman" w:hAnsi="Times New Roman" w:cs="Times New Roman"/>
                <w:sz w:val="16"/>
                <w:szCs w:val="16"/>
              </w:rPr>
              <w:t>, Ltd</w:t>
            </w:r>
            <w:r w:rsidRPr="00803209">
              <w:rPr>
                <w:rFonts w:ascii="Times New Roman" w:hAnsi="Times New Roman" w:cs="Times New Roman"/>
                <w:sz w:val="16"/>
                <w:szCs w:val="16"/>
                <w:cs/>
              </w:rPr>
              <w:t>.</w:t>
            </w:r>
          </w:p>
        </w:tc>
        <w:tc>
          <w:tcPr>
            <w:tcW w:w="489" w:type="dxa"/>
            <w:vAlign w:val="bottom"/>
          </w:tcPr>
          <w:p w14:paraId="1959A102"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493" w:type="dxa"/>
            <w:vAlign w:val="bottom"/>
          </w:tcPr>
          <w:p w14:paraId="1E828D9D"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854" w:type="dxa"/>
            <w:vAlign w:val="bottom"/>
          </w:tcPr>
          <w:p w14:paraId="117F893E" w14:textId="77777777" w:rsidR="00FF07A6" w:rsidRPr="00803209" w:rsidRDefault="00FF07A6" w:rsidP="00A6601A">
            <w:pPr>
              <w:ind w:left="-126" w:right="-39"/>
              <w:jc w:val="right"/>
              <w:rPr>
                <w:rFonts w:ascii="Times New Roman" w:hAnsi="Times New Roman" w:cs="Times New Roman"/>
                <w:sz w:val="16"/>
                <w:szCs w:val="16"/>
              </w:rPr>
            </w:pPr>
            <w:r w:rsidRPr="00803209">
              <w:rPr>
                <w:rFonts w:ascii="Times New Roman" w:hAnsi="Times New Roman" w:cs="Times New Roman"/>
                <w:sz w:val="16"/>
                <w:szCs w:val="16"/>
              </w:rPr>
              <w:t>49,000</w:t>
            </w:r>
          </w:p>
        </w:tc>
        <w:tc>
          <w:tcPr>
            <w:tcW w:w="247" w:type="dxa"/>
            <w:vAlign w:val="bottom"/>
          </w:tcPr>
          <w:p w14:paraId="64C0D4C1" w14:textId="77777777" w:rsidR="00FF07A6" w:rsidRPr="00803209" w:rsidRDefault="00FF07A6" w:rsidP="00A6601A">
            <w:pPr>
              <w:tabs>
                <w:tab w:val="decimal" w:pos="1006"/>
              </w:tabs>
              <w:ind w:left="-151"/>
              <w:jc w:val="right"/>
              <w:rPr>
                <w:rFonts w:ascii="Times New Roman" w:hAnsi="Times New Roman" w:cs="Times New Roman"/>
                <w:b/>
                <w:bCs/>
                <w:sz w:val="16"/>
                <w:szCs w:val="16"/>
              </w:rPr>
            </w:pPr>
          </w:p>
        </w:tc>
        <w:tc>
          <w:tcPr>
            <w:tcW w:w="900" w:type="dxa"/>
            <w:vAlign w:val="bottom"/>
          </w:tcPr>
          <w:p w14:paraId="54AEEA05" w14:textId="77777777" w:rsidR="00FF07A6" w:rsidRPr="00803209" w:rsidRDefault="00FF07A6" w:rsidP="00A6601A">
            <w:pPr>
              <w:ind w:left="-351"/>
              <w:jc w:val="right"/>
              <w:rPr>
                <w:rFonts w:ascii="Times New Roman" w:hAnsi="Times New Roman" w:cs="Times New Roman"/>
                <w:sz w:val="16"/>
                <w:szCs w:val="16"/>
              </w:rPr>
            </w:pPr>
            <w:r w:rsidRPr="00803209">
              <w:rPr>
                <w:rFonts w:ascii="Times New Roman" w:hAnsi="Times New Roman" w:cs="Times New Roman"/>
                <w:sz w:val="16"/>
                <w:szCs w:val="16"/>
              </w:rPr>
              <w:t>49,000</w:t>
            </w:r>
          </w:p>
        </w:tc>
        <w:tc>
          <w:tcPr>
            <w:tcW w:w="237" w:type="dxa"/>
            <w:vAlign w:val="bottom"/>
          </w:tcPr>
          <w:p w14:paraId="5554AFF6" w14:textId="77777777" w:rsidR="00FF07A6" w:rsidRPr="00803209" w:rsidRDefault="00FF07A6" w:rsidP="00A6601A">
            <w:pPr>
              <w:tabs>
                <w:tab w:val="decimal" w:pos="862"/>
              </w:tabs>
              <w:jc w:val="right"/>
              <w:rPr>
                <w:rFonts w:ascii="Times New Roman" w:hAnsi="Times New Roman" w:cs="Times New Roman"/>
                <w:b/>
                <w:bCs/>
                <w:sz w:val="16"/>
                <w:szCs w:val="16"/>
              </w:rPr>
            </w:pPr>
          </w:p>
        </w:tc>
        <w:tc>
          <w:tcPr>
            <w:tcW w:w="855" w:type="dxa"/>
            <w:vAlign w:val="bottom"/>
          </w:tcPr>
          <w:p w14:paraId="2CEF4AA8" w14:textId="77777777" w:rsidR="00FF07A6" w:rsidRPr="00803209" w:rsidRDefault="00FF07A6" w:rsidP="00A6601A">
            <w:pPr>
              <w:tabs>
                <w:tab w:val="decimal" w:pos="285"/>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49,000</w:t>
            </w:r>
          </w:p>
        </w:tc>
        <w:tc>
          <w:tcPr>
            <w:tcW w:w="247" w:type="dxa"/>
            <w:vAlign w:val="bottom"/>
          </w:tcPr>
          <w:p w14:paraId="730FE426" w14:textId="77777777" w:rsidR="00FF07A6" w:rsidRPr="00803209" w:rsidRDefault="00FF07A6" w:rsidP="00A6601A">
            <w:pPr>
              <w:tabs>
                <w:tab w:val="decimal" w:pos="862"/>
              </w:tabs>
              <w:jc w:val="right"/>
              <w:rPr>
                <w:rFonts w:ascii="Times New Roman" w:hAnsi="Times New Roman" w:cs="Times New Roman"/>
                <w:b/>
                <w:bCs/>
                <w:sz w:val="16"/>
                <w:szCs w:val="16"/>
              </w:rPr>
            </w:pPr>
          </w:p>
        </w:tc>
        <w:tc>
          <w:tcPr>
            <w:tcW w:w="808" w:type="dxa"/>
            <w:vAlign w:val="bottom"/>
          </w:tcPr>
          <w:p w14:paraId="43B06CD5" w14:textId="77777777" w:rsidR="00FF07A6" w:rsidRPr="00803209" w:rsidRDefault="00FF07A6" w:rsidP="00A6601A">
            <w:pPr>
              <w:tabs>
                <w:tab w:val="decimal" w:pos="780"/>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49,000</w:t>
            </w:r>
          </w:p>
        </w:tc>
        <w:tc>
          <w:tcPr>
            <w:tcW w:w="237" w:type="dxa"/>
            <w:vAlign w:val="bottom"/>
          </w:tcPr>
          <w:p w14:paraId="624BF7ED" w14:textId="77777777" w:rsidR="00FF07A6" w:rsidRPr="00803209" w:rsidRDefault="00FF07A6" w:rsidP="00A6601A">
            <w:pPr>
              <w:tabs>
                <w:tab w:val="decimal" w:pos="862"/>
              </w:tabs>
              <w:jc w:val="right"/>
              <w:rPr>
                <w:rFonts w:ascii="Times New Roman" w:hAnsi="Times New Roman" w:cs="Times New Roman"/>
                <w:b/>
                <w:bCs/>
                <w:sz w:val="16"/>
                <w:szCs w:val="16"/>
              </w:rPr>
            </w:pPr>
          </w:p>
        </w:tc>
        <w:tc>
          <w:tcPr>
            <w:tcW w:w="538" w:type="dxa"/>
            <w:vAlign w:val="bottom"/>
          </w:tcPr>
          <w:p w14:paraId="1773230E" w14:textId="77777777" w:rsidR="00FF07A6" w:rsidRPr="00803209" w:rsidRDefault="00FF07A6" w:rsidP="00A6601A">
            <w:pPr>
              <w:tabs>
                <w:tab w:val="decimal" w:pos="250"/>
              </w:tabs>
              <w:ind w:left="-126" w:right="-88"/>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37148F67" w14:textId="77777777" w:rsidR="00FF07A6" w:rsidRPr="00803209" w:rsidRDefault="00FF07A6" w:rsidP="00A6601A">
            <w:pPr>
              <w:tabs>
                <w:tab w:val="decimal" w:pos="684"/>
              </w:tabs>
              <w:jc w:val="right"/>
              <w:rPr>
                <w:rFonts w:ascii="Times New Roman" w:hAnsi="Times New Roman" w:cs="Times New Roman"/>
                <w:b/>
                <w:bCs/>
                <w:sz w:val="16"/>
                <w:szCs w:val="16"/>
              </w:rPr>
            </w:pPr>
          </w:p>
        </w:tc>
        <w:tc>
          <w:tcPr>
            <w:tcW w:w="598" w:type="dxa"/>
            <w:vAlign w:val="bottom"/>
          </w:tcPr>
          <w:p w14:paraId="2ACE288D" w14:textId="77777777" w:rsidR="00FF07A6" w:rsidRPr="00803209" w:rsidRDefault="00FF07A6" w:rsidP="00A6601A">
            <w:pPr>
              <w:tabs>
                <w:tab w:val="decimal" w:pos="-122"/>
              </w:tabs>
              <w:ind w:right="-69"/>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37" w:type="dxa"/>
            <w:vAlign w:val="bottom"/>
          </w:tcPr>
          <w:p w14:paraId="41F683A9" w14:textId="77777777" w:rsidR="00FF07A6" w:rsidRPr="00803209" w:rsidRDefault="00FF07A6" w:rsidP="00A6601A">
            <w:pPr>
              <w:tabs>
                <w:tab w:val="decimal" w:pos="702"/>
              </w:tabs>
              <w:ind w:left="-151" w:right="-128"/>
              <w:jc w:val="right"/>
              <w:rPr>
                <w:rFonts w:ascii="Times New Roman" w:hAnsi="Times New Roman" w:cs="Times New Roman"/>
                <w:b/>
                <w:bCs/>
                <w:sz w:val="16"/>
                <w:szCs w:val="16"/>
              </w:rPr>
            </w:pPr>
          </w:p>
        </w:tc>
        <w:tc>
          <w:tcPr>
            <w:tcW w:w="1000" w:type="dxa"/>
            <w:gridSpan w:val="3"/>
            <w:vAlign w:val="bottom"/>
          </w:tcPr>
          <w:p w14:paraId="2925CD74" w14:textId="77777777" w:rsidR="00FF07A6" w:rsidRPr="00803209" w:rsidRDefault="00FF07A6" w:rsidP="00A6601A">
            <w:pPr>
              <w:jc w:val="right"/>
              <w:rPr>
                <w:rFonts w:ascii="Times New Roman" w:hAnsi="Times New Roman" w:cs="Times New Roman"/>
                <w:sz w:val="16"/>
                <w:szCs w:val="16"/>
              </w:rPr>
            </w:pPr>
            <w:r w:rsidRPr="00803209">
              <w:rPr>
                <w:rFonts w:ascii="Times New Roman" w:hAnsi="Times New Roman" w:cs="Times New Roman"/>
                <w:sz w:val="16"/>
                <w:szCs w:val="16"/>
              </w:rPr>
              <w:t>49,000</w:t>
            </w:r>
          </w:p>
        </w:tc>
        <w:tc>
          <w:tcPr>
            <w:tcW w:w="237" w:type="dxa"/>
            <w:gridSpan w:val="2"/>
            <w:vAlign w:val="bottom"/>
          </w:tcPr>
          <w:p w14:paraId="2A479390" w14:textId="77777777" w:rsidR="00FF07A6" w:rsidRPr="00803209" w:rsidRDefault="00FF07A6" w:rsidP="00A6601A">
            <w:pPr>
              <w:tabs>
                <w:tab w:val="decimal" w:pos="684"/>
                <w:tab w:val="decimal" w:pos="875"/>
              </w:tabs>
              <w:jc w:val="right"/>
              <w:rPr>
                <w:rFonts w:ascii="Times New Roman" w:hAnsi="Times New Roman" w:cs="Times New Roman"/>
                <w:sz w:val="16"/>
                <w:szCs w:val="16"/>
              </w:rPr>
            </w:pPr>
          </w:p>
        </w:tc>
        <w:tc>
          <w:tcPr>
            <w:tcW w:w="1005" w:type="dxa"/>
            <w:gridSpan w:val="2"/>
            <w:vAlign w:val="bottom"/>
          </w:tcPr>
          <w:p w14:paraId="16F4CC8A" w14:textId="77777777" w:rsidR="00FF07A6" w:rsidRPr="00803209" w:rsidRDefault="00FF07A6" w:rsidP="00A6601A">
            <w:pPr>
              <w:tabs>
                <w:tab w:val="decimal" w:pos="0"/>
              </w:tabs>
              <w:jc w:val="right"/>
              <w:rPr>
                <w:rFonts w:ascii="Times New Roman" w:hAnsi="Times New Roman" w:cs="Times New Roman"/>
                <w:sz w:val="16"/>
                <w:szCs w:val="16"/>
              </w:rPr>
            </w:pPr>
            <w:r w:rsidRPr="00803209">
              <w:rPr>
                <w:rFonts w:ascii="Times New Roman" w:hAnsi="Times New Roman" w:cs="Times New Roman"/>
                <w:sz w:val="16"/>
                <w:szCs w:val="16"/>
              </w:rPr>
              <w:t>49,000</w:t>
            </w:r>
          </w:p>
        </w:tc>
        <w:tc>
          <w:tcPr>
            <w:tcW w:w="241" w:type="dxa"/>
            <w:gridSpan w:val="2"/>
            <w:vAlign w:val="bottom"/>
          </w:tcPr>
          <w:p w14:paraId="485779B6" w14:textId="77777777" w:rsidR="00FF07A6" w:rsidRPr="00803209" w:rsidRDefault="00FF07A6" w:rsidP="00A6601A">
            <w:pPr>
              <w:jc w:val="right"/>
              <w:rPr>
                <w:rFonts w:ascii="Times New Roman" w:hAnsi="Times New Roman" w:cs="Times New Roman"/>
                <w:sz w:val="16"/>
                <w:szCs w:val="16"/>
              </w:rPr>
            </w:pPr>
          </w:p>
        </w:tc>
        <w:tc>
          <w:tcPr>
            <w:tcW w:w="740" w:type="dxa"/>
            <w:gridSpan w:val="2"/>
            <w:vAlign w:val="bottom"/>
          </w:tcPr>
          <w:p w14:paraId="5EE52211" w14:textId="77777777" w:rsidR="00FF07A6" w:rsidRPr="00803209" w:rsidRDefault="00FF07A6" w:rsidP="00A6601A">
            <w:pPr>
              <w:tabs>
                <w:tab w:val="decimal" w:pos="630"/>
              </w:tabs>
              <w:ind w:left="-126" w:right="-99"/>
              <w:jc w:val="right"/>
              <w:rPr>
                <w:rFonts w:ascii="Times New Roman" w:hAnsi="Times New Roman" w:cs="Times New Roman"/>
                <w:sz w:val="16"/>
                <w:szCs w:val="16"/>
              </w:rPr>
            </w:pPr>
            <w:r w:rsidRPr="00803209">
              <w:rPr>
                <w:rFonts w:ascii="Times New Roman" w:hAnsi="Times New Roman" w:cs="Times New Roman"/>
                <w:sz w:val="16"/>
                <w:szCs w:val="16"/>
              </w:rPr>
              <w:t xml:space="preserve">    24,499</w:t>
            </w:r>
          </w:p>
        </w:tc>
        <w:tc>
          <w:tcPr>
            <w:tcW w:w="240" w:type="dxa"/>
            <w:gridSpan w:val="2"/>
            <w:vAlign w:val="bottom"/>
          </w:tcPr>
          <w:p w14:paraId="1758D60C" w14:textId="77777777" w:rsidR="00FF07A6" w:rsidRPr="00803209" w:rsidRDefault="00FF07A6" w:rsidP="00A6601A">
            <w:pPr>
              <w:tabs>
                <w:tab w:val="decimal" w:pos="684"/>
              </w:tabs>
              <w:jc w:val="right"/>
              <w:rPr>
                <w:rFonts w:ascii="Times New Roman" w:hAnsi="Times New Roman" w:cs="Times New Roman"/>
                <w:b/>
                <w:bCs/>
                <w:sz w:val="16"/>
                <w:szCs w:val="16"/>
              </w:rPr>
            </w:pPr>
          </w:p>
        </w:tc>
        <w:tc>
          <w:tcPr>
            <w:tcW w:w="888" w:type="dxa"/>
            <w:gridSpan w:val="5"/>
            <w:vAlign w:val="bottom"/>
          </w:tcPr>
          <w:p w14:paraId="4618451A" w14:textId="77777777" w:rsidR="00FF07A6" w:rsidRPr="00803209" w:rsidRDefault="00FF07A6" w:rsidP="00A6601A">
            <w:pPr>
              <w:tabs>
                <w:tab w:val="decimal" w:pos="705"/>
              </w:tabs>
              <w:jc w:val="right"/>
              <w:rPr>
                <w:rFonts w:ascii="Times New Roman" w:hAnsi="Times New Roman" w:cs="Times New Roman"/>
                <w:sz w:val="16"/>
                <w:szCs w:val="16"/>
              </w:rPr>
            </w:pPr>
            <w:r w:rsidRPr="00803209">
              <w:rPr>
                <w:rFonts w:ascii="Times New Roman" w:hAnsi="Times New Roman" w:cs="Times New Roman"/>
                <w:sz w:val="16"/>
                <w:szCs w:val="16"/>
              </w:rPr>
              <w:t>26,949</w:t>
            </w:r>
          </w:p>
        </w:tc>
      </w:tr>
      <w:tr w:rsidR="00A6601A" w:rsidRPr="00803209" w14:paraId="34435952" w14:textId="77777777" w:rsidTr="00A6601A">
        <w:trPr>
          <w:cantSplit/>
          <w:trHeight w:val="263"/>
        </w:trPr>
        <w:tc>
          <w:tcPr>
            <w:tcW w:w="2847" w:type="dxa"/>
            <w:vAlign w:val="bottom"/>
          </w:tcPr>
          <w:p w14:paraId="5DDC374A" w14:textId="77777777" w:rsidR="00FF07A6" w:rsidRPr="00803209" w:rsidRDefault="00FF07A6" w:rsidP="00A6601A">
            <w:pPr>
              <w:ind w:left="-57" w:right="-128"/>
              <w:rPr>
                <w:rFonts w:ascii="Times New Roman" w:hAnsi="Times New Roman" w:cs="Times New Roman"/>
                <w:sz w:val="16"/>
                <w:szCs w:val="16"/>
                <w:cs/>
              </w:rPr>
            </w:pPr>
            <w:r w:rsidRPr="00803209">
              <w:rPr>
                <w:rFonts w:ascii="Times New Roman" w:hAnsi="Times New Roman" w:cs="Times New Roman"/>
                <w:sz w:val="16"/>
                <w:szCs w:val="16"/>
              </w:rPr>
              <w:t>Invenique Co</w:t>
            </w:r>
            <w:r w:rsidRPr="00803209">
              <w:rPr>
                <w:rFonts w:ascii="Times New Roman" w:hAnsi="Times New Roman" w:cs="Times New Roman"/>
                <w:sz w:val="16"/>
                <w:szCs w:val="16"/>
                <w:cs/>
              </w:rPr>
              <w:t>.</w:t>
            </w:r>
            <w:r w:rsidRPr="00803209">
              <w:rPr>
                <w:rFonts w:ascii="Times New Roman" w:hAnsi="Times New Roman" w:cs="Times New Roman"/>
                <w:sz w:val="16"/>
                <w:szCs w:val="16"/>
              </w:rPr>
              <w:t>, Ltd</w:t>
            </w:r>
            <w:r w:rsidRPr="00803209">
              <w:rPr>
                <w:rFonts w:ascii="Times New Roman" w:hAnsi="Times New Roman" w:cs="Times New Roman"/>
                <w:sz w:val="16"/>
                <w:szCs w:val="16"/>
                <w:cs/>
              </w:rPr>
              <w:t>.</w:t>
            </w:r>
          </w:p>
        </w:tc>
        <w:tc>
          <w:tcPr>
            <w:tcW w:w="489" w:type="dxa"/>
            <w:vAlign w:val="bottom"/>
          </w:tcPr>
          <w:p w14:paraId="64420472"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493" w:type="dxa"/>
            <w:vAlign w:val="bottom"/>
          </w:tcPr>
          <w:p w14:paraId="53B17F33" w14:textId="77777777" w:rsidR="00FF07A6" w:rsidRPr="00803209" w:rsidRDefault="00FF07A6" w:rsidP="00A6601A">
            <w:pPr>
              <w:pStyle w:val="a"/>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854" w:type="dxa"/>
            <w:vAlign w:val="bottom"/>
          </w:tcPr>
          <w:p w14:paraId="5B69B60C" w14:textId="77777777" w:rsidR="00FF07A6" w:rsidRPr="00803209" w:rsidRDefault="00FF07A6" w:rsidP="00A6601A">
            <w:pPr>
              <w:ind w:left="-126" w:right="-39"/>
              <w:jc w:val="right"/>
              <w:rPr>
                <w:rFonts w:ascii="Times New Roman" w:hAnsi="Times New Roman" w:cs="Times New Roman"/>
                <w:sz w:val="16"/>
                <w:szCs w:val="16"/>
              </w:rPr>
            </w:pPr>
            <w:r w:rsidRPr="00803209">
              <w:rPr>
                <w:rFonts w:ascii="Times New Roman" w:hAnsi="Times New Roman" w:cs="Times New Roman"/>
                <w:sz w:val="16"/>
                <w:szCs w:val="16"/>
              </w:rPr>
              <w:t>70,200</w:t>
            </w:r>
          </w:p>
        </w:tc>
        <w:tc>
          <w:tcPr>
            <w:tcW w:w="247" w:type="dxa"/>
            <w:vAlign w:val="bottom"/>
          </w:tcPr>
          <w:p w14:paraId="0179C121" w14:textId="77777777" w:rsidR="00FF07A6" w:rsidRPr="00803209" w:rsidRDefault="00FF07A6" w:rsidP="00A6601A">
            <w:pPr>
              <w:tabs>
                <w:tab w:val="decimal" w:pos="1006"/>
              </w:tabs>
              <w:ind w:left="-151"/>
              <w:jc w:val="right"/>
              <w:rPr>
                <w:rFonts w:ascii="Times New Roman" w:hAnsi="Times New Roman" w:cs="Times New Roman"/>
                <w:sz w:val="16"/>
                <w:szCs w:val="16"/>
              </w:rPr>
            </w:pPr>
          </w:p>
        </w:tc>
        <w:tc>
          <w:tcPr>
            <w:tcW w:w="900" w:type="dxa"/>
            <w:vAlign w:val="bottom"/>
          </w:tcPr>
          <w:p w14:paraId="36F2CF81" w14:textId="77777777" w:rsidR="00FF07A6" w:rsidRPr="00803209" w:rsidRDefault="00FF07A6" w:rsidP="00A6601A">
            <w:pPr>
              <w:ind w:left="-351"/>
              <w:jc w:val="right"/>
              <w:rPr>
                <w:rFonts w:ascii="Times New Roman" w:hAnsi="Times New Roman" w:cs="Times New Roman"/>
                <w:sz w:val="16"/>
                <w:szCs w:val="16"/>
              </w:rPr>
            </w:pPr>
            <w:r w:rsidRPr="00803209">
              <w:rPr>
                <w:rFonts w:ascii="Times New Roman" w:hAnsi="Times New Roman" w:cs="Times New Roman"/>
                <w:sz w:val="16"/>
                <w:szCs w:val="16"/>
              </w:rPr>
              <w:t>70,200</w:t>
            </w:r>
          </w:p>
        </w:tc>
        <w:tc>
          <w:tcPr>
            <w:tcW w:w="237" w:type="dxa"/>
            <w:vAlign w:val="bottom"/>
          </w:tcPr>
          <w:p w14:paraId="1C0F4A67" w14:textId="77777777" w:rsidR="00FF07A6" w:rsidRPr="00803209" w:rsidRDefault="00FF07A6" w:rsidP="00A6601A">
            <w:pPr>
              <w:tabs>
                <w:tab w:val="decimal" w:pos="862"/>
              </w:tabs>
              <w:jc w:val="right"/>
              <w:rPr>
                <w:rFonts w:ascii="Times New Roman" w:hAnsi="Times New Roman" w:cs="Times New Roman"/>
                <w:sz w:val="16"/>
                <w:szCs w:val="16"/>
              </w:rPr>
            </w:pPr>
          </w:p>
        </w:tc>
        <w:tc>
          <w:tcPr>
            <w:tcW w:w="855" w:type="dxa"/>
            <w:vAlign w:val="bottom"/>
          </w:tcPr>
          <w:p w14:paraId="11A61BC0" w14:textId="77777777" w:rsidR="00FF07A6" w:rsidRPr="00803209" w:rsidRDefault="00FF07A6" w:rsidP="00A6601A">
            <w:pPr>
              <w:tabs>
                <w:tab w:val="decimal" w:pos="285"/>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70,200</w:t>
            </w:r>
          </w:p>
        </w:tc>
        <w:tc>
          <w:tcPr>
            <w:tcW w:w="247" w:type="dxa"/>
            <w:vAlign w:val="bottom"/>
          </w:tcPr>
          <w:p w14:paraId="2C834F6C" w14:textId="77777777" w:rsidR="00FF07A6" w:rsidRPr="00803209" w:rsidRDefault="00FF07A6" w:rsidP="00A6601A">
            <w:pPr>
              <w:tabs>
                <w:tab w:val="decimal" w:pos="862"/>
              </w:tabs>
              <w:jc w:val="right"/>
              <w:rPr>
                <w:rFonts w:ascii="Times New Roman" w:hAnsi="Times New Roman" w:cs="Times New Roman"/>
                <w:sz w:val="16"/>
                <w:szCs w:val="16"/>
              </w:rPr>
            </w:pPr>
          </w:p>
        </w:tc>
        <w:tc>
          <w:tcPr>
            <w:tcW w:w="808" w:type="dxa"/>
            <w:vAlign w:val="bottom"/>
          </w:tcPr>
          <w:p w14:paraId="448A9E54" w14:textId="77777777" w:rsidR="00FF07A6" w:rsidRPr="00803209" w:rsidRDefault="00FF07A6" w:rsidP="00A6601A">
            <w:pPr>
              <w:tabs>
                <w:tab w:val="decimal" w:pos="780"/>
              </w:tabs>
              <w:ind w:left="-126" w:right="-39"/>
              <w:jc w:val="right"/>
              <w:rPr>
                <w:rFonts w:ascii="Times New Roman" w:hAnsi="Times New Roman" w:cs="Times New Roman"/>
                <w:sz w:val="16"/>
                <w:szCs w:val="16"/>
              </w:rPr>
            </w:pPr>
            <w:r w:rsidRPr="00803209">
              <w:rPr>
                <w:rFonts w:ascii="Times New Roman" w:hAnsi="Times New Roman" w:cs="Times New Roman"/>
                <w:sz w:val="16"/>
                <w:szCs w:val="16"/>
              </w:rPr>
              <w:t>70,200</w:t>
            </w:r>
          </w:p>
        </w:tc>
        <w:tc>
          <w:tcPr>
            <w:tcW w:w="237" w:type="dxa"/>
            <w:vAlign w:val="bottom"/>
          </w:tcPr>
          <w:p w14:paraId="14E8C9EB" w14:textId="77777777" w:rsidR="00FF07A6" w:rsidRPr="00803209" w:rsidRDefault="00FF07A6" w:rsidP="00A6601A">
            <w:pPr>
              <w:tabs>
                <w:tab w:val="decimal" w:pos="862"/>
              </w:tabs>
              <w:jc w:val="right"/>
              <w:rPr>
                <w:rFonts w:ascii="Times New Roman" w:hAnsi="Times New Roman" w:cs="Times New Roman"/>
                <w:sz w:val="16"/>
                <w:szCs w:val="16"/>
              </w:rPr>
            </w:pPr>
          </w:p>
        </w:tc>
        <w:tc>
          <w:tcPr>
            <w:tcW w:w="538" w:type="dxa"/>
            <w:vAlign w:val="bottom"/>
          </w:tcPr>
          <w:p w14:paraId="41970833" w14:textId="77777777" w:rsidR="00FF07A6" w:rsidRPr="00803209" w:rsidRDefault="00FF07A6" w:rsidP="00A6601A">
            <w:pPr>
              <w:tabs>
                <w:tab w:val="decimal" w:pos="520"/>
              </w:tabs>
              <w:ind w:left="-126" w:right="-88"/>
              <w:jc w:val="right"/>
              <w:rPr>
                <w:rFonts w:ascii="Times New Roman" w:hAnsi="Times New Roman" w:cs="Times New Roman"/>
                <w:sz w:val="16"/>
                <w:szCs w:val="16"/>
              </w:rPr>
            </w:pPr>
            <w:r w:rsidRPr="00803209">
              <w:rPr>
                <w:rFonts w:ascii="Times New Roman" w:hAnsi="Times New Roman" w:cs="Times New Roman"/>
                <w:sz w:val="16"/>
                <w:szCs w:val="16"/>
              </w:rPr>
              <w:t>64,035</w:t>
            </w:r>
          </w:p>
        </w:tc>
        <w:tc>
          <w:tcPr>
            <w:tcW w:w="237" w:type="dxa"/>
            <w:vAlign w:val="bottom"/>
          </w:tcPr>
          <w:p w14:paraId="5A225F79" w14:textId="77777777" w:rsidR="00FF07A6" w:rsidRPr="00803209" w:rsidRDefault="00FF07A6" w:rsidP="00A6601A">
            <w:pPr>
              <w:tabs>
                <w:tab w:val="decimal" w:pos="684"/>
              </w:tabs>
              <w:jc w:val="right"/>
              <w:rPr>
                <w:rFonts w:ascii="Times New Roman" w:hAnsi="Times New Roman" w:cs="Times New Roman"/>
                <w:sz w:val="16"/>
                <w:szCs w:val="16"/>
              </w:rPr>
            </w:pPr>
          </w:p>
        </w:tc>
        <w:tc>
          <w:tcPr>
            <w:tcW w:w="598" w:type="dxa"/>
            <w:vAlign w:val="bottom"/>
          </w:tcPr>
          <w:p w14:paraId="73B581B7" w14:textId="77777777" w:rsidR="00FF07A6" w:rsidRPr="00803209" w:rsidRDefault="00FF07A6" w:rsidP="00A6601A">
            <w:pPr>
              <w:tabs>
                <w:tab w:val="decimal" w:pos="-122"/>
                <w:tab w:val="decimal" w:pos="765"/>
              </w:tabs>
              <w:ind w:right="-69"/>
              <w:jc w:val="right"/>
              <w:rPr>
                <w:rFonts w:ascii="Times New Roman" w:hAnsi="Times New Roman" w:cs="Times New Roman"/>
                <w:sz w:val="16"/>
                <w:szCs w:val="16"/>
              </w:rPr>
            </w:pPr>
            <w:r w:rsidRPr="00803209">
              <w:rPr>
                <w:rFonts w:ascii="Times New Roman" w:hAnsi="Times New Roman" w:cs="Times New Roman"/>
                <w:sz w:val="16"/>
                <w:szCs w:val="16"/>
              </w:rPr>
              <w:t>64,035</w:t>
            </w:r>
          </w:p>
        </w:tc>
        <w:tc>
          <w:tcPr>
            <w:tcW w:w="237" w:type="dxa"/>
            <w:vAlign w:val="bottom"/>
          </w:tcPr>
          <w:p w14:paraId="153E44BE" w14:textId="77777777" w:rsidR="00FF07A6" w:rsidRPr="00803209" w:rsidRDefault="00FF07A6" w:rsidP="00A6601A">
            <w:pPr>
              <w:tabs>
                <w:tab w:val="decimal" w:pos="383"/>
              </w:tabs>
              <w:jc w:val="right"/>
              <w:rPr>
                <w:rFonts w:ascii="Times New Roman" w:hAnsi="Times New Roman" w:cs="Times New Roman"/>
                <w:sz w:val="16"/>
                <w:szCs w:val="16"/>
              </w:rPr>
            </w:pPr>
          </w:p>
        </w:tc>
        <w:tc>
          <w:tcPr>
            <w:tcW w:w="1000" w:type="dxa"/>
            <w:gridSpan w:val="3"/>
            <w:vAlign w:val="bottom"/>
          </w:tcPr>
          <w:p w14:paraId="10DFD8DC" w14:textId="77777777" w:rsidR="00FF07A6" w:rsidRPr="00803209" w:rsidRDefault="00FF07A6" w:rsidP="00A6601A">
            <w:pPr>
              <w:jc w:val="right"/>
              <w:rPr>
                <w:rFonts w:ascii="Times New Roman" w:hAnsi="Times New Roman" w:cs="Times New Roman"/>
                <w:sz w:val="16"/>
                <w:szCs w:val="16"/>
              </w:rPr>
            </w:pPr>
            <w:r w:rsidRPr="00803209">
              <w:rPr>
                <w:rFonts w:ascii="Times New Roman" w:hAnsi="Times New Roman" w:cs="Times New Roman"/>
                <w:sz w:val="16"/>
                <w:szCs w:val="16"/>
              </w:rPr>
              <w:t>6,165</w:t>
            </w:r>
          </w:p>
        </w:tc>
        <w:tc>
          <w:tcPr>
            <w:tcW w:w="237" w:type="dxa"/>
            <w:gridSpan w:val="2"/>
            <w:vAlign w:val="bottom"/>
          </w:tcPr>
          <w:p w14:paraId="768F2D5C" w14:textId="77777777" w:rsidR="00FF07A6" w:rsidRPr="00803209" w:rsidRDefault="00FF07A6" w:rsidP="00A6601A">
            <w:pPr>
              <w:tabs>
                <w:tab w:val="decimal" w:pos="684"/>
                <w:tab w:val="decimal" w:pos="875"/>
              </w:tabs>
              <w:jc w:val="right"/>
              <w:rPr>
                <w:rFonts w:ascii="Times New Roman" w:hAnsi="Times New Roman" w:cs="Times New Roman"/>
                <w:sz w:val="16"/>
                <w:szCs w:val="16"/>
              </w:rPr>
            </w:pPr>
          </w:p>
        </w:tc>
        <w:tc>
          <w:tcPr>
            <w:tcW w:w="1005" w:type="dxa"/>
            <w:gridSpan w:val="2"/>
            <w:vAlign w:val="bottom"/>
          </w:tcPr>
          <w:p w14:paraId="6DCC2086" w14:textId="77777777" w:rsidR="00FF07A6" w:rsidRPr="00803209" w:rsidRDefault="00FF07A6" w:rsidP="00A6601A">
            <w:pPr>
              <w:tabs>
                <w:tab w:val="decimal" w:pos="0"/>
              </w:tabs>
              <w:jc w:val="right"/>
              <w:rPr>
                <w:rFonts w:ascii="Times New Roman" w:hAnsi="Times New Roman" w:cs="Times New Roman"/>
                <w:sz w:val="16"/>
                <w:szCs w:val="16"/>
              </w:rPr>
            </w:pPr>
            <w:r w:rsidRPr="00803209">
              <w:rPr>
                <w:rFonts w:ascii="Times New Roman" w:hAnsi="Times New Roman" w:cs="Times New Roman"/>
                <w:sz w:val="16"/>
                <w:szCs w:val="16"/>
              </w:rPr>
              <w:t>6,165</w:t>
            </w:r>
          </w:p>
        </w:tc>
        <w:tc>
          <w:tcPr>
            <w:tcW w:w="241" w:type="dxa"/>
            <w:gridSpan w:val="2"/>
            <w:vAlign w:val="bottom"/>
          </w:tcPr>
          <w:p w14:paraId="4B08A97E" w14:textId="77777777" w:rsidR="00FF07A6" w:rsidRPr="00803209" w:rsidRDefault="00FF07A6" w:rsidP="00A6601A">
            <w:pPr>
              <w:jc w:val="right"/>
              <w:rPr>
                <w:rFonts w:ascii="Times New Roman" w:hAnsi="Times New Roman" w:cs="Times New Roman"/>
                <w:sz w:val="16"/>
                <w:szCs w:val="16"/>
              </w:rPr>
            </w:pPr>
          </w:p>
        </w:tc>
        <w:tc>
          <w:tcPr>
            <w:tcW w:w="740" w:type="dxa"/>
            <w:gridSpan w:val="2"/>
            <w:vAlign w:val="bottom"/>
          </w:tcPr>
          <w:p w14:paraId="265B2782" w14:textId="77777777" w:rsidR="00FF07A6" w:rsidRPr="00803209" w:rsidRDefault="00FF07A6" w:rsidP="00A6601A">
            <w:pPr>
              <w:tabs>
                <w:tab w:val="decimal" w:pos="342"/>
              </w:tabs>
              <w:ind w:left="-126" w:right="-99"/>
              <w:jc w:val="right"/>
              <w:rPr>
                <w:rFonts w:ascii="Times New Roman" w:hAnsi="Times New Roman" w:cs="Times New Roman"/>
                <w:sz w:val="16"/>
                <w:szCs w:val="16"/>
              </w:rPr>
            </w:pPr>
            <w:r w:rsidRPr="00803209">
              <w:rPr>
                <w:rFonts w:ascii="Times New Roman" w:hAnsi="Times New Roman" w:cs="Times New Roman"/>
                <w:sz w:val="16"/>
                <w:szCs w:val="16"/>
                <w:cs/>
              </w:rPr>
              <w:t>-</w:t>
            </w:r>
          </w:p>
        </w:tc>
        <w:tc>
          <w:tcPr>
            <w:tcW w:w="240" w:type="dxa"/>
            <w:gridSpan w:val="2"/>
            <w:vAlign w:val="bottom"/>
          </w:tcPr>
          <w:p w14:paraId="12076CD0" w14:textId="77777777" w:rsidR="00FF07A6" w:rsidRPr="00803209" w:rsidRDefault="00FF07A6" w:rsidP="00A6601A">
            <w:pPr>
              <w:tabs>
                <w:tab w:val="decimal" w:pos="684"/>
              </w:tabs>
              <w:jc w:val="right"/>
              <w:rPr>
                <w:rFonts w:ascii="Times New Roman" w:hAnsi="Times New Roman" w:cs="Times New Roman"/>
                <w:sz w:val="16"/>
                <w:szCs w:val="16"/>
              </w:rPr>
            </w:pPr>
          </w:p>
        </w:tc>
        <w:tc>
          <w:tcPr>
            <w:tcW w:w="888" w:type="dxa"/>
            <w:gridSpan w:val="5"/>
            <w:vAlign w:val="bottom"/>
          </w:tcPr>
          <w:p w14:paraId="41E61F16" w14:textId="77777777" w:rsidR="00FF07A6" w:rsidRPr="00803209" w:rsidRDefault="00FF07A6" w:rsidP="00A6601A">
            <w:pPr>
              <w:tabs>
                <w:tab w:val="decimal" w:pos="422"/>
              </w:tabs>
              <w:jc w:val="right"/>
              <w:rPr>
                <w:rFonts w:ascii="Times New Roman" w:hAnsi="Times New Roman" w:cs="Times New Roman"/>
                <w:sz w:val="16"/>
                <w:szCs w:val="16"/>
              </w:rPr>
            </w:pPr>
            <w:r w:rsidRPr="00803209">
              <w:rPr>
                <w:rFonts w:ascii="Times New Roman" w:hAnsi="Times New Roman" w:cs="Times New Roman"/>
                <w:sz w:val="16"/>
                <w:szCs w:val="16"/>
                <w:cs/>
              </w:rPr>
              <w:t>-</w:t>
            </w:r>
          </w:p>
        </w:tc>
      </w:tr>
      <w:tr w:rsidR="00A6601A" w:rsidRPr="00803209" w14:paraId="137057D5" w14:textId="77777777" w:rsidTr="00A6601A">
        <w:trPr>
          <w:cantSplit/>
          <w:trHeight w:val="276"/>
        </w:trPr>
        <w:tc>
          <w:tcPr>
            <w:tcW w:w="2847" w:type="dxa"/>
          </w:tcPr>
          <w:p w14:paraId="16C67FD3" w14:textId="77777777" w:rsidR="00FF07A6" w:rsidRPr="00803209" w:rsidRDefault="00FF07A6" w:rsidP="00A6601A">
            <w:pPr>
              <w:pStyle w:val="a0"/>
              <w:tabs>
                <w:tab w:val="clear" w:pos="1080"/>
                <w:tab w:val="left" w:pos="450"/>
              </w:tabs>
              <w:spacing w:line="240" w:lineRule="atLeast"/>
              <w:ind w:left="-57" w:right="-128"/>
              <w:rPr>
                <w:rFonts w:cs="Times New Roman"/>
                <w:sz w:val="16"/>
                <w:szCs w:val="16"/>
                <w:lang w:val="en-US"/>
              </w:rPr>
            </w:pPr>
            <w:r w:rsidRPr="00803209">
              <w:rPr>
                <w:rFonts w:cs="Times New Roman"/>
                <w:sz w:val="16"/>
                <w:szCs w:val="16"/>
                <w:lang w:val="en-US"/>
              </w:rPr>
              <w:t>Total</w:t>
            </w:r>
          </w:p>
        </w:tc>
        <w:tc>
          <w:tcPr>
            <w:tcW w:w="489" w:type="dxa"/>
          </w:tcPr>
          <w:p w14:paraId="58227DBE" w14:textId="77777777" w:rsidR="00FF07A6" w:rsidRPr="00803209" w:rsidRDefault="00FF07A6" w:rsidP="00A6601A">
            <w:pPr>
              <w:pStyle w:val="a"/>
              <w:tabs>
                <w:tab w:val="decimal" w:pos="342"/>
              </w:tabs>
              <w:spacing w:line="240" w:lineRule="atLeast"/>
              <w:ind w:left="-126" w:right="-102"/>
              <w:jc w:val="left"/>
              <w:rPr>
                <w:rFonts w:ascii="Times New Roman" w:hAnsi="Times New Roman" w:cs="Times New Roman"/>
                <w:sz w:val="16"/>
                <w:szCs w:val="16"/>
                <w:cs/>
              </w:rPr>
            </w:pPr>
          </w:p>
        </w:tc>
        <w:tc>
          <w:tcPr>
            <w:tcW w:w="493" w:type="dxa"/>
          </w:tcPr>
          <w:p w14:paraId="3E3ED5CA" w14:textId="77777777" w:rsidR="00FF07A6" w:rsidRPr="00803209" w:rsidRDefault="00FF07A6" w:rsidP="00A6601A">
            <w:pPr>
              <w:pStyle w:val="a"/>
              <w:tabs>
                <w:tab w:val="decimal" w:pos="342"/>
              </w:tabs>
              <w:spacing w:line="240" w:lineRule="atLeast"/>
              <w:ind w:left="-108" w:right="-151"/>
              <w:jc w:val="left"/>
              <w:rPr>
                <w:rFonts w:ascii="Times New Roman" w:hAnsi="Times New Roman" w:cs="Times New Roman"/>
                <w:sz w:val="16"/>
                <w:szCs w:val="16"/>
                <w:cs/>
              </w:rPr>
            </w:pPr>
          </w:p>
        </w:tc>
        <w:tc>
          <w:tcPr>
            <w:tcW w:w="854" w:type="dxa"/>
            <w:tcBorders>
              <w:top w:val="single" w:sz="4" w:space="0" w:color="auto"/>
              <w:bottom w:val="double" w:sz="4" w:space="0" w:color="auto"/>
            </w:tcBorders>
            <w:vAlign w:val="bottom"/>
          </w:tcPr>
          <w:p w14:paraId="0B9C7237" w14:textId="5C1B8672" w:rsidR="00FF07A6" w:rsidRPr="00803209" w:rsidRDefault="00FF07A6" w:rsidP="00A6601A">
            <w:pPr>
              <w:tabs>
                <w:tab w:val="decimal" w:pos="674"/>
              </w:tabs>
              <w:ind w:left="-351" w:right="-39"/>
              <w:jc w:val="right"/>
              <w:rPr>
                <w:rFonts w:ascii="Times New Roman" w:hAnsi="Times New Roman" w:cs="Times New Roman"/>
                <w:b/>
                <w:bCs/>
                <w:sz w:val="16"/>
                <w:szCs w:val="16"/>
              </w:rPr>
            </w:pPr>
            <w:r w:rsidRPr="00803209">
              <w:rPr>
                <w:rFonts w:ascii="Times New Roman" w:hAnsi="Times New Roman" w:cs="Times New Roman"/>
                <w:b/>
                <w:bCs/>
                <w:sz w:val="16"/>
                <w:szCs w:val="16"/>
              </w:rPr>
              <w:t>44,151,301</w:t>
            </w:r>
          </w:p>
        </w:tc>
        <w:tc>
          <w:tcPr>
            <w:tcW w:w="247" w:type="dxa"/>
            <w:vAlign w:val="bottom"/>
          </w:tcPr>
          <w:p w14:paraId="0BD65491" w14:textId="77777777" w:rsidR="00FF07A6" w:rsidRPr="00803209" w:rsidRDefault="00FF07A6" w:rsidP="00A6601A">
            <w:pPr>
              <w:tabs>
                <w:tab w:val="decimal" w:pos="780"/>
                <w:tab w:val="decimal" w:pos="1006"/>
              </w:tabs>
              <w:ind w:right="-189"/>
              <w:jc w:val="right"/>
              <w:rPr>
                <w:rFonts w:ascii="Times New Roman" w:hAnsi="Times New Roman" w:cs="Times New Roman"/>
                <w:b/>
                <w:bCs/>
                <w:sz w:val="16"/>
                <w:szCs w:val="16"/>
              </w:rPr>
            </w:pPr>
          </w:p>
        </w:tc>
        <w:tc>
          <w:tcPr>
            <w:tcW w:w="900" w:type="dxa"/>
            <w:tcBorders>
              <w:top w:val="single" w:sz="4" w:space="0" w:color="auto"/>
              <w:bottom w:val="double" w:sz="4" w:space="0" w:color="auto"/>
            </w:tcBorders>
            <w:vAlign w:val="bottom"/>
          </w:tcPr>
          <w:p w14:paraId="3876F513" w14:textId="77777777" w:rsidR="00FF07A6" w:rsidRPr="00803209" w:rsidRDefault="00FF07A6" w:rsidP="00A6601A">
            <w:pPr>
              <w:tabs>
                <w:tab w:val="decimal" w:pos="674"/>
              </w:tabs>
              <w:ind w:left="-351"/>
              <w:jc w:val="right"/>
              <w:rPr>
                <w:rFonts w:ascii="Times New Roman" w:hAnsi="Times New Roman" w:cs="Times New Roman"/>
                <w:b/>
                <w:bCs/>
                <w:sz w:val="16"/>
                <w:szCs w:val="16"/>
              </w:rPr>
            </w:pPr>
            <w:r w:rsidRPr="00803209">
              <w:rPr>
                <w:rFonts w:ascii="Times New Roman" w:hAnsi="Times New Roman" w:cs="Times New Roman"/>
                <w:b/>
                <w:bCs/>
                <w:sz w:val="16"/>
                <w:szCs w:val="16"/>
              </w:rPr>
              <w:t>42,891,461</w:t>
            </w:r>
          </w:p>
        </w:tc>
        <w:tc>
          <w:tcPr>
            <w:tcW w:w="237" w:type="dxa"/>
            <w:vAlign w:val="bottom"/>
          </w:tcPr>
          <w:p w14:paraId="46A4AECC" w14:textId="656A9963" w:rsidR="00A6601A" w:rsidRPr="00803209" w:rsidRDefault="00A6601A" w:rsidP="00A6601A">
            <w:pPr>
              <w:tabs>
                <w:tab w:val="decimal" w:pos="862"/>
              </w:tabs>
              <w:jc w:val="right"/>
              <w:rPr>
                <w:rFonts w:ascii="Times New Roman" w:hAnsi="Times New Roman" w:cs="Times New Roman"/>
                <w:b/>
                <w:bCs/>
                <w:sz w:val="16"/>
                <w:szCs w:val="16"/>
              </w:rPr>
            </w:pPr>
          </w:p>
        </w:tc>
        <w:tc>
          <w:tcPr>
            <w:tcW w:w="855" w:type="dxa"/>
            <w:tcBorders>
              <w:top w:val="single" w:sz="4" w:space="0" w:color="auto"/>
              <w:bottom w:val="double" w:sz="4" w:space="0" w:color="auto"/>
            </w:tcBorders>
            <w:vAlign w:val="bottom"/>
          </w:tcPr>
          <w:p w14:paraId="36D29A3B" w14:textId="6E71CEE6" w:rsidR="00FF07A6" w:rsidRPr="00803209" w:rsidRDefault="00FF07A6" w:rsidP="00A6601A">
            <w:pPr>
              <w:tabs>
                <w:tab w:val="decimal" w:pos="285"/>
              </w:tabs>
              <w:ind w:left="-126" w:right="-39"/>
              <w:jc w:val="right"/>
              <w:rPr>
                <w:rFonts w:ascii="Times New Roman" w:hAnsi="Times New Roman" w:cs="Times New Roman"/>
                <w:b/>
                <w:bCs/>
                <w:sz w:val="16"/>
                <w:szCs w:val="16"/>
              </w:rPr>
            </w:pPr>
            <w:r w:rsidRPr="00803209">
              <w:rPr>
                <w:rFonts w:ascii="Times New Roman" w:hAnsi="Times New Roman" w:cs="Times New Roman"/>
                <w:b/>
                <w:bCs/>
                <w:sz w:val="16"/>
                <w:szCs w:val="16"/>
              </w:rPr>
              <w:t>34,511,473</w:t>
            </w:r>
          </w:p>
        </w:tc>
        <w:tc>
          <w:tcPr>
            <w:tcW w:w="247" w:type="dxa"/>
            <w:vAlign w:val="bottom"/>
          </w:tcPr>
          <w:p w14:paraId="4873A645" w14:textId="77777777" w:rsidR="00FF07A6" w:rsidRPr="00803209" w:rsidRDefault="00FF07A6" w:rsidP="00A6601A">
            <w:pPr>
              <w:tabs>
                <w:tab w:val="decimal" w:pos="862"/>
              </w:tabs>
              <w:jc w:val="right"/>
              <w:rPr>
                <w:rFonts w:ascii="Times New Roman" w:hAnsi="Times New Roman" w:cs="Times New Roman"/>
                <w:b/>
                <w:bCs/>
                <w:sz w:val="16"/>
                <w:szCs w:val="16"/>
              </w:rPr>
            </w:pPr>
          </w:p>
        </w:tc>
        <w:tc>
          <w:tcPr>
            <w:tcW w:w="808" w:type="dxa"/>
            <w:tcBorders>
              <w:top w:val="single" w:sz="4" w:space="0" w:color="auto"/>
              <w:bottom w:val="double" w:sz="4" w:space="0" w:color="auto"/>
            </w:tcBorders>
            <w:vAlign w:val="bottom"/>
          </w:tcPr>
          <w:p w14:paraId="17BE80EE" w14:textId="77777777" w:rsidR="00FF07A6" w:rsidRPr="00803209" w:rsidRDefault="00FF07A6" w:rsidP="00A6601A">
            <w:pPr>
              <w:tabs>
                <w:tab w:val="decimal" w:pos="780"/>
              </w:tabs>
              <w:ind w:left="-126" w:right="-39"/>
              <w:jc w:val="right"/>
              <w:rPr>
                <w:rFonts w:ascii="Times New Roman" w:hAnsi="Times New Roman" w:cs="Times New Roman"/>
                <w:b/>
                <w:bCs/>
                <w:sz w:val="16"/>
                <w:szCs w:val="16"/>
              </w:rPr>
            </w:pPr>
            <w:r w:rsidRPr="00803209">
              <w:rPr>
                <w:rFonts w:ascii="Times New Roman" w:hAnsi="Times New Roman" w:cs="Times New Roman"/>
                <w:b/>
                <w:bCs/>
                <w:sz w:val="16"/>
                <w:szCs w:val="16"/>
              </w:rPr>
              <w:t>34,511,473</w:t>
            </w:r>
          </w:p>
        </w:tc>
        <w:tc>
          <w:tcPr>
            <w:tcW w:w="237" w:type="dxa"/>
            <w:vAlign w:val="bottom"/>
          </w:tcPr>
          <w:p w14:paraId="0264F877" w14:textId="77777777" w:rsidR="00FF07A6" w:rsidRPr="00803209" w:rsidRDefault="00FF07A6" w:rsidP="00A6601A">
            <w:pPr>
              <w:tabs>
                <w:tab w:val="decimal" w:pos="862"/>
              </w:tabs>
              <w:jc w:val="right"/>
              <w:rPr>
                <w:rFonts w:ascii="Times New Roman" w:hAnsi="Times New Roman" w:cs="Times New Roman"/>
                <w:b/>
                <w:bCs/>
                <w:sz w:val="16"/>
                <w:szCs w:val="16"/>
              </w:rPr>
            </w:pPr>
          </w:p>
        </w:tc>
        <w:tc>
          <w:tcPr>
            <w:tcW w:w="538" w:type="dxa"/>
            <w:tcBorders>
              <w:top w:val="single" w:sz="4" w:space="0" w:color="auto"/>
              <w:bottom w:val="double" w:sz="4" w:space="0" w:color="auto"/>
            </w:tcBorders>
            <w:vAlign w:val="bottom"/>
          </w:tcPr>
          <w:p w14:paraId="769CA413" w14:textId="04A1D8F5" w:rsidR="00FF07A6" w:rsidRPr="00803209" w:rsidRDefault="00FF07A6" w:rsidP="00A6601A">
            <w:pPr>
              <w:tabs>
                <w:tab w:val="decimal" w:pos="500"/>
              </w:tabs>
              <w:ind w:left="-126" w:right="-88"/>
              <w:jc w:val="right"/>
              <w:rPr>
                <w:rFonts w:ascii="Times New Roman" w:hAnsi="Times New Roman" w:cs="Times New Roman"/>
                <w:b/>
                <w:bCs/>
                <w:sz w:val="16"/>
                <w:szCs w:val="16"/>
              </w:rPr>
            </w:pPr>
            <w:r w:rsidRPr="00803209">
              <w:rPr>
                <w:rFonts w:ascii="Times New Roman" w:hAnsi="Times New Roman" w:cs="Times New Roman"/>
                <w:b/>
                <w:bCs/>
                <w:sz w:val="16"/>
                <w:szCs w:val="16"/>
              </w:rPr>
              <w:t>64,035</w:t>
            </w:r>
          </w:p>
        </w:tc>
        <w:tc>
          <w:tcPr>
            <w:tcW w:w="237" w:type="dxa"/>
            <w:vAlign w:val="bottom"/>
          </w:tcPr>
          <w:p w14:paraId="724F6B9B" w14:textId="77777777" w:rsidR="00FF07A6" w:rsidRPr="00803209" w:rsidRDefault="00FF07A6" w:rsidP="00A6601A">
            <w:pPr>
              <w:tabs>
                <w:tab w:val="decimal" w:pos="684"/>
              </w:tabs>
              <w:jc w:val="right"/>
              <w:rPr>
                <w:rFonts w:ascii="Times New Roman" w:hAnsi="Times New Roman" w:cs="Times New Roman"/>
                <w:b/>
                <w:bCs/>
                <w:sz w:val="16"/>
                <w:szCs w:val="16"/>
              </w:rPr>
            </w:pPr>
          </w:p>
        </w:tc>
        <w:tc>
          <w:tcPr>
            <w:tcW w:w="598" w:type="dxa"/>
            <w:tcBorders>
              <w:top w:val="single" w:sz="4" w:space="0" w:color="auto"/>
              <w:bottom w:val="double" w:sz="4" w:space="0" w:color="auto"/>
            </w:tcBorders>
            <w:vAlign w:val="bottom"/>
          </w:tcPr>
          <w:p w14:paraId="6BE01011" w14:textId="77777777" w:rsidR="00FF07A6" w:rsidRPr="00803209" w:rsidRDefault="00FF07A6" w:rsidP="00A6601A">
            <w:pPr>
              <w:tabs>
                <w:tab w:val="decimal" w:pos="-122"/>
                <w:tab w:val="decimal" w:pos="765"/>
              </w:tabs>
              <w:ind w:right="-69"/>
              <w:jc w:val="right"/>
              <w:rPr>
                <w:rFonts w:ascii="Times New Roman" w:hAnsi="Times New Roman" w:cs="Times New Roman"/>
                <w:b/>
                <w:bCs/>
                <w:sz w:val="16"/>
                <w:szCs w:val="16"/>
              </w:rPr>
            </w:pPr>
            <w:r w:rsidRPr="00803209">
              <w:rPr>
                <w:rFonts w:ascii="Times New Roman" w:hAnsi="Times New Roman" w:cs="Times New Roman"/>
                <w:b/>
                <w:bCs/>
                <w:sz w:val="16"/>
                <w:szCs w:val="16"/>
              </w:rPr>
              <w:t>64,035</w:t>
            </w:r>
          </w:p>
        </w:tc>
        <w:tc>
          <w:tcPr>
            <w:tcW w:w="237" w:type="dxa"/>
            <w:vAlign w:val="bottom"/>
          </w:tcPr>
          <w:p w14:paraId="0DD558A3" w14:textId="77777777" w:rsidR="00FF07A6" w:rsidRPr="00803209" w:rsidRDefault="00FF07A6" w:rsidP="00A6601A">
            <w:pPr>
              <w:tabs>
                <w:tab w:val="decimal" w:pos="702"/>
              </w:tabs>
              <w:ind w:left="-151" w:right="-128"/>
              <w:jc w:val="right"/>
              <w:rPr>
                <w:rFonts w:ascii="Times New Roman" w:hAnsi="Times New Roman" w:cs="Times New Roman"/>
                <w:b/>
                <w:bCs/>
                <w:sz w:val="16"/>
                <w:szCs w:val="16"/>
              </w:rPr>
            </w:pPr>
          </w:p>
        </w:tc>
        <w:tc>
          <w:tcPr>
            <w:tcW w:w="1000" w:type="dxa"/>
            <w:gridSpan w:val="3"/>
            <w:tcBorders>
              <w:top w:val="single" w:sz="4" w:space="0" w:color="auto"/>
              <w:bottom w:val="double" w:sz="4" w:space="0" w:color="auto"/>
            </w:tcBorders>
            <w:vAlign w:val="bottom"/>
          </w:tcPr>
          <w:p w14:paraId="4CB60D73" w14:textId="77777777" w:rsidR="00FF07A6" w:rsidRPr="00803209" w:rsidRDefault="00FF07A6" w:rsidP="00A6601A">
            <w:pPr>
              <w:tabs>
                <w:tab w:val="decimal" w:pos="646"/>
              </w:tabs>
              <w:ind w:left="-351"/>
              <w:jc w:val="right"/>
              <w:rPr>
                <w:rFonts w:ascii="Times New Roman" w:hAnsi="Times New Roman" w:cs="Times New Roman"/>
                <w:b/>
                <w:bCs/>
                <w:sz w:val="16"/>
                <w:szCs w:val="16"/>
              </w:rPr>
            </w:pPr>
            <w:r w:rsidRPr="00803209">
              <w:rPr>
                <w:rFonts w:ascii="Times New Roman" w:hAnsi="Times New Roman" w:cs="Times New Roman"/>
                <w:b/>
                <w:bCs/>
                <w:sz w:val="16"/>
                <w:szCs w:val="16"/>
              </w:rPr>
              <w:t>34,447,438</w:t>
            </w:r>
          </w:p>
        </w:tc>
        <w:tc>
          <w:tcPr>
            <w:tcW w:w="237" w:type="dxa"/>
            <w:gridSpan w:val="2"/>
            <w:vAlign w:val="bottom"/>
          </w:tcPr>
          <w:p w14:paraId="7F2EE35E" w14:textId="77777777" w:rsidR="00FF07A6" w:rsidRPr="00803209" w:rsidRDefault="00FF07A6" w:rsidP="00A6601A">
            <w:pPr>
              <w:tabs>
                <w:tab w:val="decimal" w:pos="684"/>
                <w:tab w:val="decimal" w:pos="875"/>
              </w:tabs>
              <w:jc w:val="right"/>
              <w:rPr>
                <w:rFonts w:ascii="Times New Roman" w:hAnsi="Times New Roman" w:cs="Times New Roman"/>
                <w:sz w:val="16"/>
                <w:szCs w:val="16"/>
              </w:rPr>
            </w:pPr>
          </w:p>
        </w:tc>
        <w:tc>
          <w:tcPr>
            <w:tcW w:w="1005" w:type="dxa"/>
            <w:gridSpan w:val="2"/>
            <w:tcBorders>
              <w:top w:val="single" w:sz="4" w:space="0" w:color="auto"/>
              <w:bottom w:val="double" w:sz="4" w:space="0" w:color="auto"/>
            </w:tcBorders>
            <w:vAlign w:val="bottom"/>
          </w:tcPr>
          <w:p w14:paraId="44D5913F" w14:textId="77777777" w:rsidR="00FF07A6" w:rsidRPr="00803209" w:rsidRDefault="00FF07A6" w:rsidP="00A6601A">
            <w:pPr>
              <w:tabs>
                <w:tab w:val="decimal" w:pos="0"/>
                <w:tab w:val="decimal" w:pos="646"/>
              </w:tabs>
              <w:ind w:left="-351"/>
              <w:jc w:val="right"/>
              <w:rPr>
                <w:rFonts w:ascii="Times New Roman" w:hAnsi="Times New Roman" w:cs="Times New Roman"/>
                <w:b/>
                <w:bCs/>
                <w:sz w:val="16"/>
                <w:szCs w:val="16"/>
              </w:rPr>
            </w:pPr>
            <w:r w:rsidRPr="00803209">
              <w:rPr>
                <w:rFonts w:ascii="Times New Roman" w:hAnsi="Times New Roman" w:cs="Times New Roman"/>
                <w:b/>
                <w:bCs/>
                <w:sz w:val="16"/>
                <w:szCs w:val="16"/>
              </w:rPr>
              <w:t>34,447,438</w:t>
            </w:r>
          </w:p>
        </w:tc>
        <w:tc>
          <w:tcPr>
            <w:tcW w:w="241" w:type="dxa"/>
            <w:gridSpan w:val="2"/>
            <w:vAlign w:val="bottom"/>
          </w:tcPr>
          <w:p w14:paraId="503200B7" w14:textId="77777777" w:rsidR="00FF07A6" w:rsidRPr="00803209" w:rsidRDefault="00FF07A6" w:rsidP="00A6601A">
            <w:pPr>
              <w:jc w:val="right"/>
              <w:rPr>
                <w:rFonts w:ascii="Times New Roman" w:hAnsi="Times New Roman" w:cs="Times New Roman"/>
                <w:sz w:val="16"/>
                <w:szCs w:val="16"/>
              </w:rPr>
            </w:pPr>
          </w:p>
        </w:tc>
        <w:tc>
          <w:tcPr>
            <w:tcW w:w="740" w:type="dxa"/>
            <w:gridSpan w:val="2"/>
            <w:tcBorders>
              <w:top w:val="single" w:sz="4" w:space="0" w:color="auto"/>
              <w:bottom w:val="double" w:sz="4" w:space="0" w:color="auto"/>
            </w:tcBorders>
            <w:vAlign w:val="bottom"/>
          </w:tcPr>
          <w:p w14:paraId="29525CBA" w14:textId="05759F0D" w:rsidR="00FF07A6" w:rsidRPr="00803209" w:rsidRDefault="00FF07A6" w:rsidP="00A6601A">
            <w:pPr>
              <w:tabs>
                <w:tab w:val="decimal" w:pos="-80"/>
              </w:tabs>
              <w:ind w:left="-705" w:right="-99" w:firstLine="505"/>
              <w:jc w:val="right"/>
              <w:rPr>
                <w:rFonts w:ascii="Times New Roman" w:hAnsi="Times New Roman" w:cs="Times New Roman"/>
                <w:b/>
                <w:bCs/>
                <w:sz w:val="16"/>
                <w:szCs w:val="16"/>
              </w:rPr>
            </w:pPr>
            <w:r w:rsidRPr="00803209">
              <w:rPr>
                <w:rFonts w:ascii="Times New Roman" w:hAnsi="Times New Roman" w:cs="Times New Roman"/>
                <w:b/>
                <w:bCs/>
                <w:sz w:val="16"/>
                <w:szCs w:val="16"/>
              </w:rPr>
              <w:t>2,404,532</w:t>
            </w:r>
          </w:p>
        </w:tc>
        <w:tc>
          <w:tcPr>
            <w:tcW w:w="240" w:type="dxa"/>
            <w:gridSpan w:val="2"/>
            <w:vAlign w:val="bottom"/>
          </w:tcPr>
          <w:p w14:paraId="57BC02CB" w14:textId="77777777" w:rsidR="00FF07A6" w:rsidRPr="00803209" w:rsidRDefault="00FF07A6" w:rsidP="00A6601A">
            <w:pPr>
              <w:tabs>
                <w:tab w:val="decimal" w:pos="684"/>
              </w:tabs>
              <w:jc w:val="right"/>
              <w:rPr>
                <w:rFonts w:ascii="Times New Roman" w:hAnsi="Times New Roman" w:cs="Times New Roman"/>
                <w:b/>
                <w:bCs/>
                <w:sz w:val="16"/>
                <w:szCs w:val="16"/>
              </w:rPr>
            </w:pPr>
          </w:p>
        </w:tc>
        <w:tc>
          <w:tcPr>
            <w:tcW w:w="888" w:type="dxa"/>
            <w:gridSpan w:val="5"/>
            <w:tcBorders>
              <w:top w:val="single" w:sz="4" w:space="0" w:color="auto"/>
              <w:bottom w:val="double" w:sz="4" w:space="0" w:color="auto"/>
            </w:tcBorders>
            <w:vAlign w:val="bottom"/>
          </w:tcPr>
          <w:p w14:paraId="62C3FA90" w14:textId="77777777" w:rsidR="00FF07A6" w:rsidRPr="00803209" w:rsidRDefault="00FF07A6" w:rsidP="00A6601A">
            <w:pPr>
              <w:jc w:val="right"/>
              <w:rPr>
                <w:rFonts w:ascii="Times New Roman" w:hAnsi="Times New Roman" w:cs="Times New Roman"/>
                <w:b/>
                <w:bCs/>
                <w:sz w:val="16"/>
                <w:szCs w:val="16"/>
              </w:rPr>
            </w:pPr>
            <w:r w:rsidRPr="00803209">
              <w:rPr>
                <w:rFonts w:ascii="Times New Roman" w:hAnsi="Times New Roman" w:cs="Times New Roman"/>
                <w:b/>
                <w:bCs/>
                <w:sz w:val="16"/>
                <w:szCs w:val="16"/>
              </w:rPr>
              <w:t>1,556,920</w:t>
            </w:r>
          </w:p>
        </w:tc>
      </w:tr>
    </w:tbl>
    <w:p w14:paraId="57E640F9" w14:textId="77777777" w:rsidR="00F455EE" w:rsidRPr="00803209" w:rsidRDefault="00F455EE" w:rsidP="00A6601A">
      <w:pPr>
        <w:tabs>
          <w:tab w:val="left" w:pos="540"/>
        </w:tabs>
        <w:ind w:left="540" w:hanging="540"/>
        <w:rPr>
          <w:rFonts w:ascii="Times New Roman" w:hAnsi="Times New Roman" w:cs="Times New Roman"/>
          <w:b/>
          <w:bCs/>
          <w:sz w:val="16"/>
          <w:szCs w:val="16"/>
        </w:rPr>
      </w:pPr>
      <w:bookmarkStart w:id="3" w:name="RANGE!A3:U31"/>
      <w:bookmarkEnd w:id="3"/>
    </w:p>
    <w:p w14:paraId="37576BF2" w14:textId="77777777" w:rsidR="00D815B6" w:rsidRPr="00803209" w:rsidRDefault="00D815B6" w:rsidP="00D815B6">
      <w:pPr>
        <w:pStyle w:val="block"/>
        <w:tabs>
          <w:tab w:val="left" w:pos="450"/>
        </w:tabs>
        <w:spacing w:after="0" w:line="240" w:lineRule="atLeast"/>
        <w:ind w:left="540"/>
        <w:jc w:val="thaiDistribute"/>
        <w:rPr>
          <w:rFonts w:cs="Angsana New"/>
          <w:b/>
          <w:bCs/>
          <w:szCs w:val="22"/>
          <w:cs/>
          <w:lang w:val="en-US" w:bidi="th-TH"/>
        </w:rPr>
        <w:sectPr w:rsidR="00D815B6" w:rsidRPr="00803209" w:rsidSect="006303F1">
          <w:headerReference w:type="default" r:id="rId20"/>
          <w:footerReference w:type="default" r:id="rId21"/>
          <w:pgSz w:w="16834" w:h="11909" w:orient="landscape" w:code="9"/>
          <w:pgMar w:top="1304" w:right="1701" w:bottom="1304" w:left="851" w:header="1304" w:footer="1304" w:gutter="0"/>
          <w:cols w:space="720"/>
          <w:docGrid w:linePitch="245"/>
        </w:sectPr>
      </w:pPr>
    </w:p>
    <w:p w14:paraId="2FD4F470" w14:textId="77777777" w:rsidR="00315A82" w:rsidRPr="00803209" w:rsidRDefault="007358DB" w:rsidP="00EE7CC9">
      <w:pPr>
        <w:tabs>
          <w:tab w:val="left" w:pos="540"/>
        </w:tabs>
        <w:ind w:left="540" w:hanging="540"/>
        <w:rPr>
          <w:rFonts w:ascii="Times New Roman" w:hAnsi="Times New Roman" w:cs="Times New Roman"/>
          <w:b/>
          <w:bCs/>
          <w:sz w:val="24"/>
          <w:szCs w:val="24"/>
        </w:rPr>
      </w:pPr>
      <w:r w:rsidRPr="00803209">
        <w:rPr>
          <w:rFonts w:ascii="Times New Roman" w:hAnsi="Times New Roman" w:cs="Times New Roman"/>
          <w:b/>
          <w:bCs/>
          <w:sz w:val="24"/>
          <w:szCs w:val="24"/>
        </w:rPr>
        <w:lastRenderedPageBreak/>
        <w:t>9</w:t>
      </w:r>
      <w:r w:rsidR="008F4B07" w:rsidRPr="00803209">
        <w:rPr>
          <w:rFonts w:ascii="Times New Roman" w:hAnsi="Times New Roman" w:cs="Times New Roman"/>
          <w:b/>
          <w:bCs/>
          <w:sz w:val="24"/>
          <w:szCs w:val="24"/>
        </w:rPr>
        <w:tab/>
      </w:r>
      <w:r w:rsidR="00315A82" w:rsidRPr="00803209">
        <w:rPr>
          <w:rFonts w:ascii="Times New Roman" w:hAnsi="Times New Roman" w:cs="Times New Roman"/>
          <w:b/>
          <w:bCs/>
          <w:sz w:val="24"/>
          <w:szCs w:val="24"/>
        </w:rPr>
        <w:t>Investment propert</w:t>
      </w:r>
      <w:r w:rsidR="002D2909" w:rsidRPr="00803209">
        <w:rPr>
          <w:rFonts w:ascii="Times New Roman" w:hAnsi="Times New Roman" w:cs="Times New Roman"/>
          <w:b/>
          <w:bCs/>
          <w:sz w:val="24"/>
          <w:szCs w:val="24"/>
        </w:rPr>
        <w:t>y</w:t>
      </w:r>
    </w:p>
    <w:p w14:paraId="17B23825" w14:textId="77777777" w:rsidR="00315A82" w:rsidRPr="00803209" w:rsidRDefault="00315A82" w:rsidP="00905D9C">
      <w:pPr>
        <w:pStyle w:val="BodyText"/>
        <w:spacing w:after="0"/>
        <w:rPr>
          <w:rFonts w:ascii="Times New Roman" w:hAnsi="Times New Roman" w:cs="Times New Roman"/>
          <w:sz w:val="22"/>
          <w:szCs w:val="22"/>
          <w:lang w:val="en-GB" w:bidi="ar-SA"/>
        </w:rPr>
      </w:pPr>
    </w:p>
    <w:tbl>
      <w:tblPr>
        <w:tblW w:w="8817" w:type="dxa"/>
        <w:tblInd w:w="450" w:type="dxa"/>
        <w:tblLayout w:type="fixed"/>
        <w:tblCellMar>
          <w:left w:w="79" w:type="dxa"/>
          <w:right w:w="79" w:type="dxa"/>
        </w:tblCellMar>
        <w:tblLook w:val="0000" w:firstRow="0" w:lastRow="0" w:firstColumn="0" w:lastColumn="0" w:noHBand="0" w:noVBand="0"/>
      </w:tblPr>
      <w:tblGrid>
        <w:gridCol w:w="3550"/>
        <w:gridCol w:w="1022"/>
        <w:gridCol w:w="186"/>
        <w:gridCol w:w="1307"/>
        <w:gridCol w:w="186"/>
        <w:gridCol w:w="1226"/>
        <w:gridCol w:w="186"/>
        <w:gridCol w:w="1154"/>
      </w:tblGrid>
      <w:tr w:rsidR="00315A82" w:rsidRPr="00803209" w14:paraId="37D731B9" w14:textId="77777777" w:rsidTr="005B67AC">
        <w:trPr>
          <w:cantSplit/>
          <w:trHeight w:val="234"/>
          <w:tblHeader/>
        </w:trPr>
        <w:tc>
          <w:tcPr>
            <w:tcW w:w="3550" w:type="dxa"/>
            <w:vAlign w:val="bottom"/>
          </w:tcPr>
          <w:p w14:paraId="2B20938C" w14:textId="77777777" w:rsidR="00315A82" w:rsidRPr="00803209" w:rsidRDefault="00315A82" w:rsidP="00AC6B80">
            <w:pPr>
              <w:pStyle w:val="acctcolumnheading"/>
              <w:spacing w:after="0" w:line="240" w:lineRule="atLeast"/>
              <w:rPr>
                <w:sz w:val="20"/>
              </w:rPr>
            </w:pPr>
          </w:p>
        </w:tc>
        <w:tc>
          <w:tcPr>
            <w:tcW w:w="1022" w:type="dxa"/>
            <w:vAlign w:val="bottom"/>
          </w:tcPr>
          <w:p w14:paraId="1BC92CDD" w14:textId="77777777" w:rsidR="00315A82" w:rsidRPr="00803209" w:rsidRDefault="00315A82" w:rsidP="00AC6B80">
            <w:pPr>
              <w:pStyle w:val="acctcolumnheading"/>
              <w:spacing w:after="0" w:line="240" w:lineRule="atLeast"/>
              <w:rPr>
                <w:sz w:val="20"/>
                <w:cs/>
                <w:lang w:bidi="th-TH"/>
              </w:rPr>
            </w:pPr>
          </w:p>
        </w:tc>
        <w:tc>
          <w:tcPr>
            <w:tcW w:w="186" w:type="dxa"/>
            <w:vAlign w:val="bottom"/>
          </w:tcPr>
          <w:p w14:paraId="0FCAED4F" w14:textId="77777777" w:rsidR="00315A82" w:rsidRPr="00803209" w:rsidRDefault="00315A82" w:rsidP="00AC6B80">
            <w:pPr>
              <w:pStyle w:val="acctcolumnheading"/>
              <w:spacing w:after="0" w:line="240" w:lineRule="atLeast"/>
              <w:rPr>
                <w:sz w:val="20"/>
              </w:rPr>
            </w:pPr>
          </w:p>
        </w:tc>
        <w:tc>
          <w:tcPr>
            <w:tcW w:w="1307" w:type="dxa"/>
            <w:vAlign w:val="bottom"/>
          </w:tcPr>
          <w:p w14:paraId="76FEAD10" w14:textId="77777777" w:rsidR="00315A82" w:rsidRPr="00803209" w:rsidRDefault="00315A82" w:rsidP="00AC6B80">
            <w:pPr>
              <w:pStyle w:val="acctcolumnheading"/>
              <w:spacing w:after="0" w:line="240" w:lineRule="atLeast"/>
              <w:rPr>
                <w:sz w:val="20"/>
              </w:rPr>
            </w:pPr>
            <w:r w:rsidRPr="00803209">
              <w:rPr>
                <w:sz w:val="20"/>
              </w:rPr>
              <w:t>Land</w:t>
            </w:r>
          </w:p>
        </w:tc>
        <w:tc>
          <w:tcPr>
            <w:tcW w:w="186" w:type="dxa"/>
            <w:vAlign w:val="bottom"/>
          </w:tcPr>
          <w:p w14:paraId="234235F3" w14:textId="77777777" w:rsidR="00315A82" w:rsidRPr="00803209" w:rsidRDefault="00315A82" w:rsidP="00AC6B80">
            <w:pPr>
              <w:pStyle w:val="acctcolumnheading"/>
              <w:spacing w:after="0" w:line="240" w:lineRule="atLeast"/>
              <w:rPr>
                <w:sz w:val="20"/>
              </w:rPr>
            </w:pPr>
          </w:p>
        </w:tc>
        <w:tc>
          <w:tcPr>
            <w:tcW w:w="1226" w:type="dxa"/>
            <w:vAlign w:val="bottom"/>
          </w:tcPr>
          <w:p w14:paraId="3E1C7DEC" w14:textId="77777777" w:rsidR="00315A82" w:rsidRPr="00803209" w:rsidRDefault="00315A82" w:rsidP="00AC6B80">
            <w:pPr>
              <w:pStyle w:val="acctcolumnheading"/>
              <w:spacing w:after="0" w:line="240" w:lineRule="atLeast"/>
              <w:rPr>
                <w:sz w:val="20"/>
              </w:rPr>
            </w:pPr>
          </w:p>
        </w:tc>
        <w:tc>
          <w:tcPr>
            <w:tcW w:w="186" w:type="dxa"/>
            <w:vAlign w:val="bottom"/>
          </w:tcPr>
          <w:p w14:paraId="6617ADFC" w14:textId="77777777" w:rsidR="00315A82" w:rsidRPr="00803209" w:rsidRDefault="00315A82" w:rsidP="00AC6B80">
            <w:pPr>
              <w:pStyle w:val="acctcolumnheading"/>
              <w:spacing w:after="0" w:line="240" w:lineRule="atLeast"/>
              <w:rPr>
                <w:sz w:val="20"/>
              </w:rPr>
            </w:pPr>
          </w:p>
        </w:tc>
        <w:tc>
          <w:tcPr>
            <w:tcW w:w="1150" w:type="dxa"/>
            <w:vAlign w:val="bottom"/>
          </w:tcPr>
          <w:p w14:paraId="357A81ED" w14:textId="77777777" w:rsidR="00315A82" w:rsidRPr="00803209" w:rsidRDefault="00315A82" w:rsidP="00AC6B80">
            <w:pPr>
              <w:pStyle w:val="acctcolumnheading"/>
              <w:spacing w:after="0" w:line="240" w:lineRule="atLeast"/>
              <w:rPr>
                <w:sz w:val="20"/>
                <w:cs/>
                <w:lang w:bidi="th-TH"/>
              </w:rPr>
            </w:pPr>
          </w:p>
        </w:tc>
      </w:tr>
      <w:tr w:rsidR="00315A82" w:rsidRPr="00803209" w14:paraId="3235AD97" w14:textId="77777777" w:rsidTr="005B67AC">
        <w:trPr>
          <w:cantSplit/>
          <w:trHeight w:val="234"/>
          <w:tblHeader/>
        </w:trPr>
        <w:tc>
          <w:tcPr>
            <w:tcW w:w="3550" w:type="dxa"/>
            <w:vAlign w:val="bottom"/>
          </w:tcPr>
          <w:p w14:paraId="559B4AC4" w14:textId="77777777" w:rsidR="00315A82" w:rsidRPr="00803209" w:rsidRDefault="00315A82" w:rsidP="00AC6B80">
            <w:pPr>
              <w:pStyle w:val="acctcolumnheading"/>
              <w:spacing w:after="0" w:line="240" w:lineRule="atLeast"/>
              <w:ind w:left="-349" w:firstLine="349"/>
              <w:rPr>
                <w:sz w:val="20"/>
              </w:rPr>
            </w:pPr>
          </w:p>
        </w:tc>
        <w:tc>
          <w:tcPr>
            <w:tcW w:w="1022" w:type="dxa"/>
            <w:vAlign w:val="bottom"/>
          </w:tcPr>
          <w:p w14:paraId="419022C3" w14:textId="77777777" w:rsidR="00315A82" w:rsidRPr="00803209" w:rsidRDefault="00315A82" w:rsidP="00AC6B80">
            <w:pPr>
              <w:pStyle w:val="acctcolumnheading"/>
              <w:spacing w:after="0" w:line="240" w:lineRule="atLeast"/>
              <w:rPr>
                <w:sz w:val="20"/>
              </w:rPr>
            </w:pPr>
            <w:r w:rsidRPr="00803209">
              <w:rPr>
                <w:sz w:val="20"/>
              </w:rPr>
              <w:t xml:space="preserve">Land </w:t>
            </w:r>
          </w:p>
        </w:tc>
        <w:tc>
          <w:tcPr>
            <w:tcW w:w="186" w:type="dxa"/>
            <w:vAlign w:val="bottom"/>
          </w:tcPr>
          <w:p w14:paraId="51925959" w14:textId="77777777" w:rsidR="00315A82" w:rsidRPr="00803209" w:rsidRDefault="00315A82" w:rsidP="00AC6B80">
            <w:pPr>
              <w:pStyle w:val="acctcolumnheading"/>
              <w:spacing w:after="0" w:line="240" w:lineRule="atLeast"/>
              <w:rPr>
                <w:sz w:val="20"/>
              </w:rPr>
            </w:pPr>
          </w:p>
        </w:tc>
        <w:tc>
          <w:tcPr>
            <w:tcW w:w="1307" w:type="dxa"/>
            <w:vAlign w:val="bottom"/>
          </w:tcPr>
          <w:p w14:paraId="767A823F" w14:textId="77777777" w:rsidR="00315A82" w:rsidRPr="00803209" w:rsidRDefault="00967EE3" w:rsidP="00A02E73">
            <w:pPr>
              <w:pStyle w:val="acctcolumnheading"/>
              <w:spacing w:after="0" w:line="240" w:lineRule="atLeast"/>
              <w:ind w:right="-89"/>
              <w:rPr>
                <w:sz w:val="20"/>
              </w:rPr>
            </w:pPr>
            <w:r w:rsidRPr="00803209">
              <w:rPr>
                <w:sz w:val="20"/>
              </w:rPr>
              <w:t>i</w:t>
            </w:r>
            <w:r w:rsidR="00315A82" w:rsidRPr="00803209">
              <w:rPr>
                <w:sz w:val="20"/>
              </w:rPr>
              <w:t>mprovement</w:t>
            </w:r>
            <w:r w:rsidRPr="00803209">
              <w:rPr>
                <w:sz w:val="20"/>
              </w:rPr>
              <w:t>s</w:t>
            </w:r>
          </w:p>
        </w:tc>
        <w:tc>
          <w:tcPr>
            <w:tcW w:w="186" w:type="dxa"/>
            <w:vAlign w:val="bottom"/>
          </w:tcPr>
          <w:p w14:paraId="54E39FB3" w14:textId="77777777" w:rsidR="00315A82" w:rsidRPr="00803209" w:rsidRDefault="00315A82" w:rsidP="00AC6B80">
            <w:pPr>
              <w:pStyle w:val="acctcolumnheading"/>
              <w:spacing w:after="0" w:line="240" w:lineRule="atLeast"/>
              <w:rPr>
                <w:sz w:val="20"/>
              </w:rPr>
            </w:pPr>
          </w:p>
        </w:tc>
        <w:tc>
          <w:tcPr>
            <w:tcW w:w="1226" w:type="dxa"/>
            <w:vAlign w:val="bottom"/>
          </w:tcPr>
          <w:p w14:paraId="3B7276C3" w14:textId="77777777" w:rsidR="00315A82" w:rsidRPr="00803209" w:rsidRDefault="00315A82" w:rsidP="00AC6B80">
            <w:pPr>
              <w:pStyle w:val="acctcolumnheading"/>
              <w:spacing w:after="0" w:line="240" w:lineRule="atLeast"/>
              <w:rPr>
                <w:sz w:val="20"/>
              </w:rPr>
            </w:pPr>
            <w:r w:rsidRPr="00803209">
              <w:rPr>
                <w:sz w:val="20"/>
              </w:rPr>
              <w:t>Building</w:t>
            </w:r>
            <w:r w:rsidR="00967EE3" w:rsidRPr="00803209">
              <w:rPr>
                <w:sz w:val="20"/>
              </w:rPr>
              <w:t>s</w:t>
            </w:r>
          </w:p>
        </w:tc>
        <w:tc>
          <w:tcPr>
            <w:tcW w:w="186" w:type="dxa"/>
            <w:vAlign w:val="bottom"/>
          </w:tcPr>
          <w:p w14:paraId="3142DD6C" w14:textId="77777777" w:rsidR="00315A82" w:rsidRPr="00803209" w:rsidRDefault="00315A82" w:rsidP="00AC6B80">
            <w:pPr>
              <w:pStyle w:val="acctcolumnheading"/>
              <w:spacing w:after="0" w:line="240" w:lineRule="atLeast"/>
              <w:rPr>
                <w:sz w:val="20"/>
              </w:rPr>
            </w:pPr>
          </w:p>
        </w:tc>
        <w:tc>
          <w:tcPr>
            <w:tcW w:w="1150" w:type="dxa"/>
            <w:vAlign w:val="bottom"/>
          </w:tcPr>
          <w:p w14:paraId="6D35561E" w14:textId="77777777" w:rsidR="00315A82" w:rsidRPr="00803209" w:rsidRDefault="00315A82" w:rsidP="00AC6B80">
            <w:pPr>
              <w:pStyle w:val="acctcolumnheading"/>
              <w:spacing w:after="0" w:line="240" w:lineRule="atLeast"/>
              <w:rPr>
                <w:sz w:val="20"/>
                <w:cs/>
                <w:lang w:bidi="th-TH"/>
              </w:rPr>
            </w:pPr>
            <w:r w:rsidRPr="00803209">
              <w:rPr>
                <w:sz w:val="20"/>
              </w:rPr>
              <w:t>Total</w:t>
            </w:r>
          </w:p>
        </w:tc>
      </w:tr>
      <w:tr w:rsidR="00315A82" w:rsidRPr="00803209" w14:paraId="36AF6323" w14:textId="77777777" w:rsidTr="005B67AC">
        <w:trPr>
          <w:cantSplit/>
          <w:trHeight w:val="246"/>
        </w:trPr>
        <w:tc>
          <w:tcPr>
            <w:tcW w:w="3550" w:type="dxa"/>
            <w:vAlign w:val="bottom"/>
          </w:tcPr>
          <w:p w14:paraId="50515AE3" w14:textId="77777777" w:rsidR="00315A82" w:rsidRPr="00803209" w:rsidRDefault="00315A82" w:rsidP="00AC6B80">
            <w:pPr>
              <w:rPr>
                <w:rFonts w:ascii="Times New Roman" w:hAnsi="Times New Roman" w:cs="Times New Roman"/>
                <w:sz w:val="20"/>
                <w:szCs w:val="20"/>
                <w:lang w:val="en-GB" w:bidi="ar-SA"/>
              </w:rPr>
            </w:pPr>
          </w:p>
        </w:tc>
        <w:tc>
          <w:tcPr>
            <w:tcW w:w="5267" w:type="dxa"/>
            <w:gridSpan w:val="7"/>
            <w:vAlign w:val="bottom"/>
          </w:tcPr>
          <w:p w14:paraId="5C1898EB" w14:textId="77777777" w:rsidR="00315A82" w:rsidRPr="00803209" w:rsidRDefault="00315A82" w:rsidP="00AC6B80">
            <w:pPr>
              <w:pStyle w:val="acctfourfigures"/>
              <w:spacing w:line="240" w:lineRule="atLeast"/>
              <w:jc w:val="center"/>
              <w:rPr>
                <w:i/>
                <w:iCs/>
                <w:sz w:val="20"/>
              </w:rPr>
            </w:pPr>
            <w:r w:rsidRPr="00803209">
              <w:rPr>
                <w:i/>
                <w:iCs/>
                <w:sz w:val="20"/>
                <w:cs/>
                <w:lang w:bidi="th-TH"/>
              </w:rPr>
              <w:t>(</w:t>
            </w:r>
            <w:r w:rsidRPr="00803209">
              <w:rPr>
                <w:i/>
                <w:iCs/>
                <w:sz w:val="20"/>
              </w:rPr>
              <w:t xml:space="preserve">in </w:t>
            </w:r>
            <w:r w:rsidR="00967EE3" w:rsidRPr="00803209">
              <w:rPr>
                <w:i/>
                <w:iCs/>
                <w:sz w:val="20"/>
              </w:rPr>
              <w:t>thousand</w:t>
            </w:r>
            <w:r w:rsidRPr="00803209">
              <w:rPr>
                <w:i/>
                <w:iCs/>
                <w:sz w:val="20"/>
              </w:rPr>
              <w:t xml:space="preserve"> Baht</w:t>
            </w:r>
            <w:r w:rsidRPr="00803209">
              <w:rPr>
                <w:i/>
                <w:iCs/>
                <w:sz w:val="20"/>
                <w:cs/>
                <w:lang w:bidi="th-TH"/>
              </w:rPr>
              <w:t>)</w:t>
            </w:r>
          </w:p>
        </w:tc>
      </w:tr>
      <w:tr w:rsidR="00315A82" w:rsidRPr="00803209" w14:paraId="452F7D38" w14:textId="77777777" w:rsidTr="005B67AC">
        <w:trPr>
          <w:cantSplit/>
          <w:trHeight w:val="234"/>
        </w:trPr>
        <w:tc>
          <w:tcPr>
            <w:tcW w:w="3550" w:type="dxa"/>
            <w:vAlign w:val="bottom"/>
          </w:tcPr>
          <w:p w14:paraId="017B018C" w14:textId="77777777" w:rsidR="00315A82" w:rsidRPr="00803209" w:rsidRDefault="00315A82" w:rsidP="00A02E73">
            <w:pPr>
              <w:pStyle w:val="acctfourfigures"/>
              <w:tabs>
                <w:tab w:val="clear" w:pos="765"/>
              </w:tabs>
              <w:spacing w:line="240" w:lineRule="atLeast"/>
              <w:ind w:left="27" w:right="200"/>
              <w:rPr>
                <w:b/>
                <w:bCs/>
                <w:i/>
                <w:iCs/>
                <w:sz w:val="20"/>
              </w:rPr>
            </w:pPr>
            <w:r w:rsidRPr="00803209">
              <w:rPr>
                <w:b/>
                <w:bCs/>
                <w:i/>
                <w:iCs/>
                <w:sz w:val="20"/>
              </w:rPr>
              <w:t>Cost</w:t>
            </w:r>
          </w:p>
        </w:tc>
        <w:tc>
          <w:tcPr>
            <w:tcW w:w="1022" w:type="dxa"/>
            <w:vAlign w:val="bottom"/>
          </w:tcPr>
          <w:p w14:paraId="66F70471" w14:textId="77777777" w:rsidR="00315A82" w:rsidRPr="00803209" w:rsidRDefault="00315A82" w:rsidP="00AC6B80">
            <w:pPr>
              <w:pStyle w:val="acctfourfigures"/>
              <w:spacing w:line="240" w:lineRule="atLeast"/>
              <w:jc w:val="center"/>
              <w:rPr>
                <w:sz w:val="20"/>
              </w:rPr>
            </w:pPr>
          </w:p>
        </w:tc>
        <w:tc>
          <w:tcPr>
            <w:tcW w:w="186" w:type="dxa"/>
            <w:vAlign w:val="bottom"/>
          </w:tcPr>
          <w:p w14:paraId="2D723FD1" w14:textId="77777777" w:rsidR="00315A82" w:rsidRPr="00803209" w:rsidRDefault="00315A82" w:rsidP="00AC6B80">
            <w:pPr>
              <w:pStyle w:val="acctfourfigures"/>
              <w:spacing w:line="240" w:lineRule="atLeast"/>
              <w:jc w:val="center"/>
              <w:rPr>
                <w:sz w:val="20"/>
              </w:rPr>
            </w:pPr>
          </w:p>
        </w:tc>
        <w:tc>
          <w:tcPr>
            <w:tcW w:w="1307" w:type="dxa"/>
            <w:vAlign w:val="bottom"/>
          </w:tcPr>
          <w:p w14:paraId="1306EEEC" w14:textId="77777777" w:rsidR="00315A82" w:rsidRPr="00803209" w:rsidRDefault="00315A82" w:rsidP="00AC6B80">
            <w:pPr>
              <w:pStyle w:val="acctfourfigures"/>
              <w:spacing w:line="240" w:lineRule="atLeast"/>
              <w:jc w:val="center"/>
              <w:rPr>
                <w:sz w:val="20"/>
              </w:rPr>
            </w:pPr>
          </w:p>
        </w:tc>
        <w:tc>
          <w:tcPr>
            <w:tcW w:w="186" w:type="dxa"/>
            <w:vAlign w:val="bottom"/>
          </w:tcPr>
          <w:p w14:paraId="0C089DD8" w14:textId="77777777" w:rsidR="00315A82" w:rsidRPr="00803209" w:rsidRDefault="00315A82" w:rsidP="00AC6B80">
            <w:pPr>
              <w:pStyle w:val="acctfourfigures"/>
              <w:spacing w:line="240" w:lineRule="atLeast"/>
              <w:jc w:val="center"/>
              <w:rPr>
                <w:sz w:val="20"/>
              </w:rPr>
            </w:pPr>
          </w:p>
        </w:tc>
        <w:tc>
          <w:tcPr>
            <w:tcW w:w="1226" w:type="dxa"/>
            <w:vAlign w:val="bottom"/>
          </w:tcPr>
          <w:p w14:paraId="419C0D3C" w14:textId="77777777" w:rsidR="00315A82" w:rsidRPr="00803209" w:rsidRDefault="00315A82" w:rsidP="00AC6B80">
            <w:pPr>
              <w:pStyle w:val="acctfourfigures"/>
              <w:spacing w:line="240" w:lineRule="atLeast"/>
              <w:jc w:val="center"/>
              <w:rPr>
                <w:sz w:val="20"/>
              </w:rPr>
            </w:pPr>
          </w:p>
        </w:tc>
        <w:tc>
          <w:tcPr>
            <w:tcW w:w="186" w:type="dxa"/>
            <w:vAlign w:val="bottom"/>
          </w:tcPr>
          <w:p w14:paraId="1AB47F41" w14:textId="77777777" w:rsidR="00315A82" w:rsidRPr="00803209" w:rsidRDefault="00315A82" w:rsidP="00AC6B80">
            <w:pPr>
              <w:pStyle w:val="acctfourfigures"/>
              <w:spacing w:line="240" w:lineRule="atLeast"/>
              <w:jc w:val="center"/>
              <w:rPr>
                <w:sz w:val="20"/>
              </w:rPr>
            </w:pPr>
          </w:p>
        </w:tc>
        <w:tc>
          <w:tcPr>
            <w:tcW w:w="1150" w:type="dxa"/>
            <w:vAlign w:val="bottom"/>
          </w:tcPr>
          <w:p w14:paraId="1982ACE5" w14:textId="77777777" w:rsidR="00315A82" w:rsidRPr="00803209" w:rsidRDefault="00315A82" w:rsidP="00AC6B80">
            <w:pPr>
              <w:pStyle w:val="acctfourfigures"/>
              <w:spacing w:line="240" w:lineRule="atLeast"/>
              <w:jc w:val="center"/>
              <w:rPr>
                <w:sz w:val="20"/>
              </w:rPr>
            </w:pPr>
          </w:p>
        </w:tc>
      </w:tr>
      <w:tr w:rsidR="00DC31DE" w:rsidRPr="00803209" w14:paraId="53CFF261" w14:textId="77777777" w:rsidTr="005B67AC">
        <w:trPr>
          <w:cantSplit/>
          <w:trHeight w:val="234"/>
        </w:trPr>
        <w:tc>
          <w:tcPr>
            <w:tcW w:w="3550" w:type="dxa"/>
            <w:vAlign w:val="bottom"/>
          </w:tcPr>
          <w:p w14:paraId="1CEC90E8" w14:textId="77777777" w:rsidR="002A435E" w:rsidRPr="00803209" w:rsidRDefault="00DC31DE" w:rsidP="00A02E73">
            <w:pPr>
              <w:pStyle w:val="acctfourfigures"/>
              <w:tabs>
                <w:tab w:val="clear" w:pos="765"/>
              </w:tabs>
              <w:spacing w:line="240" w:lineRule="atLeast"/>
              <w:ind w:left="27" w:right="200"/>
              <w:rPr>
                <w:sz w:val="20"/>
              </w:rPr>
            </w:pPr>
            <w:r w:rsidRPr="00803209">
              <w:rPr>
                <w:sz w:val="20"/>
              </w:rPr>
              <w:t>At 1 January</w:t>
            </w:r>
            <w:r w:rsidRPr="00803209">
              <w:rPr>
                <w:sz w:val="20"/>
                <w:cs/>
                <w:lang w:bidi="th-TH"/>
              </w:rPr>
              <w:t xml:space="preserve"> </w:t>
            </w:r>
            <w:r w:rsidRPr="00803209">
              <w:rPr>
                <w:sz w:val="20"/>
              </w:rPr>
              <w:t>201</w:t>
            </w:r>
            <w:r w:rsidR="00BF1A27" w:rsidRPr="00803209">
              <w:rPr>
                <w:sz w:val="20"/>
              </w:rPr>
              <w:t>9</w:t>
            </w:r>
            <w:r w:rsidR="00E13E49" w:rsidRPr="00803209">
              <w:rPr>
                <w:sz w:val="20"/>
              </w:rPr>
              <w:t xml:space="preserve"> and 31 December </w:t>
            </w:r>
          </w:p>
          <w:p w14:paraId="49E3B7BE" w14:textId="7308C29D" w:rsidR="00DC31DE" w:rsidRPr="00803209" w:rsidRDefault="002A435E" w:rsidP="00E26AFC">
            <w:pPr>
              <w:pStyle w:val="acctfourfigures"/>
              <w:tabs>
                <w:tab w:val="clear" w:pos="765"/>
              </w:tabs>
              <w:spacing w:line="240" w:lineRule="atLeast"/>
              <w:ind w:left="180" w:right="200" w:hanging="153"/>
              <w:rPr>
                <w:sz w:val="20"/>
              </w:rPr>
            </w:pPr>
            <w:r w:rsidRPr="00803209">
              <w:rPr>
                <w:sz w:val="20"/>
                <w:szCs w:val="25"/>
                <w:cs/>
                <w:lang w:bidi="th-TH"/>
              </w:rPr>
              <w:t xml:space="preserve">  </w:t>
            </w:r>
            <w:r w:rsidR="00E13E49" w:rsidRPr="00803209">
              <w:rPr>
                <w:sz w:val="20"/>
              </w:rPr>
              <w:t>2019</w:t>
            </w:r>
            <w:r w:rsidR="00CE678D" w:rsidRPr="00803209">
              <w:rPr>
                <w:sz w:val="20"/>
              </w:rPr>
              <w:t xml:space="preserve"> as reported</w:t>
            </w:r>
          </w:p>
        </w:tc>
        <w:tc>
          <w:tcPr>
            <w:tcW w:w="1022" w:type="dxa"/>
            <w:vAlign w:val="bottom"/>
          </w:tcPr>
          <w:p w14:paraId="400CCB2A" w14:textId="77777777" w:rsidR="00DC31DE" w:rsidRPr="00803209" w:rsidRDefault="00BF1A27" w:rsidP="00DC31DE">
            <w:pPr>
              <w:tabs>
                <w:tab w:val="decimal" w:pos="911"/>
              </w:tabs>
              <w:ind w:left="-151" w:right="-128"/>
              <w:jc w:val="both"/>
              <w:rPr>
                <w:rFonts w:ascii="Times New Roman" w:hAnsi="Times New Roman" w:cs="Times New Roman"/>
                <w:sz w:val="20"/>
                <w:szCs w:val="20"/>
              </w:rPr>
            </w:pPr>
            <w:r w:rsidRPr="00803209">
              <w:rPr>
                <w:rFonts w:ascii="Times New Roman" w:hAnsi="Times New Roman" w:cs="Times New Roman"/>
                <w:sz w:val="20"/>
                <w:szCs w:val="20"/>
              </w:rPr>
              <w:t>277,933</w:t>
            </w:r>
          </w:p>
        </w:tc>
        <w:tc>
          <w:tcPr>
            <w:tcW w:w="186" w:type="dxa"/>
            <w:vAlign w:val="bottom"/>
          </w:tcPr>
          <w:p w14:paraId="45DAED9D" w14:textId="77777777" w:rsidR="00DC31DE" w:rsidRPr="00803209" w:rsidRDefault="00DC31DE" w:rsidP="00DC31DE">
            <w:pPr>
              <w:pStyle w:val="acctfourfigures"/>
              <w:tabs>
                <w:tab w:val="clear" w:pos="765"/>
                <w:tab w:val="decimal" w:pos="1091"/>
              </w:tabs>
              <w:spacing w:line="240" w:lineRule="atLeast"/>
              <w:ind w:left="-79" w:right="-79"/>
              <w:jc w:val="center"/>
              <w:rPr>
                <w:sz w:val="20"/>
              </w:rPr>
            </w:pPr>
          </w:p>
        </w:tc>
        <w:tc>
          <w:tcPr>
            <w:tcW w:w="1307" w:type="dxa"/>
            <w:vAlign w:val="bottom"/>
          </w:tcPr>
          <w:p w14:paraId="7ADA7454" w14:textId="77777777" w:rsidR="00DC31DE" w:rsidRPr="00803209" w:rsidRDefault="00DC31DE" w:rsidP="00DC31DE">
            <w:pPr>
              <w:tabs>
                <w:tab w:val="decimal" w:pos="1091"/>
              </w:tabs>
              <w:ind w:left="-151" w:right="-128"/>
              <w:jc w:val="both"/>
              <w:rPr>
                <w:rFonts w:ascii="Times New Roman" w:hAnsi="Times New Roman" w:cs="Times New Roman"/>
                <w:sz w:val="20"/>
                <w:szCs w:val="20"/>
              </w:rPr>
            </w:pPr>
            <w:r w:rsidRPr="00803209">
              <w:rPr>
                <w:rFonts w:ascii="Times New Roman" w:hAnsi="Times New Roman" w:cs="Times New Roman"/>
                <w:sz w:val="20"/>
                <w:szCs w:val="20"/>
              </w:rPr>
              <w:t>26,152</w:t>
            </w:r>
          </w:p>
        </w:tc>
        <w:tc>
          <w:tcPr>
            <w:tcW w:w="186" w:type="dxa"/>
            <w:vAlign w:val="bottom"/>
          </w:tcPr>
          <w:p w14:paraId="29ADA19E" w14:textId="77777777" w:rsidR="00DC31DE" w:rsidRPr="00803209" w:rsidRDefault="00DC31DE" w:rsidP="00DC31DE">
            <w:pPr>
              <w:pStyle w:val="acctfourfigures"/>
              <w:tabs>
                <w:tab w:val="clear" w:pos="765"/>
                <w:tab w:val="decimal" w:pos="1091"/>
              </w:tabs>
              <w:spacing w:line="240" w:lineRule="atLeast"/>
              <w:ind w:left="-79" w:right="-79"/>
              <w:jc w:val="center"/>
              <w:rPr>
                <w:sz w:val="20"/>
              </w:rPr>
            </w:pPr>
          </w:p>
        </w:tc>
        <w:tc>
          <w:tcPr>
            <w:tcW w:w="1226" w:type="dxa"/>
            <w:vAlign w:val="bottom"/>
          </w:tcPr>
          <w:p w14:paraId="051E01D8" w14:textId="77777777" w:rsidR="00DC31DE" w:rsidRPr="00803209" w:rsidRDefault="00DC31DE" w:rsidP="00DC31DE">
            <w:pPr>
              <w:tabs>
                <w:tab w:val="decimal" w:pos="1091"/>
              </w:tabs>
              <w:ind w:left="-151" w:right="-128"/>
              <w:jc w:val="both"/>
              <w:rPr>
                <w:rFonts w:ascii="Times New Roman" w:hAnsi="Times New Roman" w:cs="Times New Roman"/>
                <w:sz w:val="20"/>
                <w:szCs w:val="20"/>
              </w:rPr>
            </w:pPr>
            <w:r w:rsidRPr="00803209">
              <w:rPr>
                <w:rFonts w:ascii="Times New Roman" w:hAnsi="Times New Roman" w:cs="Times New Roman"/>
                <w:sz w:val="20"/>
                <w:szCs w:val="20"/>
              </w:rPr>
              <w:t>36,993</w:t>
            </w:r>
          </w:p>
        </w:tc>
        <w:tc>
          <w:tcPr>
            <w:tcW w:w="186" w:type="dxa"/>
            <w:vAlign w:val="bottom"/>
          </w:tcPr>
          <w:p w14:paraId="6B396DF8" w14:textId="77777777" w:rsidR="00DC31DE" w:rsidRPr="00803209" w:rsidRDefault="00DC31DE" w:rsidP="00DC31DE">
            <w:pPr>
              <w:pStyle w:val="acctfourfigures"/>
              <w:tabs>
                <w:tab w:val="clear" w:pos="765"/>
                <w:tab w:val="decimal" w:pos="1091"/>
              </w:tabs>
              <w:spacing w:line="240" w:lineRule="atLeast"/>
              <w:ind w:left="-79" w:right="-79"/>
              <w:jc w:val="center"/>
              <w:rPr>
                <w:sz w:val="20"/>
              </w:rPr>
            </w:pPr>
          </w:p>
        </w:tc>
        <w:tc>
          <w:tcPr>
            <w:tcW w:w="1150" w:type="dxa"/>
            <w:vAlign w:val="bottom"/>
          </w:tcPr>
          <w:p w14:paraId="153CAD45" w14:textId="77777777" w:rsidR="00DC31DE" w:rsidRPr="00803209" w:rsidRDefault="00BF1A27" w:rsidP="00DC31DE">
            <w:pPr>
              <w:tabs>
                <w:tab w:val="decimal" w:pos="1046"/>
              </w:tabs>
              <w:ind w:left="-151" w:right="-128"/>
              <w:jc w:val="both"/>
              <w:rPr>
                <w:rFonts w:ascii="Times New Roman" w:hAnsi="Times New Roman" w:cs="Times New Roman"/>
                <w:sz w:val="20"/>
                <w:szCs w:val="20"/>
              </w:rPr>
            </w:pPr>
            <w:r w:rsidRPr="00803209">
              <w:rPr>
                <w:rFonts w:ascii="Times New Roman" w:hAnsi="Times New Roman" w:cs="Times New Roman"/>
                <w:sz w:val="20"/>
                <w:szCs w:val="20"/>
              </w:rPr>
              <w:t>341,078</w:t>
            </w:r>
          </w:p>
        </w:tc>
      </w:tr>
      <w:tr w:rsidR="00E13E49" w:rsidRPr="00803209" w14:paraId="05F0B1CD" w14:textId="77777777" w:rsidTr="00DB0B5A">
        <w:trPr>
          <w:cantSplit/>
          <w:trHeight w:val="232"/>
        </w:trPr>
        <w:tc>
          <w:tcPr>
            <w:tcW w:w="3550" w:type="dxa"/>
            <w:vAlign w:val="bottom"/>
          </w:tcPr>
          <w:p w14:paraId="7F984D89" w14:textId="1B240E47" w:rsidR="00E13E49" w:rsidRPr="00803209" w:rsidRDefault="00DB0B5A" w:rsidP="00DB0B5A">
            <w:pPr>
              <w:pStyle w:val="acctfourfigures"/>
              <w:tabs>
                <w:tab w:val="clear" w:pos="765"/>
              </w:tabs>
              <w:spacing w:line="240" w:lineRule="atLeast"/>
              <w:ind w:right="-53" w:firstLine="37"/>
              <w:rPr>
                <w:sz w:val="20"/>
              </w:rPr>
            </w:pPr>
            <w:r w:rsidRPr="00803209">
              <w:rPr>
                <w:sz w:val="20"/>
              </w:rPr>
              <w:t>Impact of change in accounting policies</w:t>
            </w:r>
          </w:p>
        </w:tc>
        <w:tc>
          <w:tcPr>
            <w:tcW w:w="1022" w:type="dxa"/>
            <w:tcBorders>
              <w:bottom w:val="single" w:sz="4" w:space="0" w:color="auto"/>
            </w:tcBorders>
            <w:vAlign w:val="bottom"/>
          </w:tcPr>
          <w:p w14:paraId="10E3731D" w14:textId="77777777" w:rsidR="00E13E49" w:rsidRPr="00803209" w:rsidRDefault="00E13E49" w:rsidP="00DB0B5A">
            <w:pPr>
              <w:tabs>
                <w:tab w:val="decimal" w:pos="911"/>
              </w:tabs>
              <w:ind w:left="-151" w:right="-128"/>
              <w:rPr>
                <w:rFonts w:ascii="Times New Roman" w:hAnsi="Times New Roman" w:cs="Times New Roman"/>
                <w:sz w:val="20"/>
                <w:szCs w:val="20"/>
                <w:lang w:val="en-GB" w:bidi="ar-SA"/>
              </w:rPr>
            </w:pPr>
            <w:r w:rsidRPr="00803209">
              <w:rPr>
                <w:rFonts w:ascii="Times New Roman" w:hAnsi="Times New Roman" w:cs="Times New Roman"/>
                <w:sz w:val="20"/>
                <w:szCs w:val="20"/>
                <w:lang w:val="en-GB" w:bidi="ar-SA"/>
              </w:rPr>
              <w:t>13,271</w:t>
            </w:r>
          </w:p>
        </w:tc>
        <w:tc>
          <w:tcPr>
            <w:tcW w:w="186" w:type="dxa"/>
            <w:vAlign w:val="bottom"/>
          </w:tcPr>
          <w:p w14:paraId="00C3DA35" w14:textId="77777777" w:rsidR="00E13E49" w:rsidRPr="00803209" w:rsidRDefault="00E13E49" w:rsidP="00DB0B5A">
            <w:pPr>
              <w:pStyle w:val="acctfourfigures"/>
              <w:tabs>
                <w:tab w:val="clear" w:pos="765"/>
                <w:tab w:val="decimal" w:pos="1091"/>
              </w:tabs>
              <w:spacing w:line="240" w:lineRule="atLeast"/>
              <w:ind w:left="-79" w:right="-79"/>
              <w:rPr>
                <w:sz w:val="20"/>
              </w:rPr>
            </w:pPr>
          </w:p>
        </w:tc>
        <w:tc>
          <w:tcPr>
            <w:tcW w:w="1307" w:type="dxa"/>
            <w:tcBorders>
              <w:bottom w:val="single" w:sz="4" w:space="0" w:color="auto"/>
            </w:tcBorders>
            <w:vAlign w:val="bottom"/>
          </w:tcPr>
          <w:p w14:paraId="7496DF58" w14:textId="77777777" w:rsidR="00E13E49" w:rsidRPr="00803209" w:rsidRDefault="00E13E49" w:rsidP="00BE6A25">
            <w:pPr>
              <w:tabs>
                <w:tab w:val="decimal" w:pos="904"/>
              </w:tabs>
              <w:ind w:left="-151" w:right="-128"/>
              <w:jc w:val="center"/>
              <w:rPr>
                <w:rFonts w:ascii="Times New Roman" w:hAnsi="Times New Roman" w:cs="Times New Roman"/>
                <w:sz w:val="20"/>
                <w:szCs w:val="20"/>
                <w:lang w:val="en-GB" w:bidi="ar-SA"/>
              </w:rPr>
            </w:pPr>
            <w:r w:rsidRPr="00803209">
              <w:rPr>
                <w:rFonts w:ascii="Times New Roman" w:hAnsi="Times New Roman" w:cs="Times New Roman"/>
                <w:sz w:val="20"/>
                <w:szCs w:val="20"/>
                <w:cs/>
                <w:lang w:val="en-GB"/>
              </w:rPr>
              <w:t>-</w:t>
            </w:r>
          </w:p>
        </w:tc>
        <w:tc>
          <w:tcPr>
            <w:tcW w:w="186" w:type="dxa"/>
            <w:vAlign w:val="bottom"/>
          </w:tcPr>
          <w:p w14:paraId="5B0326BC" w14:textId="77777777" w:rsidR="00E13E49" w:rsidRPr="00803209" w:rsidRDefault="00E13E49" w:rsidP="00DB0B5A">
            <w:pPr>
              <w:pStyle w:val="acctfourfigures"/>
              <w:tabs>
                <w:tab w:val="clear" w:pos="765"/>
                <w:tab w:val="decimal" w:pos="1091"/>
              </w:tabs>
              <w:spacing w:line="240" w:lineRule="atLeast"/>
              <w:ind w:left="-79" w:right="-79"/>
              <w:rPr>
                <w:sz w:val="20"/>
              </w:rPr>
            </w:pPr>
          </w:p>
        </w:tc>
        <w:tc>
          <w:tcPr>
            <w:tcW w:w="1226" w:type="dxa"/>
            <w:tcBorders>
              <w:bottom w:val="single" w:sz="4" w:space="0" w:color="auto"/>
            </w:tcBorders>
            <w:vAlign w:val="bottom"/>
          </w:tcPr>
          <w:p w14:paraId="22F1D1BE" w14:textId="77777777" w:rsidR="00E13E49" w:rsidRPr="00803209" w:rsidRDefault="00E13E49" w:rsidP="00BE6A25">
            <w:pPr>
              <w:tabs>
                <w:tab w:val="decimal" w:pos="1046"/>
              </w:tabs>
              <w:ind w:left="-151" w:right="-128"/>
              <w:rPr>
                <w:rFonts w:ascii="Times New Roman" w:hAnsi="Times New Roman" w:cs="Times New Roman"/>
                <w:sz w:val="20"/>
                <w:szCs w:val="20"/>
                <w:lang w:val="en-GB" w:bidi="ar-SA"/>
              </w:rPr>
            </w:pPr>
            <w:r w:rsidRPr="00803209">
              <w:rPr>
                <w:rFonts w:ascii="Times New Roman" w:hAnsi="Times New Roman" w:cs="Times New Roman"/>
                <w:sz w:val="20"/>
                <w:szCs w:val="20"/>
                <w:cs/>
                <w:lang w:val="en-GB"/>
              </w:rPr>
              <w:t>-</w:t>
            </w:r>
          </w:p>
        </w:tc>
        <w:tc>
          <w:tcPr>
            <w:tcW w:w="186" w:type="dxa"/>
            <w:vAlign w:val="bottom"/>
          </w:tcPr>
          <w:p w14:paraId="32081887" w14:textId="77777777" w:rsidR="00E13E49" w:rsidRPr="00803209" w:rsidRDefault="00E13E49" w:rsidP="00DB0B5A">
            <w:pPr>
              <w:pStyle w:val="acctfourfigures"/>
              <w:tabs>
                <w:tab w:val="clear" w:pos="765"/>
                <w:tab w:val="decimal" w:pos="1091"/>
              </w:tabs>
              <w:spacing w:line="240" w:lineRule="atLeast"/>
              <w:ind w:left="-79" w:right="-79"/>
              <w:rPr>
                <w:sz w:val="20"/>
              </w:rPr>
            </w:pPr>
          </w:p>
        </w:tc>
        <w:tc>
          <w:tcPr>
            <w:tcW w:w="1150" w:type="dxa"/>
            <w:tcBorders>
              <w:bottom w:val="single" w:sz="4" w:space="0" w:color="auto"/>
            </w:tcBorders>
            <w:vAlign w:val="bottom"/>
          </w:tcPr>
          <w:p w14:paraId="7BA1B6DA" w14:textId="77777777" w:rsidR="00E13E49" w:rsidRPr="00803209" w:rsidRDefault="00E13E49" w:rsidP="00DB0B5A">
            <w:pPr>
              <w:tabs>
                <w:tab w:val="decimal" w:pos="1046"/>
              </w:tabs>
              <w:ind w:left="-151" w:right="-128"/>
              <w:rPr>
                <w:rFonts w:ascii="Times New Roman" w:hAnsi="Times New Roman" w:cs="Times New Roman"/>
                <w:sz w:val="20"/>
                <w:szCs w:val="20"/>
                <w:lang w:val="en-GB" w:bidi="ar-SA"/>
              </w:rPr>
            </w:pPr>
            <w:r w:rsidRPr="00803209">
              <w:rPr>
                <w:rFonts w:ascii="Times New Roman" w:hAnsi="Times New Roman" w:cs="Times New Roman"/>
                <w:sz w:val="20"/>
                <w:szCs w:val="20"/>
                <w:lang w:val="en-GB" w:bidi="ar-SA"/>
              </w:rPr>
              <w:t>13,271</w:t>
            </w:r>
          </w:p>
        </w:tc>
      </w:tr>
      <w:tr w:rsidR="006A4E7C" w:rsidRPr="00803209" w14:paraId="4CDC2209" w14:textId="77777777" w:rsidTr="005B67AC">
        <w:trPr>
          <w:cantSplit/>
          <w:trHeight w:val="234"/>
        </w:trPr>
        <w:tc>
          <w:tcPr>
            <w:tcW w:w="3550" w:type="dxa"/>
            <w:vAlign w:val="bottom"/>
          </w:tcPr>
          <w:p w14:paraId="21D876B9" w14:textId="77777777" w:rsidR="002A435E" w:rsidRPr="00803209" w:rsidRDefault="00E13E49" w:rsidP="002A435E">
            <w:pPr>
              <w:pStyle w:val="acctfourfigures"/>
              <w:tabs>
                <w:tab w:val="clear" w:pos="765"/>
              </w:tabs>
              <w:spacing w:line="240" w:lineRule="atLeast"/>
              <w:ind w:left="27" w:right="200"/>
              <w:rPr>
                <w:b/>
                <w:bCs/>
                <w:sz w:val="20"/>
              </w:rPr>
            </w:pPr>
            <w:r w:rsidRPr="00803209">
              <w:rPr>
                <w:b/>
                <w:bCs/>
                <w:sz w:val="20"/>
              </w:rPr>
              <w:t>At 1 January 20</w:t>
            </w:r>
            <w:r w:rsidR="002A435E" w:rsidRPr="00803209">
              <w:rPr>
                <w:b/>
                <w:bCs/>
                <w:sz w:val="20"/>
                <w:szCs w:val="25"/>
                <w:lang w:val="en-US" w:bidi="th-TH"/>
              </w:rPr>
              <w:t>20</w:t>
            </w:r>
            <w:r w:rsidRPr="00803209">
              <w:rPr>
                <w:b/>
                <w:bCs/>
                <w:sz w:val="20"/>
              </w:rPr>
              <w:t xml:space="preserve"> and 31 December </w:t>
            </w:r>
          </w:p>
          <w:p w14:paraId="7DE1A876" w14:textId="328E9889" w:rsidR="006A4E7C" w:rsidRPr="00803209" w:rsidRDefault="002A435E" w:rsidP="002A435E">
            <w:pPr>
              <w:pStyle w:val="acctfourfigures"/>
              <w:tabs>
                <w:tab w:val="clear" w:pos="765"/>
              </w:tabs>
              <w:spacing w:line="240" w:lineRule="atLeast"/>
              <w:ind w:left="27" w:right="200"/>
              <w:rPr>
                <w:sz w:val="20"/>
              </w:rPr>
            </w:pPr>
            <w:r w:rsidRPr="00803209">
              <w:rPr>
                <w:b/>
                <w:bCs/>
                <w:sz w:val="20"/>
                <w:cs/>
                <w:lang w:bidi="th-TH"/>
              </w:rPr>
              <w:t xml:space="preserve">   </w:t>
            </w:r>
            <w:r w:rsidR="00E13E49" w:rsidRPr="00803209">
              <w:rPr>
                <w:b/>
                <w:bCs/>
                <w:sz w:val="20"/>
              </w:rPr>
              <w:t>2020</w:t>
            </w:r>
          </w:p>
        </w:tc>
        <w:tc>
          <w:tcPr>
            <w:tcW w:w="1022" w:type="dxa"/>
            <w:tcBorders>
              <w:top w:val="single" w:sz="4" w:space="0" w:color="auto"/>
              <w:bottom w:val="double" w:sz="4" w:space="0" w:color="auto"/>
            </w:tcBorders>
            <w:vAlign w:val="bottom"/>
          </w:tcPr>
          <w:p w14:paraId="5508B066" w14:textId="77777777" w:rsidR="006A4E7C" w:rsidRPr="00803209" w:rsidRDefault="00E13E49" w:rsidP="006A4E7C">
            <w:pPr>
              <w:tabs>
                <w:tab w:val="decimal" w:pos="911"/>
              </w:tabs>
              <w:ind w:left="-151" w:right="-128"/>
              <w:jc w:val="both"/>
              <w:rPr>
                <w:rFonts w:ascii="Times New Roman" w:hAnsi="Times New Roman" w:cs="Times New Roman"/>
                <w:b/>
                <w:bCs/>
                <w:sz w:val="20"/>
                <w:szCs w:val="20"/>
              </w:rPr>
            </w:pPr>
            <w:r w:rsidRPr="00803209">
              <w:rPr>
                <w:rFonts w:ascii="Times New Roman" w:hAnsi="Times New Roman" w:cs="Times New Roman"/>
                <w:b/>
                <w:bCs/>
                <w:sz w:val="20"/>
                <w:szCs w:val="20"/>
              </w:rPr>
              <w:t>291,204</w:t>
            </w:r>
          </w:p>
        </w:tc>
        <w:tc>
          <w:tcPr>
            <w:tcW w:w="186" w:type="dxa"/>
            <w:vAlign w:val="bottom"/>
          </w:tcPr>
          <w:p w14:paraId="49642ADF" w14:textId="77777777" w:rsidR="006A4E7C" w:rsidRPr="00803209" w:rsidRDefault="006A4E7C" w:rsidP="006A4E7C">
            <w:pPr>
              <w:pStyle w:val="acctfourfigures"/>
              <w:tabs>
                <w:tab w:val="clear" w:pos="765"/>
                <w:tab w:val="decimal" w:pos="1091"/>
              </w:tabs>
              <w:spacing w:line="240" w:lineRule="atLeast"/>
              <w:ind w:left="-79" w:right="-79"/>
              <w:jc w:val="center"/>
              <w:rPr>
                <w:sz w:val="20"/>
              </w:rPr>
            </w:pPr>
          </w:p>
        </w:tc>
        <w:tc>
          <w:tcPr>
            <w:tcW w:w="1307" w:type="dxa"/>
            <w:tcBorders>
              <w:top w:val="single" w:sz="4" w:space="0" w:color="auto"/>
              <w:bottom w:val="double" w:sz="4" w:space="0" w:color="auto"/>
            </w:tcBorders>
            <w:vAlign w:val="bottom"/>
          </w:tcPr>
          <w:p w14:paraId="22CD837B" w14:textId="77777777" w:rsidR="006A4E7C" w:rsidRPr="00803209" w:rsidRDefault="00CE7A23" w:rsidP="006A4E7C">
            <w:pPr>
              <w:tabs>
                <w:tab w:val="decimal" w:pos="1091"/>
              </w:tabs>
              <w:ind w:left="-151" w:right="-128"/>
              <w:jc w:val="both"/>
              <w:rPr>
                <w:rFonts w:ascii="Times New Roman" w:hAnsi="Times New Roman" w:cs="Times New Roman"/>
                <w:b/>
                <w:bCs/>
                <w:sz w:val="20"/>
                <w:szCs w:val="20"/>
              </w:rPr>
            </w:pPr>
            <w:r w:rsidRPr="00803209">
              <w:rPr>
                <w:rFonts w:ascii="Times New Roman" w:hAnsi="Times New Roman" w:cs="Times New Roman"/>
                <w:b/>
                <w:bCs/>
                <w:sz w:val="20"/>
                <w:szCs w:val="20"/>
              </w:rPr>
              <w:t>26,152</w:t>
            </w:r>
          </w:p>
        </w:tc>
        <w:tc>
          <w:tcPr>
            <w:tcW w:w="186" w:type="dxa"/>
            <w:vAlign w:val="bottom"/>
          </w:tcPr>
          <w:p w14:paraId="4139D0B0" w14:textId="77777777" w:rsidR="006A4E7C" w:rsidRPr="00803209" w:rsidRDefault="006A4E7C" w:rsidP="006A4E7C">
            <w:pPr>
              <w:pStyle w:val="acctfourfigures"/>
              <w:tabs>
                <w:tab w:val="clear" w:pos="765"/>
                <w:tab w:val="decimal" w:pos="1091"/>
              </w:tabs>
              <w:spacing w:line="240" w:lineRule="atLeast"/>
              <w:ind w:left="-79" w:right="-79"/>
              <w:jc w:val="center"/>
              <w:rPr>
                <w:b/>
                <w:bCs/>
                <w:sz w:val="20"/>
              </w:rPr>
            </w:pPr>
          </w:p>
        </w:tc>
        <w:tc>
          <w:tcPr>
            <w:tcW w:w="1226" w:type="dxa"/>
            <w:tcBorders>
              <w:top w:val="single" w:sz="4" w:space="0" w:color="auto"/>
              <w:bottom w:val="double" w:sz="4" w:space="0" w:color="auto"/>
            </w:tcBorders>
            <w:vAlign w:val="bottom"/>
          </w:tcPr>
          <w:p w14:paraId="6207C2F5" w14:textId="77777777" w:rsidR="006A4E7C" w:rsidRPr="00803209" w:rsidRDefault="00CE7A23" w:rsidP="006A4E7C">
            <w:pPr>
              <w:tabs>
                <w:tab w:val="decimal" w:pos="1091"/>
              </w:tabs>
              <w:ind w:left="-151" w:right="-128"/>
              <w:jc w:val="both"/>
              <w:rPr>
                <w:rFonts w:ascii="Times New Roman" w:hAnsi="Times New Roman" w:cs="Times New Roman"/>
                <w:b/>
                <w:bCs/>
                <w:sz w:val="20"/>
                <w:szCs w:val="20"/>
              </w:rPr>
            </w:pPr>
            <w:r w:rsidRPr="00803209">
              <w:rPr>
                <w:rFonts w:ascii="Times New Roman" w:hAnsi="Times New Roman" w:cs="Times New Roman"/>
                <w:b/>
                <w:bCs/>
                <w:sz w:val="20"/>
                <w:szCs w:val="20"/>
              </w:rPr>
              <w:t>36,993</w:t>
            </w:r>
          </w:p>
        </w:tc>
        <w:tc>
          <w:tcPr>
            <w:tcW w:w="186" w:type="dxa"/>
            <w:vAlign w:val="bottom"/>
          </w:tcPr>
          <w:p w14:paraId="5ECF14BB" w14:textId="77777777" w:rsidR="006A4E7C" w:rsidRPr="00803209" w:rsidRDefault="006A4E7C" w:rsidP="006A4E7C">
            <w:pPr>
              <w:pStyle w:val="acctfourfigures"/>
              <w:tabs>
                <w:tab w:val="clear" w:pos="765"/>
                <w:tab w:val="decimal" w:pos="1091"/>
              </w:tabs>
              <w:spacing w:line="240" w:lineRule="atLeast"/>
              <w:ind w:left="-79" w:right="-79"/>
              <w:jc w:val="center"/>
              <w:rPr>
                <w:sz w:val="20"/>
              </w:rPr>
            </w:pPr>
          </w:p>
        </w:tc>
        <w:tc>
          <w:tcPr>
            <w:tcW w:w="1150" w:type="dxa"/>
            <w:tcBorders>
              <w:top w:val="single" w:sz="4" w:space="0" w:color="auto"/>
              <w:bottom w:val="double" w:sz="4" w:space="0" w:color="auto"/>
            </w:tcBorders>
            <w:vAlign w:val="bottom"/>
          </w:tcPr>
          <w:p w14:paraId="495B4112" w14:textId="77777777" w:rsidR="006A4E7C" w:rsidRPr="00803209" w:rsidRDefault="00E13E49" w:rsidP="006A4E7C">
            <w:pPr>
              <w:tabs>
                <w:tab w:val="decimal" w:pos="1046"/>
              </w:tabs>
              <w:ind w:left="-151" w:right="-128"/>
              <w:jc w:val="both"/>
              <w:rPr>
                <w:rFonts w:ascii="Times New Roman" w:hAnsi="Times New Roman" w:cs="Times New Roman"/>
                <w:b/>
                <w:bCs/>
                <w:sz w:val="20"/>
                <w:szCs w:val="20"/>
              </w:rPr>
            </w:pPr>
            <w:r w:rsidRPr="00803209">
              <w:rPr>
                <w:rFonts w:ascii="Times New Roman" w:hAnsi="Times New Roman" w:cs="Times New Roman"/>
                <w:b/>
                <w:bCs/>
                <w:sz w:val="20"/>
                <w:szCs w:val="20"/>
              </w:rPr>
              <w:t>354,349</w:t>
            </w:r>
          </w:p>
        </w:tc>
      </w:tr>
      <w:tr w:rsidR="006A4E7C" w:rsidRPr="00803209" w14:paraId="1CF6DA74" w14:textId="77777777" w:rsidTr="005B67AC">
        <w:trPr>
          <w:cantSplit/>
          <w:trHeight w:val="234"/>
        </w:trPr>
        <w:tc>
          <w:tcPr>
            <w:tcW w:w="3550" w:type="dxa"/>
            <w:vAlign w:val="bottom"/>
          </w:tcPr>
          <w:p w14:paraId="34128C96" w14:textId="77777777" w:rsidR="006A4E7C" w:rsidRPr="00803209" w:rsidRDefault="006A4E7C" w:rsidP="00A02E73">
            <w:pPr>
              <w:pStyle w:val="acctfourfigures"/>
              <w:spacing w:line="240" w:lineRule="atLeast"/>
              <w:ind w:left="27" w:right="200"/>
              <w:rPr>
                <w:sz w:val="20"/>
              </w:rPr>
            </w:pPr>
          </w:p>
        </w:tc>
        <w:tc>
          <w:tcPr>
            <w:tcW w:w="1022" w:type="dxa"/>
            <w:tcBorders>
              <w:top w:val="double" w:sz="4" w:space="0" w:color="auto"/>
            </w:tcBorders>
            <w:vAlign w:val="bottom"/>
          </w:tcPr>
          <w:p w14:paraId="46A81DC0" w14:textId="77777777" w:rsidR="006A4E7C" w:rsidRPr="00803209" w:rsidRDefault="006A4E7C" w:rsidP="006A4E7C">
            <w:pPr>
              <w:pStyle w:val="acctfourfigures"/>
              <w:tabs>
                <w:tab w:val="clear" w:pos="765"/>
                <w:tab w:val="decimal" w:pos="1181"/>
              </w:tabs>
              <w:spacing w:line="240" w:lineRule="atLeast"/>
              <w:ind w:left="-79" w:right="-79"/>
              <w:rPr>
                <w:sz w:val="20"/>
              </w:rPr>
            </w:pPr>
          </w:p>
        </w:tc>
        <w:tc>
          <w:tcPr>
            <w:tcW w:w="186" w:type="dxa"/>
            <w:vAlign w:val="bottom"/>
          </w:tcPr>
          <w:p w14:paraId="3A8A1EA0" w14:textId="77777777" w:rsidR="006A4E7C" w:rsidRPr="00803209" w:rsidRDefault="006A4E7C" w:rsidP="006A4E7C">
            <w:pPr>
              <w:pStyle w:val="acctfourfigures"/>
              <w:tabs>
                <w:tab w:val="clear" w:pos="765"/>
                <w:tab w:val="decimal" w:pos="1091"/>
              </w:tabs>
              <w:spacing w:line="240" w:lineRule="atLeast"/>
              <w:ind w:left="-79" w:right="-79"/>
              <w:rPr>
                <w:sz w:val="20"/>
              </w:rPr>
            </w:pPr>
          </w:p>
        </w:tc>
        <w:tc>
          <w:tcPr>
            <w:tcW w:w="1307" w:type="dxa"/>
            <w:tcBorders>
              <w:top w:val="double" w:sz="4" w:space="0" w:color="auto"/>
            </w:tcBorders>
            <w:vAlign w:val="bottom"/>
          </w:tcPr>
          <w:p w14:paraId="5FC5ABBA" w14:textId="77777777" w:rsidR="006A4E7C" w:rsidRPr="00803209" w:rsidRDefault="006A4E7C" w:rsidP="006A4E7C">
            <w:pPr>
              <w:pStyle w:val="acctfourfigures"/>
              <w:tabs>
                <w:tab w:val="clear" w:pos="765"/>
                <w:tab w:val="decimal" w:pos="1091"/>
              </w:tabs>
              <w:spacing w:line="240" w:lineRule="atLeast"/>
              <w:ind w:left="-79" w:right="-79"/>
              <w:rPr>
                <w:b/>
                <w:bCs/>
                <w:sz w:val="20"/>
              </w:rPr>
            </w:pPr>
          </w:p>
        </w:tc>
        <w:tc>
          <w:tcPr>
            <w:tcW w:w="186" w:type="dxa"/>
            <w:vAlign w:val="bottom"/>
          </w:tcPr>
          <w:p w14:paraId="3D59E2FA" w14:textId="77777777" w:rsidR="006A4E7C" w:rsidRPr="00803209" w:rsidRDefault="006A4E7C" w:rsidP="006A4E7C">
            <w:pPr>
              <w:pStyle w:val="acctfourfigures"/>
              <w:tabs>
                <w:tab w:val="clear" w:pos="765"/>
                <w:tab w:val="decimal" w:pos="1091"/>
              </w:tabs>
              <w:spacing w:line="240" w:lineRule="atLeast"/>
              <w:ind w:left="-79" w:right="-79"/>
              <w:rPr>
                <w:sz w:val="20"/>
              </w:rPr>
            </w:pPr>
          </w:p>
        </w:tc>
        <w:tc>
          <w:tcPr>
            <w:tcW w:w="1226" w:type="dxa"/>
            <w:tcBorders>
              <w:top w:val="double" w:sz="4" w:space="0" w:color="auto"/>
            </w:tcBorders>
            <w:vAlign w:val="bottom"/>
          </w:tcPr>
          <w:p w14:paraId="3C655395" w14:textId="77777777" w:rsidR="006A4E7C" w:rsidRPr="00803209" w:rsidRDefault="006A4E7C" w:rsidP="006A4E7C">
            <w:pPr>
              <w:pStyle w:val="acctfourfigures"/>
              <w:tabs>
                <w:tab w:val="clear" w:pos="765"/>
              </w:tabs>
              <w:spacing w:line="240" w:lineRule="atLeast"/>
              <w:ind w:left="-79" w:right="-79"/>
              <w:jc w:val="center"/>
              <w:rPr>
                <w:sz w:val="20"/>
              </w:rPr>
            </w:pPr>
          </w:p>
        </w:tc>
        <w:tc>
          <w:tcPr>
            <w:tcW w:w="186" w:type="dxa"/>
            <w:vAlign w:val="bottom"/>
          </w:tcPr>
          <w:p w14:paraId="16444EE7" w14:textId="77777777" w:rsidR="006A4E7C" w:rsidRPr="00803209" w:rsidRDefault="006A4E7C" w:rsidP="006A4E7C">
            <w:pPr>
              <w:pStyle w:val="acctfourfigures"/>
              <w:tabs>
                <w:tab w:val="clear" w:pos="765"/>
                <w:tab w:val="decimal" w:pos="1091"/>
              </w:tabs>
              <w:spacing w:line="240" w:lineRule="atLeast"/>
              <w:ind w:left="-79" w:right="-79"/>
              <w:rPr>
                <w:sz w:val="20"/>
              </w:rPr>
            </w:pPr>
          </w:p>
        </w:tc>
        <w:tc>
          <w:tcPr>
            <w:tcW w:w="1150" w:type="dxa"/>
            <w:tcBorders>
              <w:top w:val="double" w:sz="4" w:space="0" w:color="auto"/>
            </w:tcBorders>
            <w:vAlign w:val="bottom"/>
          </w:tcPr>
          <w:p w14:paraId="5593AA3D" w14:textId="77777777" w:rsidR="006A4E7C" w:rsidRPr="00803209" w:rsidRDefault="006A4E7C" w:rsidP="006A4E7C">
            <w:pPr>
              <w:pStyle w:val="acctfourfigures"/>
              <w:tabs>
                <w:tab w:val="clear" w:pos="765"/>
                <w:tab w:val="decimal" w:pos="1046"/>
              </w:tabs>
              <w:spacing w:line="240" w:lineRule="atLeast"/>
              <w:ind w:left="-79" w:right="-79"/>
              <w:jc w:val="center"/>
              <w:rPr>
                <w:sz w:val="20"/>
              </w:rPr>
            </w:pPr>
          </w:p>
        </w:tc>
      </w:tr>
      <w:tr w:rsidR="006A4E7C" w:rsidRPr="00803209" w14:paraId="06B1E85F" w14:textId="77777777" w:rsidTr="005B67AC">
        <w:trPr>
          <w:cantSplit/>
          <w:trHeight w:val="234"/>
        </w:trPr>
        <w:tc>
          <w:tcPr>
            <w:tcW w:w="3550" w:type="dxa"/>
            <w:vAlign w:val="bottom"/>
          </w:tcPr>
          <w:p w14:paraId="45274405" w14:textId="77777777" w:rsidR="006A4E7C" w:rsidRPr="00803209" w:rsidRDefault="006A4E7C" w:rsidP="00A02E73">
            <w:pPr>
              <w:pStyle w:val="acctfourfigures"/>
              <w:tabs>
                <w:tab w:val="clear" w:pos="765"/>
              </w:tabs>
              <w:spacing w:line="240" w:lineRule="atLeast"/>
              <w:ind w:left="27" w:right="200"/>
              <w:rPr>
                <w:b/>
                <w:bCs/>
                <w:i/>
                <w:iCs/>
                <w:sz w:val="20"/>
              </w:rPr>
            </w:pPr>
            <w:r w:rsidRPr="00803209">
              <w:rPr>
                <w:b/>
                <w:bCs/>
                <w:i/>
                <w:iCs/>
                <w:sz w:val="20"/>
                <w:lang w:val="en-US" w:bidi="th-TH"/>
              </w:rPr>
              <w:t>Accumulated</w:t>
            </w:r>
            <w:r w:rsidRPr="00803209">
              <w:rPr>
                <w:b/>
                <w:bCs/>
                <w:i/>
                <w:iCs/>
                <w:sz w:val="20"/>
              </w:rPr>
              <w:t xml:space="preserve"> depreciation</w:t>
            </w:r>
          </w:p>
        </w:tc>
        <w:tc>
          <w:tcPr>
            <w:tcW w:w="1022" w:type="dxa"/>
            <w:vAlign w:val="bottom"/>
          </w:tcPr>
          <w:p w14:paraId="0E695048" w14:textId="77777777" w:rsidR="006A4E7C" w:rsidRPr="00803209" w:rsidRDefault="006A4E7C" w:rsidP="006A4E7C">
            <w:pPr>
              <w:pStyle w:val="acctfourfigures"/>
              <w:tabs>
                <w:tab w:val="clear" w:pos="765"/>
                <w:tab w:val="decimal" w:pos="1181"/>
              </w:tabs>
              <w:spacing w:line="240" w:lineRule="atLeast"/>
              <w:ind w:left="-79" w:right="-79"/>
              <w:rPr>
                <w:sz w:val="20"/>
              </w:rPr>
            </w:pPr>
          </w:p>
        </w:tc>
        <w:tc>
          <w:tcPr>
            <w:tcW w:w="186" w:type="dxa"/>
            <w:vAlign w:val="bottom"/>
          </w:tcPr>
          <w:p w14:paraId="7939932C" w14:textId="77777777" w:rsidR="006A4E7C" w:rsidRPr="00803209" w:rsidRDefault="006A4E7C" w:rsidP="006A4E7C">
            <w:pPr>
              <w:pStyle w:val="acctfourfigures"/>
              <w:tabs>
                <w:tab w:val="clear" w:pos="765"/>
                <w:tab w:val="decimal" w:pos="1091"/>
              </w:tabs>
              <w:spacing w:line="240" w:lineRule="atLeast"/>
              <w:ind w:left="-79" w:right="-79"/>
              <w:rPr>
                <w:sz w:val="20"/>
              </w:rPr>
            </w:pPr>
          </w:p>
        </w:tc>
        <w:tc>
          <w:tcPr>
            <w:tcW w:w="1307" w:type="dxa"/>
            <w:vAlign w:val="bottom"/>
          </w:tcPr>
          <w:p w14:paraId="30D007F4" w14:textId="77777777" w:rsidR="006A4E7C" w:rsidRPr="00803209" w:rsidRDefault="006A4E7C" w:rsidP="006A4E7C">
            <w:pPr>
              <w:pStyle w:val="acctfourfigures"/>
              <w:tabs>
                <w:tab w:val="clear" w:pos="765"/>
                <w:tab w:val="decimal" w:pos="1091"/>
              </w:tabs>
              <w:spacing w:line="240" w:lineRule="atLeast"/>
              <w:ind w:left="-79" w:right="-79"/>
              <w:rPr>
                <w:b/>
                <w:bCs/>
                <w:sz w:val="20"/>
              </w:rPr>
            </w:pPr>
          </w:p>
        </w:tc>
        <w:tc>
          <w:tcPr>
            <w:tcW w:w="186" w:type="dxa"/>
            <w:vAlign w:val="bottom"/>
          </w:tcPr>
          <w:p w14:paraId="37CDF6FB" w14:textId="77777777" w:rsidR="006A4E7C" w:rsidRPr="00803209" w:rsidRDefault="006A4E7C" w:rsidP="006A4E7C">
            <w:pPr>
              <w:pStyle w:val="acctfourfigures"/>
              <w:tabs>
                <w:tab w:val="clear" w:pos="765"/>
                <w:tab w:val="decimal" w:pos="1091"/>
              </w:tabs>
              <w:spacing w:line="240" w:lineRule="atLeast"/>
              <w:ind w:left="-79" w:right="-79"/>
              <w:rPr>
                <w:sz w:val="20"/>
              </w:rPr>
            </w:pPr>
          </w:p>
        </w:tc>
        <w:tc>
          <w:tcPr>
            <w:tcW w:w="1226" w:type="dxa"/>
            <w:vAlign w:val="bottom"/>
          </w:tcPr>
          <w:p w14:paraId="7388BEC4" w14:textId="77777777" w:rsidR="006A4E7C" w:rsidRPr="00803209" w:rsidRDefault="006A4E7C" w:rsidP="006A4E7C">
            <w:pPr>
              <w:pStyle w:val="acctfourfigures"/>
              <w:tabs>
                <w:tab w:val="clear" w:pos="765"/>
              </w:tabs>
              <w:spacing w:line="240" w:lineRule="atLeast"/>
              <w:ind w:left="-79" w:right="-79"/>
              <w:jc w:val="center"/>
              <w:rPr>
                <w:sz w:val="20"/>
              </w:rPr>
            </w:pPr>
          </w:p>
        </w:tc>
        <w:tc>
          <w:tcPr>
            <w:tcW w:w="186" w:type="dxa"/>
            <w:vAlign w:val="bottom"/>
          </w:tcPr>
          <w:p w14:paraId="600B5F42" w14:textId="77777777" w:rsidR="006A4E7C" w:rsidRPr="00803209" w:rsidRDefault="006A4E7C" w:rsidP="006A4E7C">
            <w:pPr>
              <w:pStyle w:val="acctfourfigures"/>
              <w:tabs>
                <w:tab w:val="clear" w:pos="765"/>
                <w:tab w:val="decimal" w:pos="1091"/>
              </w:tabs>
              <w:spacing w:line="240" w:lineRule="atLeast"/>
              <w:ind w:left="-79" w:right="-79"/>
              <w:rPr>
                <w:sz w:val="20"/>
              </w:rPr>
            </w:pPr>
          </w:p>
        </w:tc>
        <w:tc>
          <w:tcPr>
            <w:tcW w:w="1150" w:type="dxa"/>
            <w:vAlign w:val="bottom"/>
          </w:tcPr>
          <w:p w14:paraId="2F526322" w14:textId="77777777" w:rsidR="006A4E7C" w:rsidRPr="00803209" w:rsidRDefault="006A4E7C" w:rsidP="006A4E7C">
            <w:pPr>
              <w:pStyle w:val="acctfourfigures"/>
              <w:tabs>
                <w:tab w:val="clear" w:pos="765"/>
                <w:tab w:val="decimal" w:pos="1046"/>
              </w:tabs>
              <w:spacing w:line="240" w:lineRule="atLeast"/>
              <w:ind w:left="-79" w:right="-79"/>
              <w:jc w:val="center"/>
              <w:rPr>
                <w:sz w:val="20"/>
              </w:rPr>
            </w:pPr>
          </w:p>
        </w:tc>
      </w:tr>
      <w:tr w:rsidR="006A4E7C" w:rsidRPr="00803209" w14:paraId="540500AE" w14:textId="77777777" w:rsidTr="005B67AC">
        <w:trPr>
          <w:cantSplit/>
          <w:trHeight w:val="246"/>
        </w:trPr>
        <w:tc>
          <w:tcPr>
            <w:tcW w:w="3550" w:type="dxa"/>
            <w:vAlign w:val="bottom"/>
          </w:tcPr>
          <w:p w14:paraId="722C2FE4" w14:textId="77777777" w:rsidR="006A4E7C" w:rsidRPr="00803209" w:rsidRDefault="006A4E7C" w:rsidP="00A02E73">
            <w:pPr>
              <w:pStyle w:val="acctfourfigures"/>
              <w:tabs>
                <w:tab w:val="clear" w:pos="765"/>
              </w:tabs>
              <w:spacing w:line="240" w:lineRule="atLeast"/>
              <w:ind w:left="27" w:right="200"/>
              <w:rPr>
                <w:sz w:val="20"/>
              </w:rPr>
            </w:pPr>
            <w:r w:rsidRPr="00803209">
              <w:rPr>
                <w:sz w:val="20"/>
              </w:rPr>
              <w:t>At 1 January 201</w:t>
            </w:r>
            <w:r w:rsidR="001E3D0F" w:rsidRPr="00803209">
              <w:rPr>
                <w:sz w:val="20"/>
              </w:rPr>
              <w:t>9</w:t>
            </w:r>
          </w:p>
        </w:tc>
        <w:tc>
          <w:tcPr>
            <w:tcW w:w="1022" w:type="dxa"/>
            <w:vAlign w:val="bottom"/>
          </w:tcPr>
          <w:p w14:paraId="2436448D" w14:textId="77777777" w:rsidR="006A4E7C" w:rsidRPr="00803209" w:rsidRDefault="006A4E7C" w:rsidP="00A02E73">
            <w:pPr>
              <w:pStyle w:val="acctfourfigures"/>
              <w:tabs>
                <w:tab w:val="clear" w:pos="765"/>
                <w:tab w:val="decimal" w:pos="651"/>
              </w:tabs>
              <w:spacing w:line="240" w:lineRule="atLeast"/>
              <w:ind w:right="-79"/>
              <w:jc w:val="right"/>
              <w:rPr>
                <w:sz w:val="20"/>
              </w:rPr>
            </w:pPr>
            <w:r w:rsidRPr="00803209">
              <w:rPr>
                <w:sz w:val="20"/>
                <w:cs/>
                <w:lang w:bidi="th-TH"/>
              </w:rPr>
              <w:t>-</w:t>
            </w:r>
          </w:p>
        </w:tc>
        <w:tc>
          <w:tcPr>
            <w:tcW w:w="186" w:type="dxa"/>
            <w:vAlign w:val="bottom"/>
          </w:tcPr>
          <w:p w14:paraId="50F09F7A" w14:textId="77777777" w:rsidR="006A4E7C" w:rsidRPr="00803209" w:rsidRDefault="006A4E7C" w:rsidP="006A4E7C">
            <w:pPr>
              <w:pStyle w:val="acctfourfigures"/>
              <w:tabs>
                <w:tab w:val="clear" w:pos="765"/>
                <w:tab w:val="decimal" w:pos="1091"/>
              </w:tabs>
              <w:spacing w:line="240" w:lineRule="atLeast"/>
              <w:ind w:left="-79" w:right="-79"/>
              <w:rPr>
                <w:sz w:val="20"/>
              </w:rPr>
            </w:pPr>
          </w:p>
        </w:tc>
        <w:tc>
          <w:tcPr>
            <w:tcW w:w="1307" w:type="dxa"/>
            <w:vAlign w:val="bottom"/>
          </w:tcPr>
          <w:p w14:paraId="3A22E563" w14:textId="77777777" w:rsidR="006A4E7C" w:rsidRPr="00803209" w:rsidRDefault="006A4E7C" w:rsidP="006A4E7C">
            <w:pPr>
              <w:pStyle w:val="acctfourfigures"/>
              <w:tabs>
                <w:tab w:val="clear" w:pos="765"/>
                <w:tab w:val="decimal" w:pos="1091"/>
              </w:tabs>
              <w:spacing w:line="240" w:lineRule="atLeast"/>
              <w:ind w:left="-79" w:right="-79"/>
              <w:rPr>
                <w:sz w:val="20"/>
              </w:rPr>
            </w:pPr>
            <w:r w:rsidRPr="00803209">
              <w:rPr>
                <w:sz w:val="20"/>
              </w:rPr>
              <w:t>26,147</w:t>
            </w:r>
          </w:p>
        </w:tc>
        <w:tc>
          <w:tcPr>
            <w:tcW w:w="186" w:type="dxa"/>
            <w:vAlign w:val="bottom"/>
          </w:tcPr>
          <w:p w14:paraId="67C6C72D" w14:textId="77777777" w:rsidR="006A4E7C" w:rsidRPr="00803209" w:rsidRDefault="006A4E7C" w:rsidP="006A4E7C">
            <w:pPr>
              <w:pStyle w:val="acctfourfigures"/>
              <w:tabs>
                <w:tab w:val="clear" w:pos="765"/>
                <w:tab w:val="decimal" w:pos="1091"/>
              </w:tabs>
              <w:spacing w:line="240" w:lineRule="atLeast"/>
              <w:ind w:left="-79" w:right="-79"/>
              <w:rPr>
                <w:sz w:val="20"/>
              </w:rPr>
            </w:pPr>
          </w:p>
        </w:tc>
        <w:tc>
          <w:tcPr>
            <w:tcW w:w="1226" w:type="dxa"/>
            <w:vAlign w:val="bottom"/>
          </w:tcPr>
          <w:p w14:paraId="4FD3FCBD" w14:textId="77777777" w:rsidR="006A4E7C" w:rsidRPr="00803209" w:rsidRDefault="001E3D0F" w:rsidP="006A4E7C">
            <w:pPr>
              <w:tabs>
                <w:tab w:val="decimal" w:pos="1091"/>
              </w:tabs>
              <w:ind w:left="-151" w:right="-128"/>
              <w:jc w:val="both"/>
              <w:rPr>
                <w:rFonts w:ascii="Times New Roman" w:hAnsi="Times New Roman" w:cs="Times New Roman"/>
                <w:sz w:val="20"/>
                <w:szCs w:val="20"/>
              </w:rPr>
            </w:pPr>
            <w:r w:rsidRPr="00803209">
              <w:rPr>
                <w:rFonts w:ascii="Times New Roman" w:hAnsi="Times New Roman" w:cs="Times New Roman"/>
                <w:sz w:val="20"/>
                <w:szCs w:val="20"/>
              </w:rPr>
              <w:t>15,359</w:t>
            </w:r>
          </w:p>
        </w:tc>
        <w:tc>
          <w:tcPr>
            <w:tcW w:w="186" w:type="dxa"/>
            <w:vAlign w:val="bottom"/>
          </w:tcPr>
          <w:p w14:paraId="1293AE03" w14:textId="77777777" w:rsidR="006A4E7C" w:rsidRPr="00803209" w:rsidRDefault="006A4E7C" w:rsidP="006A4E7C">
            <w:pPr>
              <w:pStyle w:val="acctfourfigures"/>
              <w:tabs>
                <w:tab w:val="clear" w:pos="765"/>
                <w:tab w:val="decimal" w:pos="1091"/>
              </w:tabs>
              <w:spacing w:line="240" w:lineRule="atLeast"/>
              <w:ind w:left="-79" w:right="-79"/>
              <w:rPr>
                <w:sz w:val="20"/>
              </w:rPr>
            </w:pPr>
          </w:p>
        </w:tc>
        <w:tc>
          <w:tcPr>
            <w:tcW w:w="1150" w:type="dxa"/>
            <w:vAlign w:val="bottom"/>
          </w:tcPr>
          <w:p w14:paraId="46876A47" w14:textId="77777777" w:rsidR="006A4E7C" w:rsidRPr="00803209" w:rsidRDefault="001E3D0F" w:rsidP="006A4E7C">
            <w:pPr>
              <w:tabs>
                <w:tab w:val="decimal" w:pos="1046"/>
              </w:tabs>
              <w:ind w:left="-151" w:right="-128"/>
              <w:jc w:val="both"/>
              <w:rPr>
                <w:rFonts w:ascii="Times New Roman" w:hAnsi="Times New Roman" w:cs="Times New Roman"/>
                <w:sz w:val="20"/>
                <w:szCs w:val="20"/>
              </w:rPr>
            </w:pPr>
            <w:r w:rsidRPr="00803209">
              <w:rPr>
                <w:rFonts w:ascii="Times New Roman" w:hAnsi="Times New Roman" w:cs="Times New Roman"/>
                <w:sz w:val="20"/>
                <w:szCs w:val="20"/>
              </w:rPr>
              <w:t>41,506</w:t>
            </w:r>
          </w:p>
        </w:tc>
      </w:tr>
      <w:tr w:rsidR="001E3D0F" w:rsidRPr="00803209" w14:paraId="69D2856E" w14:textId="77777777" w:rsidTr="005B67AC">
        <w:trPr>
          <w:cantSplit/>
          <w:trHeight w:val="234"/>
        </w:trPr>
        <w:tc>
          <w:tcPr>
            <w:tcW w:w="3550" w:type="dxa"/>
            <w:vAlign w:val="bottom"/>
          </w:tcPr>
          <w:p w14:paraId="5EF7F9B6" w14:textId="77777777" w:rsidR="001E3D0F" w:rsidRPr="00803209" w:rsidRDefault="001E3D0F" w:rsidP="00A02E73">
            <w:pPr>
              <w:pStyle w:val="acctfourfigures"/>
              <w:tabs>
                <w:tab w:val="clear" w:pos="765"/>
              </w:tabs>
              <w:spacing w:line="240" w:lineRule="atLeast"/>
              <w:ind w:left="27" w:right="200"/>
              <w:rPr>
                <w:sz w:val="20"/>
              </w:rPr>
            </w:pPr>
            <w:r w:rsidRPr="00803209">
              <w:rPr>
                <w:sz w:val="20"/>
              </w:rPr>
              <w:t>Depreciation charge for the year</w:t>
            </w:r>
          </w:p>
        </w:tc>
        <w:tc>
          <w:tcPr>
            <w:tcW w:w="1022" w:type="dxa"/>
            <w:vAlign w:val="bottom"/>
          </w:tcPr>
          <w:p w14:paraId="6A33A789" w14:textId="77777777" w:rsidR="001E3D0F" w:rsidRPr="00803209" w:rsidRDefault="001E3D0F" w:rsidP="00A02E73">
            <w:pPr>
              <w:pStyle w:val="acctfourfigures"/>
              <w:tabs>
                <w:tab w:val="clear" w:pos="765"/>
                <w:tab w:val="decimal" w:pos="651"/>
              </w:tabs>
              <w:spacing w:line="240" w:lineRule="atLeast"/>
              <w:ind w:right="-79"/>
              <w:jc w:val="right"/>
              <w:rPr>
                <w:sz w:val="20"/>
              </w:rPr>
            </w:pPr>
            <w:r w:rsidRPr="00803209">
              <w:rPr>
                <w:sz w:val="20"/>
                <w:cs/>
                <w:lang w:bidi="th-TH"/>
              </w:rPr>
              <w:t>-</w:t>
            </w:r>
          </w:p>
        </w:tc>
        <w:tc>
          <w:tcPr>
            <w:tcW w:w="186" w:type="dxa"/>
            <w:vAlign w:val="bottom"/>
          </w:tcPr>
          <w:p w14:paraId="5AAF2C9A" w14:textId="77777777" w:rsidR="001E3D0F" w:rsidRPr="00803209" w:rsidRDefault="001E3D0F" w:rsidP="001E3D0F">
            <w:pPr>
              <w:pStyle w:val="acctfourfigures"/>
              <w:tabs>
                <w:tab w:val="clear" w:pos="765"/>
                <w:tab w:val="decimal" w:pos="1091"/>
              </w:tabs>
              <w:spacing w:line="240" w:lineRule="atLeast"/>
              <w:ind w:left="-79" w:right="-79"/>
              <w:jc w:val="center"/>
              <w:rPr>
                <w:sz w:val="20"/>
              </w:rPr>
            </w:pPr>
          </w:p>
        </w:tc>
        <w:tc>
          <w:tcPr>
            <w:tcW w:w="1307" w:type="dxa"/>
            <w:vAlign w:val="bottom"/>
          </w:tcPr>
          <w:p w14:paraId="0D4EF720" w14:textId="77777777" w:rsidR="001E3D0F" w:rsidRPr="00803209" w:rsidRDefault="001E3D0F" w:rsidP="00A02E73">
            <w:pPr>
              <w:tabs>
                <w:tab w:val="decimal" w:pos="904"/>
              </w:tabs>
              <w:ind w:left="-151" w:right="-128"/>
              <w:jc w:val="center"/>
              <w:rPr>
                <w:rFonts w:ascii="Times New Roman" w:hAnsi="Times New Roman" w:cs="Times New Roman"/>
                <w:sz w:val="20"/>
                <w:szCs w:val="20"/>
              </w:rPr>
            </w:pPr>
            <w:r w:rsidRPr="00803209">
              <w:rPr>
                <w:rFonts w:ascii="Times New Roman" w:hAnsi="Times New Roman" w:cs="Times New Roman"/>
                <w:sz w:val="20"/>
                <w:szCs w:val="20"/>
                <w:cs/>
              </w:rPr>
              <w:t>-</w:t>
            </w:r>
          </w:p>
        </w:tc>
        <w:tc>
          <w:tcPr>
            <w:tcW w:w="186" w:type="dxa"/>
            <w:vAlign w:val="bottom"/>
          </w:tcPr>
          <w:p w14:paraId="296B3EAC" w14:textId="77777777" w:rsidR="001E3D0F" w:rsidRPr="00803209" w:rsidRDefault="001E3D0F" w:rsidP="001E3D0F">
            <w:pPr>
              <w:pStyle w:val="acctfourfigures"/>
              <w:tabs>
                <w:tab w:val="clear" w:pos="765"/>
                <w:tab w:val="decimal" w:pos="1091"/>
              </w:tabs>
              <w:spacing w:line="240" w:lineRule="atLeast"/>
              <w:ind w:left="-79" w:right="-79"/>
              <w:jc w:val="center"/>
              <w:rPr>
                <w:sz w:val="20"/>
              </w:rPr>
            </w:pPr>
          </w:p>
        </w:tc>
        <w:tc>
          <w:tcPr>
            <w:tcW w:w="1226" w:type="dxa"/>
            <w:tcBorders>
              <w:bottom w:val="single" w:sz="4" w:space="0" w:color="auto"/>
            </w:tcBorders>
            <w:vAlign w:val="bottom"/>
          </w:tcPr>
          <w:p w14:paraId="1250213B" w14:textId="77777777" w:rsidR="001E3D0F" w:rsidRPr="00803209" w:rsidRDefault="001E3D0F" w:rsidP="001E3D0F">
            <w:pPr>
              <w:tabs>
                <w:tab w:val="decimal" w:pos="1091"/>
              </w:tabs>
              <w:ind w:left="-151" w:right="-128"/>
              <w:jc w:val="both"/>
              <w:rPr>
                <w:rFonts w:ascii="Times New Roman" w:hAnsi="Times New Roman" w:cs="Times New Roman"/>
                <w:sz w:val="20"/>
                <w:szCs w:val="20"/>
              </w:rPr>
            </w:pPr>
            <w:r w:rsidRPr="00803209">
              <w:rPr>
                <w:rFonts w:ascii="Times New Roman" w:hAnsi="Times New Roman" w:cs="Times New Roman"/>
                <w:sz w:val="20"/>
                <w:szCs w:val="20"/>
              </w:rPr>
              <w:t>1,839</w:t>
            </w:r>
          </w:p>
        </w:tc>
        <w:tc>
          <w:tcPr>
            <w:tcW w:w="186" w:type="dxa"/>
            <w:vAlign w:val="bottom"/>
          </w:tcPr>
          <w:p w14:paraId="2717989F" w14:textId="77777777" w:rsidR="001E3D0F" w:rsidRPr="00803209" w:rsidRDefault="001E3D0F" w:rsidP="001E3D0F">
            <w:pPr>
              <w:pStyle w:val="acctfourfigures"/>
              <w:tabs>
                <w:tab w:val="clear" w:pos="765"/>
                <w:tab w:val="decimal" w:pos="1091"/>
              </w:tabs>
              <w:spacing w:line="240" w:lineRule="atLeast"/>
              <w:ind w:left="-79" w:right="-79"/>
              <w:jc w:val="center"/>
              <w:rPr>
                <w:sz w:val="20"/>
              </w:rPr>
            </w:pPr>
          </w:p>
        </w:tc>
        <w:tc>
          <w:tcPr>
            <w:tcW w:w="1150" w:type="dxa"/>
            <w:tcBorders>
              <w:bottom w:val="single" w:sz="4" w:space="0" w:color="auto"/>
            </w:tcBorders>
            <w:vAlign w:val="bottom"/>
          </w:tcPr>
          <w:p w14:paraId="4F46CA7A" w14:textId="77777777" w:rsidR="001E3D0F" w:rsidRPr="00803209" w:rsidRDefault="001E3D0F" w:rsidP="001E3D0F">
            <w:pPr>
              <w:tabs>
                <w:tab w:val="decimal" w:pos="1046"/>
              </w:tabs>
              <w:ind w:left="-151" w:right="-128"/>
              <w:jc w:val="both"/>
              <w:rPr>
                <w:rFonts w:ascii="Times New Roman" w:hAnsi="Times New Roman" w:cs="Times New Roman"/>
                <w:sz w:val="20"/>
                <w:szCs w:val="20"/>
              </w:rPr>
            </w:pPr>
            <w:r w:rsidRPr="00803209">
              <w:rPr>
                <w:rFonts w:ascii="Times New Roman" w:hAnsi="Times New Roman" w:cs="Times New Roman"/>
                <w:sz w:val="20"/>
                <w:szCs w:val="20"/>
              </w:rPr>
              <w:t>1,839</w:t>
            </w:r>
          </w:p>
        </w:tc>
      </w:tr>
      <w:tr w:rsidR="001E3D0F" w:rsidRPr="00803209" w14:paraId="04099C90" w14:textId="77777777" w:rsidTr="005B67AC">
        <w:trPr>
          <w:cantSplit/>
          <w:trHeight w:val="234"/>
        </w:trPr>
        <w:tc>
          <w:tcPr>
            <w:tcW w:w="3550" w:type="dxa"/>
            <w:vAlign w:val="bottom"/>
          </w:tcPr>
          <w:p w14:paraId="4C55C85E" w14:textId="5463220E" w:rsidR="001E3D0F" w:rsidRPr="00803209" w:rsidRDefault="001E3D0F" w:rsidP="002A435E">
            <w:pPr>
              <w:pStyle w:val="acctfourfigures"/>
              <w:tabs>
                <w:tab w:val="clear" w:pos="765"/>
              </w:tabs>
              <w:spacing w:line="240" w:lineRule="atLeast"/>
              <w:ind w:left="27" w:right="200"/>
              <w:rPr>
                <w:b/>
                <w:bCs/>
                <w:sz w:val="20"/>
                <w:lang w:val="en-US" w:bidi="th-TH"/>
              </w:rPr>
            </w:pPr>
            <w:r w:rsidRPr="00803209">
              <w:rPr>
                <w:b/>
                <w:bCs/>
                <w:sz w:val="20"/>
              </w:rPr>
              <w:t>At 31 December 2019</w:t>
            </w:r>
            <w:r w:rsidR="000D29DD" w:rsidRPr="00803209">
              <w:rPr>
                <w:b/>
                <w:bCs/>
                <w:sz w:val="20"/>
                <w:cs/>
                <w:lang w:bidi="th-TH"/>
              </w:rPr>
              <w:t xml:space="preserve"> </w:t>
            </w:r>
          </w:p>
        </w:tc>
        <w:tc>
          <w:tcPr>
            <w:tcW w:w="1022" w:type="dxa"/>
            <w:tcBorders>
              <w:top w:val="single" w:sz="4" w:space="0" w:color="auto"/>
            </w:tcBorders>
            <w:vAlign w:val="bottom"/>
          </w:tcPr>
          <w:p w14:paraId="11F49E36" w14:textId="77777777" w:rsidR="001E3D0F" w:rsidRPr="00803209" w:rsidRDefault="001E3D0F" w:rsidP="00A02E73">
            <w:pPr>
              <w:pStyle w:val="acctfourfigures"/>
              <w:tabs>
                <w:tab w:val="clear" w:pos="765"/>
                <w:tab w:val="decimal" w:pos="651"/>
              </w:tabs>
              <w:spacing w:line="240" w:lineRule="atLeast"/>
              <w:ind w:right="-79"/>
              <w:jc w:val="right"/>
              <w:rPr>
                <w:b/>
                <w:bCs/>
                <w:sz w:val="20"/>
              </w:rPr>
            </w:pPr>
            <w:r w:rsidRPr="00803209">
              <w:rPr>
                <w:b/>
                <w:bCs/>
                <w:sz w:val="20"/>
                <w:cs/>
                <w:lang w:bidi="th-TH"/>
              </w:rPr>
              <w:t>-</w:t>
            </w:r>
          </w:p>
        </w:tc>
        <w:tc>
          <w:tcPr>
            <w:tcW w:w="186" w:type="dxa"/>
            <w:vAlign w:val="bottom"/>
          </w:tcPr>
          <w:p w14:paraId="70662BD8" w14:textId="77777777" w:rsidR="001E3D0F" w:rsidRPr="00803209" w:rsidRDefault="001E3D0F" w:rsidP="001E3D0F">
            <w:pPr>
              <w:pStyle w:val="acctfourfigures"/>
              <w:tabs>
                <w:tab w:val="clear" w:pos="765"/>
                <w:tab w:val="decimal" w:pos="1091"/>
              </w:tabs>
              <w:spacing w:line="240" w:lineRule="atLeast"/>
              <w:ind w:left="-79" w:right="-79"/>
              <w:rPr>
                <w:b/>
                <w:bCs/>
                <w:sz w:val="20"/>
              </w:rPr>
            </w:pPr>
          </w:p>
        </w:tc>
        <w:tc>
          <w:tcPr>
            <w:tcW w:w="1307" w:type="dxa"/>
            <w:tcBorders>
              <w:top w:val="single" w:sz="4" w:space="0" w:color="auto"/>
            </w:tcBorders>
            <w:vAlign w:val="bottom"/>
          </w:tcPr>
          <w:p w14:paraId="1AAD0072" w14:textId="77777777" w:rsidR="001E3D0F" w:rsidRPr="00803209" w:rsidRDefault="001E3D0F" w:rsidP="001E3D0F">
            <w:pPr>
              <w:pStyle w:val="acctfourfigures"/>
              <w:tabs>
                <w:tab w:val="clear" w:pos="765"/>
                <w:tab w:val="decimal" w:pos="1091"/>
              </w:tabs>
              <w:spacing w:line="240" w:lineRule="atLeast"/>
              <w:ind w:left="-79" w:right="-79"/>
              <w:rPr>
                <w:b/>
                <w:bCs/>
                <w:sz w:val="20"/>
              </w:rPr>
            </w:pPr>
            <w:r w:rsidRPr="00803209">
              <w:rPr>
                <w:b/>
                <w:bCs/>
                <w:sz w:val="20"/>
              </w:rPr>
              <w:t>26,147</w:t>
            </w:r>
          </w:p>
        </w:tc>
        <w:tc>
          <w:tcPr>
            <w:tcW w:w="186" w:type="dxa"/>
            <w:vAlign w:val="bottom"/>
          </w:tcPr>
          <w:p w14:paraId="79F6DC5E" w14:textId="77777777" w:rsidR="001E3D0F" w:rsidRPr="00803209" w:rsidRDefault="001E3D0F" w:rsidP="001E3D0F">
            <w:pPr>
              <w:pStyle w:val="acctfourfigures"/>
              <w:tabs>
                <w:tab w:val="clear" w:pos="765"/>
                <w:tab w:val="decimal" w:pos="1091"/>
              </w:tabs>
              <w:spacing w:line="240" w:lineRule="atLeast"/>
              <w:ind w:left="-79" w:right="-79"/>
              <w:rPr>
                <w:b/>
                <w:bCs/>
                <w:sz w:val="20"/>
              </w:rPr>
            </w:pPr>
          </w:p>
        </w:tc>
        <w:tc>
          <w:tcPr>
            <w:tcW w:w="1226" w:type="dxa"/>
            <w:tcBorders>
              <w:top w:val="single" w:sz="4" w:space="0" w:color="auto"/>
            </w:tcBorders>
            <w:vAlign w:val="bottom"/>
          </w:tcPr>
          <w:p w14:paraId="0E7102E1" w14:textId="77777777" w:rsidR="001E3D0F" w:rsidRPr="00803209" w:rsidRDefault="001E3D0F" w:rsidP="001E3D0F">
            <w:pPr>
              <w:tabs>
                <w:tab w:val="decimal" w:pos="1091"/>
              </w:tabs>
              <w:ind w:left="-151" w:right="-128"/>
              <w:jc w:val="both"/>
              <w:rPr>
                <w:rFonts w:ascii="Times New Roman" w:hAnsi="Times New Roman" w:cs="Times New Roman"/>
                <w:b/>
                <w:bCs/>
                <w:sz w:val="20"/>
                <w:szCs w:val="20"/>
              </w:rPr>
            </w:pPr>
            <w:r w:rsidRPr="00803209">
              <w:rPr>
                <w:rFonts w:ascii="Times New Roman" w:hAnsi="Times New Roman" w:cs="Times New Roman"/>
                <w:b/>
                <w:bCs/>
                <w:sz w:val="20"/>
                <w:szCs w:val="20"/>
              </w:rPr>
              <w:t>17,198</w:t>
            </w:r>
          </w:p>
        </w:tc>
        <w:tc>
          <w:tcPr>
            <w:tcW w:w="186" w:type="dxa"/>
            <w:vAlign w:val="bottom"/>
          </w:tcPr>
          <w:p w14:paraId="2088279D" w14:textId="77777777" w:rsidR="001E3D0F" w:rsidRPr="00803209" w:rsidRDefault="001E3D0F" w:rsidP="001E3D0F">
            <w:pPr>
              <w:pStyle w:val="acctfourfigures"/>
              <w:tabs>
                <w:tab w:val="clear" w:pos="765"/>
                <w:tab w:val="decimal" w:pos="1091"/>
              </w:tabs>
              <w:spacing w:line="240" w:lineRule="atLeast"/>
              <w:ind w:left="-79" w:right="-79"/>
              <w:rPr>
                <w:b/>
                <w:bCs/>
                <w:sz w:val="20"/>
              </w:rPr>
            </w:pPr>
          </w:p>
        </w:tc>
        <w:tc>
          <w:tcPr>
            <w:tcW w:w="1150" w:type="dxa"/>
            <w:tcBorders>
              <w:top w:val="single" w:sz="4" w:space="0" w:color="auto"/>
            </w:tcBorders>
            <w:vAlign w:val="bottom"/>
          </w:tcPr>
          <w:p w14:paraId="22647C84" w14:textId="77777777" w:rsidR="001E3D0F" w:rsidRPr="00803209" w:rsidRDefault="001E3D0F" w:rsidP="001E3D0F">
            <w:pPr>
              <w:tabs>
                <w:tab w:val="decimal" w:pos="1046"/>
              </w:tabs>
              <w:ind w:left="-151" w:right="-128"/>
              <w:jc w:val="both"/>
              <w:rPr>
                <w:rFonts w:ascii="Times New Roman" w:hAnsi="Times New Roman" w:cs="Times New Roman"/>
                <w:b/>
                <w:bCs/>
                <w:sz w:val="20"/>
                <w:szCs w:val="20"/>
              </w:rPr>
            </w:pPr>
            <w:r w:rsidRPr="00803209">
              <w:rPr>
                <w:rFonts w:ascii="Times New Roman" w:hAnsi="Times New Roman" w:cs="Times New Roman"/>
                <w:b/>
                <w:bCs/>
                <w:sz w:val="20"/>
                <w:szCs w:val="20"/>
              </w:rPr>
              <w:t>43,345</w:t>
            </w:r>
          </w:p>
        </w:tc>
      </w:tr>
      <w:tr w:rsidR="001E3D0F" w:rsidRPr="00803209" w14:paraId="2C9FA37B" w14:textId="77777777" w:rsidTr="005B67AC">
        <w:trPr>
          <w:cantSplit/>
          <w:trHeight w:val="234"/>
        </w:trPr>
        <w:tc>
          <w:tcPr>
            <w:tcW w:w="3550" w:type="dxa"/>
            <w:vAlign w:val="bottom"/>
          </w:tcPr>
          <w:p w14:paraId="7FC7F429" w14:textId="77777777" w:rsidR="001E3D0F" w:rsidRPr="00803209" w:rsidRDefault="001E3D0F" w:rsidP="00A02E73">
            <w:pPr>
              <w:pStyle w:val="acctfourfigures"/>
              <w:tabs>
                <w:tab w:val="clear" w:pos="765"/>
              </w:tabs>
              <w:spacing w:line="240" w:lineRule="atLeast"/>
              <w:ind w:left="27" w:right="200"/>
              <w:rPr>
                <w:sz w:val="20"/>
              </w:rPr>
            </w:pPr>
            <w:r w:rsidRPr="00803209">
              <w:rPr>
                <w:sz w:val="20"/>
              </w:rPr>
              <w:t>Depreciation charge for the year</w:t>
            </w:r>
          </w:p>
        </w:tc>
        <w:tc>
          <w:tcPr>
            <w:tcW w:w="1022" w:type="dxa"/>
            <w:tcBorders>
              <w:bottom w:val="single" w:sz="4" w:space="0" w:color="auto"/>
            </w:tcBorders>
            <w:vAlign w:val="bottom"/>
          </w:tcPr>
          <w:p w14:paraId="34EEBD69" w14:textId="77777777" w:rsidR="001E3D0F" w:rsidRPr="00803209" w:rsidRDefault="00E13E49" w:rsidP="00E13E49">
            <w:pPr>
              <w:pStyle w:val="acctfourfigures"/>
              <w:tabs>
                <w:tab w:val="clear" w:pos="765"/>
                <w:tab w:val="decimal" w:pos="934"/>
              </w:tabs>
              <w:spacing w:line="240" w:lineRule="atLeast"/>
              <w:ind w:right="-79"/>
              <w:rPr>
                <w:sz w:val="20"/>
              </w:rPr>
            </w:pPr>
            <w:r w:rsidRPr="00803209">
              <w:rPr>
                <w:sz w:val="20"/>
              </w:rPr>
              <w:t>2,279</w:t>
            </w:r>
          </w:p>
        </w:tc>
        <w:tc>
          <w:tcPr>
            <w:tcW w:w="186" w:type="dxa"/>
            <w:vAlign w:val="bottom"/>
          </w:tcPr>
          <w:p w14:paraId="45E52A01" w14:textId="77777777" w:rsidR="001E3D0F" w:rsidRPr="00803209" w:rsidRDefault="001E3D0F" w:rsidP="001E3D0F">
            <w:pPr>
              <w:pStyle w:val="acctfourfigures"/>
              <w:tabs>
                <w:tab w:val="clear" w:pos="765"/>
                <w:tab w:val="decimal" w:pos="1091"/>
              </w:tabs>
              <w:spacing w:line="240" w:lineRule="atLeast"/>
              <w:ind w:left="-79" w:right="-79"/>
              <w:jc w:val="center"/>
              <w:rPr>
                <w:sz w:val="20"/>
              </w:rPr>
            </w:pPr>
          </w:p>
        </w:tc>
        <w:tc>
          <w:tcPr>
            <w:tcW w:w="1307" w:type="dxa"/>
            <w:tcBorders>
              <w:bottom w:val="single" w:sz="4" w:space="0" w:color="auto"/>
            </w:tcBorders>
            <w:vAlign w:val="bottom"/>
          </w:tcPr>
          <w:p w14:paraId="03893F6F" w14:textId="4050BA16" w:rsidR="001E3D0F" w:rsidRPr="00803209" w:rsidRDefault="00A02E73" w:rsidP="00A02E73">
            <w:pPr>
              <w:tabs>
                <w:tab w:val="decimal" w:pos="904"/>
              </w:tabs>
              <w:ind w:left="-151" w:right="-128"/>
              <w:jc w:val="center"/>
              <w:rPr>
                <w:rFonts w:ascii="Times New Roman" w:hAnsi="Times New Roman" w:cs="Times New Roman"/>
                <w:sz w:val="20"/>
                <w:szCs w:val="20"/>
              </w:rPr>
            </w:pPr>
            <w:r w:rsidRPr="00803209">
              <w:rPr>
                <w:rFonts w:ascii="Times New Roman" w:hAnsi="Times New Roman" w:cs="Times New Roman"/>
                <w:sz w:val="20"/>
                <w:szCs w:val="20"/>
                <w:cs/>
              </w:rPr>
              <w:t xml:space="preserve"> </w:t>
            </w:r>
            <w:r w:rsidR="00CE7A23" w:rsidRPr="00803209">
              <w:rPr>
                <w:rFonts w:ascii="Times New Roman" w:hAnsi="Times New Roman" w:cs="Times New Roman"/>
                <w:sz w:val="20"/>
                <w:szCs w:val="20"/>
                <w:cs/>
              </w:rPr>
              <w:t>-</w:t>
            </w:r>
          </w:p>
        </w:tc>
        <w:tc>
          <w:tcPr>
            <w:tcW w:w="186" w:type="dxa"/>
            <w:vAlign w:val="bottom"/>
          </w:tcPr>
          <w:p w14:paraId="43533B59" w14:textId="77777777" w:rsidR="001E3D0F" w:rsidRPr="00803209" w:rsidRDefault="001E3D0F" w:rsidP="001E3D0F">
            <w:pPr>
              <w:pStyle w:val="acctfourfigures"/>
              <w:tabs>
                <w:tab w:val="clear" w:pos="765"/>
                <w:tab w:val="decimal" w:pos="1091"/>
              </w:tabs>
              <w:spacing w:line="240" w:lineRule="atLeast"/>
              <w:ind w:left="-79" w:right="-79"/>
              <w:jc w:val="center"/>
              <w:rPr>
                <w:sz w:val="20"/>
              </w:rPr>
            </w:pPr>
          </w:p>
        </w:tc>
        <w:tc>
          <w:tcPr>
            <w:tcW w:w="1226" w:type="dxa"/>
            <w:tcBorders>
              <w:bottom w:val="single" w:sz="4" w:space="0" w:color="auto"/>
            </w:tcBorders>
            <w:vAlign w:val="bottom"/>
          </w:tcPr>
          <w:p w14:paraId="6B189DBF" w14:textId="77777777" w:rsidR="001E3D0F" w:rsidRPr="00803209" w:rsidRDefault="00CE7A23" w:rsidP="001E3D0F">
            <w:pPr>
              <w:tabs>
                <w:tab w:val="decimal" w:pos="1091"/>
              </w:tabs>
              <w:ind w:left="-151" w:right="-128"/>
              <w:jc w:val="both"/>
              <w:rPr>
                <w:rFonts w:ascii="Times New Roman" w:hAnsi="Times New Roman" w:cs="Times New Roman"/>
                <w:sz w:val="20"/>
                <w:szCs w:val="20"/>
              </w:rPr>
            </w:pPr>
            <w:r w:rsidRPr="00803209">
              <w:rPr>
                <w:rFonts w:ascii="Times New Roman" w:hAnsi="Times New Roman" w:cs="Times New Roman"/>
                <w:sz w:val="20"/>
                <w:szCs w:val="20"/>
              </w:rPr>
              <w:t>1,839</w:t>
            </w:r>
          </w:p>
        </w:tc>
        <w:tc>
          <w:tcPr>
            <w:tcW w:w="186" w:type="dxa"/>
            <w:vAlign w:val="bottom"/>
          </w:tcPr>
          <w:p w14:paraId="2A688F1D" w14:textId="77777777" w:rsidR="001E3D0F" w:rsidRPr="00803209" w:rsidRDefault="001E3D0F" w:rsidP="001E3D0F">
            <w:pPr>
              <w:pStyle w:val="acctfourfigures"/>
              <w:tabs>
                <w:tab w:val="clear" w:pos="765"/>
                <w:tab w:val="decimal" w:pos="1091"/>
              </w:tabs>
              <w:spacing w:line="240" w:lineRule="atLeast"/>
              <w:ind w:left="-79" w:right="-79"/>
              <w:jc w:val="center"/>
              <w:rPr>
                <w:sz w:val="20"/>
              </w:rPr>
            </w:pPr>
          </w:p>
        </w:tc>
        <w:tc>
          <w:tcPr>
            <w:tcW w:w="1150" w:type="dxa"/>
            <w:tcBorders>
              <w:bottom w:val="single" w:sz="4" w:space="0" w:color="auto"/>
            </w:tcBorders>
            <w:vAlign w:val="bottom"/>
          </w:tcPr>
          <w:p w14:paraId="08472694" w14:textId="77777777" w:rsidR="001E3D0F" w:rsidRPr="00803209" w:rsidRDefault="00E13E49" w:rsidP="001E3D0F">
            <w:pPr>
              <w:tabs>
                <w:tab w:val="decimal" w:pos="1046"/>
              </w:tabs>
              <w:ind w:left="-151" w:right="-128"/>
              <w:jc w:val="both"/>
              <w:rPr>
                <w:rFonts w:ascii="Times New Roman" w:hAnsi="Times New Roman" w:cs="Times New Roman"/>
                <w:sz w:val="20"/>
                <w:szCs w:val="20"/>
              </w:rPr>
            </w:pPr>
            <w:r w:rsidRPr="00803209">
              <w:rPr>
                <w:rFonts w:ascii="Times New Roman" w:hAnsi="Times New Roman" w:cs="Times New Roman"/>
                <w:sz w:val="20"/>
                <w:szCs w:val="20"/>
              </w:rPr>
              <w:t>4,118</w:t>
            </w:r>
          </w:p>
        </w:tc>
      </w:tr>
      <w:tr w:rsidR="001E3D0F" w:rsidRPr="00803209" w14:paraId="61294B54" w14:textId="77777777" w:rsidTr="005B67AC">
        <w:trPr>
          <w:cantSplit/>
          <w:trHeight w:val="234"/>
        </w:trPr>
        <w:tc>
          <w:tcPr>
            <w:tcW w:w="3550" w:type="dxa"/>
            <w:vAlign w:val="bottom"/>
          </w:tcPr>
          <w:p w14:paraId="034F6381" w14:textId="77777777" w:rsidR="001E3D0F" w:rsidRPr="00803209" w:rsidRDefault="001E3D0F" w:rsidP="00A02E73">
            <w:pPr>
              <w:pStyle w:val="acctfourfigures"/>
              <w:tabs>
                <w:tab w:val="clear" w:pos="765"/>
              </w:tabs>
              <w:spacing w:line="240" w:lineRule="atLeast"/>
              <w:ind w:left="27" w:right="200"/>
              <w:rPr>
                <w:sz w:val="20"/>
              </w:rPr>
            </w:pPr>
            <w:r w:rsidRPr="00803209">
              <w:rPr>
                <w:b/>
                <w:bCs/>
                <w:sz w:val="20"/>
              </w:rPr>
              <w:t>At 31 December 2020</w:t>
            </w:r>
          </w:p>
        </w:tc>
        <w:tc>
          <w:tcPr>
            <w:tcW w:w="1022" w:type="dxa"/>
            <w:tcBorders>
              <w:top w:val="single" w:sz="4" w:space="0" w:color="auto"/>
              <w:bottom w:val="double" w:sz="4" w:space="0" w:color="auto"/>
            </w:tcBorders>
            <w:vAlign w:val="bottom"/>
          </w:tcPr>
          <w:p w14:paraId="17A8F9B9" w14:textId="77777777" w:rsidR="001E3D0F" w:rsidRPr="00803209" w:rsidRDefault="00E13E49" w:rsidP="00E13E49">
            <w:pPr>
              <w:pStyle w:val="acctfourfigures"/>
              <w:tabs>
                <w:tab w:val="clear" w:pos="765"/>
                <w:tab w:val="decimal" w:pos="934"/>
              </w:tabs>
              <w:spacing w:line="240" w:lineRule="atLeast"/>
              <w:ind w:right="-79"/>
              <w:rPr>
                <w:b/>
                <w:bCs/>
                <w:sz w:val="20"/>
              </w:rPr>
            </w:pPr>
            <w:r w:rsidRPr="00803209">
              <w:rPr>
                <w:b/>
                <w:bCs/>
                <w:sz w:val="20"/>
              </w:rPr>
              <w:t>2,279</w:t>
            </w:r>
          </w:p>
        </w:tc>
        <w:tc>
          <w:tcPr>
            <w:tcW w:w="186" w:type="dxa"/>
            <w:vAlign w:val="bottom"/>
          </w:tcPr>
          <w:p w14:paraId="4880E7FB" w14:textId="77777777" w:rsidR="001E3D0F" w:rsidRPr="00803209" w:rsidRDefault="001E3D0F" w:rsidP="001E3D0F">
            <w:pPr>
              <w:pStyle w:val="acctfourfigures"/>
              <w:tabs>
                <w:tab w:val="clear" w:pos="765"/>
                <w:tab w:val="decimal" w:pos="1091"/>
              </w:tabs>
              <w:spacing w:line="240" w:lineRule="atLeast"/>
              <w:ind w:left="-79" w:right="-79"/>
              <w:rPr>
                <w:b/>
                <w:bCs/>
                <w:sz w:val="20"/>
              </w:rPr>
            </w:pPr>
          </w:p>
        </w:tc>
        <w:tc>
          <w:tcPr>
            <w:tcW w:w="1307" w:type="dxa"/>
            <w:tcBorders>
              <w:top w:val="single" w:sz="4" w:space="0" w:color="auto"/>
              <w:bottom w:val="double" w:sz="4" w:space="0" w:color="auto"/>
            </w:tcBorders>
            <w:vAlign w:val="bottom"/>
          </w:tcPr>
          <w:p w14:paraId="14505463" w14:textId="77777777" w:rsidR="001E3D0F" w:rsidRPr="00803209" w:rsidRDefault="00CE7A23" w:rsidP="001E3D0F">
            <w:pPr>
              <w:pStyle w:val="acctfourfigures"/>
              <w:tabs>
                <w:tab w:val="clear" w:pos="765"/>
                <w:tab w:val="decimal" w:pos="1091"/>
              </w:tabs>
              <w:spacing w:line="240" w:lineRule="atLeast"/>
              <w:ind w:left="-79" w:right="-79"/>
              <w:rPr>
                <w:b/>
                <w:bCs/>
                <w:sz w:val="20"/>
              </w:rPr>
            </w:pPr>
            <w:r w:rsidRPr="00803209">
              <w:rPr>
                <w:b/>
                <w:bCs/>
                <w:sz w:val="20"/>
              </w:rPr>
              <w:t>26,147</w:t>
            </w:r>
          </w:p>
        </w:tc>
        <w:tc>
          <w:tcPr>
            <w:tcW w:w="186" w:type="dxa"/>
            <w:vAlign w:val="bottom"/>
          </w:tcPr>
          <w:p w14:paraId="68C22963" w14:textId="77777777" w:rsidR="001E3D0F" w:rsidRPr="00803209" w:rsidRDefault="001E3D0F" w:rsidP="001E3D0F">
            <w:pPr>
              <w:pStyle w:val="acctfourfigures"/>
              <w:tabs>
                <w:tab w:val="clear" w:pos="765"/>
                <w:tab w:val="decimal" w:pos="1091"/>
              </w:tabs>
              <w:spacing w:line="240" w:lineRule="atLeast"/>
              <w:ind w:left="-79" w:right="-79"/>
              <w:rPr>
                <w:b/>
                <w:bCs/>
                <w:sz w:val="20"/>
              </w:rPr>
            </w:pPr>
          </w:p>
        </w:tc>
        <w:tc>
          <w:tcPr>
            <w:tcW w:w="1226" w:type="dxa"/>
            <w:tcBorders>
              <w:top w:val="single" w:sz="4" w:space="0" w:color="auto"/>
              <w:bottom w:val="double" w:sz="4" w:space="0" w:color="auto"/>
            </w:tcBorders>
            <w:vAlign w:val="bottom"/>
          </w:tcPr>
          <w:p w14:paraId="7BBAA97B" w14:textId="77777777" w:rsidR="001E3D0F" w:rsidRPr="00803209" w:rsidRDefault="00CE7A23" w:rsidP="001E3D0F">
            <w:pPr>
              <w:tabs>
                <w:tab w:val="decimal" w:pos="1091"/>
              </w:tabs>
              <w:ind w:left="-151" w:right="-128"/>
              <w:jc w:val="both"/>
              <w:rPr>
                <w:rFonts w:ascii="Times New Roman" w:hAnsi="Times New Roman" w:cs="Times New Roman"/>
                <w:b/>
                <w:bCs/>
                <w:sz w:val="20"/>
                <w:szCs w:val="20"/>
              </w:rPr>
            </w:pPr>
            <w:r w:rsidRPr="00803209">
              <w:rPr>
                <w:rFonts w:ascii="Times New Roman" w:hAnsi="Times New Roman" w:cs="Times New Roman"/>
                <w:b/>
                <w:bCs/>
                <w:sz w:val="20"/>
                <w:szCs w:val="20"/>
              </w:rPr>
              <w:t>19,037</w:t>
            </w:r>
          </w:p>
        </w:tc>
        <w:tc>
          <w:tcPr>
            <w:tcW w:w="186" w:type="dxa"/>
            <w:vAlign w:val="bottom"/>
          </w:tcPr>
          <w:p w14:paraId="4304D0D0" w14:textId="77777777" w:rsidR="001E3D0F" w:rsidRPr="00803209" w:rsidRDefault="001E3D0F" w:rsidP="001E3D0F">
            <w:pPr>
              <w:pStyle w:val="acctfourfigures"/>
              <w:tabs>
                <w:tab w:val="clear" w:pos="765"/>
                <w:tab w:val="decimal" w:pos="1091"/>
              </w:tabs>
              <w:spacing w:line="240" w:lineRule="atLeast"/>
              <w:ind w:left="-79" w:right="-79"/>
              <w:rPr>
                <w:b/>
                <w:bCs/>
                <w:sz w:val="20"/>
              </w:rPr>
            </w:pPr>
          </w:p>
        </w:tc>
        <w:tc>
          <w:tcPr>
            <w:tcW w:w="1150" w:type="dxa"/>
            <w:tcBorders>
              <w:top w:val="single" w:sz="4" w:space="0" w:color="auto"/>
              <w:bottom w:val="double" w:sz="4" w:space="0" w:color="auto"/>
            </w:tcBorders>
            <w:vAlign w:val="bottom"/>
          </w:tcPr>
          <w:p w14:paraId="2ACBA297" w14:textId="77777777" w:rsidR="001E3D0F" w:rsidRPr="00803209" w:rsidRDefault="00E13E49" w:rsidP="001E3D0F">
            <w:pPr>
              <w:tabs>
                <w:tab w:val="decimal" w:pos="1046"/>
              </w:tabs>
              <w:ind w:left="-151" w:right="-128"/>
              <w:jc w:val="both"/>
              <w:rPr>
                <w:rFonts w:ascii="Times New Roman" w:hAnsi="Times New Roman" w:cs="Times New Roman"/>
                <w:b/>
                <w:bCs/>
                <w:sz w:val="20"/>
                <w:szCs w:val="20"/>
              </w:rPr>
            </w:pPr>
            <w:r w:rsidRPr="00803209">
              <w:rPr>
                <w:rFonts w:ascii="Times New Roman" w:hAnsi="Times New Roman" w:cs="Times New Roman"/>
                <w:b/>
                <w:bCs/>
                <w:sz w:val="20"/>
                <w:szCs w:val="20"/>
              </w:rPr>
              <w:t>47,463</w:t>
            </w:r>
          </w:p>
        </w:tc>
      </w:tr>
      <w:tr w:rsidR="001E3D0F" w:rsidRPr="00803209" w14:paraId="416E2B38" w14:textId="77777777" w:rsidTr="005B67AC">
        <w:trPr>
          <w:cantSplit/>
          <w:trHeight w:val="246"/>
        </w:trPr>
        <w:tc>
          <w:tcPr>
            <w:tcW w:w="3550" w:type="dxa"/>
            <w:vAlign w:val="bottom"/>
          </w:tcPr>
          <w:p w14:paraId="083BB281" w14:textId="77777777" w:rsidR="001E3D0F" w:rsidRPr="00803209" w:rsidRDefault="001E3D0F" w:rsidP="00A02E73">
            <w:pPr>
              <w:pStyle w:val="acctfourfigures"/>
              <w:tabs>
                <w:tab w:val="clear" w:pos="765"/>
              </w:tabs>
              <w:spacing w:line="240" w:lineRule="atLeast"/>
              <w:ind w:left="27" w:right="200"/>
              <w:rPr>
                <w:sz w:val="20"/>
              </w:rPr>
            </w:pPr>
          </w:p>
        </w:tc>
        <w:tc>
          <w:tcPr>
            <w:tcW w:w="1022" w:type="dxa"/>
            <w:tcBorders>
              <w:top w:val="double" w:sz="4" w:space="0" w:color="auto"/>
            </w:tcBorders>
            <w:vAlign w:val="bottom"/>
          </w:tcPr>
          <w:p w14:paraId="753BC24C" w14:textId="77777777" w:rsidR="001E3D0F" w:rsidRPr="00803209" w:rsidRDefault="001E3D0F" w:rsidP="001E3D0F">
            <w:pPr>
              <w:pStyle w:val="acctfourfigures"/>
              <w:tabs>
                <w:tab w:val="clear" w:pos="765"/>
                <w:tab w:val="decimal" w:pos="1181"/>
              </w:tabs>
              <w:spacing w:line="240" w:lineRule="atLeast"/>
              <w:ind w:left="-79" w:right="-79"/>
              <w:rPr>
                <w:sz w:val="20"/>
              </w:rPr>
            </w:pPr>
          </w:p>
        </w:tc>
        <w:tc>
          <w:tcPr>
            <w:tcW w:w="186" w:type="dxa"/>
            <w:vAlign w:val="bottom"/>
          </w:tcPr>
          <w:p w14:paraId="1099C9BC" w14:textId="77777777" w:rsidR="001E3D0F" w:rsidRPr="00803209" w:rsidRDefault="001E3D0F" w:rsidP="001E3D0F">
            <w:pPr>
              <w:pStyle w:val="acctfourfigures"/>
              <w:tabs>
                <w:tab w:val="clear" w:pos="765"/>
                <w:tab w:val="decimal" w:pos="1091"/>
              </w:tabs>
              <w:spacing w:line="240" w:lineRule="atLeast"/>
              <w:ind w:left="-79" w:right="-79"/>
              <w:rPr>
                <w:sz w:val="20"/>
              </w:rPr>
            </w:pPr>
          </w:p>
        </w:tc>
        <w:tc>
          <w:tcPr>
            <w:tcW w:w="1307" w:type="dxa"/>
            <w:tcBorders>
              <w:top w:val="double" w:sz="4" w:space="0" w:color="auto"/>
            </w:tcBorders>
            <w:vAlign w:val="bottom"/>
          </w:tcPr>
          <w:p w14:paraId="76DCE8F7" w14:textId="77777777" w:rsidR="001E3D0F" w:rsidRPr="00803209" w:rsidRDefault="001E3D0F" w:rsidP="001E3D0F">
            <w:pPr>
              <w:pStyle w:val="acctfourfigures"/>
              <w:tabs>
                <w:tab w:val="clear" w:pos="765"/>
                <w:tab w:val="decimal" w:pos="1091"/>
              </w:tabs>
              <w:spacing w:line="240" w:lineRule="atLeast"/>
              <w:ind w:left="-79" w:right="-79"/>
              <w:rPr>
                <w:b/>
                <w:bCs/>
                <w:sz w:val="20"/>
              </w:rPr>
            </w:pPr>
          </w:p>
        </w:tc>
        <w:tc>
          <w:tcPr>
            <w:tcW w:w="186" w:type="dxa"/>
            <w:vAlign w:val="bottom"/>
          </w:tcPr>
          <w:p w14:paraId="13E24A5D" w14:textId="77777777" w:rsidR="001E3D0F" w:rsidRPr="00803209" w:rsidRDefault="001E3D0F" w:rsidP="001E3D0F">
            <w:pPr>
              <w:pStyle w:val="acctfourfigures"/>
              <w:tabs>
                <w:tab w:val="clear" w:pos="765"/>
                <w:tab w:val="decimal" w:pos="1091"/>
              </w:tabs>
              <w:spacing w:line="240" w:lineRule="atLeast"/>
              <w:ind w:left="-79" w:right="-79"/>
              <w:rPr>
                <w:sz w:val="20"/>
              </w:rPr>
            </w:pPr>
          </w:p>
        </w:tc>
        <w:tc>
          <w:tcPr>
            <w:tcW w:w="1226" w:type="dxa"/>
            <w:tcBorders>
              <w:top w:val="double" w:sz="4" w:space="0" w:color="auto"/>
            </w:tcBorders>
            <w:vAlign w:val="bottom"/>
          </w:tcPr>
          <w:p w14:paraId="6B4B845C" w14:textId="77777777" w:rsidR="001E3D0F" w:rsidRPr="00803209" w:rsidRDefault="001E3D0F" w:rsidP="001E3D0F">
            <w:pPr>
              <w:pStyle w:val="acctfourfigures"/>
              <w:tabs>
                <w:tab w:val="clear" w:pos="765"/>
              </w:tabs>
              <w:spacing w:line="240" w:lineRule="atLeast"/>
              <w:ind w:left="-79" w:right="-79"/>
              <w:jc w:val="center"/>
              <w:rPr>
                <w:sz w:val="20"/>
              </w:rPr>
            </w:pPr>
          </w:p>
        </w:tc>
        <w:tc>
          <w:tcPr>
            <w:tcW w:w="186" w:type="dxa"/>
            <w:vAlign w:val="bottom"/>
          </w:tcPr>
          <w:p w14:paraId="4B21AE90" w14:textId="77777777" w:rsidR="001E3D0F" w:rsidRPr="00803209" w:rsidRDefault="001E3D0F" w:rsidP="001E3D0F">
            <w:pPr>
              <w:pStyle w:val="acctfourfigures"/>
              <w:tabs>
                <w:tab w:val="clear" w:pos="765"/>
                <w:tab w:val="decimal" w:pos="1091"/>
              </w:tabs>
              <w:spacing w:line="240" w:lineRule="atLeast"/>
              <w:ind w:left="-79" w:right="-79"/>
              <w:rPr>
                <w:sz w:val="20"/>
              </w:rPr>
            </w:pPr>
          </w:p>
        </w:tc>
        <w:tc>
          <w:tcPr>
            <w:tcW w:w="1150" w:type="dxa"/>
            <w:tcBorders>
              <w:top w:val="double" w:sz="4" w:space="0" w:color="auto"/>
            </w:tcBorders>
            <w:vAlign w:val="bottom"/>
          </w:tcPr>
          <w:p w14:paraId="6632AEF0" w14:textId="77777777" w:rsidR="001E3D0F" w:rsidRPr="00803209" w:rsidRDefault="001E3D0F" w:rsidP="001E3D0F">
            <w:pPr>
              <w:pStyle w:val="acctfourfigures"/>
              <w:tabs>
                <w:tab w:val="clear" w:pos="765"/>
                <w:tab w:val="decimal" w:pos="1046"/>
              </w:tabs>
              <w:spacing w:line="240" w:lineRule="atLeast"/>
              <w:ind w:left="-79" w:right="-79"/>
              <w:jc w:val="center"/>
              <w:rPr>
                <w:sz w:val="20"/>
              </w:rPr>
            </w:pPr>
          </w:p>
        </w:tc>
      </w:tr>
      <w:tr w:rsidR="001E3D0F" w:rsidRPr="00803209" w14:paraId="3E43B4DE" w14:textId="77777777" w:rsidTr="005B67AC">
        <w:trPr>
          <w:cantSplit/>
          <w:trHeight w:val="234"/>
        </w:trPr>
        <w:tc>
          <w:tcPr>
            <w:tcW w:w="3550" w:type="dxa"/>
            <w:vAlign w:val="bottom"/>
          </w:tcPr>
          <w:p w14:paraId="3A7CCAC0" w14:textId="77777777" w:rsidR="001E3D0F" w:rsidRPr="00803209" w:rsidRDefault="001E3D0F" w:rsidP="00A02E73">
            <w:pPr>
              <w:pStyle w:val="acctfourfigures"/>
              <w:tabs>
                <w:tab w:val="clear" w:pos="765"/>
              </w:tabs>
              <w:spacing w:line="240" w:lineRule="atLeast"/>
              <w:ind w:left="27" w:right="200"/>
              <w:rPr>
                <w:b/>
                <w:bCs/>
                <w:i/>
                <w:iCs/>
                <w:sz w:val="20"/>
              </w:rPr>
            </w:pPr>
            <w:r w:rsidRPr="00803209">
              <w:rPr>
                <w:b/>
                <w:bCs/>
                <w:i/>
                <w:iCs/>
                <w:sz w:val="20"/>
              </w:rPr>
              <w:t>Carrying amount</w:t>
            </w:r>
          </w:p>
        </w:tc>
        <w:tc>
          <w:tcPr>
            <w:tcW w:w="1022" w:type="dxa"/>
            <w:vAlign w:val="bottom"/>
          </w:tcPr>
          <w:p w14:paraId="607B058F" w14:textId="77777777" w:rsidR="001E3D0F" w:rsidRPr="00803209" w:rsidRDefault="001E3D0F" w:rsidP="001E3D0F">
            <w:pPr>
              <w:pStyle w:val="acctfourfigures"/>
              <w:tabs>
                <w:tab w:val="clear" w:pos="765"/>
                <w:tab w:val="decimal" w:pos="1181"/>
              </w:tabs>
              <w:spacing w:line="240" w:lineRule="atLeast"/>
              <w:ind w:left="-79" w:right="-79"/>
              <w:rPr>
                <w:sz w:val="20"/>
              </w:rPr>
            </w:pPr>
          </w:p>
        </w:tc>
        <w:tc>
          <w:tcPr>
            <w:tcW w:w="186" w:type="dxa"/>
            <w:vAlign w:val="bottom"/>
          </w:tcPr>
          <w:p w14:paraId="6A9128AC" w14:textId="77777777" w:rsidR="001E3D0F" w:rsidRPr="00803209" w:rsidRDefault="001E3D0F" w:rsidP="001E3D0F">
            <w:pPr>
              <w:pStyle w:val="acctfourfigures"/>
              <w:tabs>
                <w:tab w:val="clear" w:pos="765"/>
                <w:tab w:val="decimal" w:pos="1091"/>
              </w:tabs>
              <w:spacing w:line="240" w:lineRule="atLeast"/>
              <w:ind w:left="-79" w:right="-79"/>
              <w:rPr>
                <w:sz w:val="20"/>
              </w:rPr>
            </w:pPr>
          </w:p>
        </w:tc>
        <w:tc>
          <w:tcPr>
            <w:tcW w:w="1307" w:type="dxa"/>
            <w:vAlign w:val="bottom"/>
          </w:tcPr>
          <w:p w14:paraId="5DD233A3" w14:textId="77777777" w:rsidR="001E3D0F" w:rsidRPr="00803209" w:rsidRDefault="001E3D0F" w:rsidP="001E3D0F">
            <w:pPr>
              <w:pStyle w:val="acctfourfigures"/>
              <w:tabs>
                <w:tab w:val="clear" w:pos="765"/>
                <w:tab w:val="decimal" w:pos="1091"/>
              </w:tabs>
              <w:spacing w:line="240" w:lineRule="atLeast"/>
              <w:ind w:left="-79" w:right="-79"/>
              <w:rPr>
                <w:b/>
                <w:bCs/>
                <w:sz w:val="20"/>
              </w:rPr>
            </w:pPr>
          </w:p>
        </w:tc>
        <w:tc>
          <w:tcPr>
            <w:tcW w:w="186" w:type="dxa"/>
            <w:vAlign w:val="bottom"/>
          </w:tcPr>
          <w:p w14:paraId="6413D64B" w14:textId="77777777" w:rsidR="001E3D0F" w:rsidRPr="00803209" w:rsidRDefault="001E3D0F" w:rsidP="001E3D0F">
            <w:pPr>
              <w:pStyle w:val="acctfourfigures"/>
              <w:tabs>
                <w:tab w:val="clear" w:pos="765"/>
                <w:tab w:val="decimal" w:pos="1091"/>
              </w:tabs>
              <w:spacing w:line="240" w:lineRule="atLeast"/>
              <w:ind w:left="-79" w:right="-79"/>
              <w:rPr>
                <w:sz w:val="20"/>
              </w:rPr>
            </w:pPr>
          </w:p>
        </w:tc>
        <w:tc>
          <w:tcPr>
            <w:tcW w:w="1226" w:type="dxa"/>
            <w:vAlign w:val="bottom"/>
          </w:tcPr>
          <w:p w14:paraId="6810F288" w14:textId="77777777" w:rsidR="001E3D0F" w:rsidRPr="00803209" w:rsidRDefault="001E3D0F" w:rsidP="001E3D0F">
            <w:pPr>
              <w:pStyle w:val="acctfourfigures"/>
              <w:tabs>
                <w:tab w:val="clear" w:pos="765"/>
              </w:tabs>
              <w:spacing w:line="240" w:lineRule="atLeast"/>
              <w:ind w:left="-79" w:right="-79"/>
              <w:jc w:val="center"/>
              <w:rPr>
                <w:sz w:val="20"/>
              </w:rPr>
            </w:pPr>
          </w:p>
        </w:tc>
        <w:tc>
          <w:tcPr>
            <w:tcW w:w="186" w:type="dxa"/>
            <w:vAlign w:val="bottom"/>
          </w:tcPr>
          <w:p w14:paraId="6D352BD6" w14:textId="77777777" w:rsidR="001E3D0F" w:rsidRPr="00803209" w:rsidRDefault="001E3D0F" w:rsidP="001E3D0F">
            <w:pPr>
              <w:pStyle w:val="acctfourfigures"/>
              <w:tabs>
                <w:tab w:val="clear" w:pos="765"/>
                <w:tab w:val="decimal" w:pos="1091"/>
              </w:tabs>
              <w:spacing w:line="240" w:lineRule="atLeast"/>
              <w:ind w:left="-79" w:right="-79"/>
              <w:rPr>
                <w:sz w:val="20"/>
              </w:rPr>
            </w:pPr>
          </w:p>
        </w:tc>
        <w:tc>
          <w:tcPr>
            <w:tcW w:w="1150" w:type="dxa"/>
            <w:vAlign w:val="bottom"/>
          </w:tcPr>
          <w:p w14:paraId="2BDFA82E" w14:textId="77777777" w:rsidR="001E3D0F" w:rsidRPr="00803209" w:rsidRDefault="001E3D0F" w:rsidP="001E3D0F">
            <w:pPr>
              <w:pStyle w:val="acctfourfigures"/>
              <w:tabs>
                <w:tab w:val="clear" w:pos="765"/>
                <w:tab w:val="decimal" w:pos="1046"/>
              </w:tabs>
              <w:spacing w:line="240" w:lineRule="atLeast"/>
              <w:ind w:left="-79" w:right="-79"/>
              <w:jc w:val="center"/>
              <w:rPr>
                <w:sz w:val="20"/>
              </w:rPr>
            </w:pPr>
          </w:p>
        </w:tc>
      </w:tr>
      <w:tr w:rsidR="001E3D0F" w:rsidRPr="00803209" w14:paraId="21E11FBC" w14:textId="77777777" w:rsidTr="005B67AC">
        <w:trPr>
          <w:cantSplit/>
          <w:trHeight w:val="234"/>
        </w:trPr>
        <w:tc>
          <w:tcPr>
            <w:tcW w:w="3550" w:type="dxa"/>
            <w:vAlign w:val="bottom"/>
          </w:tcPr>
          <w:p w14:paraId="467E7F6A" w14:textId="77777777" w:rsidR="001E3D0F" w:rsidRPr="00803209" w:rsidRDefault="001E3D0F" w:rsidP="00A02E73">
            <w:pPr>
              <w:pStyle w:val="acctfourfigures"/>
              <w:tabs>
                <w:tab w:val="clear" w:pos="765"/>
              </w:tabs>
              <w:spacing w:line="240" w:lineRule="atLeast"/>
              <w:ind w:left="-79" w:right="200"/>
              <w:rPr>
                <w:b/>
                <w:bCs/>
                <w:sz w:val="20"/>
              </w:rPr>
            </w:pPr>
            <w:r w:rsidRPr="00803209">
              <w:rPr>
                <w:b/>
                <w:bCs/>
                <w:sz w:val="20"/>
              </w:rPr>
              <w:t xml:space="preserve">  At 31 December 2019</w:t>
            </w:r>
          </w:p>
        </w:tc>
        <w:tc>
          <w:tcPr>
            <w:tcW w:w="1022" w:type="dxa"/>
            <w:vAlign w:val="bottom"/>
          </w:tcPr>
          <w:p w14:paraId="7DEAEC62" w14:textId="77777777" w:rsidR="001E3D0F" w:rsidRPr="00803209" w:rsidRDefault="001E3D0F" w:rsidP="001E3D0F">
            <w:pPr>
              <w:tabs>
                <w:tab w:val="decimal" w:pos="911"/>
              </w:tabs>
              <w:ind w:left="-151" w:right="-128"/>
              <w:jc w:val="both"/>
              <w:rPr>
                <w:rFonts w:ascii="Times New Roman" w:hAnsi="Times New Roman" w:cs="Times New Roman"/>
                <w:b/>
                <w:bCs/>
                <w:sz w:val="20"/>
                <w:szCs w:val="20"/>
              </w:rPr>
            </w:pPr>
            <w:r w:rsidRPr="00803209">
              <w:rPr>
                <w:rFonts w:ascii="Times New Roman" w:hAnsi="Times New Roman" w:cs="Times New Roman"/>
                <w:b/>
                <w:bCs/>
                <w:sz w:val="20"/>
                <w:szCs w:val="20"/>
              </w:rPr>
              <w:t>277,933</w:t>
            </w:r>
          </w:p>
        </w:tc>
        <w:tc>
          <w:tcPr>
            <w:tcW w:w="186" w:type="dxa"/>
            <w:vAlign w:val="bottom"/>
          </w:tcPr>
          <w:p w14:paraId="387B5481" w14:textId="77777777" w:rsidR="001E3D0F" w:rsidRPr="00803209" w:rsidRDefault="001E3D0F" w:rsidP="001E3D0F">
            <w:pPr>
              <w:pStyle w:val="acctfourfigures"/>
              <w:tabs>
                <w:tab w:val="clear" w:pos="765"/>
                <w:tab w:val="decimal" w:pos="1091"/>
              </w:tabs>
              <w:spacing w:line="240" w:lineRule="atLeast"/>
              <w:ind w:left="-79" w:right="-79"/>
              <w:rPr>
                <w:b/>
                <w:bCs/>
                <w:sz w:val="20"/>
              </w:rPr>
            </w:pPr>
          </w:p>
        </w:tc>
        <w:tc>
          <w:tcPr>
            <w:tcW w:w="1307" w:type="dxa"/>
            <w:vAlign w:val="bottom"/>
          </w:tcPr>
          <w:p w14:paraId="6E6597BA" w14:textId="77777777" w:rsidR="001E3D0F" w:rsidRPr="00803209" w:rsidRDefault="001E3D0F" w:rsidP="001E3D0F">
            <w:pPr>
              <w:pStyle w:val="acctfourfigures"/>
              <w:tabs>
                <w:tab w:val="clear" w:pos="765"/>
                <w:tab w:val="decimal" w:pos="1091"/>
              </w:tabs>
              <w:spacing w:line="240" w:lineRule="atLeast"/>
              <w:ind w:left="-79" w:right="-79"/>
              <w:rPr>
                <w:b/>
                <w:bCs/>
                <w:sz w:val="20"/>
              </w:rPr>
            </w:pPr>
            <w:r w:rsidRPr="00803209">
              <w:rPr>
                <w:b/>
                <w:bCs/>
                <w:sz w:val="20"/>
              </w:rPr>
              <w:t>5</w:t>
            </w:r>
          </w:p>
        </w:tc>
        <w:tc>
          <w:tcPr>
            <w:tcW w:w="186" w:type="dxa"/>
            <w:vAlign w:val="bottom"/>
          </w:tcPr>
          <w:p w14:paraId="4A7AA39F" w14:textId="77777777" w:rsidR="001E3D0F" w:rsidRPr="00803209" w:rsidRDefault="001E3D0F" w:rsidP="001E3D0F">
            <w:pPr>
              <w:pStyle w:val="acctfourfigures"/>
              <w:tabs>
                <w:tab w:val="clear" w:pos="765"/>
                <w:tab w:val="decimal" w:pos="1091"/>
              </w:tabs>
              <w:spacing w:line="240" w:lineRule="atLeast"/>
              <w:ind w:left="-79" w:right="-79"/>
              <w:rPr>
                <w:b/>
                <w:bCs/>
                <w:sz w:val="20"/>
              </w:rPr>
            </w:pPr>
          </w:p>
        </w:tc>
        <w:tc>
          <w:tcPr>
            <w:tcW w:w="1226" w:type="dxa"/>
            <w:vAlign w:val="center"/>
          </w:tcPr>
          <w:p w14:paraId="5DE3D7B6" w14:textId="77777777" w:rsidR="001E3D0F" w:rsidRPr="00803209" w:rsidRDefault="001E3D0F" w:rsidP="001E3D0F">
            <w:pPr>
              <w:tabs>
                <w:tab w:val="decimal" w:pos="1091"/>
              </w:tabs>
              <w:ind w:left="-151" w:right="-128"/>
              <w:jc w:val="both"/>
              <w:rPr>
                <w:rFonts w:ascii="Times New Roman" w:hAnsi="Times New Roman" w:cs="Times New Roman"/>
                <w:b/>
                <w:bCs/>
                <w:sz w:val="20"/>
                <w:szCs w:val="20"/>
              </w:rPr>
            </w:pPr>
            <w:r w:rsidRPr="00803209">
              <w:rPr>
                <w:rFonts w:ascii="Times New Roman" w:hAnsi="Times New Roman" w:cs="Times New Roman"/>
                <w:b/>
                <w:bCs/>
                <w:sz w:val="20"/>
                <w:szCs w:val="20"/>
              </w:rPr>
              <w:t>19,795</w:t>
            </w:r>
          </w:p>
        </w:tc>
        <w:tc>
          <w:tcPr>
            <w:tcW w:w="186" w:type="dxa"/>
            <w:vAlign w:val="center"/>
          </w:tcPr>
          <w:p w14:paraId="08D74FDD" w14:textId="77777777" w:rsidR="001E3D0F" w:rsidRPr="00803209" w:rsidRDefault="001E3D0F" w:rsidP="001E3D0F">
            <w:pPr>
              <w:pStyle w:val="Index6"/>
              <w:tabs>
                <w:tab w:val="decimal" w:pos="915"/>
              </w:tabs>
              <w:ind w:left="-107" w:right="-198" w:firstLine="0"/>
              <w:rPr>
                <w:rFonts w:ascii="Times New Roman" w:hAnsi="Times New Roman" w:cs="Times New Roman"/>
                <w:b/>
                <w:bCs/>
                <w:sz w:val="20"/>
                <w:szCs w:val="20"/>
              </w:rPr>
            </w:pPr>
          </w:p>
        </w:tc>
        <w:tc>
          <w:tcPr>
            <w:tcW w:w="1150" w:type="dxa"/>
            <w:vAlign w:val="center"/>
          </w:tcPr>
          <w:p w14:paraId="471F9698" w14:textId="77777777" w:rsidR="001E3D0F" w:rsidRPr="00803209" w:rsidRDefault="001E3D0F" w:rsidP="001E3D0F">
            <w:pPr>
              <w:tabs>
                <w:tab w:val="decimal" w:pos="1046"/>
              </w:tabs>
              <w:ind w:left="-151" w:right="-128"/>
              <w:jc w:val="both"/>
              <w:rPr>
                <w:rFonts w:ascii="Times New Roman" w:hAnsi="Times New Roman" w:cs="Times New Roman"/>
                <w:b/>
                <w:bCs/>
                <w:sz w:val="20"/>
                <w:szCs w:val="20"/>
              </w:rPr>
            </w:pPr>
            <w:r w:rsidRPr="00803209">
              <w:rPr>
                <w:rFonts w:ascii="Times New Roman" w:hAnsi="Times New Roman" w:cs="Times New Roman"/>
                <w:b/>
                <w:bCs/>
                <w:sz w:val="20"/>
                <w:szCs w:val="20"/>
              </w:rPr>
              <w:t>297,733</w:t>
            </w:r>
          </w:p>
        </w:tc>
      </w:tr>
      <w:tr w:rsidR="002142DA" w:rsidRPr="00803209" w14:paraId="6680DA2F" w14:textId="77777777" w:rsidTr="005B67AC">
        <w:trPr>
          <w:cantSplit/>
          <w:trHeight w:val="234"/>
        </w:trPr>
        <w:tc>
          <w:tcPr>
            <w:tcW w:w="3550" w:type="dxa"/>
            <w:vAlign w:val="bottom"/>
          </w:tcPr>
          <w:p w14:paraId="548B32F5" w14:textId="77777777" w:rsidR="002142DA" w:rsidRPr="00803209" w:rsidRDefault="002142DA" w:rsidP="00A02E73">
            <w:pPr>
              <w:pStyle w:val="acctfourfigures"/>
              <w:tabs>
                <w:tab w:val="clear" w:pos="765"/>
              </w:tabs>
              <w:spacing w:line="240" w:lineRule="atLeast"/>
              <w:ind w:left="27" w:right="200"/>
              <w:rPr>
                <w:b/>
                <w:bCs/>
                <w:sz w:val="20"/>
              </w:rPr>
            </w:pPr>
            <w:r w:rsidRPr="00803209">
              <w:rPr>
                <w:b/>
                <w:bCs/>
                <w:sz w:val="20"/>
              </w:rPr>
              <w:t>At 31 December 2020</w:t>
            </w:r>
          </w:p>
        </w:tc>
        <w:tc>
          <w:tcPr>
            <w:tcW w:w="1022" w:type="dxa"/>
            <w:vAlign w:val="bottom"/>
          </w:tcPr>
          <w:p w14:paraId="7B2EBBAA" w14:textId="0EE69276" w:rsidR="002142DA" w:rsidRPr="00803209" w:rsidRDefault="002142DA" w:rsidP="002142DA">
            <w:pPr>
              <w:tabs>
                <w:tab w:val="decimal" w:pos="911"/>
              </w:tabs>
              <w:ind w:left="-151" w:right="-128"/>
              <w:jc w:val="both"/>
              <w:rPr>
                <w:rFonts w:ascii="Times New Roman" w:hAnsi="Times New Roman" w:cs="Times New Roman"/>
                <w:b/>
                <w:bCs/>
                <w:sz w:val="20"/>
                <w:szCs w:val="20"/>
              </w:rPr>
            </w:pPr>
            <w:r w:rsidRPr="00803209">
              <w:rPr>
                <w:rFonts w:ascii="Times New Roman" w:hAnsi="Times New Roman" w:cs="Times New Roman"/>
                <w:b/>
                <w:bCs/>
                <w:sz w:val="20"/>
                <w:szCs w:val="20"/>
              </w:rPr>
              <w:t>288,925</w:t>
            </w:r>
          </w:p>
        </w:tc>
        <w:tc>
          <w:tcPr>
            <w:tcW w:w="186" w:type="dxa"/>
            <w:vAlign w:val="bottom"/>
          </w:tcPr>
          <w:p w14:paraId="4AE260B8" w14:textId="77777777" w:rsidR="002142DA" w:rsidRPr="00803209" w:rsidRDefault="002142DA" w:rsidP="002142DA">
            <w:pPr>
              <w:pStyle w:val="acctfourfigures"/>
              <w:tabs>
                <w:tab w:val="clear" w:pos="765"/>
                <w:tab w:val="decimal" w:pos="1091"/>
              </w:tabs>
              <w:spacing w:line="240" w:lineRule="atLeast"/>
              <w:ind w:left="-79" w:right="-79"/>
              <w:rPr>
                <w:b/>
                <w:bCs/>
                <w:sz w:val="20"/>
              </w:rPr>
            </w:pPr>
          </w:p>
        </w:tc>
        <w:tc>
          <w:tcPr>
            <w:tcW w:w="1307" w:type="dxa"/>
            <w:vAlign w:val="bottom"/>
          </w:tcPr>
          <w:p w14:paraId="69A54556" w14:textId="5345B4D8" w:rsidR="002142DA" w:rsidRPr="00803209" w:rsidRDefault="002142DA" w:rsidP="002142DA">
            <w:pPr>
              <w:pStyle w:val="acctfourfigures"/>
              <w:tabs>
                <w:tab w:val="clear" w:pos="765"/>
                <w:tab w:val="decimal" w:pos="1091"/>
              </w:tabs>
              <w:spacing w:line="240" w:lineRule="atLeast"/>
              <w:ind w:left="-79" w:right="-79"/>
              <w:rPr>
                <w:b/>
                <w:bCs/>
                <w:sz w:val="20"/>
              </w:rPr>
            </w:pPr>
            <w:r w:rsidRPr="00803209">
              <w:rPr>
                <w:b/>
                <w:bCs/>
                <w:sz w:val="20"/>
              </w:rPr>
              <w:t>5</w:t>
            </w:r>
          </w:p>
        </w:tc>
        <w:tc>
          <w:tcPr>
            <w:tcW w:w="186" w:type="dxa"/>
            <w:vAlign w:val="bottom"/>
          </w:tcPr>
          <w:p w14:paraId="0461F3ED" w14:textId="77777777" w:rsidR="002142DA" w:rsidRPr="00803209" w:rsidRDefault="002142DA" w:rsidP="002142DA">
            <w:pPr>
              <w:pStyle w:val="acctfourfigures"/>
              <w:tabs>
                <w:tab w:val="clear" w:pos="765"/>
                <w:tab w:val="decimal" w:pos="1091"/>
              </w:tabs>
              <w:spacing w:line="240" w:lineRule="atLeast"/>
              <w:ind w:left="-79" w:right="-79"/>
              <w:rPr>
                <w:b/>
                <w:bCs/>
                <w:sz w:val="20"/>
              </w:rPr>
            </w:pPr>
          </w:p>
        </w:tc>
        <w:tc>
          <w:tcPr>
            <w:tcW w:w="1226" w:type="dxa"/>
            <w:vAlign w:val="center"/>
          </w:tcPr>
          <w:p w14:paraId="3CD76BFE" w14:textId="5862671B" w:rsidR="002142DA" w:rsidRPr="00803209" w:rsidRDefault="002142DA" w:rsidP="002142DA">
            <w:pPr>
              <w:tabs>
                <w:tab w:val="decimal" w:pos="1091"/>
              </w:tabs>
              <w:ind w:left="-151" w:right="-128"/>
              <w:jc w:val="both"/>
              <w:rPr>
                <w:rFonts w:ascii="Times New Roman" w:hAnsi="Times New Roman" w:cs="Times New Roman"/>
                <w:b/>
                <w:bCs/>
                <w:sz w:val="20"/>
                <w:szCs w:val="20"/>
              </w:rPr>
            </w:pPr>
            <w:r w:rsidRPr="00803209">
              <w:rPr>
                <w:rFonts w:ascii="Times New Roman" w:hAnsi="Times New Roman" w:cs="Times New Roman"/>
                <w:b/>
                <w:bCs/>
                <w:sz w:val="20"/>
                <w:szCs w:val="20"/>
              </w:rPr>
              <w:t>17,956</w:t>
            </w:r>
          </w:p>
        </w:tc>
        <w:tc>
          <w:tcPr>
            <w:tcW w:w="186" w:type="dxa"/>
            <w:vAlign w:val="center"/>
          </w:tcPr>
          <w:p w14:paraId="2F56BF26" w14:textId="77777777" w:rsidR="002142DA" w:rsidRPr="00803209" w:rsidRDefault="002142DA" w:rsidP="002142DA">
            <w:pPr>
              <w:pStyle w:val="Index6"/>
              <w:tabs>
                <w:tab w:val="decimal" w:pos="915"/>
              </w:tabs>
              <w:ind w:left="-107" w:right="-198" w:firstLine="0"/>
              <w:rPr>
                <w:rFonts w:ascii="Times New Roman" w:hAnsi="Times New Roman" w:cs="Times New Roman"/>
                <w:b/>
                <w:bCs/>
                <w:sz w:val="20"/>
                <w:szCs w:val="20"/>
              </w:rPr>
            </w:pPr>
          </w:p>
        </w:tc>
        <w:tc>
          <w:tcPr>
            <w:tcW w:w="1150" w:type="dxa"/>
            <w:vAlign w:val="center"/>
          </w:tcPr>
          <w:p w14:paraId="2DEFE069" w14:textId="58D3A81C" w:rsidR="002142DA" w:rsidRPr="00803209" w:rsidRDefault="002142DA" w:rsidP="002142DA">
            <w:pPr>
              <w:tabs>
                <w:tab w:val="decimal" w:pos="1046"/>
              </w:tabs>
              <w:ind w:left="-151" w:right="-128"/>
              <w:jc w:val="both"/>
              <w:rPr>
                <w:rFonts w:ascii="Times New Roman" w:hAnsi="Times New Roman" w:cs="Times New Roman"/>
                <w:b/>
                <w:bCs/>
                <w:sz w:val="20"/>
                <w:szCs w:val="20"/>
              </w:rPr>
            </w:pPr>
            <w:r w:rsidRPr="00803209">
              <w:rPr>
                <w:rFonts w:ascii="Times New Roman" w:hAnsi="Times New Roman" w:cs="Times New Roman"/>
                <w:b/>
                <w:bCs/>
                <w:sz w:val="20"/>
                <w:szCs w:val="20"/>
              </w:rPr>
              <w:t>306,886</w:t>
            </w:r>
          </w:p>
        </w:tc>
      </w:tr>
    </w:tbl>
    <w:p w14:paraId="783F2632" w14:textId="77777777" w:rsidR="00315A82" w:rsidRPr="00803209" w:rsidRDefault="00315A82" w:rsidP="002603CC">
      <w:pPr>
        <w:pStyle w:val="Heading1"/>
        <w:numPr>
          <w:ilvl w:val="0"/>
          <w:numId w:val="0"/>
        </w:numPr>
        <w:spacing w:line="260" w:lineRule="atLeast"/>
        <w:ind w:left="547" w:hanging="7"/>
        <w:rPr>
          <w:rFonts w:ascii="Times New Roman" w:hAnsi="Times New Roman"/>
        </w:rPr>
      </w:pPr>
    </w:p>
    <w:p w14:paraId="29A9464D" w14:textId="77777777" w:rsidR="0032446A" w:rsidRPr="00803209" w:rsidRDefault="004D7853" w:rsidP="002603CC">
      <w:pPr>
        <w:ind w:left="547" w:hanging="7"/>
        <w:jc w:val="thaiDistribute"/>
        <w:rPr>
          <w:rFonts w:ascii="Times New Roman" w:hAnsi="Times New Roman" w:cs="Times New Roman"/>
        </w:rPr>
      </w:pPr>
      <w:r w:rsidRPr="00803209">
        <w:rPr>
          <w:rFonts w:ascii="Times New Roman" w:hAnsi="Times New Roman" w:cs="Times New Roman"/>
          <w:sz w:val="22"/>
          <w:szCs w:val="22"/>
          <w:lang w:val="en-GB" w:bidi="ar-SA"/>
        </w:rPr>
        <w:t>Investment propert</w:t>
      </w:r>
      <w:r w:rsidR="002D2909" w:rsidRPr="00803209">
        <w:rPr>
          <w:rFonts w:ascii="Times New Roman" w:hAnsi="Times New Roman" w:cs="Times New Roman"/>
          <w:sz w:val="22"/>
          <w:szCs w:val="22"/>
          <w:lang w:val="en-GB" w:bidi="ar-SA"/>
        </w:rPr>
        <w:t>y was</w:t>
      </w:r>
      <w:r w:rsidRPr="00803209">
        <w:rPr>
          <w:rFonts w:ascii="Times New Roman" w:hAnsi="Times New Roman" w:cs="Times New Roman"/>
          <w:sz w:val="22"/>
          <w:szCs w:val="22"/>
          <w:lang w:val="en-GB" w:bidi="ar-SA"/>
        </w:rPr>
        <w:t xml:space="preserve"> revalued as at 31 December 20</w:t>
      </w:r>
      <w:r w:rsidR="001E3D0F" w:rsidRPr="00803209">
        <w:rPr>
          <w:rFonts w:ascii="Times New Roman" w:hAnsi="Times New Roman" w:cs="Times New Roman"/>
          <w:sz w:val="22"/>
          <w:szCs w:val="22"/>
          <w:lang w:val="en-GB" w:bidi="ar-SA"/>
        </w:rPr>
        <w:t>20</w:t>
      </w:r>
      <w:r w:rsidRPr="00803209">
        <w:rPr>
          <w:rFonts w:ascii="Times New Roman" w:hAnsi="Times New Roman" w:cs="Times New Roman"/>
          <w:sz w:val="22"/>
          <w:szCs w:val="22"/>
          <w:lang w:val="en-GB" w:bidi="ar-SA"/>
        </w:rPr>
        <w:t xml:space="preserve"> at open market values on an existing use</w:t>
      </w:r>
      <w:r w:rsidR="00AC6B80"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basi</w:t>
      </w:r>
      <w:r w:rsidR="002603CC" w:rsidRPr="00803209">
        <w:rPr>
          <w:rFonts w:ascii="Times New Roman" w:hAnsi="Times New Roman" w:cs="Times New Roman"/>
          <w:sz w:val="22"/>
          <w:szCs w:val="22"/>
          <w:lang w:val="en-GB" w:bidi="ar-SA"/>
        </w:rPr>
        <w:t>s</w:t>
      </w:r>
      <w:r w:rsidR="002603CC" w:rsidRPr="00803209">
        <w:rPr>
          <w:rFonts w:ascii="Times New Roman" w:hAnsi="Times New Roman" w:cs="Times New Roman"/>
          <w:sz w:val="22"/>
          <w:szCs w:val="22"/>
          <w:cs/>
          <w:lang w:val="en-GB"/>
        </w:rPr>
        <w:t xml:space="preserve">. </w:t>
      </w:r>
      <w:r w:rsidR="002603CC" w:rsidRPr="00803209">
        <w:rPr>
          <w:rFonts w:ascii="Times New Roman" w:hAnsi="Times New Roman" w:cs="Times New Roman"/>
          <w:sz w:val="22"/>
          <w:szCs w:val="22"/>
          <w:lang w:val="en-GB" w:bidi="ar-SA"/>
        </w:rPr>
        <w:t xml:space="preserve">The fair value was Baht </w:t>
      </w:r>
      <w:r w:rsidR="00E13E49" w:rsidRPr="00803209">
        <w:rPr>
          <w:rFonts w:ascii="Times New Roman" w:hAnsi="Times New Roman" w:cs="Times New Roman"/>
          <w:sz w:val="22"/>
          <w:szCs w:val="22"/>
          <w:lang w:val="en-GB" w:bidi="ar-SA"/>
        </w:rPr>
        <w:t>341</w:t>
      </w:r>
      <w:r w:rsidR="00CE7A23"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lang w:val="en-GB" w:bidi="ar-SA"/>
        </w:rPr>
        <w:t xml:space="preserve">million </w:t>
      </w:r>
      <w:r w:rsidRPr="00803209">
        <w:rPr>
          <w:rFonts w:ascii="Times New Roman" w:hAnsi="Times New Roman" w:cs="Times New Roman"/>
          <w:i/>
          <w:iCs/>
          <w:sz w:val="22"/>
          <w:szCs w:val="22"/>
          <w:cs/>
          <w:lang w:val="en-GB"/>
        </w:rPr>
        <w:t>(</w:t>
      </w:r>
      <w:r w:rsidRPr="00803209">
        <w:rPr>
          <w:rFonts w:ascii="Times New Roman" w:hAnsi="Times New Roman" w:cs="Times New Roman"/>
          <w:i/>
          <w:iCs/>
          <w:sz w:val="22"/>
          <w:szCs w:val="22"/>
          <w:lang w:val="en-GB" w:bidi="ar-SA"/>
        </w:rPr>
        <w:t>201</w:t>
      </w:r>
      <w:r w:rsidR="001E3D0F" w:rsidRPr="00803209">
        <w:rPr>
          <w:rFonts w:ascii="Times New Roman" w:hAnsi="Times New Roman" w:cs="Times New Roman"/>
          <w:i/>
          <w:iCs/>
          <w:sz w:val="22"/>
          <w:szCs w:val="22"/>
          <w:lang w:val="en-GB" w:bidi="ar-SA"/>
        </w:rPr>
        <w:t>9</w:t>
      </w:r>
      <w:r w:rsidR="00B51810" w:rsidRPr="00803209">
        <w:rPr>
          <w:rFonts w:ascii="Times New Roman" w:hAnsi="Times New Roman" w:cs="Times New Roman"/>
          <w:i/>
          <w:iCs/>
          <w:sz w:val="22"/>
          <w:szCs w:val="22"/>
          <w:cs/>
          <w:lang w:val="en-GB"/>
        </w:rPr>
        <w:t xml:space="preserve">: </w:t>
      </w:r>
      <w:r w:rsidR="00B51810" w:rsidRPr="00803209">
        <w:rPr>
          <w:rFonts w:ascii="Times New Roman" w:hAnsi="Times New Roman" w:cs="Times New Roman"/>
          <w:i/>
          <w:iCs/>
          <w:sz w:val="22"/>
          <w:szCs w:val="22"/>
          <w:lang w:val="en-GB" w:bidi="ar-SA"/>
        </w:rPr>
        <w:t xml:space="preserve">Baht </w:t>
      </w:r>
      <w:r w:rsidR="00DC31DE" w:rsidRPr="00803209">
        <w:rPr>
          <w:rFonts w:ascii="Times New Roman" w:hAnsi="Times New Roman" w:cs="Times New Roman"/>
          <w:i/>
          <w:iCs/>
          <w:sz w:val="22"/>
          <w:szCs w:val="22"/>
          <w:lang w:val="en-GB" w:bidi="ar-SA"/>
        </w:rPr>
        <w:t>3</w:t>
      </w:r>
      <w:r w:rsidR="001E3D0F" w:rsidRPr="00803209">
        <w:rPr>
          <w:rFonts w:ascii="Times New Roman" w:hAnsi="Times New Roman" w:cs="Times New Roman"/>
          <w:i/>
          <w:iCs/>
          <w:sz w:val="22"/>
          <w:szCs w:val="22"/>
          <w:lang w:val="en-GB" w:bidi="ar-SA"/>
        </w:rPr>
        <w:t>25</w:t>
      </w:r>
      <w:r w:rsidRPr="00803209">
        <w:rPr>
          <w:rFonts w:ascii="Times New Roman" w:hAnsi="Times New Roman" w:cs="Times New Roman"/>
          <w:i/>
          <w:iCs/>
          <w:sz w:val="22"/>
          <w:szCs w:val="22"/>
          <w:lang w:val="en-GB" w:bidi="ar-SA"/>
        </w:rPr>
        <w:t xml:space="preserve"> million</w:t>
      </w:r>
      <w:r w:rsidRPr="00803209">
        <w:rPr>
          <w:rFonts w:ascii="Times New Roman" w:hAnsi="Times New Roman" w:cs="Times New Roman"/>
          <w:i/>
          <w:iCs/>
          <w:sz w:val="22"/>
          <w:szCs w:val="22"/>
          <w:cs/>
          <w:lang w:val="en-GB"/>
        </w:rPr>
        <w:t>).</w:t>
      </w:r>
      <w:r w:rsidRPr="00803209">
        <w:rPr>
          <w:rFonts w:ascii="Times New Roman" w:hAnsi="Times New Roman" w:cs="Times New Roman"/>
        </w:rPr>
        <w:tab/>
      </w:r>
    </w:p>
    <w:p w14:paraId="5DFAAE72" w14:textId="77777777" w:rsidR="002603CC" w:rsidRPr="00803209" w:rsidRDefault="002603CC" w:rsidP="002603CC">
      <w:pPr>
        <w:ind w:left="547" w:hanging="7"/>
        <w:jc w:val="thaiDistribute"/>
        <w:rPr>
          <w:rFonts w:ascii="Times New Roman" w:hAnsi="Times New Roman" w:cs="Times New Roman"/>
          <w:sz w:val="22"/>
          <w:szCs w:val="22"/>
          <w:lang w:val="en-GB" w:bidi="ar-SA"/>
        </w:rPr>
      </w:pPr>
    </w:p>
    <w:p w14:paraId="75032746" w14:textId="77777777" w:rsidR="008F4B07" w:rsidRPr="00803209" w:rsidRDefault="00D90B33" w:rsidP="002603CC">
      <w:pPr>
        <w:ind w:left="547" w:hanging="7"/>
        <w:jc w:val="thaiDistribute"/>
        <w:rPr>
          <w:rFonts w:ascii="Times New Roman" w:hAnsi="Times New Roman" w:cs="Times New Roman"/>
          <w:sz w:val="22"/>
          <w:szCs w:val="22"/>
          <w:lang w:val="en-GB" w:bidi="ar-SA"/>
        </w:rPr>
      </w:pPr>
      <w:r w:rsidRPr="00803209">
        <w:rPr>
          <w:rFonts w:ascii="Times New Roman" w:hAnsi="Times New Roman" w:cs="Times New Roman"/>
          <w:sz w:val="22"/>
          <w:szCs w:val="22"/>
          <w:lang w:val="en-GB" w:bidi="ar-SA"/>
        </w:rPr>
        <w:t>The fair value measurement for investment propert</w:t>
      </w:r>
      <w:r w:rsidR="002D2909" w:rsidRPr="00803209">
        <w:rPr>
          <w:rFonts w:ascii="Times New Roman" w:hAnsi="Times New Roman" w:cs="Times New Roman"/>
          <w:sz w:val="22"/>
          <w:szCs w:val="22"/>
          <w:lang w:val="en-GB" w:bidi="ar-SA"/>
        </w:rPr>
        <w:t>y has</w:t>
      </w:r>
      <w:r w:rsidRPr="00803209">
        <w:rPr>
          <w:rFonts w:ascii="Times New Roman" w:hAnsi="Times New Roman" w:cs="Times New Roman"/>
          <w:sz w:val="22"/>
          <w:szCs w:val="22"/>
          <w:lang w:val="en-GB" w:bidi="ar-SA"/>
        </w:rPr>
        <w:t xml:space="preserve"> been categ</w:t>
      </w:r>
      <w:r w:rsidR="00BD5CDF" w:rsidRPr="00803209">
        <w:rPr>
          <w:rFonts w:ascii="Times New Roman" w:hAnsi="Times New Roman" w:cs="Times New Roman"/>
          <w:sz w:val="22"/>
          <w:szCs w:val="22"/>
          <w:lang w:val="en-GB" w:bidi="ar-SA"/>
        </w:rPr>
        <w:t>oriz</w:t>
      </w:r>
      <w:r w:rsidRPr="00803209">
        <w:rPr>
          <w:rFonts w:ascii="Times New Roman" w:hAnsi="Times New Roman" w:cs="Times New Roman"/>
          <w:sz w:val="22"/>
          <w:szCs w:val="22"/>
          <w:lang w:val="en-GB" w:bidi="ar-SA"/>
        </w:rPr>
        <w:t xml:space="preserve">ed as a Level 3 fair value based on the inputs to the valuation technique used, which is </w:t>
      </w:r>
      <w:r w:rsidR="0055027C" w:rsidRPr="00803209">
        <w:rPr>
          <w:rFonts w:ascii="Times New Roman" w:hAnsi="Times New Roman" w:cs="Times New Roman"/>
          <w:sz w:val="22"/>
          <w:szCs w:val="22"/>
          <w:lang w:val="en-GB" w:bidi="ar-SA"/>
        </w:rPr>
        <w:t>discounted cash flows</w:t>
      </w:r>
      <w:r w:rsidRPr="00803209">
        <w:rPr>
          <w:rFonts w:ascii="Times New Roman" w:hAnsi="Times New Roman" w:cs="Times New Roman"/>
          <w:sz w:val="22"/>
          <w:szCs w:val="22"/>
          <w:lang w:val="en-GB" w:bidi="ar-SA"/>
        </w:rPr>
        <w:t xml:space="preserve"> approach</w:t>
      </w:r>
      <w:r w:rsidRPr="00803209">
        <w:rPr>
          <w:rFonts w:ascii="Times New Roman" w:hAnsi="Times New Roman" w:cs="Times New Roman"/>
          <w:sz w:val="22"/>
          <w:szCs w:val="22"/>
          <w:cs/>
          <w:lang w:val="en-GB"/>
        </w:rPr>
        <w:t>.</w:t>
      </w:r>
    </w:p>
    <w:p w14:paraId="15069CCC" w14:textId="77777777" w:rsidR="008F4B07" w:rsidRPr="00803209" w:rsidRDefault="008F4B07" w:rsidP="0032446A">
      <w:pPr>
        <w:rPr>
          <w:rFonts w:ascii="Times New Roman" w:hAnsi="Times New Roman" w:cs="Times New Roman"/>
        </w:rPr>
      </w:pPr>
    </w:p>
    <w:p w14:paraId="39B9F508" w14:textId="77777777" w:rsidR="008F4B07" w:rsidRPr="00803209" w:rsidRDefault="008F4B07" w:rsidP="0032446A">
      <w:pPr>
        <w:rPr>
          <w:rFonts w:ascii="Times New Roman" w:hAnsi="Times New Roman" w:cs="Times New Roman"/>
          <w:cs/>
        </w:rPr>
      </w:pPr>
    </w:p>
    <w:p w14:paraId="2DFA1337" w14:textId="77777777" w:rsidR="008F4B07" w:rsidRPr="00803209" w:rsidRDefault="008F4B07" w:rsidP="0032446A">
      <w:pPr>
        <w:rPr>
          <w:rFonts w:ascii="Times New Roman" w:hAnsi="Times New Roman" w:cs="Times New Roman"/>
        </w:rPr>
      </w:pPr>
    </w:p>
    <w:p w14:paraId="6DC0009E" w14:textId="77777777" w:rsidR="00905D9C" w:rsidRPr="00803209" w:rsidRDefault="00905D9C" w:rsidP="0032446A">
      <w:pPr>
        <w:rPr>
          <w:rFonts w:ascii="Times New Roman" w:hAnsi="Times New Roman"/>
          <w:cs/>
        </w:rPr>
        <w:sectPr w:rsidR="00905D9C" w:rsidRPr="00803209" w:rsidSect="006303F1">
          <w:headerReference w:type="default" r:id="rId22"/>
          <w:footerReference w:type="default" r:id="rId23"/>
          <w:headerReference w:type="first" r:id="rId24"/>
          <w:footerReference w:type="first" r:id="rId25"/>
          <w:pgSz w:w="11909" w:h="16834" w:code="9"/>
          <w:pgMar w:top="1701" w:right="1304" w:bottom="851" w:left="1304" w:header="1701" w:footer="850" w:gutter="0"/>
          <w:cols w:space="720"/>
          <w:docGrid w:linePitch="245"/>
        </w:sectPr>
      </w:pPr>
    </w:p>
    <w:p w14:paraId="4FFC9748" w14:textId="4DF14188" w:rsidR="00AC6B80" w:rsidRPr="00803209" w:rsidRDefault="004C18F3" w:rsidP="00D410C9">
      <w:pPr>
        <w:ind w:left="540" w:hanging="540"/>
        <w:rPr>
          <w:rFonts w:ascii="Times New Roman" w:hAnsi="Times New Roman" w:cs="Times New Roman"/>
          <w:b/>
          <w:bCs/>
          <w:sz w:val="24"/>
          <w:szCs w:val="24"/>
        </w:rPr>
      </w:pPr>
      <w:r w:rsidRPr="00803209">
        <w:rPr>
          <w:rFonts w:ascii="Times New Roman" w:hAnsi="Times New Roman" w:cs="Times New Roman"/>
          <w:b/>
          <w:bCs/>
          <w:sz w:val="24"/>
          <w:szCs w:val="30"/>
        </w:rPr>
        <w:lastRenderedPageBreak/>
        <w:t>10</w:t>
      </w:r>
      <w:r w:rsidR="0051080D" w:rsidRPr="00803209">
        <w:rPr>
          <w:rFonts w:ascii="Times New Roman" w:hAnsi="Times New Roman" w:cs="Times New Roman"/>
          <w:b/>
          <w:bCs/>
          <w:sz w:val="24"/>
          <w:szCs w:val="24"/>
        </w:rPr>
        <w:tab/>
      </w:r>
      <w:r w:rsidR="000A3FD0" w:rsidRPr="00803209">
        <w:rPr>
          <w:rFonts w:ascii="Times New Roman" w:hAnsi="Times New Roman" w:cs="Times New Roman"/>
          <w:b/>
          <w:bCs/>
          <w:sz w:val="24"/>
          <w:szCs w:val="24"/>
        </w:rPr>
        <w:t>Property, plant and equipment</w:t>
      </w:r>
    </w:p>
    <w:p w14:paraId="3B6BE090" w14:textId="77777777" w:rsidR="00D410C9" w:rsidRPr="00803209" w:rsidRDefault="00D410C9" w:rsidP="00D410C9">
      <w:pPr>
        <w:ind w:left="540" w:hanging="540"/>
        <w:rPr>
          <w:rFonts w:ascii="Times New Roman" w:hAnsi="Times New Roman" w:cs="Times New Roman"/>
          <w:b/>
          <w:bCs/>
          <w:sz w:val="24"/>
          <w:szCs w:val="24"/>
        </w:rPr>
      </w:pPr>
    </w:p>
    <w:tbl>
      <w:tblPr>
        <w:tblW w:w="13835" w:type="dxa"/>
        <w:tblInd w:w="284" w:type="dxa"/>
        <w:tblLayout w:type="fixed"/>
        <w:tblLook w:val="01E0" w:firstRow="1" w:lastRow="1" w:firstColumn="1" w:lastColumn="1" w:noHBand="0" w:noVBand="0"/>
      </w:tblPr>
      <w:tblGrid>
        <w:gridCol w:w="3869"/>
        <w:gridCol w:w="1275"/>
        <w:gridCol w:w="259"/>
        <w:gridCol w:w="1340"/>
        <w:gridCol w:w="244"/>
        <w:gridCol w:w="1276"/>
        <w:gridCol w:w="236"/>
        <w:gridCol w:w="1322"/>
        <w:gridCol w:w="266"/>
        <w:gridCol w:w="1152"/>
        <w:gridCol w:w="259"/>
        <w:gridCol w:w="1158"/>
        <w:gridCol w:w="259"/>
        <w:gridCol w:w="920"/>
      </w:tblGrid>
      <w:tr w:rsidR="000B2329" w:rsidRPr="00803209" w14:paraId="6A8980F8" w14:textId="77777777" w:rsidTr="003B0918">
        <w:trPr>
          <w:trHeight w:val="199"/>
          <w:tblHeader/>
        </w:trPr>
        <w:tc>
          <w:tcPr>
            <w:tcW w:w="3869" w:type="dxa"/>
          </w:tcPr>
          <w:p w14:paraId="477C3AA8" w14:textId="77777777" w:rsidR="000B2329" w:rsidRPr="00803209" w:rsidRDefault="000B2329" w:rsidP="000B2329">
            <w:pPr>
              <w:ind w:right="-1188"/>
              <w:rPr>
                <w:rFonts w:ascii="Times New Roman" w:hAnsi="Times New Roman" w:cs="Times New Roman"/>
                <w:b/>
                <w:bCs/>
                <w:sz w:val="20"/>
                <w:szCs w:val="20"/>
              </w:rPr>
            </w:pPr>
          </w:p>
        </w:tc>
        <w:tc>
          <w:tcPr>
            <w:tcW w:w="1275" w:type="dxa"/>
          </w:tcPr>
          <w:p w14:paraId="03E3120F" w14:textId="74C90E51" w:rsidR="000B2329" w:rsidRPr="00803209" w:rsidRDefault="000B2329" w:rsidP="000B2329">
            <w:pPr>
              <w:ind w:left="-108" w:right="-58"/>
              <w:jc w:val="center"/>
              <w:rPr>
                <w:rFonts w:ascii="Times New Roman" w:hAnsi="Times New Roman" w:cs="Times New Roman"/>
                <w:sz w:val="20"/>
                <w:szCs w:val="20"/>
              </w:rPr>
            </w:pPr>
          </w:p>
        </w:tc>
        <w:tc>
          <w:tcPr>
            <w:tcW w:w="259" w:type="dxa"/>
          </w:tcPr>
          <w:p w14:paraId="39386BEB" w14:textId="77777777" w:rsidR="000B2329" w:rsidRPr="00803209" w:rsidRDefault="000B2329" w:rsidP="000B2329">
            <w:pPr>
              <w:ind w:left="-108" w:right="-58"/>
              <w:jc w:val="center"/>
              <w:rPr>
                <w:rFonts w:ascii="Times New Roman" w:hAnsi="Times New Roman" w:cs="Times New Roman"/>
                <w:sz w:val="20"/>
                <w:szCs w:val="20"/>
              </w:rPr>
            </w:pPr>
          </w:p>
        </w:tc>
        <w:tc>
          <w:tcPr>
            <w:tcW w:w="1340" w:type="dxa"/>
          </w:tcPr>
          <w:p w14:paraId="4490DF20" w14:textId="77777777" w:rsidR="000B2329" w:rsidRPr="00803209" w:rsidRDefault="000B2329" w:rsidP="000B2329">
            <w:pPr>
              <w:ind w:left="-108" w:right="-58"/>
              <w:jc w:val="center"/>
              <w:rPr>
                <w:rFonts w:ascii="Times New Roman" w:hAnsi="Times New Roman" w:cs="Times New Roman"/>
                <w:sz w:val="20"/>
                <w:szCs w:val="20"/>
              </w:rPr>
            </w:pPr>
          </w:p>
        </w:tc>
        <w:tc>
          <w:tcPr>
            <w:tcW w:w="244" w:type="dxa"/>
          </w:tcPr>
          <w:p w14:paraId="04CCB6C7" w14:textId="77777777" w:rsidR="000B2329" w:rsidRPr="00803209" w:rsidRDefault="000B2329" w:rsidP="000B2329">
            <w:pPr>
              <w:ind w:left="-108" w:right="-58"/>
              <w:jc w:val="center"/>
              <w:rPr>
                <w:rFonts w:ascii="Times New Roman" w:hAnsi="Times New Roman" w:cs="Times New Roman"/>
                <w:sz w:val="20"/>
                <w:szCs w:val="20"/>
              </w:rPr>
            </w:pPr>
          </w:p>
        </w:tc>
        <w:tc>
          <w:tcPr>
            <w:tcW w:w="1276" w:type="dxa"/>
          </w:tcPr>
          <w:p w14:paraId="3C8CB634" w14:textId="77777777" w:rsidR="000B2329" w:rsidRPr="00803209" w:rsidRDefault="000B2329" w:rsidP="000B2329">
            <w:pPr>
              <w:ind w:left="-108" w:right="-58"/>
              <w:jc w:val="center"/>
              <w:rPr>
                <w:rFonts w:ascii="Times New Roman" w:hAnsi="Times New Roman" w:cs="Times New Roman"/>
                <w:sz w:val="20"/>
                <w:szCs w:val="20"/>
              </w:rPr>
            </w:pPr>
          </w:p>
        </w:tc>
        <w:tc>
          <w:tcPr>
            <w:tcW w:w="236" w:type="dxa"/>
          </w:tcPr>
          <w:p w14:paraId="7D36AE6C" w14:textId="77777777" w:rsidR="000B2329" w:rsidRPr="00803209" w:rsidRDefault="000B2329" w:rsidP="000B2329">
            <w:pPr>
              <w:ind w:left="-108" w:right="-58"/>
              <w:jc w:val="center"/>
              <w:rPr>
                <w:rFonts w:ascii="Times New Roman" w:hAnsi="Times New Roman" w:cs="Times New Roman"/>
                <w:sz w:val="20"/>
                <w:szCs w:val="20"/>
              </w:rPr>
            </w:pPr>
          </w:p>
        </w:tc>
        <w:tc>
          <w:tcPr>
            <w:tcW w:w="1322" w:type="dxa"/>
          </w:tcPr>
          <w:p w14:paraId="35CE54A7" w14:textId="77777777" w:rsidR="000B2329" w:rsidRPr="00803209" w:rsidRDefault="000B2329" w:rsidP="000B2329">
            <w:pPr>
              <w:ind w:left="-108" w:right="-58"/>
              <w:jc w:val="center"/>
              <w:rPr>
                <w:rFonts w:ascii="Times New Roman" w:hAnsi="Times New Roman" w:cs="Times New Roman"/>
                <w:sz w:val="20"/>
                <w:szCs w:val="20"/>
              </w:rPr>
            </w:pPr>
          </w:p>
        </w:tc>
        <w:tc>
          <w:tcPr>
            <w:tcW w:w="266" w:type="dxa"/>
          </w:tcPr>
          <w:p w14:paraId="47926867" w14:textId="77777777" w:rsidR="000B2329" w:rsidRPr="00803209" w:rsidRDefault="000B2329" w:rsidP="000B2329">
            <w:pPr>
              <w:ind w:left="-108" w:right="-58"/>
              <w:jc w:val="center"/>
              <w:rPr>
                <w:rFonts w:ascii="Times New Roman" w:hAnsi="Times New Roman" w:cs="Times New Roman"/>
                <w:sz w:val="20"/>
                <w:szCs w:val="20"/>
              </w:rPr>
            </w:pPr>
          </w:p>
        </w:tc>
        <w:tc>
          <w:tcPr>
            <w:tcW w:w="1152" w:type="dxa"/>
          </w:tcPr>
          <w:p w14:paraId="40813C02" w14:textId="77777777" w:rsidR="004F2C03" w:rsidRPr="00803209" w:rsidRDefault="004F2C03" w:rsidP="000B2329">
            <w:pPr>
              <w:ind w:left="-108" w:right="-58"/>
              <w:jc w:val="center"/>
              <w:rPr>
                <w:rFonts w:ascii="Times New Roman" w:hAnsi="Times New Roman" w:cs="Times New Roman"/>
                <w:sz w:val="20"/>
                <w:szCs w:val="20"/>
              </w:rPr>
            </w:pPr>
            <w:r w:rsidRPr="00803209">
              <w:rPr>
                <w:rFonts w:ascii="Times New Roman" w:hAnsi="Times New Roman" w:cs="Times New Roman"/>
                <w:sz w:val="20"/>
                <w:szCs w:val="20"/>
              </w:rPr>
              <w:t>Furniture,</w:t>
            </w:r>
          </w:p>
          <w:p w14:paraId="56BC1A2C" w14:textId="0B5E6CD1" w:rsidR="000B2329" w:rsidRPr="00803209" w:rsidRDefault="000B2329" w:rsidP="000B2329">
            <w:pPr>
              <w:ind w:left="-108" w:right="-58"/>
              <w:jc w:val="center"/>
              <w:rPr>
                <w:rFonts w:ascii="Times New Roman" w:hAnsi="Times New Roman" w:cs="Times New Roman"/>
                <w:sz w:val="20"/>
                <w:szCs w:val="20"/>
              </w:rPr>
            </w:pPr>
            <w:r w:rsidRPr="00803209">
              <w:rPr>
                <w:rFonts w:ascii="Times New Roman" w:hAnsi="Times New Roman" w:cs="Times New Roman"/>
                <w:sz w:val="20"/>
                <w:szCs w:val="20"/>
              </w:rPr>
              <w:t>fixtures</w:t>
            </w:r>
          </w:p>
        </w:tc>
        <w:tc>
          <w:tcPr>
            <w:tcW w:w="259" w:type="dxa"/>
          </w:tcPr>
          <w:p w14:paraId="0944F343" w14:textId="77777777" w:rsidR="000B2329" w:rsidRPr="00803209" w:rsidRDefault="000B2329" w:rsidP="000B2329">
            <w:pPr>
              <w:ind w:left="-108" w:right="-58"/>
              <w:jc w:val="center"/>
              <w:rPr>
                <w:rFonts w:ascii="Times New Roman" w:hAnsi="Times New Roman" w:cs="Times New Roman"/>
                <w:sz w:val="20"/>
                <w:szCs w:val="20"/>
              </w:rPr>
            </w:pPr>
          </w:p>
        </w:tc>
        <w:tc>
          <w:tcPr>
            <w:tcW w:w="1158" w:type="dxa"/>
          </w:tcPr>
          <w:p w14:paraId="35350CAF" w14:textId="77777777" w:rsidR="000B2329" w:rsidRPr="00803209" w:rsidRDefault="000B2329" w:rsidP="000B2329">
            <w:pPr>
              <w:ind w:left="-108" w:right="-58"/>
              <w:jc w:val="center"/>
              <w:rPr>
                <w:rFonts w:ascii="Times New Roman" w:hAnsi="Times New Roman" w:cs="Times New Roman"/>
                <w:sz w:val="20"/>
                <w:szCs w:val="20"/>
              </w:rPr>
            </w:pPr>
          </w:p>
        </w:tc>
        <w:tc>
          <w:tcPr>
            <w:tcW w:w="259" w:type="dxa"/>
          </w:tcPr>
          <w:p w14:paraId="4F346A05" w14:textId="77777777" w:rsidR="000B2329" w:rsidRPr="00803209" w:rsidRDefault="000B2329" w:rsidP="000B2329">
            <w:pPr>
              <w:ind w:left="-108" w:right="-58"/>
              <w:jc w:val="center"/>
              <w:rPr>
                <w:rFonts w:ascii="Times New Roman" w:hAnsi="Times New Roman" w:cs="Times New Roman"/>
                <w:sz w:val="20"/>
                <w:szCs w:val="20"/>
              </w:rPr>
            </w:pPr>
          </w:p>
        </w:tc>
        <w:tc>
          <w:tcPr>
            <w:tcW w:w="920" w:type="dxa"/>
          </w:tcPr>
          <w:p w14:paraId="28D4107E" w14:textId="77777777" w:rsidR="000B2329" w:rsidRPr="00803209" w:rsidRDefault="000B2329" w:rsidP="000B2329">
            <w:pPr>
              <w:ind w:left="-108" w:right="-58"/>
              <w:jc w:val="center"/>
              <w:rPr>
                <w:rFonts w:ascii="Times New Roman" w:hAnsi="Times New Roman" w:cs="Times New Roman"/>
                <w:sz w:val="20"/>
                <w:szCs w:val="20"/>
              </w:rPr>
            </w:pPr>
          </w:p>
        </w:tc>
      </w:tr>
      <w:tr w:rsidR="00022A20" w:rsidRPr="00803209" w14:paraId="5DF3D03D" w14:textId="77777777" w:rsidTr="003B0918">
        <w:trPr>
          <w:trHeight w:val="212"/>
          <w:tblHeader/>
        </w:trPr>
        <w:tc>
          <w:tcPr>
            <w:tcW w:w="3869" w:type="dxa"/>
          </w:tcPr>
          <w:p w14:paraId="3825AA12" w14:textId="77777777" w:rsidR="00022A20" w:rsidRPr="00803209" w:rsidRDefault="00022A20" w:rsidP="00022A20">
            <w:pPr>
              <w:ind w:right="-1188"/>
              <w:rPr>
                <w:rFonts w:ascii="Times New Roman" w:hAnsi="Times New Roman" w:cs="Times New Roman"/>
                <w:sz w:val="20"/>
                <w:szCs w:val="20"/>
              </w:rPr>
            </w:pPr>
          </w:p>
        </w:tc>
        <w:tc>
          <w:tcPr>
            <w:tcW w:w="1275" w:type="dxa"/>
          </w:tcPr>
          <w:p w14:paraId="17FA57AC" w14:textId="227926FC" w:rsidR="00022A20" w:rsidRPr="00803209" w:rsidRDefault="00A61C84" w:rsidP="00022A20">
            <w:pPr>
              <w:ind w:left="-108" w:right="-58"/>
              <w:jc w:val="center"/>
              <w:rPr>
                <w:rFonts w:ascii="Times New Roman" w:hAnsi="Times New Roman" w:cs="Times New Roman"/>
                <w:sz w:val="20"/>
                <w:szCs w:val="20"/>
              </w:rPr>
            </w:pPr>
            <w:r w:rsidRPr="00803209">
              <w:rPr>
                <w:rFonts w:ascii="Times New Roman" w:hAnsi="Times New Roman" w:cs="Times New Roman"/>
                <w:sz w:val="20"/>
                <w:szCs w:val="20"/>
              </w:rPr>
              <w:t xml:space="preserve">Land </w:t>
            </w:r>
            <w:r w:rsidR="00022A20" w:rsidRPr="00803209">
              <w:rPr>
                <w:rFonts w:ascii="Times New Roman" w:hAnsi="Times New Roman" w:cs="Times New Roman"/>
                <w:sz w:val="20"/>
                <w:szCs w:val="20"/>
              </w:rPr>
              <w:t>and land</w:t>
            </w:r>
          </w:p>
        </w:tc>
        <w:tc>
          <w:tcPr>
            <w:tcW w:w="259" w:type="dxa"/>
          </w:tcPr>
          <w:p w14:paraId="7A0220DF" w14:textId="77777777" w:rsidR="00022A20" w:rsidRPr="00803209" w:rsidRDefault="00022A20" w:rsidP="00022A20">
            <w:pPr>
              <w:ind w:left="-108" w:right="-58"/>
              <w:jc w:val="center"/>
              <w:rPr>
                <w:rFonts w:ascii="Times New Roman" w:hAnsi="Times New Roman" w:cs="Times New Roman"/>
                <w:sz w:val="20"/>
                <w:szCs w:val="20"/>
              </w:rPr>
            </w:pPr>
          </w:p>
        </w:tc>
        <w:tc>
          <w:tcPr>
            <w:tcW w:w="1340" w:type="dxa"/>
          </w:tcPr>
          <w:p w14:paraId="3EB3FE7A" w14:textId="77777777" w:rsidR="00022A20" w:rsidRPr="00803209" w:rsidRDefault="00022A20" w:rsidP="00022A20">
            <w:pPr>
              <w:ind w:left="-108" w:right="-58"/>
              <w:jc w:val="center"/>
              <w:rPr>
                <w:rFonts w:ascii="Times New Roman" w:hAnsi="Times New Roman" w:cs="Times New Roman"/>
                <w:sz w:val="20"/>
                <w:szCs w:val="20"/>
              </w:rPr>
            </w:pPr>
            <w:r w:rsidRPr="00803209">
              <w:rPr>
                <w:rFonts w:ascii="Times New Roman" w:hAnsi="Times New Roman" w:cs="Times New Roman"/>
                <w:sz w:val="20"/>
                <w:szCs w:val="20"/>
              </w:rPr>
              <w:t>Buildings and</w:t>
            </w:r>
          </w:p>
        </w:tc>
        <w:tc>
          <w:tcPr>
            <w:tcW w:w="244" w:type="dxa"/>
          </w:tcPr>
          <w:p w14:paraId="1A3664B7" w14:textId="77777777" w:rsidR="00022A20" w:rsidRPr="00803209" w:rsidRDefault="00022A20" w:rsidP="00022A20">
            <w:pPr>
              <w:ind w:left="-108" w:right="-58"/>
              <w:jc w:val="center"/>
              <w:rPr>
                <w:rFonts w:ascii="Times New Roman" w:hAnsi="Times New Roman" w:cs="Times New Roman"/>
                <w:sz w:val="20"/>
                <w:szCs w:val="20"/>
              </w:rPr>
            </w:pPr>
          </w:p>
        </w:tc>
        <w:tc>
          <w:tcPr>
            <w:tcW w:w="1276" w:type="dxa"/>
          </w:tcPr>
          <w:p w14:paraId="33C28484" w14:textId="77777777" w:rsidR="00022A20" w:rsidRPr="00803209" w:rsidRDefault="00022A20" w:rsidP="00022A20">
            <w:pPr>
              <w:ind w:left="-108" w:right="-58"/>
              <w:jc w:val="center"/>
              <w:rPr>
                <w:rFonts w:ascii="Times New Roman" w:hAnsi="Times New Roman" w:cs="Times New Roman"/>
                <w:sz w:val="20"/>
                <w:szCs w:val="20"/>
              </w:rPr>
            </w:pPr>
            <w:r w:rsidRPr="00803209">
              <w:rPr>
                <w:rFonts w:ascii="Times New Roman" w:hAnsi="Times New Roman" w:cs="Times New Roman"/>
                <w:sz w:val="20"/>
                <w:szCs w:val="20"/>
              </w:rPr>
              <w:t>Machinery</w:t>
            </w:r>
          </w:p>
        </w:tc>
        <w:tc>
          <w:tcPr>
            <w:tcW w:w="236" w:type="dxa"/>
          </w:tcPr>
          <w:p w14:paraId="48629318" w14:textId="77777777" w:rsidR="00022A20" w:rsidRPr="00803209" w:rsidRDefault="00022A20" w:rsidP="00022A20">
            <w:pPr>
              <w:ind w:left="-108" w:right="-58"/>
              <w:jc w:val="center"/>
              <w:rPr>
                <w:rFonts w:ascii="Times New Roman" w:hAnsi="Times New Roman" w:cs="Times New Roman"/>
                <w:sz w:val="20"/>
                <w:szCs w:val="20"/>
              </w:rPr>
            </w:pPr>
          </w:p>
        </w:tc>
        <w:tc>
          <w:tcPr>
            <w:tcW w:w="1322" w:type="dxa"/>
          </w:tcPr>
          <w:p w14:paraId="08B1E314" w14:textId="77777777" w:rsidR="00022A20" w:rsidRPr="00803209" w:rsidRDefault="00022A20" w:rsidP="00022A20">
            <w:pPr>
              <w:ind w:left="-108" w:right="-58"/>
              <w:jc w:val="center"/>
              <w:rPr>
                <w:rFonts w:ascii="Times New Roman" w:hAnsi="Times New Roman" w:cs="Times New Roman"/>
                <w:sz w:val="20"/>
                <w:szCs w:val="20"/>
              </w:rPr>
            </w:pPr>
            <w:r w:rsidRPr="00803209">
              <w:rPr>
                <w:rFonts w:ascii="Times New Roman" w:hAnsi="Times New Roman" w:cs="Times New Roman"/>
                <w:sz w:val="20"/>
                <w:szCs w:val="20"/>
              </w:rPr>
              <w:t>Transportation</w:t>
            </w:r>
          </w:p>
        </w:tc>
        <w:tc>
          <w:tcPr>
            <w:tcW w:w="266" w:type="dxa"/>
          </w:tcPr>
          <w:p w14:paraId="2B612433" w14:textId="77777777" w:rsidR="00022A20" w:rsidRPr="00803209" w:rsidRDefault="00022A20" w:rsidP="00022A20">
            <w:pPr>
              <w:ind w:left="-108" w:right="-58"/>
              <w:jc w:val="center"/>
              <w:rPr>
                <w:rFonts w:ascii="Times New Roman" w:hAnsi="Times New Roman" w:cs="Times New Roman"/>
                <w:sz w:val="20"/>
                <w:szCs w:val="20"/>
              </w:rPr>
            </w:pPr>
          </w:p>
        </w:tc>
        <w:tc>
          <w:tcPr>
            <w:tcW w:w="1152" w:type="dxa"/>
          </w:tcPr>
          <w:p w14:paraId="48B67944" w14:textId="77777777" w:rsidR="00022A20" w:rsidRPr="00803209" w:rsidRDefault="00022A20" w:rsidP="00022A20">
            <w:pPr>
              <w:ind w:left="-108" w:right="-58"/>
              <w:jc w:val="center"/>
              <w:rPr>
                <w:rFonts w:ascii="Times New Roman" w:hAnsi="Times New Roman" w:cs="Times New Roman"/>
                <w:sz w:val="20"/>
                <w:szCs w:val="20"/>
              </w:rPr>
            </w:pPr>
            <w:r w:rsidRPr="00803209">
              <w:rPr>
                <w:rFonts w:ascii="Times New Roman" w:hAnsi="Times New Roman" w:cs="Times New Roman"/>
                <w:sz w:val="20"/>
                <w:szCs w:val="20"/>
              </w:rPr>
              <w:t>and office</w:t>
            </w:r>
          </w:p>
        </w:tc>
        <w:tc>
          <w:tcPr>
            <w:tcW w:w="259" w:type="dxa"/>
          </w:tcPr>
          <w:p w14:paraId="1B56FD26" w14:textId="77777777" w:rsidR="00022A20" w:rsidRPr="00803209" w:rsidRDefault="00022A20" w:rsidP="00022A20">
            <w:pPr>
              <w:ind w:left="-108" w:right="-58"/>
              <w:jc w:val="center"/>
              <w:rPr>
                <w:rFonts w:ascii="Times New Roman" w:hAnsi="Times New Roman" w:cs="Times New Roman"/>
                <w:sz w:val="20"/>
                <w:szCs w:val="20"/>
              </w:rPr>
            </w:pPr>
          </w:p>
        </w:tc>
        <w:tc>
          <w:tcPr>
            <w:tcW w:w="1158" w:type="dxa"/>
          </w:tcPr>
          <w:p w14:paraId="733A4D4E" w14:textId="77777777" w:rsidR="00022A20" w:rsidRPr="00803209" w:rsidRDefault="00022A20" w:rsidP="00022A20">
            <w:pPr>
              <w:ind w:left="-108" w:right="-58"/>
              <w:jc w:val="center"/>
              <w:rPr>
                <w:rFonts w:ascii="Times New Roman" w:hAnsi="Times New Roman" w:cs="Times New Roman"/>
                <w:sz w:val="20"/>
                <w:szCs w:val="20"/>
              </w:rPr>
            </w:pPr>
            <w:r w:rsidRPr="00803209">
              <w:rPr>
                <w:rFonts w:ascii="Times New Roman" w:hAnsi="Times New Roman" w:cs="Times New Roman"/>
                <w:sz w:val="20"/>
                <w:szCs w:val="20"/>
              </w:rPr>
              <w:t>Construction</w:t>
            </w:r>
          </w:p>
        </w:tc>
        <w:tc>
          <w:tcPr>
            <w:tcW w:w="259" w:type="dxa"/>
          </w:tcPr>
          <w:p w14:paraId="1EB49383" w14:textId="77777777" w:rsidR="00022A20" w:rsidRPr="00803209" w:rsidRDefault="00022A20" w:rsidP="00022A20">
            <w:pPr>
              <w:ind w:left="-108" w:right="-58"/>
              <w:jc w:val="center"/>
              <w:rPr>
                <w:rFonts w:ascii="Times New Roman" w:hAnsi="Times New Roman" w:cs="Times New Roman"/>
                <w:sz w:val="20"/>
                <w:szCs w:val="20"/>
              </w:rPr>
            </w:pPr>
          </w:p>
        </w:tc>
        <w:tc>
          <w:tcPr>
            <w:tcW w:w="920" w:type="dxa"/>
          </w:tcPr>
          <w:p w14:paraId="108BCAE8" w14:textId="77777777" w:rsidR="00022A20" w:rsidRPr="00803209" w:rsidRDefault="00022A20" w:rsidP="00022A20">
            <w:pPr>
              <w:ind w:left="-108" w:right="-58"/>
              <w:jc w:val="center"/>
              <w:rPr>
                <w:rFonts w:ascii="Times New Roman" w:hAnsi="Times New Roman" w:cs="Times New Roman"/>
                <w:b/>
                <w:bCs/>
                <w:sz w:val="20"/>
                <w:szCs w:val="20"/>
              </w:rPr>
            </w:pPr>
          </w:p>
        </w:tc>
      </w:tr>
      <w:tr w:rsidR="00022A20" w:rsidRPr="00803209" w14:paraId="12F56523" w14:textId="77777777" w:rsidTr="003B0918">
        <w:trPr>
          <w:trHeight w:val="199"/>
          <w:tblHeader/>
        </w:trPr>
        <w:tc>
          <w:tcPr>
            <w:tcW w:w="3869" w:type="dxa"/>
          </w:tcPr>
          <w:p w14:paraId="6D88A992" w14:textId="77777777" w:rsidR="00022A20" w:rsidRPr="00803209" w:rsidRDefault="00022A20" w:rsidP="00022A20">
            <w:pPr>
              <w:ind w:right="-1188"/>
              <w:rPr>
                <w:rFonts w:ascii="Times New Roman" w:hAnsi="Times New Roman" w:cs="Times New Roman"/>
                <w:sz w:val="20"/>
                <w:szCs w:val="20"/>
              </w:rPr>
            </w:pPr>
          </w:p>
        </w:tc>
        <w:tc>
          <w:tcPr>
            <w:tcW w:w="1275" w:type="dxa"/>
          </w:tcPr>
          <w:p w14:paraId="2EDE3815" w14:textId="77777777" w:rsidR="00022A20" w:rsidRPr="00803209" w:rsidRDefault="00022A20" w:rsidP="00022A20">
            <w:pPr>
              <w:ind w:left="-108" w:right="-58"/>
              <w:jc w:val="center"/>
              <w:rPr>
                <w:rFonts w:ascii="Times New Roman" w:hAnsi="Times New Roman" w:cs="Times New Roman"/>
                <w:sz w:val="20"/>
                <w:szCs w:val="20"/>
              </w:rPr>
            </w:pPr>
            <w:r w:rsidRPr="00803209">
              <w:rPr>
                <w:rFonts w:ascii="Times New Roman" w:hAnsi="Times New Roman" w:cs="Times New Roman"/>
                <w:sz w:val="20"/>
                <w:szCs w:val="20"/>
              </w:rPr>
              <w:t>improvements</w:t>
            </w:r>
          </w:p>
        </w:tc>
        <w:tc>
          <w:tcPr>
            <w:tcW w:w="259" w:type="dxa"/>
          </w:tcPr>
          <w:p w14:paraId="1E1A42CA" w14:textId="77777777" w:rsidR="00022A20" w:rsidRPr="00803209" w:rsidRDefault="00022A20" w:rsidP="00022A20">
            <w:pPr>
              <w:ind w:left="-108" w:right="-58"/>
              <w:jc w:val="center"/>
              <w:rPr>
                <w:rFonts w:ascii="Times New Roman" w:hAnsi="Times New Roman" w:cs="Times New Roman"/>
                <w:sz w:val="20"/>
                <w:szCs w:val="20"/>
              </w:rPr>
            </w:pPr>
          </w:p>
        </w:tc>
        <w:tc>
          <w:tcPr>
            <w:tcW w:w="1340" w:type="dxa"/>
          </w:tcPr>
          <w:p w14:paraId="70810BF5" w14:textId="77777777" w:rsidR="00022A20" w:rsidRPr="00803209" w:rsidRDefault="00022A20" w:rsidP="00022A20">
            <w:pPr>
              <w:ind w:left="-108" w:right="-58"/>
              <w:jc w:val="center"/>
              <w:rPr>
                <w:rFonts w:ascii="Times New Roman" w:hAnsi="Times New Roman" w:cs="Times New Roman"/>
                <w:sz w:val="20"/>
                <w:szCs w:val="20"/>
              </w:rPr>
            </w:pPr>
            <w:r w:rsidRPr="00803209">
              <w:rPr>
                <w:rFonts w:ascii="Times New Roman" w:hAnsi="Times New Roman" w:cs="Times New Roman"/>
                <w:sz w:val="20"/>
                <w:szCs w:val="20"/>
              </w:rPr>
              <w:t>structures</w:t>
            </w:r>
          </w:p>
        </w:tc>
        <w:tc>
          <w:tcPr>
            <w:tcW w:w="244" w:type="dxa"/>
          </w:tcPr>
          <w:p w14:paraId="21B4A846" w14:textId="77777777" w:rsidR="00022A20" w:rsidRPr="00803209" w:rsidRDefault="00022A20" w:rsidP="00022A20">
            <w:pPr>
              <w:ind w:left="-108" w:right="-58"/>
              <w:jc w:val="center"/>
              <w:rPr>
                <w:rFonts w:ascii="Times New Roman" w:hAnsi="Times New Roman" w:cs="Times New Roman"/>
                <w:sz w:val="20"/>
                <w:szCs w:val="20"/>
              </w:rPr>
            </w:pPr>
          </w:p>
        </w:tc>
        <w:tc>
          <w:tcPr>
            <w:tcW w:w="1276" w:type="dxa"/>
          </w:tcPr>
          <w:p w14:paraId="2AA8390F" w14:textId="77777777" w:rsidR="00022A20" w:rsidRPr="00803209" w:rsidRDefault="00022A20" w:rsidP="00022A20">
            <w:pPr>
              <w:ind w:left="-108" w:right="-58"/>
              <w:jc w:val="center"/>
              <w:rPr>
                <w:rFonts w:ascii="Times New Roman" w:hAnsi="Times New Roman" w:cs="Times New Roman"/>
                <w:sz w:val="20"/>
                <w:szCs w:val="20"/>
              </w:rPr>
            </w:pPr>
            <w:r w:rsidRPr="00803209">
              <w:rPr>
                <w:rFonts w:ascii="Times New Roman" w:hAnsi="Times New Roman" w:cs="Times New Roman"/>
                <w:sz w:val="20"/>
                <w:szCs w:val="20"/>
              </w:rPr>
              <w:t>and equipment</w:t>
            </w:r>
          </w:p>
        </w:tc>
        <w:tc>
          <w:tcPr>
            <w:tcW w:w="236" w:type="dxa"/>
          </w:tcPr>
          <w:p w14:paraId="12A1ADB3" w14:textId="77777777" w:rsidR="00022A20" w:rsidRPr="00803209" w:rsidRDefault="00022A20" w:rsidP="00022A20">
            <w:pPr>
              <w:ind w:left="-108" w:right="-58"/>
              <w:jc w:val="center"/>
              <w:rPr>
                <w:rFonts w:ascii="Times New Roman" w:hAnsi="Times New Roman" w:cs="Times New Roman"/>
                <w:sz w:val="20"/>
                <w:szCs w:val="20"/>
              </w:rPr>
            </w:pPr>
          </w:p>
        </w:tc>
        <w:tc>
          <w:tcPr>
            <w:tcW w:w="1322" w:type="dxa"/>
          </w:tcPr>
          <w:p w14:paraId="5F9156CF" w14:textId="77777777" w:rsidR="00022A20" w:rsidRPr="00803209" w:rsidRDefault="00022A20" w:rsidP="00022A20">
            <w:pPr>
              <w:ind w:left="-108" w:right="-58"/>
              <w:jc w:val="center"/>
              <w:rPr>
                <w:rFonts w:ascii="Times New Roman" w:hAnsi="Times New Roman" w:cs="Times New Roman"/>
                <w:sz w:val="20"/>
                <w:szCs w:val="20"/>
              </w:rPr>
            </w:pPr>
            <w:r w:rsidRPr="00803209">
              <w:rPr>
                <w:rFonts w:ascii="Times New Roman" w:hAnsi="Times New Roman" w:cs="Times New Roman"/>
                <w:sz w:val="20"/>
                <w:szCs w:val="20"/>
              </w:rPr>
              <w:t>equipment</w:t>
            </w:r>
          </w:p>
        </w:tc>
        <w:tc>
          <w:tcPr>
            <w:tcW w:w="266" w:type="dxa"/>
          </w:tcPr>
          <w:p w14:paraId="65BC3889" w14:textId="77777777" w:rsidR="00022A20" w:rsidRPr="00803209" w:rsidRDefault="00022A20" w:rsidP="00022A20">
            <w:pPr>
              <w:ind w:left="-108" w:right="-58"/>
              <w:jc w:val="center"/>
              <w:rPr>
                <w:rFonts w:ascii="Times New Roman" w:hAnsi="Times New Roman" w:cs="Times New Roman"/>
                <w:sz w:val="20"/>
                <w:szCs w:val="20"/>
              </w:rPr>
            </w:pPr>
          </w:p>
        </w:tc>
        <w:tc>
          <w:tcPr>
            <w:tcW w:w="1152" w:type="dxa"/>
          </w:tcPr>
          <w:p w14:paraId="00D1CAD9" w14:textId="77777777" w:rsidR="00022A20" w:rsidRPr="00803209" w:rsidRDefault="00022A20" w:rsidP="00022A20">
            <w:pPr>
              <w:ind w:left="-108" w:right="-58"/>
              <w:jc w:val="center"/>
              <w:rPr>
                <w:rFonts w:ascii="Times New Roman" w:hAnsi="Times New Roman" w:cs="Times New Roman"/>
                <w:sz w:val="20"/>
                <w:szCs w:val="20"/>
              </w:rPr>
            </w:pPr>
            <w:r w:rsidRPr="00803209">
              <w:rPr>
                <w:rFonts w:ascii="Times New Roman" w:hAnsi="Times New Roman" w:cs="Times New Roman"/>
                <w:sz w:val="20"/>
                <w:szCs w:val="20"/>
              </w:rPr>
              <w:t>equipment</w:t>
            </w:r>
          </w:p>
        </w:tc>
        <w:tc>
          <w:tcPr>
            <w:tcW w:w="259" w:type="dxa"/>
          </w:tcPr>
          <w:p w14:paraId="0B5F899A" w14:textId="77777777" w:rsidR="00022A20" w:rsidRPr="00803209" w:rsidRDefault="00022A20" w:rsidP="00022A20">
            <w:pPr>
              <w:ind w:left="-108" w:right="-58"/>
              <w:jc w:val="center"/>
              <w:rPr>
                <w:rFonts w:ascii="Times New Roman" w:hAnsi="Times New Roman" w:cs="Times New Roman"/>
                <w:sz w:val="20"/>
                <w:szCs w:val="20"/>
              </w:rPr>
            </w:pPr>
          </w:p>
        </w:tc>
        <w:tc>
          <w:tcPr>
            <w:tcW w:w="1158" w:type="dxa"/>
          </w:tcPr>
          <w:p w14:paraId="6B2E9736" w14:textId="77777777" w:rsidR="00022A20" w:rsidRPr="00803209" w:rsidRDefault="00022A20" w:rsidP="00022A20">
            <w:pPr>
              <w:ind w:left="-108" w:right="-58"/>
              <w:jc w:val="center"/>
              <w:rPr>
                <w:rFonts w:ascii="Times New Roman" w:hAnsi="Times New Roman" w:cs="Times New Roman"/>
                <w:sz w:val="20"/>
                <w:szCs w:val="20"/>
              </w:rPr>
            </w:pPr>
            <w:r w:rsidRPr="00803209">
              <w:rPr>
                <w:rFonts w:ascii="Times New Roman" w:hAnsi="Times New Roman" w:cs="Times New Roman"/>
                <w:sz w:val="20"/>
                <w:szCs w:val="20"/>
              </w:rPr>
              <w:t>in progress</w:t>
            </w:r>
          </w:p>
        </w:tc>
        <w:tc>
          <w:tcPr>
            <w:tcW w:w="259" w:type="dxa"/>
          </w:tcPr>
          <w:p w14:paraId="756BD5C8" w14:textId="77777777" w:rsidR="00022A20" w:rsidRPr="00803209" w:rsidRDefault="00022A20" w:rsidP="00022A20">
            <w:pPr>
              <w:ind w:left="-108" w:right="-58"/>
              <w:jc w:val="center"/>
              <w:rPr>
                <w:rFonts w:ascii="Times New Roman" w:hAnsi="Times New Roman" w:cs="Times New Roman"/>
                <w:sz w:val="20"/>
                <w:szCs w:val="20"/>
              </w:rPr>
            </w:pPr>
          </w:p>
        </w:tc>
        <w:tc>
          <w:tcPr>
            <w:tcW w:w="920" w:type="dxa"/>
          </w:tcPr>
          <w:p w14:paraId="44F5561D" w14:textId="77777777" w:rsidR="00022A20" w:rsidRPr="00803209" w:rsidRDefault="00022A20" w:rsidP="00022A20">
            <w:pPr>
              <w:ind w:left="-108" w:right="-58"/>
              <w:jc w:val="center"/>
              <w:rPr>
                <w:rFonts w:ascii="Times New Roman" w:hAnsi="Times New Roman" w:cs="Times New Roman"/>
                <w:sz w:val="20"/>
                <w:szCs w:val="20"/>
              </w:rPr>
            </w:pPr>
            <w:r w:rsidRPr="00803209">
              <w:rPr>
                <w:rFonts w:ascii="Times New Roman" w:hAnsi="Times New Roman" w:cs="Times New Roman"/>
                <w:sz w:val="20"/>
                <w:szCs w:val="20"/>
              </w:rPr>
              <w:t>Total</w:t>
            </w:r>
          </w:p>
        </w:tc>
      </w:tr>
      <w:tr w:rsidR="00022A20" w:rsidRPr="00803209" w14:paraId="252C6F23" w14:textId="77777777" w:rsidTr="003B0918">
        <w:trPr>
          <w:trHeight w:val="212"/>
          <w:tblHeader/>
        </w:trPr>
        <w:tc>
          <w:tcPr>
            <w:tcW w:w="3869" w:type="dxa"/>
          </w:tcPr>
          <w:p w14:paraId="6B35B7F2" w14:textId="77777777" w:rsidR="00022A20" w:rsidRPr="00803209" w:rsidRDefault="00022A20" w:rsidP="00022A20">
            <w:pPr>
              <w:ind w:right="-1188"/>
              <w:rPr>
                <w:rFonts w:ascii="Times New Roman" w:hAnsi="Times New Roman" w:cs="Times New Roman"/>
                <w:sz w:val="20"/>
                <w:szCs w:val="20"/>
              </w:rPr>
            </w:pPr>
          </w:p>
        </w:tc>
        <w:tc>
          <w:tcPr>
            <w:tcW w:w="9966" w:type="dxa"/>
            <w:gridSpan w:val="13"/>
          </w:tcPr>
          <w:p w14:paraId="06DE9CA7" w14:textId="77777777" w:rsidR="00022A20" w:rsidRPr="00803209" w:rsidRDefault="00022A20" w:rsidP="00022A20">
            <w:pPr>
              <w:ind w:left="-108" w:right="-58"/>
              <w:jc w:val="center"/>
              <w:rPr>
                <w:rFonts w:ascii="Times New Roman" w:hAnsi="Times New Roman" w:cs="Times New Roman"/>
                <w:i/>
                <w:iCs/>
                <w:sz w:val="20"/>
                <w:szCs w:val="20"/>
              </w:rPr>
            </w:pPr>
            <w:r w:rsidRPr="00803209">
              <w:rPr>
                <w:rFonts w:ascii="Times New Roman" w:hAnsi="Times New Roman" w:cs="Times New Roman"/>
                <w:i/>
                <w:iCs/>
                <w:sz w:val="20"/>
                <w:szCs w:val="20"/>
                <w:cs/>
              </w:rPr>
              <w:t>(</w:t>
            </w:r>
            <w:r w:rsidRPr="00803209">
              <w:rPr>
                <w:rFonts w:ascii="Times New Roman" w:hAnsi="Times New Roman" w:cs="Times New Roman"/>
                <w:i/>
                <w:iCs/>
                <w:sz w:val="20"/>
                <w:szCs w:val="20"/>
              </w:rPr>
              <w:t>in thousand Baht</w:t>
            </w:r>
            <w:r w:rsidRPr="00803209">
              <w:rPr>
                <w:rFonts w:ascii="Times New Roman" w:hAnsi="Times New Roman" w:cs="Times New Roman"/>
                <w:i/>
                <w:iCs/>
                <w:sz w:val="20"/>
                <w:szCs w:val="20"/>
                <w:cs/>
              </w:rPr>
              <w:t>)</w:t>
            </w:r>
          </w:p>
        </w:tc>
      </w:tr>
      <w:tr w:rsidR="00022A20" w:rsidRPr="00803209" w14:paraId="0BDB4666" w14:textId="77777777" w:rsidTr="003B0918">
        <w:trPr>
          <w:trHeight w:val="199"/>
          <w:tblHeader/>
        </w:trPr>
        <w:tc>
          <w:tcPr>
            <w:tcW w:w="3869" w:type="dxa"/>
          </w:tcPr>
          <w:p w14:paraId="34B05B98" w14:textId="77777777" w:rsidR="00022A20" w:rsidRPr="00803209" w:rsidRDefault="00022A20" w:rsidP="00022A20">
            <w:pPr>
              <w:ind w:right="-1188"/>
              <w:rPr>
                <w:rFonts w:ascii="Times New Roman" w:hAnsi="Times New Roman" w:cs="Times New Roman"/>
                <w:b/>
                <w:bCs/>
                <w:i/>
                <w:iCs/>
                <w:sz w:val="20"/>
                <w:szCs w:val="20"/>
              </w:rPr>
            </w:pPr>
            <w:r w:rsidRPr="00803209">
              <w:rPr>
                <w:rFonts w:ascii="Times New Roman" w:hAnsi="Times New Roman" w:cs="Times New Roman"/>
                <w:b/>
                <w:bCs/>
                <w:i/>
                <w:iCs/>
                <w:sz w:val="20"/>
                <w:szCs w:val="20"/>
              </w:rPr>
              <w:t>Cost</w:t>
            </w:r>
          </w:p>
        </w:tc>
        <w:tc>
          <w:tcPr>
            <w:tcW w:w="1275" w:type="dxa"/>
            <w:vAlign w:val="bottom"/>
          </w:tcPr>
          <w:p w14:paraId="6CB6B3CD" w14:textId="77777777" w:rsidR="00022A20" w:rsidRPr="00803209" w:rsidRDefault="00022A20" w:rsidP="00022A20">
            <w:pPr>
              <w:ind w:left="-108"/>
              <w:jc w:val="center"/>
              <w:rPr>
                <w:rFonts w:ascii="Times New Roman" w:hAnsi="Times New Roman" w:cs="Times New Roman"/>
                <w:sz w:val="20"/>
                <w:szCs w:val="20"/>
              </w:rPr>
            </w:pPr>
          </w:p>
        </w:tc>
        <w:tc>
          <w:tcPr>
            <w:tcW w:w="259" w:type="dxa"/>
          </w:tcPr>
          <w:p w14:paraId="381CBAA8" w14:textId="77777777" w:rsidR="00022A20" w:rsidRPr="00803209" w:rsidRDefault="00022A20" w:rsidP="00022A20">
            <w:pPr>
              <w:ind w:left="-108"/>
              <w:jc w:val="center"/>
              <w:rPr>
                <w:rFonts w:ascii="Times New Roman" w:hAnsi="Times New Roman" w:cs="Times New Roman"/>
                <w:sz w:val="20"/>
                <w:szCs w:val="20"/>
              </w:rPr>
            </w:pPr>
          </w:p>
        </w:tc>
        <w:tc>
          <w:tcPr>
            <w:tcW w:w="1340" w:type="dxa"/>
            <w:vAlign w:val="bottom"/>
          </w:tcPr>
          <w:p w14:paraId="41318A2F" w14:textId="77777777" w:rsidR="00022A20" w:rsidRPr="00803209" w:rsidRDefault="00022A20" w:rsidP="00022A20">
            <w:pPr>
              <w:ind w:left="-108"/>
              <w:jc w:val="center"/>
              <w:rPr>
                <w:rFonts w:ascii="Times New Roman" w:hAnsi="Times New Roman" w:cs="Times New Roman"/>
                <w:sz w:val="20"/>
                <w:szCs w:val="20"/>
              </w:rPr>
            </w:pPr>
          </w:p>
        </w:tc>
        <w:tc>
          <w:tcPr>
            <w:tcW w:w="244" w:type="dxa"/>
          </w:tcPr>
          <w:p w14:paraId="248F0E09" w14:textId="77777777" w:rsidR="00022A20" w:rsidRPr="00803209" w:rsidRDefault="00022A20" w:rsidP="00022A20">
            <w:pPr>
              <w:ind w:left="-108"/>
              <w:jc w:val="center"/>
              <w:rPr>
                <w:rFonts w:ascii="Times New Roman" w:hAnsi="Times New Roman" w:cs="Times New Roman"/>
                <w:sz w:val="20"/>
                <w:szCs w:val="20"/>
              </w:rPr>
            </w:pPr>
          </w:p>
        </w:tc>
        <w:tc>
          <w:tcPr>
            <w:tcW w:w="1276" w:type="dxa"/>
            <w:vAlign w:val="bottom"/>
          </w:tcPr>
          <w:p w14:paraId="1F1A2465" w14:textId="77777777" w:rsidR="00022A20" w:rsidRPr="00803209" w:rsidRDefault="00022A20" w:rsidP="00022A20">
            <w:pPr>
              <w:ind w:left="-108"/>
              <w:jc w:val="center"/>
              <w:rPr>
                <w:rFonts w:ascii="Times New Roman" w:hAnsi="Times New Roman" w:cs="Times New Roman"/>
                <w:sz w:val="20"/>
                <w:szCs w:val="20"/>
              </w:rPr>
            </w:pPr>
          </w:p>
        </w:tc>
        <w:tc>
          <w:tcPr>
            <w:tcW w:w="236" w:type="dxa"/>
          </w:tcPr>
          <w:p w14:paraId="48F30837" w14:textId="77777777" w:rsidR="00022A20" w:rsidRPr="00803209" w:rsidRDefault="00022A20" w:rsidP="00022A20">
            <w:pPr>
              <w:ind w:left="-108"/>
              <w:jc w:val="center"/>
              <w:rPr>
                <w:rFonts w:ascii="Times New Roman" w:hAnsi="Times New Roman" w:cs="Times New Roman"/>
                <w:sz w:val="20"/>
                <w:szCs w:val="20"/>
              </w:rPr>
            </w:pPr>
          </w:p>
        </w:tc>
        <w:tc>
          <w:tcPr>
            <w:tcW w:w="1322" w:type="dxa"/>
            <w:vAlign w:val="bottom"/>
          </w:tcPr>
          <w:p w14:paraId="2E8EF16F" w14:textId="77777777" w:rsidR="00022A20" w:rsidRPr="00803209" w:rsidRDefault="00022A20" w:rsidP="00022A20">
            <w:pPr>
              <w:ind w:left="-108"/>
              <w:jc w:val="center"/>
              <w:rPr>
                <w:rFonts w:ascii="Times New Roman" w:hAnsi="Times New Roman" w:cs="Times New Roman"/>
                <w:sz w:val="20"/>
                <w:szCs w:val="20"/>
              </w:rPr>
            </w:pPr>
          </w:p>
        </w:tc>
        <w:tc>
          <w:tcPr>
            <w:tcW w:w="266" w:type="dxa"/>
          </w:tcPr>
          <w:p w14:paraId="3CD105CB" w14:textId="77777777" w:rsidR="00022A20" w:rsidRPr="00803209" w:rsidRDefault="00022A20" w:rsidP="00022A20">
            <w:pPr>
              <w:ind w:left="-108"/>
              <w:jc w:val="center"/>
              <w:rPr>
                <w:rFonts w:ascii="Times New Roman" w:hAnsi="Times New Roman" w:cs="Times New Roman"/>
                <w:sz w:val="20"/>
                <w:szCs w:val="20"/>
              </w:rPr>
            </w:pPr>
          </w:p>
        </w:tc>
        <w:tc>
          <w:tcPr>
            <w:tcW w:w="1152" w:type="dxa"/>
            <w:vAlign w:val="bottom"/>
          </w:tcPr>
          <w:p w14:paraId="39D807C0" w14:textId="77777777" w:rsidR="00022A20" w:rsidRPr="00803209" w:rsidRDefault="00022A20" w:rsidP="00022A20">
            <w:pPr>
              <w:ind w:left="-108"/>
              <w:jc w:val="center"/>
              <w:rPr>
                <w:rFonts w:ascii="Times New Roman" w:hAnsi="Times New Roman" w:cs="Times New Roman"/>
                <w:sz w:val="20"/>
                <w:szCs w:val="20"/>
              </w:rPr>
            </w:pPr>
          </w:p>
        </w:tc>
        <w:tc>
          <w:tcPr>
            <w:tcW w:w="259" w:type="dxa"/>
          </w:tcPr>
          <w:p w14:paraId="2FAE23C6" w14:textId="77777777" w:rsidR="00022A20" w:rsidRPr="00803209" w:rsidRDefault="00022A20" w:rsidP="00022A20">
            <w:pPr>
              <w:ind w:left="-108"/>
              <w:jc w:val="center"/>
              <w:rPr>
                <w:rFonts w:ascii="Times New Roman" w:hAnsi="Times New Roman" w:cs="Times New Roman"/>
                <w:sz w:val="20"/>
                <w:szCs w:val="20"/>
              </w:rPr>
            </w:pPr>
          </w:p>
        </w:tc>
        <w:tc>
          <w:tcPr>
            <w:tcW w:w="1158" w:type="dxa"/>
            <w:vAlign w:val="bottom"/>
          </w:tcPr>
          <w:p w14:paraId="469F204C" w14:textId="77777777" w:rsidR="00022A20" w:rsidRPr="00803209" w:rsidRDefault="00022A20" w:rsidP="00022A20">
            <w:pPr>
              <w:ind w:left="-108"/>
              <w:jc w:val="center"/>
              <w:rPr>
                <w:rFonts w:ascii="Times New Roman" w:hAnsi="Times New Roman" w:cs="Times New Roman"/>
                <w:sz w:val="20"/>
                <w:szCs w:val="20"/>
              </w:rPr>
            </w:pPr>
          </w:p>
        </w:tc>
        <w:tc>
          <w:tcPr>
            <w:tcW w:w="259" w:type="dxa"/>
          </w:tcPr>
          <w:p w14:paraId="61A6D461" w14:textId="77777777" w:rsidR="00022A20" w:rsidRPr="00803209" w:rsidRDefault="00022A20" w:rsidP="00022A20">
            <w:pPr>
              <w:ind w:left="-108"/>
              <w:jc w:val="center"/>
              <w:rPr>
                <w:rFonts w:ascii="Times New Roman" w:hAnsi="Times New Roman" w:cs="Times New Roman"/>
                <w:sz w:val="20"/>
                <w:szCs w:val="20"/>
              </w:rPr>
            </w:pPr>
          </w:p>
        </w:tc>
        <w:tc>
          <w:tcPr>
            <w:tcW w:w="920" w:type="dxa"/>
            <w:vAlign w:val="bottom"/>
          </w:tcPr>
          <w:p w14:paraId="582E8619" w14:textId="77777777" w:rsidR="00022A20" w:rsidRPr="00803209" w:rsidRDefault="00022A20" w:rsidP="00022A20">
            <w:pPr>
              <w:ind w:left="-108"/>
              <w:jc w:val="center"/>
              <w:rPr>
                <w:rFonts w:ascii="Times New Roman" w:hAnsi="Times New Roman" w:cs="Times New Roman"/>
                <w:sz w:val="20"/>
                <w:szCs w:val="20"/>
              </w:rPr>
            </w:pPr>
          </w:p>
        </w:tc>
      </w:tr>
      <w:tr w:rsidR="00D410C9" w:rsidRPr="00803209" w14:paraId="5E6BC91C" w14:textId="77777777" w:rsidTr="003B0918">
        <w:trPr>
          <w:trHeight w:val="212"/>
          <w:tblHeader/>
        </w:trPr>
        <w:tc>
          <w:tcPr>
            <w:tcW w:w="3869" w:type="dxa"/>
          </w:tcPr>
          <w:p w14:paraId="76287E4F" w14:textId="77777777" w:rsidR="006C185F" w:rsidRPr="00803209" w:rsidRDefault="006C185F" w:rsidP="006C185F">
            <w:pPr>
              <w:ind w:right="-1188"/>
              <w:rPr>
                <w:rFonts w:ascii="Times New Roman" w:hAnsi="Times New Roman" w:cs="Times New Roman"/>
                <w:sz w:val="20"/>
                <w:szCs w:val="20"/>
              </w:rPr>
            </w:pPr>
            <w:r w:rsidRPr="00803209">
              <w:rPr>
                <w:rFonts w:ascii="Times New Roman" w:hAnsi="Times New Roman" w:cs="Times New Roman"/>
                <w:sz w:val="20"/>
                <w:szCs w:val="20"/>
              </w:rPr>
              <w:t>At 1 January 2019</w:t>
            </w:r>
          </w:p>
        </w:tc>
        <w:tc>
          <w:tcPr>
            <w:tcW w:w="1275" w:type="dxa"/>
            <w:vAlign w:val="bottom"/>
          </w:tcPr>
          <w:p w14:paraId="0A8292F1" w14:textId="77777777" w:rsidR="006C185F" w:rsidRPr="00803209" w:rsidRDefault="006C185F" w:rsidP="00D410C9">
            <w:pPr>
              <w:tabs>
                <w:tab w:val="decimal" w:pos="-67"/>
              </w:tabs>
              <w:ind w:left="-98"/>
              <w:jc w:val="right"/>
              <w:rPr>
                <w:rFonts w:ascii="Times New Roman" w:hAnsi="Times New Roman" w:cs="Times New Roman"/>
                <w:sz w:val="20"/>
                <w:szCs w:val="20"/>
              </w:rPr>
            </w:pPr>
            <w:r w:rsidRPr="00803209">
              <w:rPr>
                <w:rFonts w:ascii="Times New Roman" w:hAnsi="Times New Roman" w:cs="Times New Roman"/>
                <w:sz w:val="20"/>
                <w:szCs w:val="20"/>
              </w:rPr>
              <w:t>43,016</w:t>
            </w:r>
          </w:p>
        </w:tc>
        <w:tc>
          <w:tcPr>
            <w:tcW w:w="259" w:type="dxa"/>
          </w:tcPr>
          <w:p w14:paraId="4E4BCCF1" w14:textId="77777777" w:rsidR="006C185F" w:rsidRPr="00803209" w:rsidRDefault="006C185F" w:rsidP="006C185F">
            <w:pPr>
              <w:tabs>
                <w:tab w:val="decimal" w:pos="943"/>
              </w:tabs>
              <w:ind w:left="-98" w:right="-118"/>
              <w:jc w:val="both"/>
              <w:rPr>
                <w:rFonts w:ascii="Times New Roman" w:hAnsi="Times New Roman" w:cs="Times New Roman"/>
                <w:sz w:val="20"/>
                <w:szCs w:val="20"/>
              </w:rPr>
            </w:pPr>
          </w:p>
        </w:tc>
        <w:tc>
          <w:tcPr>
            <w:tcW w:w="1340" w:type="dxa"/>
            <w:vAlign w:val="bottom"/>
          </w:tcPr>
          <w:p w14:paraId="4D020587" w14:textId="77777777" w:rsidR="006C185F" w:rsidRPr="00803209" w:rsidRDefault="006C185F" w:rsidP="00D410C9">
            <w:pPr>
              <w:tabs>
                <w:tab w:val="left" w:pos="1094"/>
              </w:tabs>
              <w:ind w:left="-98"/>
              <w:jc w:val="right"/>
              <w:rPr>
                <w:rFonts w:ascii="Times New Roman" w:hAnsi="Times New Roman" w:cs="Times New Roman"/>
                <w:sz w:val="20"/>
                <w:szCs w:val="20"/>
              </w:rPr>
            </w:pPr>
            <w:r w:rsidRPr="00803209">
              <w:rPr>
                <w:rFonts w:ascii="Times New Roman" w:hAnsi="Times New Roman" w:cs="Times New Roman"/>
                <w:sz w:val="20"/>
                <w:szCs w:val="20"/>
              </w:rPr>
              <w:t>130,654</w:t>
            </w:r>
          </w:p>
        </w:tc>
        <w:tc>
          <w:tcPr>
            <w:tcW w:w="244" w:type="dxa"/>
          </w:tcPr>
          <w:p w14:paraId="619AECEC" w14:textId="77777777" w:rsidR="006C185F" w:rsidRPr="00803209" w:rsidRDefault="006C185F" w:rsidP="006C185F">
            <w:pPr>
              <w:tabs>
                <w:tab w:val="decimal" w:pos="943"/>
              </w:tabs>
              <w:ind w:left="-98" w:right="-118"/>
              <w:jc w:val="both"/>
              <w:rPr>
                <w:rFonts w:ascii="Times New Roman" w:hAnsi="Times New Roman" w:cs="Times New Roman"/>
                <w:sz w:val="20"/>
                <w:szCs w:val="20"/>
              </w:rPr>
            </w:pPr>
          </w:p>
        </w:tc>
        <w:tc>
          <w:tcPr>
            <w:tcW w:w="1276" w:type="dxa"/>
            <w:vAlign w:val="bottom"/>
          </w:tcPr>
          <w:p w14:paraId="0F80149F" w14:textId="77777777" w:rsidR="006C185F" w:rsidRPr="00803209" w:rsidRDefault="006C185F" w:rsidP="00272283">
            <w:pPr>
              <w:tabs>
                <w:tab w:val="decimal" w:pos="-70"/>
                <w:tab w:val="decimal" w:pos="1060"/>
              </w:tabs>
              <w:ind w:left="-98" w:right="-12"/>
              <w:jc w:val="right"/>
              <w:rPr>
                <w:rFonts w:ascii="Times New Roman" w:hAnsi="Times New Roman" w:cs="Times New Roman"/>
                <w:sz w:val="20"/>
                <w:szCs w:val="20"/>
              </w:rPr>
            </w:pPr>
            <w:r w:rsidRPr="00803209">
              <w:rPr>
                <w:rFonts w:ascii="Times New Roman" w:hAnsi="Times New Roman" w:cs="Times New Roman"/>
                <w:sz w:val="20"/>
                <w:szCs w:val="20"/>
              </w:rPr>
              <w:t>335,776</w:t>
            </w:r>
          </w:p>
        </w:tc>
        <w:tc>
          <w:tcPr>
            <w:tcW w:w="236" w:type="dxa"/>
          </w:tcPr>
          <w:p w14:paraId="3FA3C70B" w14:textId="77777777" w:rsidR="006C185F" w:rsidRPr="00803209" w:rsidRDefault="006C185F" w:rsidP="006C185F">
            <w:pPr>
              <w:tabs>
                <w:tab w:val="decimal" w:pos="990"/>
              </w:tabs>
              <w:rPr>
                <w:rFonts w:ascii="Times New Roman" w:hAnsi="Times New Roman" w:cs="Times New Roman"/>
                <w:sz w:val="20"/>
                <w:szCs w:val="20"/>
              </w:rPr>
            </w:pPr>
          </w:p>
        </w:tc>
        <w:tc>
          <w:tcPr>
            <w:tcW w:w="1322" w:type="dxa"/>
            <w:vAlign w:val="bottom"/>
          </w:tcPr>
          <w:p w14:paraId="0917BC14" w14:textId="77777777" w:rsidR="006C185F" w:rsidRPr="00803209" w:rsidRDefault="006C185F" w:rsidP="00D410C9">
            <w:pPr>
              <w:tabs>
                <w:tab w:val="decimal" w:pos="-98"/>
              </w:tabs>
              <w:ind w:left="-98"/>
              <w:jc w:val="right"/>
              <w:rPr>
                <w:rFonts w:ascii="Times New Roman" w:hAnsi="Times New Roman" w:cs="Times New Roman"/>
                <w:sz w:val="20"/>
                <w:szCs w:val="20"/>
              </w:rPr>
            </w:pPr>
            <w:r w:rsidRPr="00803209">
              <w:rPr>
                <w:rFonts w:ascii="Times New Roman" w:hAnsi="Times New Roman" w:cs="Times New Roman"/>
                <w:sz w:val="20"/>
                <w:szCs w:val="20"/>
              </w:rPr>
              <w:t>969</w:t>
            </w:r>
          </w:p>
        </w:tc>
        <w:tc>
          <w:tcPr>
            <w:tcW w:w="266" w:type="dxa"/>
          </w:tcPr>
          <w:p w14:paraId="6E96FEE4" w14:textId="77777777" w:rsidR="006C185F" w:rsidRPr="00803209" w:rsidRDefault="006C185F" w:rsidP="006C185F">
            <w:pPr>
              <w:tabs>
                <w:tab w:val="decimal" w:pos="990"/>
              </w:tabs>
              <w:rPr>
                <w:rFonts w:ascii="Times New Roman" w:hAnsi="Times New Roman" w:cs="Times New Roman"/>
                <w:sz w:val="20"/>
                <w:szCs w:val="20"/>
              </w:rPr>
            </w:pPr>
          </w:p>
        </w:tc>
        <w:tc>
          <w:tcPr>
            <w:tcW w:w="1152" w:type="dxa"/>
            <w:vAlign w:val="bottom"/>
          </w:tcPr>
          <w:p w14:paraId="31BD5070" w14:textId="77777777" w:rsidR="006C185F" w:rsidRPr="00803209" w:rsidRDefault="006C185F" w:rsidP="00D410C9">
            <w:pPr>
              <w:ind w:left="-98" w:right="-4"/>
              <w:jc w:val="right"/>
              <w:rPr>
                <w:rFonts w:ascii="Times New Roman" w:hAnsi="Times New Roman" w:cs="Times New Roman"/>
                <w:sz w:val="20"/>
                <w:szCs w:val="20"/>
              </w:rPr>
            </w:pPr>
            <w:r w:rsidRPr="00803209">
              <w:rPr>
                <w:rFonts w:ascii="Times New Roman" w:hAnsi="Times New Roman" w:cs="Times New Roman"/>
                <w:sz w:val="20"/>
                <w:szCs w:val="20"/>
              </w:rPr>
              <w:t>50,296</w:t>
            </w:r>
          </w:p>
        </w:tc>
        <w:tc>
          <w:tcPr>
            <w:tcW w:w="259" w:type="dxa"/>
          </w:tcPr>
          <w:p w14:paraId="46C3A9D6" w14:textId="77777777" w:rsidR="006C185F" w:rsidRPr="00803209" w:rsidRDefault="006C185F" w:rsidP="006C185F">
            <w:pPr>
              <w:tabs>
                <w:tab w:val="decimal" w:pos="990"/>
              </w:tabs>
              <w:rPr>
                <w:rFonts w:ascii="Times New Roman" w:hAnsi="Times New Roman" w:cs="Times New Roman"/>
                <w:sz w:val="20"/>
                <w:szCs w:val="20"/>
              </w:rPr>
            </w:pPr>
          </w:p>
        </w:tc>
        <w:tc>
          <w:tcPr>
            <w:tcW w:w="1158" w:type="dxa"/>
            <w:vAlign w:val="bottom"/>
          </w:tcPr>
          <w:p w14:paraId="5B5745B7" w14:textId="77777777" w:rsidR="006C185F" w:rsidRPr="00803209" w:rsidRDefault="006C185F" w:rsidP="00D410C9">
            <w:pPr>
              <w:tabs>
                <w:tab w:val="decimal" w:pos="1142"/>
              </w:tabs>
              <w:ind w:left="-98" w:right="-2"/>
              <w:jc w:val="right"/>
              <w:rPr>
                <w:rFonts w:ascii="Times New Roman" w:hAnsi="Times New Roman" w:cs="Times New Roman"/>
                <w:sz w:val="20"/>
                <w:szCs w:val="20"/>
                <w:cs/>
              </w:rPr>
            </w:pPr>
            <w:r w:rsidRPr="00803209">
              <w:rPr>
                <w:rFonts w:ascii="Times New Roman" w:hAnsi="Times New Roman" w:cs="Times New Roman"/>
                <w:sz w:val="20"/>
                <w:szCs w:val="20"/>
              </w:rPr>
              <w:t>14,807</w:t>
            </w:r>
          </w:p>
        </w:tc>
        <w:tc>
          <w:tcPr>
            <w:tcW w:w="259" w:type="dxa"/>
          </w:tcPr>
          <w:p w14:paraId="3E1A688E" w14:textId="77777777" w:rsidR="006C185F" w:rsidRPr="00803209" w:rsidRDefault="006C185F" w:rsidP="006C185F">
            <w:pPr>
              <w:tabs>
                <w:tab w:val="decimal" w:pos="990"/>
              </w:tabs>
              <w:rPr>
                <w:rFonts w:ascii="Times New Roman" w:hAnsi="Times New Roman" w:cs="Times New Roman"/>
                <w:sz w:val="20"/>
                <w:szCs w:val="20"/>
              </w:rPr>
            </w:pPr>
          </w:p>
        </w:tc>
        <w:tc>
          <w:tcPr>
            <w:tcW w:w="920" w:type="dxa"/>
            <w:vAlign w:val="bottom"/>
          </w:tcPr>
          <w:p w14:paraId="1629D8B8" w14:textId="77777777" w:rsidR="006C185F" w:rsidRPr="00803209" w:rsidRDefault="006C185F" w:rsidP="00D410C9">
            <w:pPr>
              <w:ind w:left="-98" w:right="-34"/>
              <w:jc w:val="right"/>
              <w:rPr>
                <w:rFonts w:ascii="Times New Roman" w:hAnsi="Times New Roman" w:cs="Times New Roman"/>
                <w:sz w:val="20"/>
                <w:szCs w:val="20"/>
                <w:cs/>
              </w:rPr>
            </w:pPr>
            <w:r w:rsidRPr="00803209">
              <w:rPr>
                <w:rFonts w:ascii="Times New Roman" w:hAnsi="Times New Roman" w:cs="Times New Roman"/>
                <w:sz w:val="20"/>
                <w:szCs w:val="20"/>
              </w:rPr>
              <w:t>575,518</w:t>
            </w:r>
          </w:p>
        </w:tc>
      </w:tr>
      <w:tr w:rsidR="00D410C9" w:rsidRPr="00803209" w14:paraId="0E532A32" w14:textId="77777777" w:rsidTr="003B0918">
        <w:trPr>
          <w:trHeight w:val="199"/>
          <w:tblHeader/>
        </w:trPr>
        <w:tc>
          <w:tcPr>
            <w:tcW w:w="3869" w:type="dxa"/>
          </w:tcPr>
          <w:p w14:paraId="680F0ED6" w14:textId="77777777" w:rsidR="006C185F" w:rsidRPr="00803209" w:rsidRDefault="006C185F" w:rsidP="006C185F">
            <w:pPr>
              <w:ind w:right="-1188"/>
              <w:rPr>
                <w:rFonts w:ascii="Times New Roman" w:hAnsi="Times New Roman" w:cs="Times New Roman"/>
                <w:sz w:val="20"/>
                <w:szCs w:val="20"/>
              </w:rPr>
            </w:pPr>
            <w:r w:rsidRPr="00803209">
              <w:rPr>
                <w:rFonts w:ascii="Times New Roman" w:hAnsi="Times New Roman" w:cs="Times New Roman"/>
                <w:sz w:val="20"/>
                <w:szCs w:val="20"/>
              </w:rPr>
              <w:t>Additions</w:t>
            </w:r>
          </w:p>
        </w:tc>
        <w:tc>
          <w:tcPr>
            <w:tcW w:w="1275" w:type="dxa"/>
            <w:vAlign w:val="bottom"/>
          </w:tcPr>
          <w:p w14:paraId="24B91584" w14:textId="77777777" w:rsidR="006C185F" w:rsidRPr="00803209" w:rsidRDefault="006C185F" w:rsidP="00D410C9">
            <w:pPr>
              <w:tabs>
                <w:tab w:val="decimal" w:pos="-67"/>
              </w:tabs>
              <w:ind w:left="-108"/>
              <w:jc w:val="right"/>
              <w:rPr>
                <w:rFonts w:ascii="Times New Roman" w:hAnsi="Times New Roman" w:cs="Times New Roman"/>
                <w:sz w:val="20"/>
                <w:szCs w:val="20"/>
              </w:rPr>
            </w:pPr>
            <w:r w:rsidRPr="00803209">
              <w:rPr>
                <w:rFonts w:ascii="Times New Roman" w:hAnsi="Times New Roman" w:cs="Times New Roman"/>
                <w:sz w:val="20"/>
                <w:szCs w:val="20"/>
              </w:rPr>
              <w:t>175</w:t>
            </w:r>
          </w:p>
        </w:tc>
        <w:tc>
          <w:tcPr>
            <w:tcW w:w="259" w:type="dxa"/>
          </w:tcPr>
          <w:p w14:paraId="6B7B2066" w14:textId="699EC50F" w:rsidR="006C185F" w:rsidRPr="00803209" w:rsidRDefault="006C185F" w:rsidP="00D44571">
            <w:pPr>
              <w:tabs>
                <w:tab w:val="decimal" w:pos="1165"/>
              </w:tabs>
              <w:jc w:val="both"/>
              <w:rPr>
                <w:rFonts w:ascii="Times New Roman" w:hAnsi="Times New Roman" w:cs="Times New Roman"/>
                <w:sz w:val="20"/>
                <w:szCs w:val="20"/>
              </w:rPr>
            </w:pPr>
          </w:p>
        </w:tc>
        <w:tc>
          <w:tcPr>
            <w:tcW w:w="1340" w:type="dxa"/>
            <w:vAlign w:val="bottom"/>
          </w:tcPr>
          <w:p w14:paraId="6D96D2C7" w14:textId="77777777" w:rsidR="006C185F" w:rsidRPr="00803209" w:rsidRDefault="006C185F" w:rsidP="00D410C9">
            <w:pPr>
              <w:tabs>
                <w:tab w:val="decimal" w:pos="893"/>
                <w:tab w:val="left" w:pos="1094"/>
              </w:tabs>
              <w:ind w:left="-99" w:hanging="9"/>
              <w:jc w:val="right"/>
              <w:rPr>
                <w:rFonts w:ascii="Times New Roman" w:hAnsi="Times New Roman" w:cs="Times New Roman"/>
                <w:sz w:val="20"/>
                <w:szCs w:val="20"/>
              </w:rPr>
            </w:pPr>
            <w:r w:rsidRPr="00803209">
              <w:rPr>
                <w:rFonts w:ascii="Times New Roman" w:hAnsi="Times New Roman" w:cs="Times New Roman"/>
                <w:sz w:val="20"/>
                <w:szCs w:val="20"/>
              </w:rPr>
              <w:t xml:space="preserve">                668</w:t>
            </w:r>
          </w:p>
        </w:tc>
        <w:tc>
          <w:tcPr>
            <w:tcW w:w="244" w:type="dxa"/>
          </w:tcPr>
          <w:p w14:paraId="4E210185" w14:textId="77777777" w:rsidR="006C185F" w:rsidRPr="00803209" w:rsidRDefault="006C185F" w:rsidP="00D44571">
            <w:pPr>
              <w:tabs>
                <w:tab w:val="decimal" w:pos="1165"/>
              </w:tabs>
              <w:jc w:val="both"/>
              <w:rPr>
                <w:rFonts w:ascii="Times New Roman" w:hAnsi="Times New Roman" w:cs="Times New Roman"/>
                <w:sz w:val="20"/>
                <w:szCs w:val="20"/>
              </w:rPr>
            </w:pPr>
          </w:p>
        </w:tc>
        <w:tc>
          <w:tcPr>
            <w:tcW w:w="1276" w:type="dxa"/>
            <w:vAlign w:val="bottom"/>
          </w:tcPr>
          <w:p w14:paraId="63443470" w14:textId="72DBE66A" w:rsidR="006C185F" w:rsidRPr="00803209" w:rsidRDefault="006C185F" w:rsidP="00272283">
            <w:pPr>
              <w:tabs>
                <w:tab w:val="decimal" w:pos="-70"/>
                <w:tab w:val="decimal" w:pos="1060"/>
              </w:tabs>
              <w:ind w:left="-98" w:right="-12"/>
              <w:jc w:val="right"/>
              <w:rPr>
                <w:rFonts w:ascii="Times New Roman" w:hAnsi="Times New Roman" w:cs="Times New Roman"/>
                <w:sz w:val="20"/>
                <w:szCs w:val="20"/>
              </w:rPr>
            </w:pPr>
            <w:r w:rsidRPr="00803209">
              <w:rPr>
                <w:rFonts w:ascii="Times New Roman" w:hAnsi="Times New Roman" w:cs="Times New Roman"/>
                <w:sz w:val="20"/>
                <w:szCs w:val="20"/>
              </w:rPr>
              <w:t>7,980</w:t>
            </w:r>
          </w:p>
        </w:tc>
        <w:tc>
          <w:tcPr>
            <w:tcW w:w="236" w:type="dxa"/>
          </w:tcPr>
          <w:p w14:paraId="4A9CA6D2" w14:textId="71DC7DA3" w:rsidR="006C185F" w:rsidRPr="00803209" w:rsidRDefault="006C185F" w:rsidP="006C185F">
            <w:pPr>
              <w:tabs>
                <w:tab w:val="decimal" w:pos="1165"/>
              </w:tabs>
              <w:ind w:left="-108"/>
              <w:jc w:val="both"/>
              <w:rPr>
                <w:rFonts w:ascii="Times New Roman" w:hAnsi="Times New Roman" w:cs="Times New Roman"/>
                <w:sz w:val="20"/>
                <w:szCs w:val="20"/>
              </w:rPr>
            </w:pPr>
          </w:p>
        </w:tc>
        <w:tc>
          <w:tcPr>
            <w:tcW w:w="1322" w:type="dxa"/>
            <w:vAlign w:val="bottom"/>
          </w:tcPr>
          <w:p w14:paraId="76B8A2F9" w14:textId="77777777" w:rsidR="006C185F" w:rsidRPr="00803209" w:rsidRDefault="006C185F" w:rsidP="00D410C9">
            <w:pPr>
              <w:tabs>
                <w:tab w:val="decimal" w:pos="-98"/>
                <w:tab w:val="left" w:pos="938"/>
                <w:tab w:val="decimal" w:pos="1165"/>
              </w:tabs>
              <w:ind w:left="-108"/>
              <w:jc w:val="right"/>
              <w:rPr>
                <w:rFonts w:ascii="Times New Roman" w:hAnsi="Times New Roman" w:cs="Times New Roman"/>
                <w:sz w:val="20"/>
                <w:szCs w:val="20"/>
              </w:rPr>
            </w:pPr>
            <w:r w:rsidRPr="00803209">
              <w:rPr>
                <w:rFonts w:ascii="Times New Roman" w:hAnsi="Times New Roman" w:cs="Times New Roman"/>
                <w:sz w:val="20"/>
                <w:szCs w:val="20"/>
                <w:cs/>
              </w:rPr>
              <w:t xml:space="preserve">                 -</w:t>
            </w:r>
          </w:p>
        </w:tc>
        <w:tc>
          <w:tcPr>
            <w:tcW w:w="266" w:type="dxa"/>
          </w:tcPr>
          <w:p w14:paraId="24511EBF" w14:textId="77777777" w:rsidR="006C185F" w:rsidRPr="00803209" w:rsidRDefault="006C185F" w:rsidP="006C185F">
            <w:pPr>
              <w:tabs>
                <w:tab w:val="decimal" w:pos="1165"/>
              </w:tabs>
              <w:ind w:left="-108"/>
              <w:jc w:val="both"/>
              <w:rPr>
                <w:rFonts w:ascii="Times New Roman" w:hAnsi="Times New Roman" w:cs="Times New Roman"/>
                <w:sz w:val="20"/>
                <w:szCs w:val="20"/>
              </w:rPr>
            </w:pPr>
          </w:p>
        </w:tc>
        <w:tc>
          <w:tcPr>
            <w:tcW w:w="1152" w:type="dxa"/>
            <w:vAlign w:val="bottom"/>
          </w:tcPr>
          <w:p w14:paraId="57155BA1" w14:textId="77777777" w:rsidR="006C185F" w:rsidRPr="00803209" w:rsidRDefault="006C185F" w:rsidP="00D44571">
            <w:pPr>
              <w:ind w:right="-4"/>
              <w:jc w:val="right"/>
              <w:rPr>
                <w:rFonts w:ascii="Times New Roman" w:hAnsi="Times New Roman" w:cs="Times New Roman"/>
                <w:sz w:val="20"/>
                <w:szCs w:val="20"/>
              </w:rPr>
            </w:pPr>
            <w:r w:rsidRPr="00803209">
              <w:rPr>
                <w:rFonts w:ascii="Times New Roman" w:hAnsi="Times New Roman" w:cs="Times New Roman"/>
                <w:sz w:val="20"/>
                <w:szCs w:val="20"/>
              </w:rPr>
              <w:t>694</w:t>
            </w:r>
          </w:p>
        </w:tc>
        <w:tc>
          <w:tcPr>
            <w:tcW w:w="259" w:type="dxa"/>
          </w:tcPr>
          <w:p w14:paraId="69690BF3" w14:textId="77777777" w:rsidR="006C185F" w:rsidRPr="00803209" w:rsidRDefault="006C185F" w:rsidP="006C185F">
            <w:pPr>
              <w:tabs>
                <w:tab w:val="decimal" w:pos="1165"/>
              </w:tabs>
              <w:ind w:left="-108"/>
              <w:jc w:val="both"/>
              <w:rPr>
                <w:rFonts w:ascii="Times New Roman" w:hAnsi="Times New Roman" w:cs="Times New Roman"/>
                <w:sz w:val="20"/>
                <w:szCs w:val="20"/>
              </w:rPr>
            </w:pPr>
          </w:p>
        </w:tc>
        <w:tc>
          <w:tcPr>
            <w:tcW w:w="1158" w:type="dxa"/>
            <w:vAlign w:val="bottom"/>
          </w:tcPr>
          <w:p w14:paraId="7DFC48A8" w14:textId="77777777" w:rsidR="006C185F" w:rsidRPr="00803209" w:rsidRDefault="006C185F" w:rsidP="00D44571">
            <w:pPr>
              <w:tabs>
                <w:tab w:val="decimal" w:pos="1142"/>
              </w:tabs>
              <w:ind w:left="-108" w:right="-2"/>
              <w:jc w:val="center"/>
              <w:rPr>
                <w:rFonts w:ascii="Times New Roman" w:hAnsi="Times New Roman" w:cs="Times New Roman"/>
                <w:sz w:val="20"/>
                <w:szCs w:val="20"/>
              </w:rPr>
            </w:pPr>
            <w:r w:rsidRPr="00803209">
              <w:rPr>
                <w:rFonts w:ascii="Times New Roman" w:hAnsi="Times New Roman" w:cs="Times New Roman"/>
                <w:sz w:val="20"/>
                <w:szCs w:val="20"/>
              </w:rPr>
              <w:t>11,030</w:t>
            </w:r>
          </w:p>
        </w:tc>
        <w:tc>
          <w:tcPr>
            <w:tcW w:w="259" w:type="dxa"/>
          </w:tcPr>
          <w:p w14:paraId="527C5E00" w14:textId="77777777" w:rsidR="006C185F" w:rsidRPr="00803209" w:rsidRDefault="006C185F" w:rsidP="006C185F">
            <w:pPr>
              <w:tabs>
                <w:tab w:val="decimal" w:pos="1165"/>
              </w:tabs>
              <w:ind w:left="-108"/>
              <w:jc w:val="both"/>
              <w:rPr>
                <w:rFonts w:ascii="Times New Roman" w:hAnsi="Times New Roman" w:cs="Times New Roman"/>
                <w:sz w:val="20"/>
                <w:szCs w:val="20"/>
              </w:rPr>
            </w:pPr>
          </w:p>
        </w:tc>
        <w:tc>
          <w:tcPr>
            <w:tcW w:w="920" w:type="dxa"/>
            <w:vAlign w:val="bottom"/>
          </w:tcPr>
          <w:p w14:paraId="082F0157" w14:textId="77777777" w:rsidR="006C185F" w:rsidRPr="00803209" w:rsidRDefault="006C185F" w:rsidP="00D410C9">
            <w:pPr>
              <w:ind w:left="-108" w:right="-34"/>
              <w:jc w:val="right"/>
              <w:rPr>
                <w:rFonts w:ascii="Times New Roman" w:hAnsi="Times New Roman" w:cs="Times New Roman"/>
                <w:sz w:val="20"/>
                <w:szCs w:val="20"/>
              </w:rPr>
            </w:pPr>
            <w:r w:rsidRPr="00803209">
              <w:rPr>
                <w:rFonts w:ascii="Times New Roman" w:hAnsi="Times New Roman" w:cs="Times New Roman"/>
                <w:sz w:val="20"/>
                <w:szCs w:val="20"/>
              </w:rPr>
              <w:t>20,547</w:t>
            </w:r>
          </w:p>
        </w:tc>
      </w:tr>
      <w:tr w:rsidR="00D410C9" w:rsidRPr="00803209" w14:paraId="06169B59" w14:textId="77777777" w:rsidTr="003B0918">
        <w:trPr>
          <w:trHeight w:val="212"/>
          <w:tblHeader/>
        </w:trPr>
        <w:tc>
          <w:tcPr>
            <w:tcW w:w="3869" w:type="dxa"/>
          </w:tcPr>
          <w:p w14:paraId="27866D7F" w14:textId="77777777" w:rsidR="00CE3081" w:rsidRPr="00803209" w:rsidRDefault="00CE3081" w:rsidP="00CE3081">
            <w:pPr>
              <w:ind w:right="-1188"/>
              <w:rPr>
                <w:rFonts w:ascii="Times New Roman" w:hAnsi="Times New Roman" w:cs="Times New Roman"/>
                <w:sz w:val="20"/>
                <w:szCs w:val="20"/>
              </w:rPr>
            </w:pPr>
            <w:r w:rsidRPr="00803209">
              <w:rPr>
                <w:rFonts w:ascii="Times New Roman" w:hAnsi="Times New Roman" w:cs="Times New Roman"/>
                <w:sz w:val="20"/>
                <w:szCs w:val="20"/>
              </w:rPr>
              <w:t xml:space="preserve">Disposals </w:t>
            </w:r>
          </w:p>
        </w:tc>
        <w:tc>
          <w:tcPr>
            <w:tcW w:w="1275" w:type="dxa"/>
          </w:tcPr>
          <w:p w14:paraId="6B2376DA" w14:textId="77777777" w:rsidR="00CE3081" w:rsidRPr="00803209" w:rsidRDefault="00CE3081" w:rsidP="00D410C9">
            <w:pPr>
              <w:tabs>
                <w:tab w:val="decimal" w:pos="-67"/>
                <w:tab w:val="decimal" w:pos="792"/>
              </w:tabs>
              <w:ind w:left="-98"/>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59" w:type="dxa"/>
          </w:tcPr>
          <w:p w14:paraId="4A93819B" w14:textId="77777777" w:rsidR="00CE3081" w:rsidRPr="00803209" w:rsidRDefault="00CE3081" w:rsidP="00CE3081">
            <w:pPr>
              <w:tabs>
                <w:tab w:val="decimal" w:pos="702"/>
                <w:tab w:val="decimal" w:pos="943"/>
              </w:tabs>
              <w:ind w:left="-98" w:right="-118"/>
              <w:jc w:val="both"/>
              <w:rPr>
                <w:rFonts w:ascii="Times New Roman" w:hAnsi="Times New Roman" w:cs="Times New Roman"/>
                <w:b/>
                <w:bCs/>
                <w:sz w:val="20"/>
                <w:szCs w:val="20"/>
              </w:rPr>
            </w:pPr>
          </w:p>
        </w:tc>
        <w:tc>
          <w:tcPr>
            <w:tcW w:w="1340" w:type="dxa"/>
            <w:vAlign w:val="bottom"/>
          </w:tcPr>
          <w:p w14:paraId="17DFED41" w14:textId="77777777" w:rsidR="00CE3081" w:rsidRPr="00803209" w:rsidRDefault="00CE3081" w:rsidP="00D410C9">
            <w:pPr>
              <w:tabs>
                <w:tab w:val="decimal" w:pos="749"/>
                <w:tab w:val="left" w:pos="1094"/>
              </w:tabs>
              <w:ind w:left="-98"/>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44" w:type="dxa"/>
          </w:tcPr>
          <w:p w14:paraId="049D9735" w14:textId="77777777" w:rsidR="00CE3081" w:rsidRPr="00803209" w:rsidRDefault="00CE3081" w:rsidP="00CE3081">
            <w:pPr>
              <w:rPr>
                <w:rFonts w:ascii="Times New Roman" w:hAnsi="Times New Roman" w:cs="Times New Roman"/>
                <w:sz w:val="20"/>
                <w:szCs w:val="20"/>
              </w:rPr>
            </w:pPr>
          </w:p>
        </w:tc>
        <w:tc>
          <w:tcPr>
            <w:tcW w:w="1276" w:type="dxa"/>
            <w:vAlign w:val="bottom"/>
          </w:tcPr>
          <w:p w14:paraId="2CBE6F66" w14:textId="77777777" w:rsidR="00CE3081" w:rsidRPr="00803209" w:rsidRDefault="00CE3081" w:rsidP="00983F45">
            <w:pPr>
              <w:ind w:left="-98" w:right="-68"/>
              <w:jc w:val="right"/>
              <w:rPr>
                <w:rFonts w:ascii="Times New Roman" w:hAnsi="Times New Roman" w:cs="Times New Roman"/>
                <w:sz w:val="20"/>
                <w:szCs w:val="20"/>
              </w:rPr>
            </w:pPr>
            <w:r w:rsidRPr="00803209">
              <w:rPr>
                <w:rFonts w:ascii="Times New Roman" w:hAnsi="Times New Roman" w:cs="Times New Roman"/>
                <w:sz w:val="20"/>
                <w:szCs w:val="20"/>
                <w:cs/>
              </w:rPr>
              <w:t>(</w:t>
            </w:r>
            <w:r w:rsidRPr="00803209">
              <w:rPr>
                <w:rFonts w:ascii="Times New Roman" w:hAnsi="Times New Roman" w:cs="Times New Roman"/>
                <w:sz w:val="20"/>
                <w:szCs w:val="20"/>
              </w:rPr>
              <w:t>2,089</w:t>
            </w:r>
            <w:r w:rsidRPr="00803209">
              <w:rPr>
                <w:rFonts w:ascii="Times New Roman" w:hAnsi="Times New Roman" w:cs="Times New Roman"/>
                <w:sz w:val="20"/>
                <w:szCs w:val="20"/>
                <w:cs/>
              </w:rPr>
              <w:t>)</w:t>
            </w:r>
          </w:p>
        </w:tc>
        <w:tc>
          <w:tcPr>
            <w:tcW w:w="236" w:type="dxa"/>
          </w:tcPr>
          <w:p w14:paraId="20C456CD" w14:textId="77777777" w:rsidR="00CE3081" w:rsidRPr="00803209" w:rsidRDefault="00CE3081" w:rsidP="00CE3081">
            <w:pPr>
              <w:tabs>
                <w:tab w:val="decimal" w:pos="622"/>
                <w:tab w:val="decimal" w:pos="990"/>
              </w:tabs>
              <w:jc w:val="center"/>
              <w:rPr>
                <w:rFonts w:ascii="Times New Roman" w:hAnsi="Times New Roman" w:cs="Times New Roman"/>
                <w:sz w:val="20"/>
                <w:szCs w:val="20"/>
              </w:rPr>
            </w:pPr>
          </w:p>
        </w:tc>
        <w:tc>
          <w:tcPr>
            <w:tcW w:w="1322" w:type="dxa"/>
            <w:vAlign w:val="bottom"/>
          </w:tcPr>
          <w:p w14:paraId="2742B989" w14:textId="77777777" w:rsidR="00CE3081" w:rsidRPr="00803209" w:rsidRDefault="00CE3081" w:rsidP="00D410C9">
            <w:pPr>
              <w:tabs>
                <w:tab w:val="decimal" w:pos="-98"/>
                <w:tab w:val="left" w:pos="938"/>
                <w:tab w:val="decimal" w:pos="1165"/>
              </w:tabs>
              <w:ind w:left="-108"/>
              <w:jc w:val="right"/>
              <w:rPr>
                <w:rFonts w:ascii="Times New Roman" w:hAnsi="Times New Roman" w:cs="Times New Roman"/>
                <w:sz w:val="20"/>
                <w:szCs w:val="20"/>
              </w:rPr>
            </w:pPr>
            <w:r w:rsidRPr="00803209">
              <w:rPr>
                <w:rFonts w:ascii="Times New Roman" w:hAnsi="Times New Roman" w:cs="Times New Roman"/>
                <w:sz w:val="20"/>
                <w:szCs w:val="20"/>
                <w:cs/>
              </w:rPr>
              <w:t xml:space="preserve">                 -</w:t>
            </w:r>
          </w:p>
        </w:tc>
        <w:tc>
          <w:tcPr>
            <w:tcW w:w="266" w:type="dxa"/>
          </w:tcPr>
          <w:p w14:paraId="45D4860D" w14:textId="77777777" w:rsidR="00CE3081" w:rsidRPr="00803209" w:rsidRDefault="00CE3081" w:rsidP="00CE3081">
            <w:pPr>
              <w:tabs>
                <w:tab w:val="decimal" w:pos="990"/>
              </w:tabs>
              <w:jc w:val="both"/>
              <w:rPr>
                <w:rFonts w:ascii="Times New Roman" w:hAnsi="Times New Roman" w:cs="Times New Roman"/>
                <w:sz w:val="20"/>
                <w:szCs w:val="20"/>
              </w:rPr>
            </w:pPr>
          </w:p>
        </w:tc>
        <w:tc>
          <w:tcPr>
            <w:tcW w:w="1152" w:type="dxa"/>
            <w:vAlign w:val="bottom"/>
          </w:tcPr>
          <w:p w14:paraId="05276CEE" w14:textId="77777777" w:rsidR="00CE3081" w:rsidRPr="00803209" w:rsidRDefault="00CE3081" w:rsidP="00D410C9">
            <w:pPr>
              <w:tabs>
                <w:tab w:val="decimal" w:pos="700"/>
              </w:tabs>
              <w:ind w:left="-98" w:right="-4"/>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59" w:type="dxa"/>
          </w:tcPr>
          <w:p w14:paraId="548A8F85" w14:textId="77777777" w:rsidR="00CE3081" w:rsidRPr="00803209" w:rsidRDefault="00CE3081" w:rsidP="00CE3081">
            <w:pPr>
              <w:tabs>
                <w:tab w:val="decimal" w:pos="990"/>
              </w:tabs>
              <w:rPr>
                <w:rFonts w:ascii="Times New Roman" w:hAnsi="Times New Roman" w:cs="Times New Roman"/>
                <w:sz w:val="20"/>
                <w:szCs w:val="20"/>
              </w:rPr>
            </w:pPr>
          </w:p>
        </w:tc>
        <w:tc>
          <w:tcPr>
            <w:tcW w:w="1158" w:type="dxa"/>
            <w:vAlign w:val="bottom"/>
          </w:tcPr>
          <w:p w14:paraId="62B0CFD5" w14:textId="4DBE667D" w:rsidR="00CE3081" w:rsidRPr="00803209" w:rsidRDefault="00CE3081" w:rsidP="00983F45">
            <w:pPr>
              <w:tabs>
                <w:tab w:val="decimal" w:pos="1125"/>
              </w:tabs>
              <w:ind w:left="-98" w:right="-64"/>
              <w:jc w:val="right"/>
              <w:rPr>
                <w:rFonts w:ascii="Times New Roman" w:hAnsi="Times New Roman" w:cs="Times New Roman"/>
                <w:sz w:val="20"/>
                <w:szCs w:val="20"/>
              </w:rPr>
            </w:pP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3,605</w:t>
            </w:r>
            <w:r w:rsidRPr="00803209">
              <w:rPr>
                <w:rFonts w:ascii="Times New Roman" w:hAnsi="Times New Roman" w:cs="Times New Roman"/>
                <w:sz w:val="20"/>
                <w:szCs w:val="20"/>
                <w:cs/>
              </w:rPr>
              <w:t>)</w:t>
            </w:r>
          </w:p>
        </w:tc>
        <w:tc>
          <w:tcPr>
            <w:tcW w:w="259" w:type="dxa"/>
          </w:tcPr>
          <w:p w14:paraId="34221B83" w14:textId="77777777" w:rsidR="00CE3081" w:rsidRPr="00803209" w:rsidRDefault="00CE3081" w:rsidP="00CE3081">
            <w:pPr>
              <w:tabs>
                <w:tab w:val="decimal" w:pos="990"/>
              </w:tabs>
              <w:rPr>
                <w:rFonts w:ascii="Times New Roman" w:hAnsi="Times New Roman" w:cs="Times New Roman"/>
                <w:sz w:val="20"/>
                <w:szCs w:val="20"/>
              </w:rPr>
            </w:pPr>
          </w:p>
        </w:tc>
        <w:tc>
          <w:tcPr>
            <w:tcW w:w="920" w:type="dxa"/>
            <w:vAlign w:val="bottom"/>
          </w:tcPr>
          <w:p w14:paraId="1B86311B" w14:textId="77777777" w:rsidR="00CE3081" w:rsidRPr="00803209" w:rsidRDefault="00CE3081" w:rsidP="00E26AFC">
            <w:pPr>
              <w:ind w:left="-96" w:right="-96"/>
              <w:jc w:val="right"/>
              <w:rPr>
                <w:rFonts w:ascii="Times New Roman" w:hAnsi="Times New Roman" w:cs="Times New Roman"/>
                <w:sz w:val="20"/>
                <w:szCs w:val="20"/>
              </w:rPr>
            </w:pPr>
            <w:r w:rsidRPr="00803209">
              <w:rPr>
                <w:rFonts w:ascii="Times New Roman" w:hAnsi="Times New Roman" w:cs="Times New Roman"/>
                <w:sz w:val="20"/>
                <w:szCs w:val="20"/>
                <w:cs/>
              </w:rPr>
              <w:t>(</w:t>
            </w:r>
            <w:r w:rsidRPr="00803209">
              <w:rPr>
                <w:rFonts w:ascii="Times New Roman" w:hAnsi="Times New Roman" w:cs="Times New Roman"/>
                <w:sz w:val="20"/>
                <w:szCs w:val="20"/>
              </w:rPr>
              <w:t>5,694</w:t>
            </w:r>
            <w:r w:rsidRPr="00803209">
              <w:rPr>
                <w:rFonts w:ascii="Times New Roman" w:hAnsi="Times New Roman" w:cs="Times New Roman"/>
                <w:sz w:val="20"/>
                <w:szCs w:val="20"/>
                <w:cs/>
              </w:rPr>
              <w:t>)</w:t>
            </w:r>
          </w:p>
        </w:tc>
      </w:tr>
      <w:tr w:rsidR="00D410C9" w:rsidRPr="00803209" w14:paraId="438B9324" w14:textId="77777777" w:rsidTr="003B0918">
        <w:trPr>
          <w:trHeight w:val="199"/>
          <w:tblHeader/>
        </w:trPr>
        <w:tc>
          <w:tcPr>
            <w:tcW w:w="3869" w:type="dxa"/>
          </w:tcPr>
          <w:p w14:paraId="2C526433" w14:textId="77777777" w:rsidR="00CE3081" w:rsidRPr="00803209" w:rsidRDefault="00CE3081" w:rsidP="00CE3081">
            <w:pPr>
              <w:ind w:right="-1188"/>
              <w:rPr>
                <w:rFonts w:ascii="Times New Roman" w:hAnsi="Times New Roman" w:cs="Times New Roman"/>
                <w:sz w:val="20"/>
                <w:szCs w:val="20"/>
              </w:rPr>
            </w:pPr>
            <w:r w:rsidRPr="00803209">
              <w:rPr>
                <w:rFonts w:ascii="Times New Roman" w:hAnsi="Times New Roman" w:cs="Times New Roman"/>
                <w:sz w:val="20"/>
                <w:szCs w:val="20"/>
              </w:rPr>
              <w:t xml:space="preserve">Transfers in </w:t>
            </w:r>
            <w:r w:rsidRPr="00803209">
              <w:rPr>
                <w:rFonts w:ascii="Times New Roman" w:hAnsi="Times New Roman" w:cs="Times New Roman"/>
                <w:sz w:val="20"/>
                <w:szCs w:val="20"/>
                <w:cs/>
              </w:rPr>
              <w:t>(</w:t>
            </w:r>
            <w:r w:rsidRPr="00803209">
              <w:rPr>
                <w:rFonts w:ascii="Times New Roman" w:hAnsi="Times New Roman" w:cs="Times New Roman"/>
                <w:sz w:val="20"/>
                <w:szCs w:val="20"/>
              </w:rPr>
              <w:t>out</w:t>
            </w:r>
            <w:r w:rsidRPr="00803209">
              <w:rPr>
                <w:rFonts w:ascii="Times New Roman" w:hAnsi="Times New Roman" w:cs="Times New Roman"/>
                <w:sz w:val="20"/>
                <w:szCs w:val="20"/>
                <w:cs/>
              </w:rPr>
              <w:t>)</w:t>
            </w:r>
          </w:p>
        </w:tc>
        <w:tc>
          <w:tcPr>
            <w:tcW w:w="1275" w:type="dxa"/>
          </w:tcPr>
          <w:p w14:paraId="6FDABB36" w14:textId="77777777" w:rsidR="00CE3081" w:rsidRPr="00803209" w:rsidRDefault="00CE3081" w:rsidP="00D410C9">
            <w:pPr>
              <w:tabs>
                <w:tab w:val="decimal" w:pos="-67"/>
                <w:tab w:val="decimal" w:pos="792"/>
              </w:tabs>
              <w:ind w:left="-98"/>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59" w:type="dxa"/>
          </w:tcPr>
          <w:p w14:paraId="354CF9C8" w14:textId="77777777" w:rsidR="00CE3081" w:rsidRPr="00803209" w:rsidRDefault="00CE3081" w:rsidP="00CE3081">
            <w:pPr>
              <w:tabs>
                <w:tab w:val="decimal" w:pos="943"/>
              </w:tabs>
              <w:ind w:left="-98" w:right="-118"/>
              <w:jc w:val="both"/>
              <w:rPr>
                <w:rFonts w:ascii="Times New Roman" w:hAnsi="Times New Roman" w:cs="Times New Roman"/>
                <w:b/>
                <w:bCs/>
                <w:sz w:val="20"/>
                <w:szCs w:val="20"/>
              </w:rPr>
            </w:pPr>
          </w:p>
        </w:tc>
        <w:tc>
          <w:tcPr>
            <w:tcW w:w="1340" w:type="dxa"/>
            <w:vAlign w:val="bottom"/>
          </w:tcPr>
          <w:p w14:paraId="65174E89" w14:textId="77777777" w:rsidR="00CE3081" w:rsidRPr="00803209" w:rsidRDefault="00CE3081" w:rsidP="00D410C9">
            <w:pPr>
              <w:tabs>
                <w:tab w:val="left" w:pos="1094"/>
              </w:tabs>
              <w:ind w:left="-98"/>
              <w:jc w:val="right"/>
              <w:rPr>
                <w:rFonts w:ascii="Times New Roman" w:hAnsi="Times New Roman" w:cs="Times New Roman"/>
                <w:sz w:val="20"/>
                <w:szCs w:val="20"/>
              </w:rPr>
            </w:pPr>
            <w:r w:rsidRPr="00803209">
              <w:rPr>
                <w:rFonts w:ascii="Times New Roman" w:hAnsi="Times New Roman" w:cs="Times New Roman"/>
                <w:sz w:val="20"/>
                <w:szCs w:val="20"/>
              </w:rPr>
              <w:t>433</w:t>
            </w:r>
          </w:p>
        </w:tc>
        <w:tc>
          <w:tcPr>
            <w:tcW w:w="244" w:type="dxa"/>
          </w:tcPr>
          <w:p w14:paraId="4A2CD8A7" w14:textId="77777777" w:rsidR="00CE3081" w:rsidRPr="00803209" w:rsidRDefault="00CE3081" w:rsidP="00CE3081">
            <w:pPr>
              <w:tabs>
                <w:tab w:val="decimal" w:pos="943"/>
              </w:tabs>
              <w:ind w:left="-98" w:right="-118"/>
              <w:jc w:val="both"/>
              <w:rPr>
                <w:rFonts w:ascii="Times New Roman" w:hAnsi="Times New Roman" w:cs="Times New Roman"/>
                <w:sz w:val="20"/>
                <w:szCs w:val="20"/>
              </w:rPr>
            </w:pPr>
          </w:p>
        </w:tc>
        <w:tc>
          <w:tcPr>
            <w:tcW w:w="1276" w:type="dxa"/>
            <w:vAlign w:val="bottom"/>
          </w:tcPr>
          <w:p w14:paraId="35805450" w14:textId="77777777" w:rsidR="00CE3081" w:rsidRPr="00803209" w:rsidRDefault="00CE3081" w:rsidP="00272283">
            <w:pPr>
              <w:tabs>
                <w:tab w:val="decimal" w:pos="-70"/>
                <w:tab w:val="decimal" w:pos="1060"/>
              </w:tabs>
              <w:ind w:left="-98" w:right="-12"/>
              <w:jc w:val="right"/>
              <w:rPr>
                <w:rFonts w:ascii="Times New Roman" w:hAnsi="Times New Roman" w:cs="Times New Roman"/>
                <w:sz w:val="20"/>
                <w:szCs w:val="20"/>
              </w:rPr>
            </w:pPr>
            <w:r w:rsidRPr="00803209">
              <w:rPr>
                <w:rFonts w:ascii="Times New Roman" w:hAnsi="Times New Roman" w:cs="Times New Roman"/>
                <w:sz w:val="20"/>
                <w:szCs w:val="20"/>
              </w:rPr>
              <w:t>10,508</w:t>
            </w:r>
          </w:p>
        </w:tc>
        <w:tc>
          <w:tcPr>
            <w:tcW w:w="236" w:type="dxa"/>
          </w:tcPr>
          <w:p w14:paraId="172F4C25" w14:textId="77777777" w:rsidR="00CE3081" w:rsidRPr="00803209" w:rsidRDefault="00CE3081" w:rsidP="00CE3081">
            <w:pPr>
              <w:tabs>
                <w:tab w:val="decimal" w:pos="990"/>
              </w:tabs>
              <w:rPr>
                <w:rFonts w:ascii="Times New Roman" w:hAnsi="Times New Roman" w:cs="Times New Roman"/>
                <w:sz w:val="20"/>
                <w:szCs w:val="20"/>
              </w:rPr>
            </w:pPr>
          </w:p>
        </w:tc>
        <w:tc>
          <w:tcPr>
            <w:tcW w:w="1322" w:type="dxa"/>
            <w:vAlign w:val="bottom"/>
          </w:tcPr>
          <w:p w14:paraId="0C88DB12" w14:textId="77777777" w:rsidR="00CE3081" w:rsidRPr="00803209" w:rsidRDefault="00CE3081" w:rsidP="00D410C9">
            <w:pPr>
              <w:tabs>
                <w:tab w:val="decimal" w:pos="-98"/>
                <w:tab w:val="left" w:pos="938"/>
                <w:tab w:val="decimal" w:pos="1165"/>
              </w:tabs>
              <w:ind w:left="-108"/>
              <w:jc w:val="right"/>
              <w:rPr>
                <w:rFonts w:ascii="Times New Roman" w:hAnsi="Times New Roman" w:cs="Times New Roman"/>
                <w:sz w:val="20"/>
                <w:szCs w:val="20"/>
              </w:rPr>
            </w:pPr>
            <w:r w:rsidRPr="00803209">
              <w:rPr>
                <w:rFonts w:ascii="Times New Roman" w:hAnsi="Times New Roman" w:cs="Times New Roman"/>
                <w:sz w:val="20"/>
                <w:szCs w:val="20"/>
                <w:cs/>
              </w:rPr>
              <w:t xml:space="preserve">                 -</w:t>
            </w:r>
          </w:p>
        </w:tc>
        <w:tc>
          <w:tcPr>
            <w:tcW w:w="266" w:type="dxa"/>
          </w:tcPr>
          <w:p w14:paraId="7948FAC8" w14:textId="77777777" w:rsidR="00CE3081" w:rsidRPr="00803209" w:rsidRDefault="00CE3081" w:rsidP="00CE3081">
            <w:pPr>
              <w:tabs>
                <w:tab w:val="decimal" w:pos="990"/>
              </w:tabs>
              <w:ind w:left="-98"/>
              <w:jc w:val="both"/>
              <w:rPr>
                <w:rFonts w:ascii="Times New Roman" w:hAnsi="Times New Roman" w:cs="Times New Roman"/>
                <w:sz w:val="20"/>
                <w:szCs w:val="20"/>
              </w:rPr>
            </w:pPr>
          </w:p>
        </w:tc>
        <w:tc>
          <w:tcPr>
            <w:tcW w:w="1152" w:type="dxa"/>
            <w:vAlign w:val="bottom"/>
          </w:tcPr>
          <w:p w14:paraId="7FC9C22A" w14:textId="77777777" w:rsidR="00CE3081" w:rsidRPr="00803209" w:rsidRDefault="00CE3081" w:rsidP="00D410C9">
            <w:pPr>
              <w:ind w:left="-98" w:right="-4"/>
              <w:jc w:val="right"/>
              <w:rPr>
                <w:rFonts w:ascii="Times New Roman" w:hAnsi="Times New Roman" w:cs="Times New Roman"/>
                <w:sz w:val="20"/>
                <w:szCs w:val="20"/>
              </w:rPr>
            </w:pPr>
            <w:r w:rsidRPr="00803209">
              <w:rPr>
                <w:rFonts w:ascii="Times New Roman" w:hAnsi="Times New Roman" w:cs="Times New Roman"/>
                <w:sz w:val="20"/>
                <w:szCs w:val="20"/>
              </w:rPr>
              <w:t>900</w:t>
            </w:r>
          </w:p>
        </w:tc>
        <w:tc>
          <w:tcPr>
            <w:tcW w:w="259" w:type="dxa"/>
          </w:tcPr>
          <w:p w14:paraId="7A2ABAAB" w14:textId="77777777" w:rsidR="00CE3081" w:rsidRPr="00803209" w:rsidRDefault="00CE3081" w:rsidP="00CE3081">
            <w:pPr>
              <w:tabs>
                <w:tab w:val="decimal" w:pos="990"/>
              </w:tabs>
              <w:rPr>
                <w:rFonts w:ascii="Times New Roman" w:hAnsi="Times New Roman" w:cs="Times New Roman"/>
                <w:sz w:val="20"/>
                <w:szCs w:val="20"/>
              </w:rPr>
            </w:pPr>
          </w:p>
        </w:tc>
        <w:tc>
          <w:tcPr>
            <w:tcW w:w="1158" w:type="dxa"/>
            <w:vAlign w:val="bottom"/>
          </w:tcPr>
          <w:p w14:paraId="5448243C" w14:textId="77777777" w:rsidR="00CE3081" w:rsidRPr="00803209" w:rsidRDefault="00CE3081" w:rsidP="00983F45">
            <w:pPr>
              <w:tabs>
                <w:tab w:val="decimal" w:pos="1142"/>
              </w:tabs>
              <w:ind w:left="-98" w:right="-64"/>
              <w:jc w:val="right"/>
              <w:rPr>
                <w:rFonts w:ascii="Times New Roman" w:hAnsi="Times New Roman" w:cs="Times New Roman"/>
                <w:sz w:val="20"/>
                <w:szCs w:val="20"/>
              </w:rPr>
            </w:pPr>
            <w:r w:rsidRPr="00803209">
              <w:rPr>
                <w:rFonts w:ascii="Times New Roman" w:hAnsi="Times New Roman" w:cs="Times New Roman"/>
                <w:sz w:val="20"/>
                <w:szCs w:val="20"/>
                <w:cs/>
              </w:rPr>
              <w:t>(</w:t>
            </w:r>
            <w:r w:rsidRPr="00803209">
              <w:rPr>
                <w:rFonts w:ascii="Times New Roman" w:hAnsi="Times New Roman" w:cs="Times New Roman"/>
                <w:sz w:val="20"/>
                <w:szCs w:val="20"/>
              </w:rPr>
              <w:t>8,170</w:t>
            </w:r>
            <w:r w:rsidRPr="00803209">
              <w:rPr>
                <w:rFonts w:ascii="Times New Roman" w:hAnsi="Times New Roman" w:cs="Times New Roman"/>
                <w:sz w:val="20"/>
                <w:szCs w:val="20"/>
                <w:cs/>
              </w:rPr>
              <w:t>)</w:t>
            </w:r>
          </w:p>
        </w:tc>
        <w:tc>
          <w:tcPr>
            <w:tcW w:w="259" w:type="dxa"/>
          </w:tcPr>
          <w:p w14:paraId="6EA30436" w14:textId="77777777" w:rsidR="00CE3081" w:rsidRPr="00803209" w:rsidRDefault="00CE3081" w:rsidP="00CE3081">
            <w:pPr>
              <w:tabs>
                <w:tab w:val="decimal" w:pos="943"/>
                <w:tab w:val="decimal" w:pos="990"/>
              </w:tabs>
              <w:rPr>
                <w:rFonts w:ascii="Times New Roman" w:hAnsi="Times New Roman" w:cs="Times New Roman"/>
                <w:sz w:val="20"/>
                <w:szCs w:val="20"/>
              </w:rPr>
            </w:pPr>
          </w:p>
        </w:tc>
        <w:tc>
          <w:tcPr>
            <w:tcW w:w="920" w:type="dxa"/>
            <w:vAlign w:val="bottom"/>
          </w:tcPr>
          <w:p w14:paraId="7EE57377" w14:textId="77777777" w:rsidR="00CE3081" w:rsidRPr="00803209" w:rsidRDefault="00CE3081" w:rsidP="00D410C9">
            <w:pPr>
              <w:ind w:left="-98" w:right="-34"/>
              <w:jc w:val="right"/>
              <w:rPr>
                <w:rFonts w:ascii="Times New Roman" w:hAnsi="Times New Roman" w:cs="Times New Roman"/>
                <w:sz w:val="20"/>
                <w:szCs w:val="20"/>
              </w:rPr>
            </w:pPr>
            <w:r w:rsidRPr="00803209">
              <w:rPr>
                <w:rFonts w:ascii="Times New Roman" w:hAnsi="Times New Roman" w:cs="Times New Roman"/>
                <w:sz w:val="20"/>
                <w:szCs w:val="20"/>
              </w:rPr>
              <w:t>3,671</w:t>
            </w:r>
          </w:p>
        </w:tc>
      </w:tr>
      <w:tr w:rsidR="00D410C9" w:rsidRPr="00803209" w14:paraId="5DE69670" w14:textId="77777777" w:rsidTr="00BE6A25">
        <w:trPr>
          <w:trHeight w:val="212"/>
          <w:tblHeader/>
        </w:trPr>
        <w:tc>
          <w:tcPr>
            <w:tcW w:w="3869" w:type="dxa"/>
          </w:tcPr>
          <w:p w14:paraId="5C98B01B" w14:textId="5D7DFFEF" w:rsidR="006C185F" w:rsidRPr="00803209" w:rsidRDefault="00B3631F" w:rsidP="00272283">
            <w:pPr>
              <w:ind w:right="-1188"/>
              <w:rPr>
                <w:rFonts w:ascii="Times New Roman" w:hAnsi="Times New Roman" w:cs="Times New Roman"/>
                <w:b/>
                <w:bCs/>
                <w:sz w:val="20"/>
                <w:szCs w:val="20"/>
              </w:rPr>
            </w:pPr>
            <w:r w:rsidRPr="00803209">
              <w:rPr>
                <w:rFonts w:ascii="Times New Roman" w:hAnsi="Times New Roman" w:cs="Times New Roman"/>
                <w:b/>
                <w:bCs/>
                <w:sz w:val="20"/>
                <w:szCs w:val="20"/>
              </w:rPr>
              <w:t xml:space="preserve">At 31 December 2019 </w:t>
            </w:r>
            <w:r w:rsidR="00272283" w:rsidRPr="00803209">
              <w:rPr>
                <w:rFonts w:ascii="Times New Roman" w:hAnsi="Times New Roman" w:cs="Times New Roman"/>
                <w:b/>
                <w:bCs/>
                <w:sz w:val="20"/>
                <w:szCs w:val="20"/>
              </w:rPr>
              <w:t>as reported</w:t>
            </w:r>
          </w:p>
        </w:tc>
        <w:tc>
          <w:tcPr>
            <w:tcW w:w="1275" w:type="dxa"/>
            <w:tcBorders>
              <w:top w:val="single" w:sz="4" w:space="0" w:color="auto"/>
            </w:tcBorders>
            <w:vAlign w:val="bottom"/>
          </w:tcPr>
          <w:p w14:paraId="68A8E874" w14:textId="77777777" w:rsidR="006C185F" w:rsidRPr="00803209" w:rsidRDefault="006C185F" w:rsidP="00D410C9">
            <w:pPr>
              <w:tabs>
                <w:tab w:val="decimal" w:pos="-67"/>
              </w:tabs>
              <w:ind w:left="-98"/>
              <w:jc w:val="right"/>
              <w:rPr>
                <w:rFonts w:ascii="Times New Roman" w:hAnsi="Times New Roman" w:cs="Times New Roman"/>
                <w:b/>
                <w:bCs/>
                <w:sz w:val="20"/>
                <w:szCs w:val="20"/>
              </w:rPr>
            </w:pPr>
            <w:r w:rsidRPr="00803209">
              <w:rPr>
                <w:rFonts w:ascii="Times New Roman" w:hAnsi="Times New Roman" w:cs="Times New Roman"/>
                <w:b/>
                <w:bCs/>
                <w:sz w:val="20"/>
                <w:szCs w:val="20"/>
              </w:rPr>
              <w:t>43,191</w:t>
            </w:r>
          </w:p>
        </w:tc>
        <w:tc>
          <w:tcPr>
            <w:tcW w:w="259" w:type="dxa"/>
          </w:tcPr>
          <w:p w14:paraId="32EA9284" w14:textId="77777777" w:rsidR="006C185F" w:rsidRPr="00803209" w:rsidRDefault="006C185F" w:rsidP="006C185F">
            <w:pPr>
              <w:tabs>
                <w:tab w:val="decimal" w:pos="943"/>
              </w:tabs>
              <w:ind w:left="-98" w:right="-118"/>
              <w:jc w:val="both"/>
              <w:rPr>
                <w:rFonts w:ascii="Times New Roman" w:hAnsi="Times New Roman" w:cs="Times New Roman"/>
                <w:b/>
                <w:bCs/>
                <w:sz w:val="20"/>
                <w:szCs w:val="20"/>
              </w:rPr>
            </w:pPr>
          </w:p>
        </w:tc>
        <w:tc>
          <w:tcPr>
            <w:tcW w:w="1340" w:type="dxa"/>
            <w:tcBorders>
              <w:top w:val="single" w:sz="4" w:space="0" w:color="auto"/>
            </w:tcBorders>
            <w:vAlign w:val="bottom"/>
          </w:tcPr>
          <w:p w14:paraId="6C03ACC4" w14:textId="77777777" w:rsidR="006C185F" w:rsidRPr="00803209" w:rsidRDefault="006C185F" w:rsidP="00D410C9">
            <w:pPr>
              <w:tabs>
                <w:tab w:val="left" w:pos="1094"/>
              </w:tabs>
              <w:ind w:left="-98"/>
              <w:jc w:val="right"/>
              <w:rPr>
                <w:rFonts w:ascii="Times New Roman" w:hAnsi="Times New Roman" w:cs="Times New Roman"/>
                <w:b/>
                <w:bCs/>
                <w:sz w:val="20"/>
                <w:szCs w:val="20"/>
              </w:rPr>
            </w:pPr>
            <w:r w:rsidRPr="00803209">
              <w:rPr>
                <w:rFonts w:ascii="Times New Roman" w:hAnsi="Times New Roman" w:cs="Times New Roman"/>
                <w:b/>
                <w:bCs/>
                <w:sz w:val="20"/>
                <w:szCs w:val="20"/>
              </w:rPr>
              <w:t>131,755</w:t>
            </w:r>
          </w:p>
        </w:tc>
        <w:tc>
          <w:tcPr>
            <w:tcW w:w="244" w:type="dxa"/>
          </w:tcPr>
          <w:p w14:paraId="6407BABC" w14:textId="77777777" w:rsidR="006C185F" w:rsidRPr="00803209" w:rsidRDefault="006C185F" w:rsidP="006C185F">
            <w:pPr>
              <w:tabs>
                <w:tab w:val="decimal" w:pos="943"/>
              </w:tabs>
              <w:ind w:left="-98" w:right="-118"/>
              <w:jc w:val="both"/>
              <w:rPr>
                <w:rFonts w:ascii="Times New Roman" w:hAnsi="Times New Roman" w:cs="Times New Roman"/>
                <w:b/>
                <w:bCs/>
                <w:sz w:val="20"/>
                <w:szCs w:val="20"/>
              </w:rPr>
            </w:pPr>
          </w:p>
        </w:tc>
        <w:tc>
          <w:tcPr>
            <w:tcW w:w="1276" w:type="dxa"/>
            <w:tcBorders>
              <w:top w:val="single" w:sz="4" w:space="0" w:color="auto"/>
            </w:tcBorders>
            <w:vAlign w:val="bottom"/>
          </w:tcPr>
          <w:p w14:paraId="1793AEEB" w14:textId="77777777" w:rsidR="006C185F" w:rsidRPr="00803209" w:rsidRDefault="006C185F" w:rsidP="00272283">
            <w:pPr>
              <w:tabs>
                <w:tab w:val="decimal" w:pos="-70"/>
                <w:tab w:val="decimal" w:pos="1060"/>
              </w:tabs>
              <w:ind w:left="-98" w:right="-12"/>
              <w:jc w:val="right"/>
              <w:rPr>
                <w:rFonts w:ascii="Times New Roman" w:hAnsi="Times New Roman" w:cs="Times New Roman"/>
                <w:b/>
                <w:bCs/>
                <w:sz w:val="20"/>
                <w:szCs w:val="20"/>
              </w:rPr>
            </w:pPr>
            <w:r w:rsidRPr="00803209">
              <w:rPr>
                <w:rFonts w:ascii="Times New Roman" w:hAnsi="Times New Roman" w:cs="Times New Roman"/>
                <w:b/>
                <w:bCs/>
                <w:sz w:val="20"/>
                <w:szCs w:val="20"/>
              </w:rPr>
              <w:t>352,175</w:t>
            </w:r>
          </w:p>
        </w:tc>
        <w:tc>
          <w:tcPr>
            <w:tcW w:w="236" w:type="dxa"/>
          </w:tcPr>
          <w:p w14:paraId="17AA2113" w14:textId="77777777" w:rsidR="006C185F" w:rsidRPr="00803209" w:rsidRDefault="006C185F" w:rsidP="006C185F">
            <w:pPr>
              <w:tabs>
                <w:tab w:val="decimal" w:pos="990"/>
              </w:tabs>
              <w:rPr>
                <w:rFonts w:ascii="Times New Roman" w:hAnsi="Times New Roman" w:cs="Times New Roman"/>
                <w:b/>
                <w:bCs/>
                <w:sz w:val="20"/>
                <w:szCs w:val="20"/>
              </w:rPr>
            </w:pPr>
          </w:p>
        </w:tc>
        <w:tc>
          <w:tcPr>
            <w:tcW w:w="1322" w:type="dxa"/>
            <w:tcBorders>
              <w:top w:val="single" w:sz="4" w:space="0" w:color="auto"/>
            </w:tcBorders>
            <w:vAlign w:val="bottom"/>
          </w:tcPr>
          <w:p w14:paraId="74C3961D" w14:textId="77777777" w:rsidR="006C185F" w:rsidRPr="00803209" w:rsidRDefault="006C185F" w:rsidP="00D410C9">
            <w:pPr>
              <w:tabs>
                <w:tab w:val="decimal" w:pos="-98"/>
              </w:tabs>
              <w:ind w:left="-98"/>
              <w:jc w:val="right"/>
              <w:rPr>
                <w:rFonts w:ascii="Times New Roman" w:hAnsi="Times New Roman" w:cs="Times New Roman"/>
                <w:b/>
                <w:bCs/>
                <w:sz w:val="20"/>
                <w:szCs w:val="20"/>
              </w:rPr>
            </w:pPr>
            <w:r w:rsidRPr="00803209">
              <w:rPr>
                <w:rFonts w:ascii="Times New Roman" w:hAnsi="Times New Roman" w:cs="Times New Roman"/>
                <w:b/>
                <w:bCs/>
                <w:sz w:val="20"/>
                <w:szCs w:val="20"/>
              </w:rPr>
              <w:t>969</w:t>
            </w:r>
          </w:p>
        </w:tc>
        <w:tc>
          <w:tcPr>
            <w:tcW w:w="266" w:type="dxa"/>
          </w:tcPr>
          <w:p w14:paraId="0E62C9EE" w14:textId="77777777" w:rsidR="006C185F" w:rsidRPr="00803209" w:rsidRDefault="006C185F" w:rsidP="006C185F">
            <w:pPr>
              <w:tabs>
                <w:tab w:val="decimal" w:pos="990"/>
              </w:tabs>
              <w:rPr>
                <w:rFonts w:ascii="Times New Roman" w:hAnsi="Times New Roman" w:cs="Times New Roman"/>
                <w:b/>
                <w:bCs/>
                <w:sz w:val="20"/>
                <w:szCs w:val="20"/>
              </w:rPr>
            </w:pPr>
          </w:p>
        </w:tc>
        <w:tc>
          <w:tcPr>
            <w:tcW w:w="1152" w:type="dxa"/>
            <w:tcBorders>
              <w:top w:val="single" w:sz="4" w:space="0" w:color="auto"/>
            </w:tcBorders>
            <w:vAlign w:val="bottom"/>
          </w:tcPr>
          <w:p w14:paraId="7EE95871" w14:textId="77777777" w:rsidR="006C185F" w:rsidRPr="00803209" w:rsidRDefault="006C185F" w:rsidP="00D410C9">
            <w:pPr>
              <w:ind w:left="-98" w:right="-4"/>
              <w:jc w:val="right"/>
              <w:rPr>
                <w:rFonts w:ascii="Times New Roman" w:hAnsi="Times New Roman" w:cs="Times New Roman"/>
                <w:b/>
                <w:bCs/>
                <w:sz w:val="20"/>
                <w:szCs w:val="20"/>
              </w:rPr>
            </w:pPr>
            <w:r w:rsidRPr="00803209">
              <w:rPr>
                <w:rFonts w:ascii="Times New Roman" w:hAnsi="Times New Roman" w:cs="Times New Roman"/>
                <w:b/>
                <w:bCs/>
                <w:sz w:val="20"/>
                <w:szCs w:val="20"/>
              </w:rPr>
              <w:t>51,890</w:t>
            </w:r>
          </w:p>
        </w:tc>
        <w:tc>
          <w:tcPr>
            <w:tcW w:w="259" w:type="dxa"/>
          </w:tcPr>
          <w:p w14:paraId="58F2F4F7" w14:textId="77777777" w:rsidR="006C185F" w:rsidRPr="00803209" w:rsidRDefault="006C185F" w:rsidP="006C185F">
            <w:pPr>
              <w:tabs>
                <w:tab w:val="decimal" w:pos="990"/>
              </w:tabs>
              <w:rPr>
                <w:rFonts w:ascii="Times New Roman" w:hAnsi="Times New Roman" w:cs="Times New Roman"/>
                <w:b/>
                <w:bCs/>
                <w:sz w:val="20"/>
                <w:szCs w:val="20"/>
              </w:rPr>
            </w:pPr>
          </w:p>
        </w:tc>
        <w:tc>
          <w:tcPr>
            <w:tcW w:w="1158" w:type="dxa"/>
            <w:tcBorders>
              <w:top w:val="single" w:sz="4" w:space="0" w:color="auto"/>
            </w:tcBorders>
            <w:vAlign w:val="bottom"/>
          </w:tcPr>
          <w:p w14:paraId="7BAC82C4" w14:textId="77777777" w:rsidR="006C185F" w:rsidRPr="00803209" w:rsidRDefault="006C185F" w:rsidP="00D410C9">
            <w:pPr>
              <w:tabs>
                <w:tab w:val="decimal" w:pos="1142"/>
              </w:tabs>
              <w:ind w:left="-98" w:right="-2"/>
              <w:jc w:val="right"/>
              <w:rPr>
                <w:rFonts w:ascii="Times New Roman" w:hAnsi="Times New Roman" w:cs="Times New Roman"/>
                <w:b/>
                <w:bCs/>
                <w:sz w:val="20"/>
                <w:szCs w:val="20"/>
                <w:cs/>
              </w:rPr>
            </w:pPr>
            <w:r w:rsidRPr="00803209">
              <w:rPr>
                <w:rFonts w:ascii="Times New Roman" w:hAnsi="Times New Roman" w:cs="Times New Roman"/>
                <w:b/>
                <w:bCs/>
                <w:sz w:val="20"/>
                <w:szCs w:val="20"/>
              </w:rPr>
              <w:t>14,062</w:t>
            </w:r>
          </w:p>
        </w:tc>
        <w:tc>
          <w:tcPr>
            <w:tcW w:w="259" w:type="dxa"/>
          </w:tcPr>
          <w:p w14:paraId="24218DA5" w14:textId="77777777" w:rsidR="006C185F" w:rsidRPr="00803209" w:rsidRDefault="006C185F" w:rsidP="006C185F">
            <w:pPr>
              <w:tabs>
                <w:tab w:val="decimal" w:pos="990"/>
              </w:tabs>
              <w:rPr>
                <w:rFonts w:ascii="Times New Roman" w:hAnsi="Times New Roman" w:cs="Times New Roman"/>
                <w:b/>
                <w:bCs/>
                <w:sz w:val="20"/>
                <w:szCs w:val="20"/>
              </w:rPr>
            </w:pPr>
          </w:p>
        </w:tc>
        <w:tc>
          <w:tcPr>
            <w:tcW w:w="920" w:type="dxa"/>
            <w:tcBorders>
              <w:top w:val="single" w:sz="4" w:space="0" w:color="auto"/>
            </w:tcBorders>
            <w:vAlign w:val="bottom"/>
          </w:tcPr>
          <w:p w14:paraId="3643B0E8" w14:textId="77777777" w:rsidR="006C185F" w:rsidRPr="00803209" w:rsidRDefault="006C185F" w:rsidP="00D410C9">
            <w:pPr>
              <w:ind w:left="-98" w:right="-34"/>
              <w:jc w:val="right"/>
              <w:rPr>
                <w:rFonts w:ascii="Times New Roman" w:hAnsi="Times New Roman" w:cs="Times New Roman"/>
                <w:b/>
                <w:bCs/>
                <w:sz w:val="20"/>
                <w:szCs w:val="20"/>
                <w:cs/>
              </w:rPr>
            </w:pPr>
            <w:r w:rsidRPr="00803209">
              <w:rPr>
                <w:rFonts w:ascii="Times New Roman" w:hAnsi="Times New Roman" w:cs="Times New Roman"/>
                <w:b/>
                <w:bCs/>
                <w:sz w:val="20"/>
                <w:szCs w:val="20"/>
              </w:rPr>
              <w:t>594,042</w:t>
            </w:r>
          </w:p>
        </w:tc>
      </w:tr>
      <w:tr w:rsidR="00D410C9" w:rsidRPr="00803209" w14:paraId="0F0B0F5E" w14:textId="77777777" w:rsidTr="00BE6A25">
        <w:trPr>
          <w:trHeight w:val="210"/>
          <w:tblHeader/>
        </w:trPr>
        <w:tc>
          <w:tcPr>
            <w:tcW w:w="3869" w:type="dxa"/>
          </w:tcPr>
          <w:p w14:paraId="505A00B6" w14:textId="660B3D1C" w:rsidR="00B3631F" w:rsidRPr="00803209" w:rsidRDefault="00DB0B5A" w:rsidP="00D410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0"/>
                <w:szCs w:val="20"/>
              </w:rPr>
            </w:pPr>
            <w:r w:rsidRPr="00803209">
              <w:rPr>
                <w:rFonts w:ascii="Times New Roman" w:hAnsi="Times New Roman" w:cs="Times New Roman"/>
                <w:sz w:val="20"/>
                <w:szCs w:val="20"/>
              </w:rPr>
              <w:t>Impact of change in accounting policies</w:t>
            </w:r>
          </w:p>
        </w:tc>
        <w:tc>
          <w:tcPr>
            <w:tcW w:w="1275" w:type="dxa"/>
            <w:tcBorders>
              <w:bottom w:val="single" w:sz="4" w:space="0" w:color="auto"/>
            </w:tcBorders>
            <w:vAlign w:val="bottom"/>
          </w:tcPr>
          <w:p w14:paraId="27DA30F7" w14:textId="77777777" w:rsidR="00B3631F" w:rsidRPr="00803209" w:rsidRDefault="00B3631F" w:rsidP="00D410C9">
            <w:pPr>
              <w:tabs>
                <w:tab w:val="decimal" w:pos="-67"/>
              </w:tabs>
              <w:ind w:left="-98"/>
              <w:jc w:val="right"/>
              <w:rPr>
                <w:rFonts w:ascii="Times New Roman" w:hAnsi="Times New Roman" w:cs="Times New Roman"/>
                <w:sz w:val="20"/>
                <w:szCs w:val="20"/>
              </w:rPr>
            </w:pPr>
            <w:r w:rsidRPr="00803209">
              <w:rPr>
                <w:rFonts w:ascii="Times New Roman" w:hAnsi="Times New Roman" w:cs="Times New Roman"/>
                <w:sz w:val="20"/>
                <w:szCs w:val="20"/>
              </w:rPr>
              <w:t>19,037</w:t>
            </w:r>
          </w:p>
        </w:tc>
        <w:tc>
          <w:tcPr>
            <w:tcW w:w="259" w:type="dxa"/>
          </w:tcPr>
          <w:p w14:paraId="78954E51" w14:textId="77777777" w:rsidR="00B3631F" w:rsidRPr="00803209" w:rsidRDefault="00B3631F" w:rsidP="006C185F">
            <w:pPr>
              <w:tabs>
                <w:tab w:val="decimal" w:pos="943"/>
              </w:tabs>
              <w:ind w:left="-98" w:right="-118"/>
              <w:jc w:val="both"/>
              <w:rPr>
                <w:rFonts w:ascii="Times New Roman" w:hAnsi="Times New Roman" w:cs="Times New Roman"/>
                <w:sz w:val="20"/>
                <w:szCs w:val="20"/>
              </w:rPr>
            </w:pPr>
          </w:p>
        </w:tc>
        <w:tc>
          <w:tcPr>
            <w:tcW w:w="1340" w:type="dxa"/>
            <w:tcBorders>
              <w:bottom w:val="single" w:sz="4" w:space="0" w:color="auto"/>
            </w:tcBorders>
            <w:vAlign w:val="bottom"/>
          </w:tcPr>
          <w:p w14:paraId="12EA6A6C" w14:textId="77777777" w:rsidR="00B3631F" w:rsidRPr="00803209" w:rsidRDefault="00B3631F" w:rsidP="00D410C9">
            <w:pPr>
              <w:tabs>
                <w:tab w:val="left" w:pos="1094"/>
              </w:tabs>
              <w:ind w:left="-98"/>
              <w:jc w:val="right"/>
              <w:rPr>
                <w:rFonts w:ascii="Times New Roman" w:hAnsi="Times New Roman" w:cs="Times New Roman"/>
                <w:sz w:val="20"/>
                <w:szCs w:val="20"/>
              </w:rPr>
            </w:pPr>
            <w:r w:rsidRPr="00803209">
              <w:rPr>
                <w:rFonts w:ascii="Times New Roman" w:hAnsi="Times New Roman" w:cs="Times New Roman"/>
                <w:sz w:val="20"/>
                <w:szCs w:val="20"/>
              </w:rPr>
              <w:t>43,679</w:t>
            </w:r>
          </w:p>
        </w:tc>
        <w:tc>
          <w:tcPr>
            <w:tcW w:w="244" w:type="dxa"/>
          </w:tcPr>
          <w:p w14:paraId="4601616A" w14:textId="77777777" w:rsidR="00B3631F" w:rsidRPr="00803209" w:rsidRDefault="00B3631F" w:rsidP="006C185F">
            <w:pPr>
              <w:tabs>
                <w:tab w:val="decimal" w:pos="943"/>
              </w:tabs>
              <w:ind w:left="-98" w:right="-118"/>
              <w:jc w:val="both"/>
              <w:rPr>
                <w:rFonts w:ascii="Times New Roman" w:hAnsi="Times New Roman" w:cs="Times New Roman"/>
                <w:sz w:val="20"/>
                <w:szCs w:val="20"/>
              </w:rPr>
            </w:pPr>
          </w:p>
        </w:tc>
        <w:tc>
          <w:tcPr>
            <w:tcW w:w="1276" w:type="dxa"/>
            <w:tcBorders>
              <w:bottom w:val="single" w:sz="4" w:space="0" w:color="auto"/>
            </w:tcBorders>
            <w:vAlign w:val="bottom"/>
          </w:tcPr>
          <w:p w14:paraId="3E02F17B" w14:textId="77777777" w:rsidR="00B3631F" w:rsidRPr="00803209" w:rsidRDefault="00B3631F" w:rsidP="00272283">
            <w:pPr>
              <w:tabs>
                <w:tab w:val="decimal" w:pos="-70"/>
                <w:tab w:val="decimal" w:pos="1060"/>
              </w:tabs>
              <w:ind w:left="-98" w:right="-12"/>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36" w:type="dxa"/>
          </w:tcPr>
          <w:p w14:paraId="11F6CA96" w14:textId="77777777" w:rsidR="00B3631F" w:rsidRPr="00803209" w:rsidRDefault="00B3631F" w:rsidP="006C185F">
            <w:pPr>
              <w:tabs>
                <w:tab w:val="decimal" w:pos="990"/>
              </w:tabs>
              <w:rPr>
                <w:rFonts w:ascii="Times New Roman" w:hAnsi="Times New Roman" w:cs="Times New Roman"/>
                <w:sz w:val="20"/>
                <w:szCs w:val="20"/>
              </w:rPr>
            </w:pPr>
          </w:p>
        </w:tc>
        <w:tc>
          <w:tcPr>
            <w:tcW w:w="1322" w:type="dxa"/>
            <w:tcBorders>
              <w:bottom w:val="single" w:sz="4" w:space="0" w:color="auto"/>
            </w:tcBorders>
            <w:vAlign w:val="bottom"/>
          </w:tcPr>
          <w:p w14:paraId="43C69A3C" w14:textId="77777777" w:rsidR="00B3631F" w:rsidRPr="00803209" w:rsidRDefault="002C04E6" w:rsidP="00D410C9">
            <w:pPr>
              <w:tabs>
                <w:tab w:val="decimal" w:pos="-98"/>
              </w:tabs>
              <w:ind w:left="-98"/>
              <w:jc w:val="right"/>
              <w:rPr>
                <w:rFonts w:ascii="Times New Roman" w:hAnsi="Times New Roman" w:cs="Times New Roman"/>
                <w:sz w:val="20"/>
                <w:szCs w:val="20"/>
              </w:rPr>
            </w:pPr>
            <w:r w:rsidRPr="00803209">
              <w:rPr>
                <w:rFonts w:ascii="Times New Roman" w:hAnsi="Times New Roman" w:cs="Times New Roman"/>
                <w:sz w:val="20"/>
                <w:szCs w:val="20"/>
              </w:rPr>
              <w:t>37,943</w:t>
            </w:r>
          </w:p>
        </w:tc>
        <w:tc>
          <w:tcPr>
            <w:tcW w:w="266" w:type="dxa"/>
          </w:tcPr>
          <w:p w14:paraId="3517BD0D" w14:textId="77777777" w:rsidR="00B3631F" w:rsidRPr="00803209" w:rsidRDefault="00B3631F" w:rsidP="006C185F">
            <w:pPr>
              <w:tabs>
                <w:tab w:val="decimal" w:pos="990"/>
              </w:tabs>
              <w:rPr>
                <w:rFonts w:ascii="Times New Roman" w:hAnsi="Times New Roman" w:cs="Times New Roman"/>
                <w:sz w:val="20"/>
                <w:szCs w:val="20"/>
              </w:rPr>
            </w:pPr>
          </w:p>
        </w:tc>
        <w:tc>
          <w:tcPr>
            <w:tcW w:w="1152" w:type="dxa"/>
            <w:tcBorders>
              <w:bottom w:val="single" w:sz="4" w:space="0" w:color="auto"/>
            </w:tcBorders>
            <w:vAlign w:val="bottom"/>
          </w:tcPr>
          <w:p w14:paraId="6ABC599C" w14:textId="77777777" w:rsidR="00B3631F" w:rsidRPr="00803209" w:rsidRDefault="002C04E6" w:rsidP="00D410C9">
            <w:pPr>
              <w:ind w:left="-98" w:right="-4"/>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59" w:type="dxa"/>
          </w:tcPr>
          <w:p w14:paraId="56C6B739" w14:textId="77777777" w:rsidR="00B3631F" w:rsidRPr="00803209" w:rsidRDefault="00B3631F" w:rsidP="006C185F">
            <w:pPr>
              <w:tabs>
                <w:tab w:val="decimal" w:pos="990"/>
              </w:tabs>
              <w:rPr>
                <w:rFonts w:ascii="Times New Roman" w:hAnsi="Times New Roman" w:cs="Times New Roman"/>
                <w:sz w:val="20"/>
                <w:szCs w:val="20"/>
              </w:rPr>
            </w:pPr>
          </w:p>
        </w:tc>
        <w:tc>
          <w:tcPr>
            <w:tcW w:w="1158" w:type="dxa"/>
            <w:tcBorders>
              <w:bottom w:val="single" w:sz="4" w:space="0" w:color="auto"/>
            </w:tcBorders>
            <w:vAlign w:val="bottom"/>
          </w:tcPr>
          <w:p w14:paraId="206FE1B9" w14:textId="77777777" w:rsidR="00B3631F" w:rsidRPr="00803209" w:rsidRDefault="002C04E6" w:rsidP="00D410C9">
            <w:pPr>
              <w:tabs>
                <w:tab w:val="decimal" w:pos="1142"/>
              </w:tabs>
              <w:ind w:left="-98" w:right="-2"/>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59" w:type="dxa"/>
          </w:tcPr>
          <w:p w14:paraId="7F332BC7" w14:textId="77777777" w:rsidR="00B3631F" w:rsidRPr="00803209" w:rsidRDefault="00B3631F" w:rsidP="006C185F">
            <w:pPr>
              <w:tabs>
                <w:tab w:val="decimal" w:pos="990"/>
              </w:tabs>
              <w:rPr>
                <w:rFonts w:ascii="Times New Roman" w:hAnsi="Times New Roman" w:cs="Times New Roman"/>
                <w:sz w:val="20"/>
                <w:szCs w:val="20"/>
              </w:rPr>
            </w:pPr>
          </w:p>
        </w:tc>
        <w:tc>
          <w:tcPr>
            <w:tcW w:w="920" w:type="dxa"/>
            <w:tcBorders>
              <w:bottom w:val="single" w:sz="4" w:space="0" w:color="auto"/>
            </w:tcBorders>
            <w:vAlign w:val="bottom"/>
          </w:tcPr>
          <w:p w14:paraId="69236C9F" w14:textId="77777777" w:rsidR="00B3631F" w:rsidRPr="00803209" w:rsidRDefault="002C04E6" w:rsidP="00D410C9">
            <w:pPr>
              <w:ind w:left="-98" w:right="-34"/>
              <w:jc w:val="right"/>
              <w:rPr>
                <w:rFonts w:ascii="Times New Roman" w:hAnsi="Times New Roman" w:cs="Times New Roman"/>
                <w:sz w:val="20"/>
                <w:szCs w:val="20"/>
              </w:rPr>
            </w:pPr>
            <w:r w:rsidRPr="00803209">
              <w:rPr>
                <w:rFonts w:ascii="Times New Roman" w:hAnsi="Times New Roman" w:cs="Times New Roman"/>
                <w:sz w:val="20"/>
                <w:szCs w:val="20"/>
              </w:rPr>
              <w:t>100,659</w:t>
            </w:r>
          </w:p>
        </w:tc>
      </w:tr>
      <w:tr w:rsidR="00D410C9" w:rsidRPr="00803209" w14:paraId="00539774" w14:textId="77777777" w:rsidTr="00BE6A25">
        <w:trPr>
          <w:trHeight w:val="199"/>
          <w:tblHeader/>
        </w:trPr>
        <w:tc>
          <w:tcPr>
            <w:tcW w:w="3869" w:type="dxa"/>
          </w:tcPr>
          <w:p w14:paraId="36594970" w14:textId="77777777" w:rsidR="002C04E6" w:rsidRPr="00803209" w:rsidRDefault="002C04E6" w:rsidP="006C185F">
            <w:pPr>
              <w:ind w:right="-1188"/>
              <w:rPr>
                <w:rFonts w:ascii="Times New Roman" w:hAnsi="Times New Roman" w:cs="Times New Roman"/>
                <w:b/>
                <w:bCs/>
                <w:sz w:val="20"/>
                <w:szCs w:val="20"/>
              </w:rPr>
            </w:pPr>
            <w:r w:rsidRPr="00803209">
              <w:rPr>
                <w:rFonts w:ascii="Times New Roman" w:hAnsi="Times New Roman" w:cs="Times New Roman"/>
                <w:b/>
                <w:bCs/>
                <w:sz w:val="20"/>
                <w:szCs w:val="20"/>
              </w:rPr>
              <w:t>At 1</w:t>
            </w:r>
            <w:r w:rsidR="00D416A1" w:rsidRPr="00803209">
              <w:rPr>
                <w:rFonts w:ascii="Times New Roman" w:hAnsi="Times New Roman" w:cs="Times New Roman"/>
                <w:b/>
                <w:bCs/>
                <w:sz w:val="20"/>
                <w:szCs w:val="20"/>
                <w:cs/>
              </w:rPr>
              <w:t xml:space="preserve"> </w:t>
            </w:r>
            <w:r w:rsidRPr="00803209">
              <w:rPr>
                <w:rFonts w:ascii="Times New Roman" w:hAnsi="Times New Roman" w:cs="Times New Roman"/>
                <w:b/>
                <w:bCs/>
                <w:sz w:val="20"/>
                <w:szCs w:val="20"/>
              </w:rPr>
              <w:t xml:space="preserve">January 2020 </w:t>
            </w:r>
          </w:p>
        </w:tc>
        <w:tc>
          <w:tcPr>
            <w:tcW w:w="1275" w:type="dxa"/>
            <w:tcBorders>
              <w:top w:val="single" w:sz="4" w:space="0" w:color="auto"/>
            </w:tcBorders>
            <w:vAlign w:val="bottom"/>
          </w:tcPr>
          <w:p w14:paraId="1A6321AF" w14:textId="77777777" w:rsidR="002C04E6" w:rsidRPr="00803209" w:rsidRDefault="002C04E6" w:rsidP="00D410C9">
            <w:pPr>
              <w:tabs>
                <w:tab w:val="decimal" w:pos="-67"/>
              </w:tabs>
              <w:ind w:left="-98"/>
              <w:jc w:val="right"/>
              <w:rPr>
                <w:rFonts w:ascii="Times New Roman" w:hAnsi="Times New Roman" w:cs="Times New Roman"/>
                <w:b/>
                <w:bCs/>
                <w:sz w:val="20"/>
                <w:szCs w:val="20"/>
              </w:rPr>
            </w:pPr>
            <w:r w:rsidRPr="00803209">
              <w:rPr>
                <w:rFonts w:ascii="Times New Roman" w:hAnsi="Times New Roman" w:cs="Times New Roman"/>
                <w:b/>
                <w:bCs/>
                <w:sz w:val="20"/>
                <w:szCs w:val="20"/>
              </w:rPr>
              <w:t>62,228</w:t>
            </w:r>
          </w:p>
        </w:tc>
        <w:tc>
          <w:tcPr>
            <w:tcW w:w="259" w:type="dxa"/>
          </w:tcPr>
          <w:p w14:paraId="681001CD" w14:textId="77777777" w:rsidR="002C04E6" w:rsidRPr="00803209" w:rsidRDefault="002C04E6" w:rsidP="006C185F">
            <w:pPr>
              <w:tabs>
                <w:tab w:val="decimal" w:pos="943"/>
              </w:tabs>
              <w:ind w:left="-98" w:right="-118"/>
              <w:jc w:val="both"/>
              <w:rPr>
                <w:rFonts w:ascii="Times New Roman" w:hAnsi="Times New Roman" w:cs="Times New Roman"/>
                <w:sz w:val="20"/>
                <w:szCs w:val="20"/>
              </w:rPr>
            </w:pPr>
          </w:p>
        </w:tc>
        <w:tc>
          <w:tcPr>
            <w:tcW w:w="1340" w:type="dxa"/>
            <w:tcBorders>
              <w:top w:val="single" w:sz="4" w:space="0" w:color="auto"/>
            </w:tcBorders>
            <w:vAlign w:val="bottom"/>
          </w:tcPr>
          <w:p w14:paraId="4921FD66" w14:textId="77777777" w:rsidR="002C04E6" w:rsidRPr="00803209" w:rsidRDefault="002C04E6" w:rsidP="00D410C9">
            <w:pPr>
              <w:tabs>
                <w:tab w:val="left" w:pos="1094"/>
              </w:tabs>
              <w:ind w:left="-98"/>
              <w:jc w:val="right"/>
              <w:rPr>
                <w:rFonts w:ascii="Times New Roman" w:hAnsi="Times New Roman" w:cs="Times New Roman"/>
                <w:b/>
                <w:bCs/>
                <w:sz w:val="20"/>
                <w:szCs w:val="20"/>
              </w:rPr>
            </w:pPr>
            <w:r w:rsidRPr="00803209">
              <w:rPr>
                <w:rFonts w:ascii="Times New Roman" w:hAnsi="Times New Roman" w:cs="Times New Roman"/>
                <w:b/>
                <w:bCs/>
                <w:sz w:val="20"/>
                <w:szCs w:val="20"/>
              </w:rPr>
              <w:t>175,434</w:t>
            </w:r>
          </w:p>
        </w:tc>
        <w:tc>
          <w:tcPr>
            <w:tcW w:w="244" w:type="dxa"/>
          </w:tcPr>
          <w:p w14:paraId="3803096C" w14:textId="77777777" w:rsidR="002C04E6" w:rsidRPr="00803209" w:rsidRDefault="002C04E6" w:rsidP="006C185F">
            <w:pPr>
              <w:tabs>
                <w:tab w:val="decimal" w:pos="943"/>
              </w:tabs>
              <w:ind w:left="-98" w:right="-118"/>
              <w:jc w:val="both"/>
              <w:rPr>
                <w:rFonts w:ascii="Times New Roman" w:hAnsi="Times New Roman" w:cs="Times New Roman"/>
                <w:b/>
                <w:bCs/>
                <w:sz w:val="20"/>
                <w:szCs w:val="20"/>
              </w:rPr>
            </w:pPr>
          </w:p>
        </w:tc>
        <w:tc>
          <w:tcPr>
            <w:tcW w:w="1276" w:type="dxa"/>
            <w:tcBorders>
              <w:top w:val="single" w:sz="4" w:space="0" w:color="auto"/>
            </w:tcBorders>
            <w:vAlign w:val="bottom"/>
          </w:tcPr>
          <w:p w14:paraId="678D4621" w14:textId="77777777" w:rsidR="002C04E6" w:rsidRPr="00803209" w:rsidRDefault="002C04E6" w:rsidP="00272283">
            <w:pPr>
              <w:tabs>
                <w:tab w:val="decimal" w:pos="-70"/>
                <w:tab w:val="decimal" w:pos="1060"/>
              </w:tabs>
              <w:ind w:left="-98" w:right="-12"/>
              <w:jc w:val="right"/>
              <w:rPr>
                <w:rFonts w:ascii="Times New Roman" w:hAnsi="Times New Roman" w:cs="Times New Roman"/>
                <w:b/>
                <w:bCs/>
                <w:sz w:val="20"/>
                <w:szCs w:val="20"/>
              </w:rPr>
            </w:pPr>
            <w:r w:rsidRPr="00803209">
              <w:rPr>
                <w:rFonts w:ascii="Times New Roman" w:hAnsi="Times New Roman" w:cs="Times New Roman"/>
                <w:b/>
                <w:bCs/>
                <w:sz w:val="20"/>
                <w:szCs w:val="20"/>
              </w:rPr>
              <w:t>352,175</w:t>
            </w:r>
          </w:p>
        </w:tc>
        <w:tc>
          <w:tcPr>
            <w:tcW w:w="236" w:type="dxa"/>
          </w:tcPr>
          <w:p w14:paraId="31C84E49" w14:textId="77777777" w:rsidR="002C04E6" w:rsidRPr="00803209" w:rsidRDefault="002C04E6" w:rsidP="006C185F">
            <w:pPr>
              <w:tabs>
                <w:tab w:val="decimal" w:pos="990"/>
              </w:tabs>
              <w:rPr>
                <w:rFonts w:ascii="Times New Roman" w:hAnsi="Times New Roman" w:cs="Times New Roman"/>
                <w:b/>
                <w:bCs/>
                <w:sz w:val="20"/>
                <w:szCs w:val="20"/>
              </w:rPr>
            </w:pPr>
          </w:p>
        </w:tc>
        <w:tc>
          <w:tcPr>
            <w:tcW w:w="1322" w:type="dxa"/>
            <w:tcBorders>
              <w:top w:val="single" w:sz="4" w:space="0" w:color="auto"/>
            </w:tcBorders>
            <w:vAlign w:val="bottom"/>
          </w:tcPr>
          <w:p w14:paraId="6C700861" w14:textId="77777777" w:rsidR="002C04E6" w:rsidRPr="00803209" w:rsidRDefault="002C04E6" w:rsidP="00D410C9">
            <w:pPr>
              <w:tabs>
                <w:tab w:val="decimal" w:pos="-98"/>
              </w:tabs>
              <w:ind w:left="-98"/>
              <w:jc w:val="right"/>
              <w:rPr>
                <w:rFonts w:ascii="Times New Roman" w:hAnsi="Times New Roman" w:cs="Times New Roman"/>
                <w:b/>
                <w:bCs/>
                <w:sz w:val="20"/>
                <w:szCs w:val="20"/>
              </w:rPr>
            </w:pPr>
            <w:r w:rsidRPr="00803209">
              <w:rPr>
                <w:rFonts w:ascii="Times New Roman" w:hAnsi="Times New Roman" w:cs="Times New Roman"/>
                <w:b/>
                <w:bCs/>
                <w:sz w:val="20"/>
                <w:szCs w:val="20"/>
              </w:rPr>
              <w:t>38,912</w:t>
            </w:r>
          </w:p>
        </w:tc>
        <w:tc>
          <w:tcPr>
            <w:tcW w:w="266" w:type="dxa"/>
          </w:tcPr>
          <w:p w14:paraId="20FE647B" w14:textId="77777777" w:rsidR="002C04E6" w:rsidRPr="00803209" w:rsidRDefault="002C04E6" w:rsidP="006C185F">
            <w:pPr>
              <w:tabs>
                <w:tab w:val="decimal" w:pos="990"/>
              </w:tabs>
              <w:rPr>
                <w:rFonts w:ascii="Times New Roman" w:hAnsi="Times New Roman" w:cs="Times New Roman"/>
                <w:b/>
                <w:bCs/>
                <w:sz w:val="20"/>
                <w:szCs w:val="20"/>
              </w:rPr>
            </w:pPr>
          </w:p>
        </w:tc>
        <w:tc>
          <w:tcPr>
            <w:tcW w:w="1152" w:type="dxa"/>
            <w:tcBorders>
              <w:top w:val="single" w:sz="4" w:space="0" w:color="auto"/>
            </w:tcBorders>
            <w:vAlign w:val="bottom"/>
          </w:tcPr>
          <w:p w14:paraId="5A61843F" w14:textId="77777777" w:rsidR="002C04E6" w:rsidRPr="00803209" w:rsidRDefault="002C04E6" w:rsidP="00D410C9">
            <w:pPr>
              <w:ind w:left="-98" w:right="-4"/>
              <w:jc w:val="right"/>
              <w:rPr>
                <w:rFonts w:ascii="Times New Roman" w:hAnsi="Times New Roman" w:cs="Times New Roman"/>
                <w:b/>
                <w:bCs/>
                <w:sz w:val="20"/>
                <w:szCs w:val="20"/>
              </w:rPr>
            </w:pPr>
            <w:r w:rsidRPr="00803209">
              <w:rPr>
                <w:rFonts w:ascii="Times New Roman" w:hAnsi="Times New Roman" w:cs="Times New Roman"/>
                <w:b/>
                <w:bCs/>
                <w:sz w:val="20"/>
                <w:szCs w:val="20"/>
              </w:rPr>
              <w:t>51,890</w:t>
            </w:r>
          </w:p>
        </w:tc>
        <w:tc>
          <w:tcPr>
            <w:tcW w:w="259" w:type="dxa"/>
          </w:tcPr>
          <w:p w14:paraId="6A1B3C40" w14:textId="77777777" w:rsidR="002C04E6" w:rsidRPr="00803209" w:rsidRDefault="002C04E6" w:rsidP="006C185F">
            <w:pPr>
              <w:tabs>
                <w:tab w:val="decimal" w:pos="990"/>
              </w:tabs>
              <w:rPr>
                <w:rFonts w:ascii="Times New Roman" w:hAnsi="Times New Roman" w:cs="Times New Roman"/>
                <w:b/>
                <w:bCs/>
                <w:sz w:val="20"/>
                <w:szCs w:val="20"/>
              </w:rPr>
            </w:pPr>
          </w:p>
        </w:tc>
        <w:tc>
          <w:tcPr>
            <w:tcW w:w="1158" w:type="dxa"/>
            <w:tcBorders>
              <w:top w:val="single" w:sz="4" w:space="0" w:color="auto"/>
            </w:tcBorders>
            <w:vAlign w:val="bottom"/>
          </w:tcPr>
          <w:p w14:paraId="31E35B83" w14:textId="77777777" w:rsidR="002C04E6" w:rsidRPr="00803209" w:rsidRDefault="002C04E6" w:rsidP="00D410C9">
            <w:pPr>
              <w:tabs>
                <w:tab w:val="decimal" w:pos="1142"/>
              </w:tabs>
              <w:ind w:left="-98" w:right="-2"/>
              <w:jc w:val="right"/>
              <w:rPr>
                <w:rFonts w:ascii="Times New Roman" w:hAnsi="Times New Roman" w:cs="Times New Roman"/>
                <w:b/>
                <w:bCs/>
                <w:sz w:val="20"/>
                <w:szCs w:val="20"/>
              </w:rPr>
            </w:pPr>
            <w:r w:rsidRPr="00803209">
              <w:rPr>
                <w:rFonts w:ascii="Times New Roman" w:hAnsi="Times New Roman" w:cs="Times New Roman"/>
                <w:b/>
                <w:bCs/>
                <w:sz w:val="20"/>
                <w:szCs w:val="20"/>
              </w:rPr>
              <w:t>14,062</w:t>
            </w:r>
          </w:p>
        </w:tc>
        <w:tc>
          <w:tcPr>
            <w:tcW w:w="259" w:type="dxa"/>
          </w:tcPr>
          <w:p w14:paraId="7A3A7885" w14:textId="77777777" w:rsidR="002C04E6" w:rsidRPr="00803209" w:rsidRDefault="002C04E6" w:rsidP="006C185F">
            <w:pPr>
              <w:tabs>
                <w:tab w:val="decimal" w:pos="990"/>
              </w:tabs>
              <w:rPr>
                <w:rFonts w:ascii="Times New Roman" w:hAnsi="Times New Roman" w:cs="Times New Roman"/>
                <w:b/>
                <w:bCs/>
                <w:sz w:val="20"/>
                <w:szCs w:val="20"/>
              </w:rPr>
            </w:pPr>
          </w:p>
        </w:tc>
        <w:tc>
          <w:tcPr>
            <w:tcW w:w="920" w:type="dxa"/>
            <w:tcBorders>
              <w:top w:val="single" w:sz="4" w:space="0" w:color="auto"/>
            </w:tcBorders>
            <w:vAlign w:val="bottom"/>
          </w:tcPr>
          <w:p w14:paraId="302E6E8B" w14:textId="77777777" w:rsidR="002C04E6" w:rsidRPr="00803209" w:rsidRDefault="002C04E6" w:rsidP="00D410C9">
            <w:pPr>
              <w:ind w:left="-98" w:right="-34"/>
              <w:jc w:val="right"/>
              <w:rPr>
                <w:rFonts w:ascii="Times New Roman" w:hAnsi="Times New Roman" w:cs="Times New Roman"/>
                <w:b/>
                <w:bCs/>
                <w:sz w:val="20"/>
                <w:szCs w:val="20"/>
              </w:rPr>
            </w:pPr>
            <w:r w:rsidRPr="00803209">
              <w:rPr>
                <w:rFonts w:ascii="Times New Roman" w:hAnsi="Times New Roman" w:cs="Times New Roman"/>
                <w:b/>
                <w:bCs/>
                <w:sz w:val="20"/>
                <w:szCs w:val="20"/>
              </w:rPr>
              <w:t>694,701</w:t>
            </w:r>
          </w:p>
        </w:tc>
      </w:tr>
      <w:tr w:rsidR="00D410C9" w:rsidRPr="00803209" w14:paraId="37D7AED2" w14:textId="77777777" w:rsidTr="003B0918">
        <w:trPr>
          <w:trHeight w:val="212"/>
          <w:tblHeader/>
        </w:trPr>
        <w:tc>
          <w:tcPr>
            <w:tcW w:w="3869" w:type="dxa"/>
          </w:tcPr>
          <w:p w14:paraId="21E5DF29" w14:textId="77777777" w:rsidR="008B35F9" w:rsidRPr="00803209" w:rsidRDefault="008B35F9" w:rsidP="008B35F9">
            <w:pPr>
              <w:ind w:right="-1188"/>
              <w:rPr>
                <w:rFonts w:ascii="Times New Roman" w:hAnsi="Times New Roman" w:cs="Times New Roman"/>
                <w:sz w:val="20"/>
                <w:szCs w:val="20"/>
              </w:rPr>
            </w:pPr>
            <w:r w:rsidRPr="00803209">
              <w:rPr>
                <w:rFonts w:ascii="Times New Roman" w:hAnsi="Times New Roman" w:cs="Times New Roman"/>
                <w:sz w:val="20"/>
                <w:szCs w:val="20"/>
              </w:rPr>
              <w:t>Additions</w:t>
            </w:r>
          </w:p>
        </w:tc>
        <w:tc>
          <w:tcPr>
            <w:tcW w:w="1275" w:type="dxa"/>
          </w:tcPr>
          <w:p w14:paraId="0AAEED35" w14:textId="77777777" w:rsidR="008B35F9" w:rsidRPr="00803209" w:rsidRDefault="008B35F9" w:rsidP="00D410C9">
            <w:pPr>
              <w:tabs>
                <w:tab w:val="decimal" w:pos="-67"/>
                <w:tab w:val="decimal" w:pos="792"/>
              </w:tabs>
              <w:ind w:left="-98"/>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59" w:type="dxa"/>
          </w:tcPr>
          <w:p w14:paraId="73CECCCA" w14:textId="77777777" w:rsidR="008B35F9" w:rsidRPr="00803209" w:rsidRDefault="008B35F9" w:rsidP="008B35F9">
            <w:pPr>
              <w:tabs>
                <w:tab w:val="decimal" w:pos="1165"/>
              </w:tabs>
              <w:ind w:left="-108"/>
              <w:jc w:val="both"/>
              <w:rPr>
                <w:rFonts w:ascii="Times New Roman" w:hAnsi="Times New Roman" w:cs="Times New Roman"/>
                <w:sz w:val="20"/>
                <w:szCs w:val="20"/>
              </w:rPr>
            </w:pPr>
          </w:p>
        </w:tc>
        <w:tc>
          <w:tcPr>
            <w:tcW w:w="1340" w:type="dxa"/>
            <w:vAlign w:val="bottom"/>
          </w:tcPr>
          <w:p w14:paraId="5F93469C" w14:textId="77777777" w:rsidR="008B35F9" w:rsidRPr="00803209" w:rsidRDefault="008B35F9" w:rsidP="00D410C9">
            <w:pPr>
              <w:tabs>
                <w:tab w:val="left" w:pos="1094"/>
              </w:tabs>
              <w:ind w:left="-98"/>
              <w:jc w:val="right"/>
              <w:rPr>
                <w:rFonts w:ascii="Times New Roman" w:hAnsi="Times New Roman" w:cs="Times New Roman"/>
                <w:sz w:val="20"/>
                <w:szCs w:val="20"/>
              </w:rPr>
            </w:pPr>
            <w:r w:rsidRPr="00803209">
              <w:rPr>
                <w:rFonts w:ascii="Times New Roman" w:hAnsi="Times New Roman" w:cs="Times New Roman"/>
                <w:sz w:val="20"/>
                <w:szCs w:val="20"/>
              </w:rPr>
              <w:t>2,134</w:t>
            </w:r>
          </w:p>
        </w:tc>
        <w:tc>
          <w:tcPr>
            <w:tcW w:w="244" w:type="dxa"/>
          </w:tcPr>
          <w:p w14:paraId="3008B7CC" w14:textId="77777777" w:rsidR="008B35F9" w:rsidRPr="00803209" w:rsidRDefault="008B35F9" w:rsidP="008B35F9">
            <w:pPr>
              <w:tabs>
                <w:tab w:val="decimal" w:pos="1165"/>
              </w:tabs>
              <w:ind w:left="-108"/>
              <w:jc w:val="both"/>
              <w:rPr>
                <w:rFonts w:ascii="Times New Roman" w:hAnsi="Times New Roman" w:cs="Times New Roman"/>
                <w:sz w:val="20"/>
                <w:szCs w:val="20"/>
              </w:rPr>
            </w:pPr>
          </w:p>
        </w:tc>
        <w:tc>
          <w:tcPr>
            <w:tcW w:w="1276" w:type="dxa"/>
            <w:vAlign w:val="bottom"/>
          </w:tcPr>
          <w:p w14:paraId="597FE0E1" w14:textId="77777777" w:rsidR="008B35F9" w:rsidRPr="00803209" w:rsidRDefault="008B35F9" w:rsidP="00272283">
            <w:pPr>
              <w:tabs>
                <w:tab w:val="decimal" w:pos="-70"/>
                <w:tab w:val="decimal" w:pos="1060"/>
              </w:tabs>
              <w:ind w:left="-98" w:right="-12"/>
              <w:jc w:val="right"/>
              <w:rPr>
                <w:rFonts w:ascii="Times New Roman" w:hAnsi="Times New Roman" w:cs="Times New Roman"/>
                <w:sz w:val="20"/>
                <w:szCs w:val="20"/>
              </w:rPr>
            </w:pPr>
            <w:r w:rsidRPr="00803209">
              <w:rPr>
                <w:rFonts w:ascii="Times New Roman" w:hAnsi="Times New Roman" w:cs="Times New Roman"/>
                <w:sz w:val="20"/>
                <w:szCs w:val="20"/>
              </w:rPr>
              <w:t>4,870</w:t>
            </w:r>
          </w:p>
        </w:tc>
        <w:tc>
          <w:tcPr>
            <w:tcW w:w="236" w:type="dxa"/>
          </w:tcPr>
          <w:p w14:paraId="19E2F46D" w14:textId="77777777" w:rsidR="008B35F9" w:rsidRPr="00803209" w:rsidRDefault="008B35F9" w:rsidP="008B35F9">
            <w:pPr>
              <w:tabs>
                <w:tab w:val="decimal" w:pos="1165"/>
              </w:tabs>
              <w:ind w:left="-108"/>
              <w:jc w:val="both"/>
              <w:rPr>
                <w:rFonts w:ascii="Times New Roman" w:hAnsi="Times New Roman" w:cs="Times New Roman"/>
                <w:sz w:val="20"/>
                <w:szCs w:val="20"/>
              </w:rPr>
            </w:pPr>
          </w:p>
        </w:tc>
        <w:tc>
          <w:tcPr>
            <w:tcW w:w="1322" w:type="dxa"/>
            <w:vAlign w:val="bottom"/>
          </w:tcPr>
          <w:p w14:paraId="32C7C786" w14:textId="1CB3E8A4" w:rsidR="008B35F9" w:rsidRPr="00803209" w:rsidRDefault="00254B7C" w:rsidP="00D410C9">
            <w:pPr>
              <w:tabs>
                <w:tab w:val="decimal" w:pos="-98"/>
                <w:tab w:val="decimal" w:pos="1118"/>
                <w:tab w:val="decimal" w:pos="1165"/>
              </w:tabs>
              <w:ind w:left="298"/>
              <w:jc w:val="right"/>
              <w:rPr>
                <w:rFonts w:ascii="Times New Roman" w:hAnsi="Times New Roman" w:cs="Times New Roman"/>
                <w:sz w:val="20"/>
                <w:szCs w:val="20"/>
              </w:rPr>
            </w:pPr>
            <w:r>
              <w:rPr>
                <w:rFonts w:ascii="Times New Roman" w:hAnsi="Times New Roman" w:cs="Times New Roman"/>
                <w:sz w:val="20"/>
                <w:szCs w:val="20"/>
              </w:rPr>
              <w:t xml:space="preserve">  45,</w:t>
            </w:r>
            <w:r w:rsidR="008B35F9" w:rsidRPr="00803209">
              <w:rPr>
                <w:rFonts w:ascii="Times New Roman" w:hAnsi="Times New Roman" w:cs="Times New Roman"/>
                <w:sz w:val="20"/>
                <w:szCs w:val="20"/>
              </w:rPr>
              <w:t>7</w:t>
            </w:r>
            <w:r>
              <w:rPr>
                <w:rFonts w:ascii="Times New Roman" w:hAnsi="Times New Roman" w:cs="Times New Roman"/>
                <w:sz w:val="20"/>
                <w:szCs w:val="20"/>
              </w:rPr>
              <w:t>8</w:t>
            </w:r>
            <w:r w:rsidR="008B35F9" w:rsidRPr="00803209">
              <w:rPr>
                <w:rFonts w:ascii="Times New Roman" w:hAnsi="Times New Roman" w:cs="Times New Roman"/>
                <w:sz w:val="20"/>
                <w:szCs w:val="20"/>
              </w:rPr>
              <w:t>0</w:t>
            </w:r>
          </w:p>
        </w:tc>
        <w:tc>
          <w:tcPr>
            <w:tcW w:w="266" w:type="dxa"/>
          </w:tcPr>
          <w:p w14:paraId="353E35EC" w14:textId="77777777" w:rsidR="008B35F9" w:rsidRPr="00803209" w:rsidRDefault="008B35F9" w:rsidP="008B35F9">
            <w:pPr>
              <w:tabs>
                <w:tab w:val="decimal" w:pos="1165"/>
              </w:tabs>
              <w:ind w:left="-108"/>
              <w:jc w:val="both"/>
              <w:rPr>
                <w:rFonts w:ascii="Times New Roman" w:hAnsi="Times New Roman" w:cs="Times New Roman"/>
                <w:sz w:val="20"/>
                <w:szCs w:val="20"/>
              </w:rPr>
            </w:pPr>
          </w:p>
        </w:tc>
        <w:tc>
          <w:tcPr>
            <w:tcW w:w="1152" w:type="dxa"/>
            <w:vAlign w:val="bottom"/>
          </w:tcPr>
          <w:p w14:paraId="2EA77B33" w14:textId="77777777" w:rsidR="008B35F9" w:rsidRPr="00803209" w:rsidRDefault="008B35F9" w:rsidP="00D410C9">
            <w:pPr>
              <w:ind w:left="-108" w:right="-4"/>
              <w:jc w:val="right"/>
              <w:rPr>
                <w:rFonts w:ascii="Times New Roman" w:hAnsi="Times New Roman" w:cs="Times New Roman"/>
                <w:sz w:val="20"/>
                <w:szCs w:val="20"/>
              </w:rPr>
            </w:pPr>
            <w:r w:rsidRPr="00803209">
              <w:rPr>
                <w:rFonts w:ascii="Times New Roman" w:hAnsi="Times New Roman" w:cs="Times New Roman"/>
                <w:sz w:val="20"/>
                <w:szCs w:val="20"/>
              </w:rPr>
              <w:t>17,729</w:t>
            </w:r>
          </w:p>
        </w:tc>
        <w:tc>
          <w:tcPr>
            <w:tcW w:w="259" w:type="dxa"/>
          </w:tcPr>
          <w:p w14:paraId="6A2E0C8C" w14:textId="77777777" w:rsidR="008B35F9" w:rsidRPr="00803209" w:rsidRDefault="008B35F9" w:rsidP="008B35F9">
            <w:pPr>
              <w:tabs>
                <w:tab w:val="decimal" w:pos="1165"/>
              </w:tabs>
              <w:ind w:left="-108"/>
              <w:jc w:val="both"/>
              <w:rPr>
                <w:rFonts w:ascii="Times New Roman" w:hAnsi="Times New Roman" w:cs="Times New Roman"/>
                <w:sz w:val="20"/>
                <w:szCs w:val="20"/>
              </w:rPr>
            </w:pPr>
          </w:p>
        </w:tc>
        <w:tc>
          <w:tcPr>
            <w:tcW w:w="1158" w:type="dxa"/>
            <w:vAlign w:val="bottom"/>
          </w:tcPr>
          <w:p w14:paraId="03A43978" w14:textId="77777777" w:rsidR="008B35F9" w:rsidRPr="00803209" w:rsidRDefault="008B35F9" w:rsidP="00D410C9">
            <w:pPr>
              <w:tabs>
                <w:tab w:val="decimal" w:pos="1142"/>
              </w:tabs>
              <w:ind w:left="-108" w:right="-2"/>
              <w:jc w:val="right"/>
              <w:rPr>
                <w:rFonts w:ascii="Times New Roman" w:hAnsi="Times New Roman" w:cs="Times New Roman"/>
                <w:sz w:val="20"/>
                <w:szCs w:val="20"/>
              </w:rPr>
            </w:pPr>
            <w:r w:rsidRPr="00803209">
              <w:rPr>
                <w:rFonts w:ascii="Times New Roman" w:hAnsi="Times New Roman" w:cs="Times New Roman"/>
                <w:sz w:val="20"/>
                <w:szCs w:val="20"/>
              </w:rPr>
              <w:t>11,219</w:t>
            </w:r>
          </w:p>
        </w:tc>
        <w:tc>
          <w:tcPr>
            <w:tcW w:w="259" w:type="dxa"/>
          </w:tcPr>
          <w:p w14:paraId="4E3D6591" w14:textId="77777777" w:rsidR="008B35F9" w:rsidRPr="00803209" w:rsidRDefault="008B35F9" w:rsidP="008B35F9">
            <w:pPr>
              <w:tabs>
                <w:tab w:val="decimal" w:pos="1165"/>
              </w:tabs>
              <w:ind w:left="-108"/>
              <w:jc w:val="both"/>
              <w:rPr>
                <w:rFonts w:ascii="Times New Roman" w:hAnsi="Times New Roman" w:cs="Times New Roman"/>
                <w:sz w:val="20"/>
                <w:szCs w:val="20"/>
              </w:rPr>
            </w:pPr>
          </w:p>
        </w:tc>
        <w:tc>
          <w:tcPr>
            <w:tcW w:w="920" w:type="dxa"/>
            <w:vAlign w:val="bottom"/>
          </w:tcPr>
          <w:p w14:paraId="246E55A0" w14:textId="77777777" w:rsidR="008B35F9" w:rsidRPr="00803209" w:rsidRDefault="008B35F9" w:rsidP="00D410C9">
            <w:pPr>
              <w:ind w:left="-108" w:right="-34"/>
              <w:jc w:val="right"/>
              <w:rPr>
                <w:rFonts w:ascii="Times New Roman" w:hAnsi="Times New Roman" w:cs="Times New Roman"/>
                <w:sz w:val="20"/>
                <w:szCs w:val="20"/>
              </w:rPr>
            </w:pPr>
            <w:r w:rsidRPr="00803209">
              <w:rPr>
                <w:rFonts w:ascii="Times New Roman" w:hAnsi="Times New Roman" w:cs="Times New Roman"/>
                <w:sz w:val="20"/>
                <w:szCs w:val="20"/>
              </w:rPr>
              <w:t>81,732</w:t>
            </w:r>
          </w:p>
        </w:tc>
      </w:tr>
      <w:tr w:rsidR="00D410C9" w:rsidRPr="00803209" w14:paraId="46BB061F" w14:textId="77777777" w:rsidTr="003B0918">
        <w:trPr>
          <w:trHeight w:val="199"/>
          <w:tblHeader/>
        </w:trPr>
        <w:tc>
          <w:tcPr>
            <w:tcW w:w="3869" w:type="dxa"/>
          </w:tcPr>
          <w:p w14:paraId="685A8401" w14:textId="77777777" w:rsidR="004913E2" w:rsidRPr="00803209" w:rsidRDefault="004913E2" w:rsidP="004913E2">
            <w:pPr>
              <w:ind w:right="-1188"/>
              <w:rPr>
                <w:rFonts w:ascii="Times New Roman" w:hAnsi="Times New Roman" w:cs="Times New Roman"/>
                <w:sz w:val="20"/>
                <w:szCs w:val="20"/>
              </w:rPr>
            </w:pPr>
            <w:r w:rsidRPr="00803209">
              <w:rPr>
                <w:rFonts w:ascii="Times New Roman" w:hAnsi="Times New Roman" w:cs="Times New Roman"/>
                <w:sz w:val="20"/>
                <w:szCs w:val="20"/>
              </w:rPr>
              <w:t xml:space="preserve">Disposals </w:t>
            </w:r>
          </w:p>
        </w:tc>
        <w:tc>
          <w:tcPr>
            <w:tcW w:w="1275" w:type="dxa"/>
          </w:tcPr>
          <w:p w14:paraId="738712C5" w14:textId="77777777" w:rsidR="004913E2" w:rsidRPr="00803209" w:rsidRDefault="00935BCD" w:rsidP="00D410C9">
            <w:pPr>
              <w:tabs>
                <w:tab w:val="decimal" w:pos="-67"/>
                <w:tab w:val="decimal" w:pos="792"/>
              </w:tabs>
              <w:ind w:left="-98"/>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59" w:type="dxa"/>
          </w:tcPr>
          <w:p w14:paraId="1FE80BCD" w14:textId="77777777" w:rsidR="004913E2" w:rsidRPr="00803209" w:rsidRDefault="004913E2" w:rsidP="004913E2">
            <w:pPr>
              <w:tabs>
                <w:tab w:val="decimal" w:pos="702"/>
                <w:tab w:val="decimal" w:pos="943"/>
              </w:tabs>
              <w:ind w:left="-98" w:right="-118"/>
              <w:jc w:val="both"/>
              <w:rPr>
                <w:rFonts w:ascii="Times New Roman" w:hAnsi="Times New Roman" w:cs="Times New Roman"/>
                <w:b/>
                <w:bCs/>
                <w:sz w:val="20"/>
                <w:szCs w:val="20"/>
              </w:rPr>
            </w:pPr>
          </w:p>
        </w:tc>
        <w:tc>
          <w:tcPr>
            <w:tcW w:w="1340" w:type="dxa"/>
            <w:vAlign w:val="bottom"/>
          </w:tcPr>
          <w:p w14:paraId="2419713F" w14:textId="77777777" w:rsidR="004913E2" w:rsidRPr="00803209" w:rsidRDefault="00935BCD" w:rsidP="00D410C9">
            <w:pPr>
              <w:tabs>
                <w:tab w:val="decimal" w:pos="749"/>
                <w:tab w:val="left" w:pos="1094"/>
              </w:tabs>
              <w:ind w:left="-98"/>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44" w:type="dxa"/>
          </w:tcPr>
          <w:p w14:paraId="7F1A3315" w14:textId="77777777" w:rsidR="004913E2" w:rsidRPr="00803209" w:rsidRDefault="004913E2" w:rsidP="004913E2">
            <w:pPr>
              <w:rPr>
                <w:rFonts w:ascii="Times New Roman" w:hAnsi="Times New Roman" w:cs="Times New Roman"/>
                <w:sz w:val="20"/>
                <w:szCs w:val="20"/>
              </w:rPr>
            </w:pPr>
          </w:p>
        </w:tc>
        <w:tc>
          <w:tcPr>
            <w:tcW w:w="1276" w:type="dxa"/>
            <w:vAlign w:val="bottom"/>
          </w:tcPr>
          <w:p w14:paraId="2B26AB7C" w14:textId="77777777" w:rsidR="004913E2" w:rsidRPr="00803209" w:rsidRDefault="00935BCD" w:rsidP="00983F45">
            <w:pPr>
              <w:ind w:left="-98" w:right="-68"/>
              <w:jc w:val="right"/>
              <w:rPr>
                <w:rFonts w:ascii="Times New Roman" w:hAnsi="Times New Roman" w:cs="Times New Roman"/>
                <w:sz w:val="20"/>
                <w:szCs w:val="20"/>
              </w:rPr>
            </w:pPr>
            <w:r w:rsidRPr="00803209">
              <w:rPr>
                <w:rFonts w:ascii="Times New Roman" w:hAnsi="Times New Roman" w:cs="Times New Roman"/>
                <w:sz w:val="20"/>
                <w:szCs w:val="20"/>
                <w:cs/>
              </w:rPr>
              <w:t>(</w:t>
            </w:r>
            <w:r w:rsidRPr="00803209">
              <w:rPr>
                <w:rFonts w:ascii="Times New Roman" w:hAnsi="Times New Roman" w:cs="Times New Roman"/>
                <w:sz w:val="20"/>
                <w:szCs w:val="20"/>
              </w:rPr>
              <w:t>2,291</w:t>
            </w:r>
            <w:r w:rsidRPr="00803209">
              <w:rPr>
                <w:rFonts w:ascii="Times New Roman" w:hAnsi="Times New Roman" w:cs="Times New Roman"/>
                <w:sz w:val="20"/>
                <w:szCs w:val="20"/>
                <w:cs/>
              </w:rPr>
              <w:t>)</w:t>
            </w:r>
          </w:p>
        </w:tc>
        <w:tc>
          <w:tcPr>
            <w:tcW w:w="236" w:type="dxa"/>
          </w:tcPr>
          <w:p w14:paraId="058D7B75" w14:textId="77777777" w:rsidR="004913E2" w:rsidRPr="00803209" w:rsidRDefault="004913E2" w:rsidP="004913E2">
            <w:pPr>
              <w:tabs>
                <w:tab w:val="decimal" w:pos="622"/>
                <w:tab w:val="decimal" w:pos="990"/>
              </w:tabs>
              <w:jc w:val="center"/>
              <w:rPr>
                <w:rFonts w:ascii="Times New Roman" w:hAnsi="Times New Roman" w:cs="Times New Roman"/>
                <w:sz w:val="20"/>
                <w:szCs w:val="20"/>
              </w:rPr>
            </w:pPr>
          </w:p>
        </w:tc>
        <w:tc>
          <w:tcPr>
            <w:tcW w:w="1322" w:type="dxa"/>
            <w:vAlign w:val="bottom"/>
          </w:tcPr>
          <w:p w14:paraId="1FC5EEF4" w14:textId="77777777" w:rsidR="004913E2" w:rsidRPr="00803209" w:rsidRDefault="002C04E6" w:rsidP="00983F45">
            <w:pPr>
              <w:tabs>
                <w:tab w:val="decimal" w:pos="-98"/>
              </w:tabs>
              <w:ind w:left="-98" w:right="-64"/>
              <w:jc w:val="right"/>
              <w:rPr>
                <w:rFonts w:ascii="Times New Roman" w:hAnsi="Times New Roman" w:cs="Times New Roman"/>
                <w:sz w:val="20"/>
                <w:szCs w:val="20"/>
              </w:rPr>
            </w:pPr>
            <w:r w:rsidRPr="00803209">
              <w:rPr>
                <w:rFonts w:ascii="Times New Roman" w:hAnsi="Times New Roman" w:cs="Times New Roman"/>
                <w:sz w:val="20"/>
                <w:szCs w:val="20"/>
                <w:cs/>
              </w:rPr>
              <w:t>(</w:t>
            </w:r>
            <w:r w:rsidRPr="00803209">
              <w:rPr>
                <w:rFonts w:ascii="Times New Roman" w:hAnsi="Times New Roman" w:cs="Times New Roman"/>
                <w:sz w:val="20"/>
                <w:szCs w:val="20"/>
              </w:rPr>
              <w:t>7,647</w:t>
            </w:r>
            <w:r w:rsidRPr="00803209">
              <w:rPr>
                <w:rFonts w:ascii="Times New Roman" w:hAnsi="Times New Roman" w:cs="Times New Roman"/>
                <w:sz w:val="20"/>
                <w:szCs w:val="20"/>
                <w:cs/>
              </w:rPr>
              <w:t>)</w:t>
            </w:r>
          </w:p>
        </w:tc>
        <w:tc>
          <w:tcPr>
            <w:tcW w:w="266" w:type="dxa"/>
          </w:tcPr>
          <w:p w14:paraId="076CCA01" w14:textId="77777777" w:rsidR="004913E2" w:rsidRPr="00803209" w:rsidRDefault="004913E2" w:rsidP="004913E2">
            <w:pPr>
              <w:tabs>
                <w:tab w:val="decimal" w:pos="990"/>
              </w:tabs>
              <w:jc w:val="both"/>
              <w:rPr>
                <w:rFonts w:ascii="Times New Roman" w:hAnsi="Times New Roman" w:cs="Times New Roman"/>
                <w:sz w:val="20"/>
                <w:szCs w:val="20"/>
              </w:rPr>
            </w:pPr>
          </w:p>
        </w:tc>
        <w:tc>
          <w:tcPr>
            <w:tcW w:w="1152" w:type="dxa"/>
            <w:vAlign w:val="bottom"/>
          </w:tcPr>
          <w:p w14:paraId="738E4726" w14:textId="77777777" w:rsidR="004913E2" w:rsidRPr="00803209" w:rsidRDefault="00935BCD" w:rsidP="00983F45">
            <w:pPr>
              <w:ind w:left="-98" w:right="-68"/>
              <w:jc w:val="right"/>
              <w:rPr>
                <w:rFonts w:ascii="Times New Roman" w:hAnsi="Times New Roman" w:cs="Times New Roman"/>
                <w:sz w:val="20"/>
                <w:szCs w:val="20"/>
              </w:rPr>
            </w:pP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164</w:t>
            </w:r>
            <w:r w:rsidRPr="00803209">
              <w:rPr>
                <w:rFonts w:ascii="Times New Roman" w:hAnsi="Times New Roman" w:cs="Times New Roman"/>
                <w:sz w:val="20"/>
                <w:szCs w:val="20"/>
                <w:cs/>
              </w:rPr>
              <w:t>)</w:t>
            </w:r>
          </w:p>
        </w:tc>
        <w:tc>
          <w:tcPr>
            <w:tcW w:w="259" w:type="dxa"/>
          </w:tcPr>
          <w:p w14:paraId="344C8540" w14:textId="77777777" w:rsidR="004913E2" w:rsidRPr="00803209" w:rsidRDefault="004913E2" w:rsidP="004913E2">
            <w:pPr>
              <w:tabs>
                <w:tab w:val="decimal" w:pos="990"/>
              </w:tabs>
              <w:rPr>
                <w:rFonts w:ascii="Times New Roman" w:hAnsi="Times New Roman" w:cs="Times New Roman"/>
                <w:sz w:val="20"/>
                <w:szCs w:val="20"/>
              </w:rPr>
            </w:pPr>
          </w:p>
        </w:tc>
        <w:tc>
          <w:tcPr>
            <w:tcW w:w="1158" w:type="dxa"/>
            <w:vAlign w:val="bottom"/>
          </w:tcPr>
          <w:p w14:paraId="76A0B93F" w14:textId="77777777" w:rsidR="004913E2" w:rsidRPr="00803209" w:rsidRDefault="00D92FB9" w:rsidP="00D410C9">
            <w:pPr>
              <w:tabs>
                <w:tab w:val="decimal" w:pos="872"/>
              </w:tabs>
              <w:ind w:left="-98" w:right="-2"/>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59" w:type="dxa"/>
          </w:tcPr>
          <w:p w14:paraId="0EEF8D4B" w14:textId="77777777" w:rsidR="004913E2" w:rsidRPr="00803209" w:rsidRDefault="004913E2" w:rsidP="004913E2">
            <w:pPr>
              <w:tabs>
                <w:tab w:val="decimal" w:pos="990"/>
              </w:tabs>
              <w:rPr>
                <w:rFonts w:ascii="Times New Roman" w:hAnsi="Times New Roman" w:cs="Times New Roman"/>
                <w:sz w:val="20"/>
                <w:szCs w:val="20"/>
              </w:rPr>
            </w:pPr>
          </w:p>
        </w:tc>
        <w:tc>
          <w:tcPr>
            <w:tcW w:w="920" w:type="dxa"/>
            <w:vAlign w:val="bottom"/>
          </w:tcPr>
          <w:p w14:paraId="170C1CD6" w14:textId="77777777" w:rsidR="004913E2" w:rsidRPr="00803209" w:rsidRDefault="00D92FB9" w:rsidP="00E26AFC">
            <w:pPr>
              <w:ind w:left="-96" w:right="-96"/>
              <w:jc w:val="right"/>
              <w:rPr>
                <w:rFonts w:ascii="Times New Roman" w:hAnsi="Times New Roman" w:cs="Times New Roman"/>
                <w:sz w:val="20"/>
                <w:szCs w:val="20"/>
              </w:rPr>
            </w:pPr>
            <w:r w:rsidRPr="00803209">
              <w:rPr>
                <w:rFonts w:ascii="Times New Roman" w:hAnsi="Times New Roman" w:cs="Times New Roman"/>
                <w:sz w:val="20"/>
                <w:szCs w:val="20"/>
                <w:cs/>
              </w:rPr>
              <w:t>(</w:t>
            </w:r>
            <w:r w:rsidR="002C04E6" w:rsidRPr="00803209">
              <w:rPr>
                <w:rFonts w:ascii="Times New Roman" w:hAnsi="Times New Roman" w:cs="Times New Roman"/>
                <w:sz w:val="20"/>
                <w:szCs w:val="20"/>
              </w:rPr>
              <w:t>10,102</w:t>
            </w:r>
            <w:r w:rsidRPr="00803209">
              <w:rPr>
                <w:rFonts w:ascii="Times New Roman" w:hAnsi="Times New Roman" w:cs="Times New Roman"/>
                <w:sz w:val="20"/>
                <w:szCs w:val="20"/>
                <w:cs/>
              </w:rPr>
              <w:t>)</w:t>
            </w:r>
          </w:p>
        </w:tc>
      </w:tr>
      <w:tr w:rsidR="00D410C9" w:rsidRPr="00803209" w14:paraId="3F04B2EE" w14:textId="77777777" w:rsidTr="003B0918">
        <w:trPr>
          <w:trHeight w:val="212"/>
          <w:tblHeader/>
        </w:trPr>
        <w:tc>
          <w:tcPr>
            <w:tcW w:w="3869" w:type="dxa"/>
          </w:tcPr>
          <w:p w14:paraId="0FE6BEF0" w14:textId="77777777" w:rsidR="004913E2" w:rsidRPr="00803209" w:rsidRDefault="004913E2" w:rsidP="004913E2">
            <w:pPr>
              <w:ind w:right="-1188"/>
              <w:rPr>
                <w:rFonts w:ascii="Times New Roman" w:hAnsi="Times New Roman" w:cs="Times New Roman"/>
                <w:sz w:val="20"/>
                <w:szCs w:val="20"/>
              </w:rPr>
            </w:pPr>
            <w:r w:rsidRPr="00803209">
              <w:rPr>
                <w:rFonts w:ascii="Times New Roman" w:hAnsi="Times New Roman" w:cs="Times New Roman"/>
                <w:sz w:val="20"/>
                <w:szCs w:val="20"/>
              </w:rPr>
              <w:t xml:space="preserve">Transfers in </w:t>
            </w:r>
            <w:r w:rsidRPr="00803209">
              <w:rPr>
                <w:rFonts w:ascii="Times New Roman" w:hAnsi="Times New Roman" w:cs="Times New Roman"/>
                <w:sz w:val="20"/>
                <w:szCs w:val="20"/>
                <w:cs/>
              </w:rPr>
              <w:t>(</w:t>
            </w:r>
            <w:r w:rsidRPr="00803209">
              <w:rPr>
                <w:rFonts w:ascii="Times New Roman" w:hAnsi="Times New Roman" w:cs="Times New Roman"/>
                <w:sz w:val="20"/>
                <w:szCs w:val="20"/>
              </w:rPr>
              <w:t>out</w:t>
            </w:r>
            <w:r w:rsidRPr="00803209">
              <w:rPr>
                <w:rFonts w:ascii="Times New Roman" w:hAnsi="Times New Roman" w:cs="Times New Roman"/>
                <w:sz w:val="20"/>
                <w:szCs w:val="20"/>
                <w:cs/>
              </w:rPr>
              <w:t>)</w:t>
            </w:r>
          </w:p>
        </w:tc>
        <w:tc>
          <w:tcPr>
            <w:tcW w:w="1275" w:type="dxa"/>
          </w:tcPr>
          <w:p w14:paraId="2237B157" w14:textId="77777777" w:rsidR="004913E2" w:rsidRPr="00803209" w:rsidRDefault="00935BCD" w:rsidP="00D410C9">
            <w:pPr>
              <w:tabs>
                <w:tab w:val="decimal" w:pos="-67"/>
                <w:tab w:val="decimal" w:pos="792"/>
              </w:tabs>
              <w:ind w:left="-98"/>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59" w:type="dxa"/>
          </w:tcPr>
          <w:p w14:paraId="4D9B1A44" w14:textId="77777777" w:rsidR="004913E2" w:rsidRPr="00803209" w:rsidRDefault="004913E2" w:rsidP="004913E2">
            <w:pPr>
              <w:tabs>
                <w:tab w:val="decimal" w:pos="943"/>
              </w:tabs>
              <w:ind w:left="-98" w:right="-118"/>
              <w:jc w:val="both"/>
              <w:rPr>
                <w:rFonts w:ascii="Times New Roman" w:hAnsi="Times New Roman" w:cs="Times New Roman"/>
                <w:b/>
                <w:bCs/>
                <w:sz w:val="20"/>
                <w:szCs w:val="20"/>
              </w:rPr>
            </w:pPr>
          </w:p>
        </w:tc>
        <w:tc>
          <w:tcPr>
            <w:tcW w:w="1340" w:type="dxa"/>
            <w:vAlign w:val="bottom"/>
          </w:tcPr>
          <w:p w14:paraId="524B7D5E" w14:textId="77777777" w:rsidR="004913E2" w:rsidRPr="00803209" w:rsidRDefault="00935BCD" w:rsidP="00D410C9">
            <w:pPr>
              <w:tabs>
                <w:tab w:val="left" w:pos="1094"/>
              </w:tabs>
              <w:ind w:left="-98"/>
              <w:jc w:val="right"/>
              <w:rPr>
                <w:rFonts w:ascii="Times New Roman" w:hAnsi="Times New Roman" w:cs="Times New Roman"/>
                <w:sz w:val="20"/>
                <w:szCs w:val="20"/>
              </w:rPr>
            </w:pPr>
            <w:r w:rsidRPr="00803209">
              <w:rPr>
                <w:rFonts w:ascii="Times New Roman" w:hAnsi="Times New Roman" w:cs="Times New Roman"/>
                <w:sz w:val="20"/>
                <w:szCs w:val="20"/>
              </w:rPr>
              <w:t>218</w:t>
            </w:r>
          </w:p>
        </w:tc>
        <w:tc>
          <w:tcPr>
            <w:tcW w:w="244" w:type="dxa"/>
          </w:tcPr>
          <w:p w14:paraId="351550BF" w14:textId="77777777" w:rsidR="004913E2" w:rsidRPr="00803209" w:rsidRDefault="004913E2" w:rsidP="004913E2">
            <w:pPr>
              <w:tabs>
                <w:tab w:val="decimal" w:pos="943"/>
              </w:tabs>
              <w:ind w:left="-98" w:right="-118"/>
              <w:jc w:val="both"/>
              <w:rPr>
                <w:rFonts w:ascii="Times New Roman" w:hAnsi="Times New Roman" w:cs="Times New Roman"/>
                <w:sz w:val="20"/>
                <w:szCs w:val="20"/>
              </w:rPr>
            </w:pPr>
          </w:p>
        </w:tc>
        <w:tc>
          <w:tcPr>
            <w:tcW w:w="1276" w:type="dxa"/>
            <w:vAlign w:val="bottom"/>
          </w:tcPr>
          <w:p w14:paraId="0DC781D0" w14:textId="77777777" w:rsidR="004913E2" w:rsidRPr="00803209" w:rsidRDefault="00935BCD" w:rsidP="00272283">
            <w:pPr>
              <w:tabs>
                <w:tab w:val="decimal" w:pos="-70"/>
                <w:tab w:val="decimal" w:pos="1060"/>
              </w:tabs>
              <w:ind w:left="-98" w:right="-12"/>
              <w:jc w:val="right"/>
              <w:rPr>
                <w:rFonts w:ascii="Times New Roman" w:hAnsi="Times New Roman" w:cs="Times New Roman"/>
                <w:sz w:val="20"/>
                <w:szCs w:val="20"/>
              </w:rPr>
            </w:pPr>
            <w:r w:rsidRPr="00803209">
              <w:rPr>
                <w:rFonts w:ascii="Times New Roman" w:hAnsi="Times New Roman" w:cs="Times New Roman"/>
                <w:sz w:val="20"/>
                <w:szCs w:val="20"/>
              </w:rPr>
              <w:t>2,684</w:t>
            </w:r>
          </w:p>
        </w:tc>
        <w:tc>
          <w:tcPr>
            <w:tcW w:w="236" w:type="dxa"/>
          </w:tcPr>
          <w:p w14:paraId="39CBB48C" w14:textId="77777777" w:rsidR="004913E2" w:rsidRPr="00803209" w:rsidRDefault="004913E2" w:rsidP="004913E2">
            <w:pPr>
              <w:tabs>
                <w:tab w:val="decimal" w:pos="990"/>
              </w:tabs>
              <w:rPr>
                <w:rFonts w:ascii="Times New Roman" w:hAnsi="Times New Roman" w:cs="Times New Roman"/>
                <w:sz w:val="20"/>
                <w:szCs w:val="20"/>
              </w:rPr>
            </w:pPr>
          </w:p>
        </w:tc>
        <w:tc>
          <w:tcPr>
            <w:tcW w:w="1322" w:type="dxa"/>
            <w:vAlign w:val="bottom"/>
          </w:tcPr>
          <w:p w14:paraId="56DA2A3C" w14:textId="77777777" w:rsidR="004913E2" w:rsidRPr="00803209" w:rsidRDefault="00935BCD" w:rsidP="00D410C9">
            <w:pPr>
              <w:tabs>
                <w:tab w:val="decimal" w:pos="-98"/>
                <w:tab w:val="decimal" w:pos="799"/>
              </w:tabs>
              <w:ind w:left="-98"/>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66" w:type="dxa"/>
          </w:tcPr>
          <w:p w14:paraId="0A9335AA" w14:textId="77777777" w:rsidR="004913E2" w:rsidRPr="00803209" w:rsidRDefault="004913E2" w:rsidP="004913E2">
            <w:pPr>
              <w:tabs>
                <w:tab w:val="decimal" w:pos="990"/>
              </w:tabs>
              <w:ind w:left="-98"/>
              <w:jc w:val="both"/>
              <w:rPr>
                <w:rFonts w:ascii="Times New Roman" w:hAnsi="Times New Roman" w:cs="Times New Roman"/>
                <w:sz w:val="20"/>
                <w:szCs w:val="20"/>
              </w:rPr>
            </w:pPr>
          </w:p>
        </w:tc>
        <w:tc>
          <w:tcPr>
            <w:tcW w:w="1152" w:type="dxa"/>
            <w:vAlign w:val="bottom"/>
          </w:tcPr>
          <w:p w14:paraId="4C7E6385" w14:textId="77777777" w:rsidR="004913E2" w:rsidRPr="00803209" w:rsidRDefault="00935BCD" w:rsidP="00D410C9">
            <w:pPr>
              <w:ind w:left="-98" w:right="-4"/>
              <w:jc w:val="right"/>
              <w:rPr>
                <w:rFonts w:ascii="Times New Roman" w:hAnsi="Times New Roman" w:cs="Times New Roman"/>
                <w:sz w:val="20"/>
                <w:szCs w:val="20"/>
              </w:rPr>
            </w:pPr>
            <w:r w:rsidRPr="00803209">
              <w:rPr>
                <w:rFonts w:ascii="Times New Roman" w:hAnsi="Times New Roman" w:cs="Times New Roman"/>
                <w:sz w:val="20"/>
                <w:szCs w:val="20"/>
              </w:rPr>
              <w:t>127</w:t>
            </w:r>
          </w:p>
        </w:tc>
        <w:tc>
          <w:tcPr>
            <w:tcW w:w="259" w:type="dxa"/>
          </w:tcPr>
          <w:p w14:paraId="27BCB7F7" w14:textId="77777777" w:rsidR="004913E2" w:rsidRPr="00803209" w:rsidRDefault="004913E2" w:rsidP="004913E2">
            <w:pPr>
              <w:tabs>
                <w:tab w:val="decimal" w:pos="990"/>
              </w:tabs>
              <w:rPr>
                <w:rFonts w:ascii="Times New Roman" w:hAnsi="Times New Roman" w:cs="Times New Roman"/>
                <w:sz w:val="20"/>
                <w:szCs w:val="20"/>
              </w:rPr>
            </w:pPr>
          </w:p>
        </w:tc>
        <w:tc>
          <w:tcPr>
            <w:tcW w:w="1158" w:type="dxa"/>
            <w:vAlign w:val="bottom"/>
          </w:tcPr>
          <w:p w14:paraId="0DEA3F9F" w14:textId="77777777" w:rsidR="004913E2" w:rsidRPr="00803209" w:rsidRDefault="00D92FB9" w:rsidP="00983F45">
            <w:pPr>
              <w:tabs>
                <w:tab w:val="decimal" w:pos="1142"/>
              </w:tabs>
              <w:ind w:left="-98" w:right="-64"/>
              <w:jc w:val="right"/>
              <w:rPr>
                <w:rFonts w:ascii="Times New Roman" w:hAnsi="Times New Roman" w:cs="Times New Roman"/>
                <w:sz w:val="20"/>
                <w:szCs w:val="20"/>
              </w:rPr>
            </w:pPr>
            <w:r w:rsidRPr="00803209">
              <w:rPr>
                <w:rFonts w:ascii="Times New Roman" w:hAnsi="Times New Roman" w:cs="Times New Roman"/>
                <w:sz w:val="20"/>
                <w:szCs w:val="20"/>
                <w:cs/>
              </w:rPr>
              <w:t>(</w:t>
            </w:r>
            <w:r w:rsidRPr="00803209">
              <w:rPr>
                <w:rFonts w:ascii="Times New Roman" w:hAnsi="Times New Roman" w:cs="Times New Roman"/>
                <w:sz w:val="20"/>
                <w:szCs w:val="20"/>
              </w:rPr>
              <w:t>2,553</w:t>
            </w:r>
            <w:r w:rsidRPr="00803209">
              <w:rPr>
                <w:rFonts w:ascii="Times New Roman" w:hAnsi="Times New Roman" w:cs="Times New Roman"/>
                <w:sz w:val="20"/>
                <w:szCs w:val="20"/>
                <w:cs/>
              </w:rPr>
              <w:t>)</w:t>
            </w:r>
          </w:p>
        </w:tc>
        <w:tc>
          <w:tcPr>
            <w:tcW w:w="259" w:type="dxa"/>
          </w:tcPr>
          <w:p w14:paraId="6E9775C6" w14:textId="77777777" w:rsidR="004913E2" w:rsidRPr="00803209" w:rsidRDefault="004913E2" w:rsidP="004913E2">
            <w:pPr>
              <w:tabs>
                <w:tab w:val="decimal" w:pos="943"/>
                <w:tab w:val="decimal" w:pos="990"/>
              </w:tabs>
              <w:rPr>
                <w:rFonts w:ascii="Times New Roman" w:hAnsi="Times New Roman" w:cs="Times New Roman"/>
                <w:sz w:val="20"/>
                <w:szCs w:val="20"/>
              </w:rPr>
            </w:pPr>
          </w:p>
        </w:tc>
        <w:tc>
          <w:tcPr>
            <w:tcW w:w="920" w:type="dxa"/>
            <w:vAlign w:val="bottom"/>
          </w:tcPr>
          <w:p w14:paraId="438E23EA" w14:textId="77777777" w:rsidR="004913E2" w:rsidRPr="00803209" w:rsidRDefault="00D92FB9" w:rsidP="00D410C9">
            <w:pPr>
              <w:ind w:left="-98" w:right="-34"/>
              <w:jc w:val="right"/>
              <w:rPr>
                <w:rFonts w:ascii="Times New Roman" w:hAnsi="Times New Roman" w:cs="Times New Roman"/>
                <w:sz w:val="20"/>
                <w:szCs w:val="20"/>
              </w:rPr>
            </w:pPr>
            <w:r w:rsidRPr="00803209">
              <w:rPr>
                <w:rFonts w:ascii="Times New Roman" w:hAnsi="Times New Roman" w:cs="Times New Roman"/>
                <w:sz w:val="20"/>
                <w:szCs w:val="20"/>
              </w:rPr>
              <w:t>476</w:t>
            </w:r>
          </w:p>
        </w:tc>
      </w:tr>
      <w:tr w:rsidR="00D410C9" w:rsidRPr="00803209" w14:paraId="6D20C32B" w14:textId="77777777" w:rsidTr="003B0918">
        <w:trPr>
          <w:trHeight w:val="199"/>
          <w:tblHeader/>
        </w:trPr>
        <w:tc>
          <w:tcPr>
            <w:tcW w:w="3869" w:type="dxa"/>
          </w:tcPr>
          <w:p w14:paraId="32513605" w14:textId="77777777" w:rsidR="004913E2" w:rsidRPr="00803209" w:rsidRDefault="004913E2" w:rsidP="004913E2">
            <w:pPr>
              <w:ind w:right="-1188"/>
              <w:rPr>
                <w:rFonts w:ascii="Times New Roman" w:hAnsi="Times New Roman" w:cs="Times New Roman"/>
                <w:b/>
                <w:bCs/>
                <w:sz w:val="20"/>
                <w:szCs w:val="20"/>
              </w:rPr>
            </w:pPr>
            <w:r w:rsidRPr="00803209">
              <w:rPr>
                <w:rFonts w:ascii="Times New Roman" w:hAnsi="Times New Roman" w:cs="Times New Roman"/>
                <w:b/>
                <w:bCs/>
                <w:sz w:val="20"/>
                <w:szCs w:val="20"/>
              </w:rPr>
              <w:t>At 31 December 20</w:t>
            </w:r>
            <w:r w:rsidR="006C185F" w:rsidRPr="00803209">
              <w:rPr>
                <w:rFonts w:ascii="Times New Roman" w:hAnsi="Times New Roman" w:cs="Times New Roman"/>
                <w:b/>
                <w:bCs/>
                <w:sz w:val="20"/>
                <w:szCs w:val="20"/>
              </w:rPr>
              <w:t>20</w:t>
            </w:r>
          </w:p>
        </w:tc>
        <w:tc>
          <w:tcPr>
            <w:tcW w:w="1275" w:type="dxa"/>
            <w:tcBorders>
              <w:top w:val="single" w:sz="4" w:space="0" w:color="auto"/>
              <w:bottom w:val="single" w:sz="4" w:space="0" w:color="auto"/>
            </w:tcBorders>
            <w:vAlign w:val="bottom"/>
          </w:tcPr>
          <w:p w14:paraId="70922452" w14:textId="77777777" w:rsidR="004913E2" w:rsidRPr="00803209" w:rsidRDefault="008B35F9" w:rsidP="00D410C9">
            <w:pPr>
              <w:tabs>
                <w:tab w:val="decimal" w:pos="-67"/>
              </w:tabs>
              <w:ind w:left="-98"/>
              <w:jc w:val="right"/>
              <w:rPr>
                <w:rFonts w:ascii="Times New Roman" w:hAnsi="Times New Roman" w:cs="Times New Roman"/>
                <w:b/>
                <w:bCs/>
                <w:sz w:val="20"/>
                <w:szCs w:val="20"/>
                <w:cs/>
              </w:rPr>
            </w:pPr>
            <w:r w:rsidRPr="00803209">
              <w:rPr>
                <w:rFonts w:ascii="Times New Roman" w:hAnsi="Times New Roman" w:cs="Times New Roman"/>
                <w:b/>
                <w:bCs/>
                <w:sz w:val="20"/>
                <w:szCs w:val="20"/>
              </w:rPr>
              <w:t>62,228</w:t>
            </w:r>
          </w:p>
        </w:tc>
        <w:tc>
          <w:tcPr>
            <w:tcW w:w="259" w:type="dxa"/>
          </w:tcPr>
          <w:p w14:paraId="31885B12" w14:textId="77777777" w:rsidR="004913E2" w:rsidRPr="00803209" w:rsidRDefault="004913E2" w:rsidP="004913E2">
            <w:pPr>
              <w:tabs>
                <w:tab w:val="decimal" w:pos="943"/>
              </w:tabs>
              <w:ind w:left="-98" w:right="-118"/>
              <w:jc w:val="both"/>
              <w:rPr>
                <w:rFonts w:ascii="Times New Roman" w:hAnsi="Times New Roman" w:cs="Times New Roman"/>
                <w:b/>
                <w:bCs/>
                <w:sz w:val="20"/>
                <w:szCs w:val="20"/>
              </w:rPr>
            </w:pPr>
          </w:p>
        </w:tc>
        <w:tc>
          <w:tcPr>
            <w:tcW w:w="1340" w:type="dxa"/>
            <w:tcBorders>
              <w:top w:val="single" w:sz="4" w:space="0" w:color="auto"/>
              <w:bottom w:val="single" w:sz="4" w:space="0" w:color="auto"/>
            </w:tcBorders>
            <w:vAlign w:val="bottom"/>
          </w:tcPr>
          <w:p w14:paraId="571A8FFD" w14:textId="77777777" w:rsidR="004913E2" w:rsidRPr="00803209" w:rsidRDefault="00935BCD" w:rsidP="00D410C9">
            <w:pPr>
              <w:tabs>
                <w:tab w:val="left" w:pos="1094"/>
              </w:tabs>
              <w:ind w:left="-98"/>
              <w:jc w:val="right"/>
              <w:rPr>
                <w:rFonts w:ascii="Times New Roman" w:hAnsi="Times New Roman" w:cs="Times New Roman"/>
                <w:b/>
                <w:bCs/>
                <w:sz w:val="20"/>
                <w:szCs w:val="20"/>
              </w:rPr>
            </w:pPr>
            <w:r w:rsidRPr="00803209">
              <w:rPr>
                <w:rFonts w:ascii="Times New Roman" w:hAnsi="Times New Roman" w:cs="Times New Roman"/>
                <w:b/>
                <w:bCs/>
                <w:sz w:val="20"/>
                <w:szCs w:val="20"/>
              </w:rPr>
              <w:t>1</w:t>
            </w:r>
            <w:r w:rsidR="008B35F9" w:rsidRPr="00803209">
              <w:rPr>
                <w:rFonts w:ascii="Times New Roman" w:hAnsi="Times New Roman" w:cs="Times New Roman"/>
                <w:b/>
                <w:bCs/>
                <w:sz w:val="20"/>
                <w:szCs w:val="20"/>
              </w:rPr>
              <w:t>77</w:t>
            </w:r>
            <w:r w:rsidRPr="00803209">
              <w:rPr>
                <w:rFonts w:ascii="Times New Roman" w:hAnsi="Times New Roman" w:cs="Times New Roman"/>
                <w:b/>
                <w:bCs/>
                <w:sz w:val="20"/>
                <w:szCs w:val="20"/>
              </w:rPr>
              <w:t>,</w:t>
            </w:r>
            <w:r w:rsidR="008B35F9" w:rsidRPr="00803209">
              <w:rPr>
                <w:rFonts w:ascii="Times New Roman" w:hAnsi="Times New Roman" w:cs="Times New Roman"/>
                <w:b/>
                <w:bCs/>
                <w:sz w:val="20"/>
                <w:szCs w:val="20"/>
              </w:rPr>
              <w:t>786</w:t>
            </w:r>
          </w:p>
        </w:tc>
        <w:tc>
          <w:tcPr>
            <w:tcW w:w="244" w:type="dxa"/>
          </w:tcPr>
          <w:p w14:paraId="3112BD92" w14:textId="77777777" w:rsidR="004913E2" w:rsidRPr="00803209" w:rsidRDefault="004913E2" w:rsidP="004913E2">
            <w:pPr>
              <w:tabs>
                <w:tab w:val="decimal" w:pos="943"/>
              </w:tabs>
              <w:ind w:left="-98" w:right="-118"/>
              <w:jc w:val="both"/>
              <w:rPr>
                <w:rFonts w:ascii="Times New Roman" w:hAnsi="Times New Roman" w:cs="Times New Roman"/>
                <w:b/>
                <w:bCs/>
                <w:sz w:val="20"/>
                <w:szCs w:val="20"/>
              </w:rPr>
            </w:pPr>
          </w:p>
        </w:tc>
        <w:tc>
          <w:tcPr>
            <w:tcW w:w="1276" w:type="dxa"/>
            <w:tcBorders>
              <w:top w:val="single" w:sz="4" w:space="0" w:color="auto"/>
              <w:bottom w:val="single" w:sz="4" w:space="0" w:color="auto"/>
            </w:tcBorders>
            <w:vAlign w:val="bottom"/>
          </w:tcPr>
          <w:p w14:paraId="36FF49A7" w14:textId="77777777" w:rsidR="004913E2" w:rsidRPr="00803209" w:rsidRDefault="00935BCD" w:rsidP="00272283">
            <w:pPr>
              <w:tabs>
                <w:tab w:val="decimal" w:pos="-70"/>
                <w:tab w:val="decimal" w:pos="1060"/>
              </w:tabs>
              <w:ind w:left="-98" w:right="-12"/>
              <w:jc w:val="right"/>
              <w:rPr>
                <w:rFonts w:ascii="Times New Roman" w:hAnsi="Times New Roman" w:cs="Times New Roman"/>
                <w:b/>
                <w:bCs/>
                <w:sz w:val="20"/>
                <w:szCs w:val="20"/>
              </w:rPr>
            </w:pPr>
            <w:r w:rsidRPr="00803209">
              <w:rPr>
                <w:rFonts w:ascii="Times New Roman" w:hAnsi="Times New Roman" w:cs="Times New Roman"/>
                <w:b/>
                <w:bCs/>
                <w:sz w:val="20"/>
                <w:szCs w:val="20"/>
              </w:rPr>
              <w:t>357,438</w:t>
            </w:r>
          </w:p>
        </w:tc>
        <w:tc>
          <w:tcPr>
            <w:tcW w:w="236" w:type="dxa"/>
          </w:tcPr>
          <w:p w14:paraId="7AB96DAC" w14:textId="77777777" w:rsidR="004913E2" w:rsidRPr="00803209" w:rsidRDefault="004913E2" w:rsidP="004913E2">
            <w:pPr>
              <w:tabs>
                <w:tab w:val="decimal" w:pos="990"/>
              </w:tabs>
              <w:rPr>
                <w:rFonts w:ascii="Times New Roman" w:hAnsi="Times New Roman" w:cs="Times New Roman"/>
                <w:b/>
                <w:bCs/>
                <w:sz w:val="20"/>
                <w:szCs w:val="20"/>
              </w:rPr>
            </w:pPr>
          </w:p>
        </w:tc>
        <w:tc>
          <w:tcPr>
            <w:tcW w:w="1322" w:type="dxa"/>
            <w:tcBorders>
              <w:top w:val="single" w:sz="4" w:space="0" w:color="auto"/>
              <w:bottom w:val="single" w:sz="4" w:space="0" w:color="auto"/>
            </w:tcBorders>
            <w:vAlign w:val="bottom"/>
          </w:tcPr>
          <w:p w14:paraId="36B14FCE" w14:textId="77777777" w:rsidR="004913E2" w:rsidRPr="00803209" w:rsidRDefault="002C04E6" w:rsidP="00D410C9">
            <w:pPr>
              <w:tabs>
                <w:tab w:val="decimal" w:pos="-98"/>
              </w:tabs>
              <w:ind w:left="-98"/>
              <w:jc w:val="right"/>
              <w:rPr>
                <w:rFonts w:ascii="Times New Roman" w:hAnsi="Times New Roman" w:cs="Times New Roman"/>
                <w:b/>
                <w:bCs/>
                <w:sz w:val="20"/>
                <w:szCs w:val="20"/>
              </w:rPr>
            </w:pPr>
            <w:r w:rsidRPr="00803209">
              <w:rPr>
                <w:rFonts w:ascii="Times New Roman" w:hAnsi="Times New Roman" w:cs="Times New Roman"/>
                <w:b/>
                <w:bCs/>
                <w:sz w:val="20"/>
                <w:szCs w:val="20"/>
              </w:rPr>
              <w:t>77,045</w:t>
            </w:r>
          </w:p>
        </w:tc>
        <w:tc>
          <w:tcPr>
            <w:tcW w:w="266" w:type="dxa"/>
          </w:tcPr>
          <w:p w14:paraId="4B4F501A" w14:textId="77777777" w:rsidR="004913E2" w:rsidRPr="00803209" w:rsidRDefault="004913E2" w:rsidP="004913E2">
            <w:pPr>
              <w:tabs>
                <w:tab w:val="decimal" w:pos="990"/>
              </w:tabs>
              <w:rPr>
                <w:rFonts w:ascii="Times New Roman" w:hAnsi="Times New Roman" w:cs="Times New Roman"/>
                <w:b/>
                <w:bCs/>
                <w:sz w:val="20"/>
                <w:szCs w:val="20"/>
              </w:rPr>
            </w:pPr>
          </w:p>
        </w:tc>
        <w:tc>
          <w:tcPr>
            <w:tcW w:w="1152" w:type="dxa"/>
            <w:tcBorders>
              <w:top w:val="single" w:sz="4" w:space="0" w:color="auto"/>
              <w:bottom w:val="single" w:sz="4" w:space="0" w:color="auto"/>
            </w:tcBorders>
            <w:vAlign w:val="bottom"/>
          </w:tcPr>
          <w:p w14:paraId="3CC0CD1D" w14:textId="77777777" w:rsidR="004913E2" w:rsidRPr="00803209" w:rsidRDefault="002C04E6" w:rsidP="00D410C9">
            <w:pPr>
              <w:ind w:left="-98" w:right="-4"/>
              <w:jc w:val="right"/>
              <w:rPr>
                <w:rFonts w:ascii="Times New Roman" w:hAnsi="Times New Roman" w:cs="Times New Roman"/>
                <w:b/>
                <w:bCs/>
                <w:sz w:val="20"/>
                <w:szCs w:val="20"/>
              </w:rPr>
            </w:pPr>
            <w:r w:rsidRPr="00803209">
              <w:rPr>
                <w:rFonts w:ascii="Times New Roman" w:hAnsi="Times New Roman" w:cs="Times New Roman"/>
                <w:b/>
                <w:bCs/>
                <w:sz w:val="20"/>
                <w:szCs w:val="20"/>
              </w:rPr>
              <w:t>69,582</w:t>
            </w:r>
          </w:p>
        </w:tc>
        <w:tc>
          <w:tcPr>
            <w:tcW w:w="259" w:type="dxa"/>
          </w:tcPr>
          <w:p w14:paraId="4B8998F1" w14:textId="77777777" w:rsidR="004913E2" w:rsidRPr="00803209" w:rsidRDefault="004913E2" w:rsidP="004913E2">
            <w:pPr>
              <w:tabs>
                <w:tab w:val="decimal" w:pos="990"/>
              </w:tabs>
              <w:rPr>
                <w:rFonts w:ascii="Times New Roman" w:hAnsi="Times New Roman" w:cs="Times New Roman"/>
                <w:b/>
                <w:bCs/>
                <w:sz w:val="20"/>
                <w:szCs w:val="20"/>
              </w:rPr>
            </w:pPr>
          </w:p>
        </w:tc>
        <w:tc>
          <w:tcPr>
            <w:tcW w:w="1158" w:type="dxa"/>
            <w:tcBorders>
              <w:top w:val="single" w:sz="4" w:space="0" w:color="auto"/>
              <w:bottom w:val="single" w:sz="4" w:space="0" w:color="auto"/>
            </w:tcBorders>
            <w:vAlign w:val="bottom"/>
          </w:tcPr>
          <w:p w14:paraId="78BD335C" w14:textId="77777777" w:rsidR="004913E2" w:rsidRPr="00803209" w:rsidRDefault="00D92FB9" w:rsidP="00D410C9">
            <w:pPr>
              <w:tabs>
                <w:tab w:val="decimal" w:pos="1142"/>
              </w:tabs>
              <w:ind w:left="-98" w:right="-2"/>
              <w:jc w:val="right"/>
              <w:rPr>
                <w:rFonts w:ascii="Times New Roman" w:hAnsi="Times New Roman" w:cs="Times New Roman"/>
                <w:b/>
                <w:bCs/>
                <w:sz w:val="20"/>
                <w:szCs w:val="20"/>
                <w:cs/>
              </w:rPr>
            </w:pPr>
            <w:r w:rsidRPr="00803209">
              <w:rPr>
                <w:rFonts w:ascii="Times New Roman" w:hAnsi="Times New Roman" w:cs="Times New Roman"/>
                <w:b/>
                <w:bCs/>
                <w:sz w:val="20"/>
                <w:szCs w:val="20"/>
              </w:rPr>
              <w:t>22,728</w:t>
            </w:r>
          </w:p>
        </w:tc>
        <w:tc>
          <w:tcPr>
            <w:tcW w:w="259" w:type="dxa"/>
          </w:tcPr>
          <w:p w14:paraId="0D683A26" w14:textId="77777777" w:rsidR="004913E2" w:rsidRPr="00803209" w:rsidRDefault="004913E2" w:rsidP="004913E2">
            <w:pPr>
              <w:tabs>
                <w:tab w:val="decimal" w:pos="990"/>
              </w:tabs>
              <w:rPr>
                <w:rFonts w:ascii="Times New Roman" w:hAnsi="Times New Roman" w:cs="Times New Roman"/>
                <w:b/>
                <w:bCs/>
                <w:sz w:val="20"/>
                <w:szCs w:val="20"/>
              </w:rPr>
            </w:pPr>
          </w:p>
        </w:tc>
        <w:tc>
          <w:tcPr>
            <w:tcW w:w="920" w:type="dxa"/>
            <w:tcBorders>
              <w:top w:val="single" w:sz="4" w:space="0" w:color="auto"/>
              <w:bottom w:val="single" w:sz="4" w:space="0" w:color="auto"/>
            </w:tcBorders>
            <w:vAlign w:val="bottom"/>
          </w:tcPr>
          <w:p w14:paraId="728B82AB" w14:textId="77777777" w:rsidR="004913E2" w:rsidRPr="00803209" w:rsidRDefault="002C04E6" w:rsidP="00D410C9">
            <w:pPr>
              <w:ind w:left="-98" w:right="-34"/>
              <w:jc w:val="right"/>
              <w:rPr>
                <w:rFonts w:ascii="Times New Roman" w:hAnsi="Times New Roman" w:cs="Times New Roman"/>
                <w:b/>
                <w:bCs/>
                <w:sz w:val="20"/>
                <w:szCs w:val="20"/>
                <w:cs/>
              </w:rPr>
            </w:pPr>
            <w:r w:rsidRPr="00803209">
              <w:rPr>
                <w:rFonts w:ascii="Times New Roman" w:hAnsi="Times New Roman" w:cs="Times New Roman"/>
                <w:b/>
                <w:bCs/>
                <w:sz w:val="20"/>
                <w:szCs w:val="20"/>
              </w:rPr>
              <w:t>766,807</w:t>
            </w:r>
          </w:p>
        </w:tc>
      </w:tr>
      <w:tr w:rsidR="00D410C9" w:rsidRPr="00803209" w14:paraId="1F95BC8D" w14:textId="77777777" w:rsidTr="003B0918">
        <w:trPr>
          <w:trHeight w:val="106"/>
          <w:tblHeader/>
        </w:trPr>
        <w:tc>
          <w:tcPr>
            <w:tcW w:w="3869" w:type="dxa"/>
          </w:tcPr>
          <w:p w14:paraId="1CEC3BF0" w14:textId="77777777" w:rsidR="004913E2" w:rsidRPr="00803209" w:rsidRDefault="004913E2" w:rsidP="004913E2">
            <w:pPr>
              <w:ind w:right="-1188"/>
              <w:rPr>
                <w:rFonts w:ascii="Times New Roman" w:hAnsi="Times New Roman" w:cs="Times New Roman"/>
                <w:sz w:val="20"/>
                <w:szCs w:val="20"/>
              </w:rPr>
            </w:pPr>
          </w:p>
        </w:tc>
        <w:tc>
          <w:tcPr>
            <w:tcW w:w="1275" w:type="dxa"/>
            <w:vAlign w:val="bottom"/>
          </w:tcPr>
          <w:p w14:paraId="2DC42EA5" w14:textId="77777777" w:rsidR="004913E2" w:rsidRPr="00803209" w:rsidRDefault="004913E2" w:rsidP="00D410C9">
            <w:pPr>
              <w:tabs>
                <w:tab w:val="decimal" w:pos="-67"/>
              </w:tabs>
              <w:ind w:left="-108"/>
              <w:jc w:val="right"/>
              <w:rPr>
                <w:rFonts w:ascii="Times New Roman" w:hAnsi="Times New Roman" w:cs="Times New Roman"/>
                <w:sz w:val="20"/>
                <w:szCs w:val="20"/>
              </w:rPr>
            </w:pPr>
          </w:p>
        </w:tc>
        <w:tc>
          <w:tcPr>
            <w:tcW w:w="259" w:type="dxa"/>
          </w:tcPr>
          <w:p w14:paraId="5A3E3C38" w14:textId="77777777" w:rsidR="004913E2" w:rsidRPr="00803209" w:rsidRDefault="004913E2" w:rsidP="004913E2">
            <w:pPr>
              <w:tabs>
                <w:tab w:val="decimal" w:pos="1165"/>
              </w:tabs>
              <w:ind w:left="-108"/>
              <w:jc w:val="both"/>
              <w:rPr>
                <w:rFonts w:ascii="Times New Roman" w:hAnsi="Times New Roman" w:cs="Times New Roman"/>
                <w:sz w:val="20"/>
                <w:szCs w:val="20"/>
              </w:rPr>
            </w:pPr>
          </w:p>
        </w:tc>
        <w:tc>
          <w:tcPr>
            <w:tcW w:w="1340" w:type="dxa"/>
            <w:vAlign w:val="bottom"/>
          </w:tcPr>
          <w:p w14:paraId="209906BD" w14:textId="77777777" w:rsidR="004913E2" w:rsidRPr="00803209" w:rsidRDefault="004913E2" w:rsidP="00D410C9">
            <w:pPr>
              <w:tabs>
                <w:tab w:val="left" w:pos="1094"/>
              </w:tabs>
              <w:ind w:left="-108"/>
              <w:jc w:val="right"/>
              <w:rPr>
                <w:rFonts w:ascii="Times New Roman" w:hAnsi="Times New Roman" w:cs="Times New Roman"/>
                <w:sz w:val="20"/>
                <w:szCs w:val="20"/>
              </w:rPr>
            </w:pPr>
          </w:p>
        </w:tc>
        <w:tc>
          <w:tcPr>
            <w:tcW w:w="244" w:type="dxa"/>
          </w:tcPr>
          <w:p w14:paraId="29A444B2" w14:textId="77777777" w:rsidR="004913E2" w:rsidRPr="00803209" w:rsidRDefault="004913E2" w:rsidP="004913E2">
            <w:pPr>
              <w:tabs>
                <w:tab w:val="decimal" w:pos="1165"/>
              </w:tabs>
              <w:ind w:left="-108"/>
              <w:jc w:val="both"/>
              <w:rPr>
                <w:rFonts w:ascii="Times New Roman" w:hAnsi="Times New Roman" w:cs="Times New Roman"/>
                <w:sz w:val="20"/>
                <w:szCs w:val="20"/>
              </w:rPr>
            </w:pPr>
          </w:p>
        </w:tc>
        <w:tc>
          <w:tcPr>
            <w:tcW w:w="1276" w:type="dxa"/>
            <w:vAlign w:val="bottom"/>
          </w:tcPr>
          <w:p w14:paraId="1DEC37CF" w14:textId="77777777" w:rsidR="004913E2" w:rsidRPr="00803209" w:rsidRDefault="004913E2" w:rsidP="00272283">
            <w:pPr>
              <w:tabs>
                <w:tab w:val="decimal" w:pos="-70"/>
                <w:tab w:val="decimal" w:pos="1060"/>
                <w:tab w:val="decimal" w:pos="1165"/>
              </w:tabs>
              <w:ind w:left="-108" w:right="-12"/>
              <w:jc w:val="right"/>
              <w:rPr>
                <w:rFonts w:ascii="Times New Roman" w:hAnsi="Times New Roman" w:cs="Times New Roman"/>
                <w:sz w:val="20"/>
                <w:szCs w:val="20"/>
              </w:rPr>
            </w:pPr>
          </w:p>
        </w:tc>
        <w:tc>
          <w:tcPr>
            <w:tcW w:w="236" w:type="dxa"/>
          </w:tcPr>
          <w:p w14:paraId="0A25BD32" w14:textId="77777777" w:rsidR="004913E2" w:rsidRPr="00803209" w:rsidRDefault="004913E2" w:rsidP="004913E2">
            <w:pPr>
              <w:tabs>
                <w:tab w:val="decimal" w:pos="1165"/>
              </w:tabs>
              <w:ind w:left="-108"/>
              <w:jc w:val="both"/>
              <w:rPr>
                <w:rFonts w:ascii="Times New Roman" w:hAnsi="Times New Roman" w:cs="Times New Roman"/>
                <w:sz w:val="20"/>
                <w:szCs w:val="20"/>
              </w:rPr>
            </w:pPr>
          </w:p>
        </w:tc>
        <w:tc>
          <w:tcPr>
            <w:tcW w:w="1322" w:type="dxa"/>
            <w:vAlign w:val="bottom"/>
          </w:tcPr>
          <w:p w14:paraId="64D7D518" w14:textId="77777777" w:rsidR="004913E2" w:rsidRPr="00803209" w:rsidRDefault="004913E2" w:rsidP="00D410C9">
            <w:pPr>
              <w:tabs>
                <w:tab w:val="decimal" w:pos="-98"/>
                <w:tab w:val="decimal" w:pos="1165"/>
              </w:tabs>
              <w:ind w:left="-108"/>
              <w:jc w:val="right"/>
              <w:rPr>
                <w:rFonts w:ascii="Times New Roman" w:hAnsi="Times New Roman" w:cs="Times New Roman"/>
                <w:sz w:val="20"/>
                <w:szCs w:val="20"/>
              </w:rPr>
            </w:pPr>
          </w:p>
        </w:tc>
        <w:tc>
          <w:tcPr>
            <w:tcW w:w="266" w:type="dxa"/>
          </w:tcPr>
          <w:p w14:paraId="4716E0D2" w14:textId="77777777" w:rsidR="004913E2" w:rsidRPr="00803209" w:rsidRDefault="004913E2" w:rsidP="004913E2">
            <w:pPr>
              <w:tabs>
                <w:tab w:val="decimal" w:pos="1165"/>
              </w:tabs>
              <w:ind w:left="-108"/>
              <w:jc w:val="both"/>
              <w:rPr>
                <w:rFonts w:ascii="Times New Roman" w:hAnsi="Times New Roman" w:cs="Times New Roman"/>
                <w:sz w:val="20"/>
                <w:szCs w:val="20"/>
              </w:rPr>
            </w:pPr>
          </w:p>
        </w:tc>
        <w:tc>
          <w:tcPr>
            <w:tcW w:w="1152" w:type="dxa"/>
            <w:vAlign w:val="bottom"/>
          </w:tcPr>
          <w:p w14:paraId="53BBAFBB" w14:textId="77777777" w:rsidR="004913E2" w:rsidRPr="00803209" w:rsidRDefault="004913E2" w:rsidP="00D410C9">
            <w:pPr>
              <w:ind w:left="-108" w:right="-4"/>
              <w:jc w:val="right"/>
              <w:rPr>
                <w:rFonts w:ascii="Times New Roman" w:hAnsi="Times New Roman" w:cs="Times New Roman"/>
                <w:sz w:val="20"/>
                <w:szCs w:val="20"/>
              </w:rPr>
            </w:pPr>
          </w:p>
        </w:tc>
        <w:tc>
          <w:tcPr>
            <w:tcW w:w="259" w:type="dxa"/>
          </w:tcPr>
          <w:p w14:paraId="625171CC" w14:textId="77777777" w:rsidR="004913E2" w:rsidRPr="00803209" w:rsidRDefault="004913E2" w:rsidP="004913E2">
            <w:pPr>
              <w:tabs>
                <w:tab w:val="decimal" w:pos="1165"/>
              </w:tabs>
              <w:ind w:left="-108"/>
              <w:jc w:val="both"/>
              <w:rPr>
                <w:rFonts w:ascii="Times New Roman" w:hAnsi="Times New Roman" w:cs="Times New Roman"/>
                <w:sz w:val="20"/>
                <w:szCs w:val="20"/>
              </w:rPr>
            </w:pPr>
          </w:p>
        </w:tc>
        <w:tc>
          <w:tcPr>
            <w:tcW w:w="1158" w:type="dxa"/>
            <w:vAlign w:val="bottom"/>
          </w:tcPr>
          <w:p w14:paraId="69878948" w14:textId="77777777" w:rsidR="004913E2" w:rsidRPr="00803209" w:rsidRDefault="004913E2" w:rsidP="00D410C9">
            <w:pPr>
              <w:tabs>
                <w:tab w:val="decimal" w:pos="1142"/>
              </w:tabs>
              <w:ind w:left="-108" w:right="-2"/>
              <w:jc w:val="right"/>
              <w:rPr>
                <w:rFonts w:ascii="Times New Roman" w:hAnsi="Times New Roman" w:cs="Times New Roman"/>
                <w:sz w:val="20"/>
                <w:szCs w:val="20"/>
              </w:rPr>
            </w:pPr>
          </w:p>
        </w:tc>
        <w:tc>
          <w:tcPr>
            <w:tcW w:w="259" w:type="dxa"/>
          </w:tcPr>
          <w:p w14:paraId="0FAA77C2" w14:textId="77777777" w:rsidR="004913E2" w:rsidRPr="00803209" w:rsidRDefault="004913E2" w:rsidP="004913E2">
            <w:pPr>
              <w:tabs>
                <w:tab w:val="decimal" w:pos="1165"/>
              </w:tabs>
              <w:ind w:left="-108"/>
              <w:jc w:val="both"/>
              <w:rPr>
                <w:rFonts w:ascii="Times New Roman" w:hAnsi="Times New Roman" w:cs="Times New Roman"/>
                <w:sz w:val="20"/>
                <w:szCs w:val="20"/>
              </w:rPr>
            </w:pPr>
          </w:p>
        </w:tc>
        <w:tc>
          <w:tcPr>
            <w:tcW w:w="920" w:type="dxa"/>
            <w:vAlign w:val="bottom"/>
          </w:tcPr>
          <w:p w14:paraId="19C116D6" w14:textId="77777777" w:rsidR="004913E2" w:rsidRPr="00803209" w:rsidRDefault="004913E2" w:rsidP="00D410C9">
            <w:pPr>
              <w:ind w:left="-108" w:right="-34"/>
              <w:jc w:val="right"/>
              <w:rPr>
                <w:rFonts w:ascii="Times New Roman" w:hAnsi="Times New Roman" w:cs="Times New Roman"/>
                <w:sz w:val="20"/>
                <w:szCs w:val="20"/>
              </w:rPr>
            </w:pPr>
          </w:p>
        </w:tc>
      </w:tr>
      <w:tr w:rsidR="00D410C9" w:rsidRPr="00803209" w14:paraId="1632ADA8" w14:textId="77777777" w:rsidTr="003B0918">
        <w:trPr>
          <w:trHeight w:val="199"/>
          <w:tblHeader/>
        </w:trPr>
        <w:tc>
          <w:tcPr>
            <w:tcW w:w="3869" w:type="dxa"/>
          </w:tcPr>
          <w:p w14:paraId="4E6F3886" w14:textId="77777777" w:rsidR="004913E2" w:rsidRPr="00803209" w:rsidRDefault="004913E2" w:rsidP="004913E2">
            <w:pPr>
              <w:ind w:right="-1188"/>
              <w:rPr>
                <w:rFonts w:ascii="Times New Roman" w:hAnsi="Times New Roman" w:cs="Times New Roman"/>
                <w:b/>
                <w:bCs/>
                <w:i/>
                <w:iCs/>
                <w:sz w:val="20"/>
                <w:szCs w:val="20"/>
              </w:rPr>
            </w:pPr>
            <w:r w:rsidRPr="00803209">
              <w:rPr>
                <w:rFonts w:ascii="Times New Roman" w:hAnsi="Times New Roman" w:cs="Times New Roman"/>
                <w:sz w:val="20"/>
                <w:szCs w:val="20"/>
                <w:cs/>
              </w:rPr>
              <w:br w:type="page"/>
            </w:r>
            <w:r w:rsidRPr="00803209">
              <w:rPr>
                <w:rFonts w:ascii="Times New Roman" w:hAnsi="Times New Roman" w:cs="Times New Roman"/>
                <w:b/>
                <w:bCs/>
                <w:i/>
                <w:iCs/>
                <w:sz w:val="20"/>
                <w:szCs w:val="20"/>
              </w:rPr>
              <w:t xml:space="preserve">Accumulated depreciation </w:t>
            </w:r>
          </w:p>
        </w:tc>
        <w:tc>
          <w:tcPr>
            <w:tcW w:w="1275" w:type="dxa"/>
            <w:vAlign w:val="bottom"/>
          </w:tcPr>
          <w:p w14:paraId="1BD85B93" w14:textId="77777777" w:rsidR="004913E2" w:rsidRPr="00803209" w:rsidRDefault="004913E2" w:rsidP="00D410C9">
            <w:pPr>
              <w:tabs>
                <w:tab w:val="decimal" w:pos="-67"/>
              </w:tabs>
              <w:ind w:left="-108"/>
              <w:jc w:val="right"/>
              <w:rPr>
                <w:rFonts w:ascii="Times New Roman" w:hAnsi="Times New Roman" w:cs="Times New Roman"/>
                <w:b/>
                <w:bCs/>
                <w:sz w:val="20"/>
                <w:szCs w:val="20"/>
              </w:rPr>
            </w:pPr>
          </w:p>
        </w:tc>
        <w:tc>
          <w:tcPr>
            <w:tcW w:w="259" w:type="dxa"/>
          </w:tcPr>
          <w:p w14:paraId="563DE9A6" w14:textId="77777777" w:rsidR="004913E2" w:rsidRPr="00803209" w:rsidRDefault="004913E2" w:rsidP="004913E2">
            <w:pPr>
              <w:tabs>
                <w:tab w:val="decimal" w:pos="1165"/>
              </w:tabs>
              <w:ind w:left="-108"/>
              <w:jc w:val="both"/>
              <w:rPr>
                <w:rFonts w:ascii="Times New Roman" w:hAnsi="Times New Roman" w:cs="Times New Roman"/>
                <w:b/>
                <w:bCs/>
                <w:sz w:val="20"/>
                <w:szCs w:val="20"/>
              </w:rPr>
            </w:pPr>
          </w:p>
        </w:tc>
        <w:tc>
          <w:tcPr>
            <w:tcW w:w="1340" w:type="dxa"/>
            <w:vAlign w:val="bottom"/>
          </w:tcPr>
          <w:p w14:paraId="20395794" w14:textId="77777777" w:rsidR="004913E2" w:rsidRPr="00803209" w:rsidRDefault="004913E2" w:rsidP="00D410C9">
            <w:pPr>
              <w:tabs>
                <w:tab w:val="left" w:pos="1094"/>
              </w:tabs>
              <w:ind w:left="-108"/>
              <w:jc w:val="right"/>
              <w:rPr>
                <w:rFonts w:ascii="Times New Roman" w:hAnsi="Times New Roman" w:cs="Times New Roman"/>
                <w:b/>
                <w:bCs/>
                <w:sz w:val="20"/>
                <w:szCs w:val="20"/>
              </w:rPr>
            </w:pPr>
          </w:p>
        </w:tc>
        <w:tc>
          <w:tcPr>
            <w:tcW w:w="244" w:type="dxa"/>
          </w:tcPr>
          <w:p w14:paraId="52E18D2D" w14:textId="77777777" w:rsidR="004913E2" w:rsidRPr="00803209" w:rsidRDefault="004913E2" w:rsidP="004913E2">
            <w:pPr>
              <w:tabs>
                <w:tab w:val="decimal" w:pos="1165"/>
              </w:tabs>
              <w:ind w:left="-108"/>
              <w:jc w:val="both"/>
              <w:rPr>
                <w:rFonts w:ascii="Times New Roman" w:hAnsi="Times New Roman" w:cs="Times New Roman"/>
                <w:b/>
                <w:bCs/>
                <w:sz w:val="20"/>
                <w:szCs w:val="20"/>
              </w:rPr>
            </w:pPr>
          </w:p>
        </w:tc>
        <w:tc>
          <w:tcPr>
            <w:tcW w:w="1276" w:type="dxa"/>
            <w:vAlign w:val="bottom"/>
          </w:tcPr>
          <w:p w14:paraId="31F1CAF8" w14:textId="77777777" w:rsidR="004913E2" w:rsidRPr="00803209" w:rsidRDefault="004913E2" w:rsidP="00272283">
            <w:pPr>
              <w:tabs>
                <w:tab w:val="decimal" w:pos="-70"/>
                <w:tab w:val="decimal" w:pos="1060"/>
                <w:tab w:val="decimal" w:pos="1165"/>
              </w:tabs>
              <w:ind w:left="-108" w:right="-12"/>
              <w:jc w:val="right"/>
              <w:rPr>
                <w:rFonts w:ascii="Times New Roman" w:hAnsi="Times New Roman" w:cs="Times New Roman"/>
                <w:b/>
                <w:bCs/>
                <w:sz w:val="20"/>
                <w:szCs w:val="20"/>
              </w:rPr>
            </w:pPr>
          </w:p>
        </w:tc>
        <w:tc>
          <w:tcPr>
            <w:tcW w:w="236" w:type="dxa"/>
          </w:tcPr>
          <w:p w14:paraId="24045AD8" w14:textId="77777777" w:rsidR="004913E2" w:rsidRPr="00803209" w:rsidRDefault="004913E2" w:rsidP="004913E2">
            <w:pPr>
              <w:tabs>
                <w:tab w:val="decimal" w:pos="1165"/>
              </w:tabs>
              <w:ind w:left="-108"/>
              <w:jc w:val="both"/>
              <w:rPr>
                <w:rFonts w:ascii="Times New Roman" w:hAnsi="Times New Roman" w:cs="Times New Roman"/>
                <w:b/>
                <w:bCs/>
                <w:sz w:val="20"/>
                <w:szCs w:val="20"/>
              </w:rPr>
            </w:pPr>
          </w:p>
        </w:tc>
        <w:tc>
          <w:tcPr>
            <w:tcW w:w="1322" w:type="dxa"/>
            <w:vAlign w:val="bottom"/>
          </w:tcPr>
          <w:p w14:paraId="561DE6A3" w14:textId="77777777" w:rsidR="004913E2" w:rsidRPr="00803209" w:rsidRDefault="004913E2" w:rsidP="00D410C9">
            <w:pPr>
              <w:tabs>
                <w:tab w:val="decimal" w:pos="-98"/>
                <w:tab w:val="decimal" w:pos="1165"/>
              </w:tabs>
              <w:ind w:left="-108"/>
              <w:jc w:val="right"/>
              <w:rPr>
                <w:rFonts w:ascii="Times New Roman" w:hAnsi="Times New Roman" w:cs="Times New Roman"/>
                <w:b/>
                <w:bCs/>
                <w:sz w:val="20"/>
                <w:szCs w:val="20"/>
              </w:rPr>
            </w:pPr>
          </w:p>
        </w:tc>
        <w:tc>
          <w:tcPr>
            <w:tcW w:w="266" w:type="dxa"/>
          </w:tcPr>
          <w:p w14:paraId="5425D0B5" w14:textId="77777777" w:rsidR="004913E2" w:rsidRPr="00803209" w:rsidRDefault="004913E2" w:rsidP="004913E2">
            <w:pPr>
              <w:tabs>
                <w:tab w:val="decimal" w:pos="1165"/>
              </w:tabs>
              <w:ind w:left="-108"/>
              <w:jc w:val="both"/>
              <w:rPr>
                <w:rFonts w:ascii="Times New Roman" w:hAnsi="Times New Roman" w:cs="Times New Roman"/>
                <w:b/>
                <w:bCs/>
                <w:sz w:val="20"/>
                <w:szCs w:val="20"/>
              </w:rPr>
            </w:pPr>
          </w:p>
        </w:tc>
        <w:tc>
          <w:tcPr>
            <w:tcW w:w="1152" w:type="dxa"/>
            <w:vAlign w:val="bottom"/>
          </w:tcPr>
          <w:p w14:paraId="49C49342" w14:textId="77777777" w:rsidR="004913E2" w:rsidRPr="00803209" w:rsidRDefault="004913E2" w:rsidP="00D410C9">
            <w:pPr>
              <w:ind w:left="-108" w:right="-4"/>
              <w:jc w:val="right"/>
              <w:rPr>
                <w:rFonts w:ascii="Times New Roman" w:hAnsi="Times New Roman" w:cs="Times New Roman"/>
                <w:b/>
                <w:bCs/>
                <w:sz w:val="20"/>
                <w:szCs w:val="20"/>
              </w:rPr>
            </w:pPr>
          </w:p>
        </w:tc>
        <w:tc>
          <w:tcPr>
            <w:tcW w:w="259" w:type="dxa"/>
          </w:tcPr>
          <w:p w14:paraId="15522D36" w14:textId="77777777" w:rsidR="004913E2" w:rsidRPr="00803209" w:rsidRDefault="004913E2" w:rsidP="004913E2">
            <w:pPr>
              <w:tabs>
                <w:tab w:val="decimal" w:pos="1165"/>
              </w:tabs>
              <w:ind w:left="-108"/>
              <w:jc w:val="both"/>
              <w:rPr>
                <w:rFonts w:ascii="Times New Roman" w:hAnsi="Times New Roman" w:cs="Times New Roman"/>
                <w:b/>
                <w:bCs/>
                <w:sz w:val="20"/>
                <w:szCs w:val="20"/>
              </w:rPr>
            </w:pPr>
          </w:p>
        </w:tc>
        <w:tc>
          <w:tcPr>
            <w:tcW w:w="1158" w:type="dxa"/>
            <w:vAlign w:val="bottom"/>
          </w:tcPr>
          <w:p w14:paraId="0C9D291E" w14:textId="77777777" w:rsidR="004913E2" w:rsidRPr="00803209" w:rsidRDefault="004913E2" w:rsidP="00D410C9">
            <w:pPr>
              <w:tabs>
                <w:tab w:val="decimal" w:pos="1142"/>
              </w:tabs>
              <w:ind w:left="-108" w:right="-2"/>
              <w:jc w:val="right"/>
              <w:rPr>
                <w:rFonts w:ascii="Times New Roman" w:hAnsi="Times New Roman" w:cs="Times New Roman"/>
                <w:b/>
                <w:bCs/>
                <w:sz w:val="20"/>
                <w:szCs w:val="20"/>
              </w:rPr>
            </w:pPr>
          </w:p>
        </w:tc>
        <w:tc>
          <w:tcPr>
            <w:tcW w:w="259" w:type="dxa"/>
          </w:tcPr>
          <w:p w14:paraId="043F15BB" w14:textId="77777777" w:rsidR="004913E2" w:rsidRPr="00803209" w:rsidRDefault="004913E2" w:rsidP="004913E2">
            <w:pPr>
              <w:tabs>
                <w:tab w:val="decimal" w:pos="1165"/>
              </w:tabs>
              <w:ind w:left="-108"/>
              <w:jc w:val="both"/>
              <w:rPr>
                <w:rFonts w:ascii="Times New Roman" w:hAnsi="Times New Roman" w:cs="Times New Roman"/>
                <w:b/>
                <w:bCs/>
                <w:sz w:val="20"/>
                <w:szCs w:val="20"/>
              </w:rPr>
            </w:pPr>
          </w:p>
        </w:tc>
        <w:tc>
          <w:tcPr>
            <w:tcW w:w="920" w:type="dxa"/>
            <w:vAlign w:val="bottom"/>
          </w:tcPr>
          <w:p w14:paraId="03315265" w14:textId="77777777" w:rsidR="004913E2" w:rsidRPr="00803209" w:rsidRDefault="004913E2" w:rsidP="00D410C9">
            <w:pPr>
              <w:ind w:left="-108" w:right="-34"/>
              <w:jc w:val="right"/>
              <w:rPr>
                <w:rFonts w:ascii="Times New Roman" w:hAnsi="Times New Roman" w:cs="Times New Roman"/>
                <w:b/>
                <w:bCs/>
                <w:sz w:val="20"/>
                <w:szCs w:val="20"/>
              </w:rPr>
            </w:pPr>
          </w:p>
        </w:tc>
      </w:tr>
      <w:tr w:rsidR="00D410C9" w:rsidRPr="00803209" w14:paraId="2711DD2B" w14:textId="77777777" w:rsidTr="003B0918">
        <w:trPr>
          <w:trHeight w:val="212"/>
          <w:tblHeader/>
        </w:trPr>
        <w:tc>
          <w:tcPr>
            <w:tcW w:w="3869" w:type="dxa"/>
          </w:tcPr>
          <w:p w14:paraId="313CCC05" w14:textId="77777777" w:rsidR="004C3C10" w:rsidRPr="00803209" w:rsidRDefault="004C3C10" w:rsidP="004C3C10">
            <w:pPr>
              <w:ind w:right="-1188"/>
              <w:rPr>
                <w:rFonts w:ascii="Times New Roman" w:hAnsi="Times New Roman" w:cs="Times New Roman"/>
                <w:sz w:val="20"/>
                <w:szCs w:val="20"/>
              </w:rPr>
            </w:pPr>
            <w:r w:rsidRPr="00803209">
              <w:rPr>
                <w:rFonts w:ascii="Times New Roman" w:hAnsi="Times New Roman" w:cs="Times New Roman"/>
                <w:sz w:val="20"/>
                <w:szCs w:val="20"/>
              </w:rPr>
              <w:t>At 1 January 2019</w:t>
            </w:r>
          </w:p>
        </w:tc>
        <w:tc>
          <w:tcPr>
            <w:tcW w:w="1275" w:type="dxa"/>
            <w:vAlign w:val="bottom"/>
          </w:tcPr>
          <w:p w14:paraId="046B98F6" w14:textId="77777777" w:rsidR="004C3C10" w:rsidRPr="00803209" w:rsidRDefault="004C3C10" w:rsidP="00D410C9">
            <w:pPr>
              <w:tabs>
                <w:tab w:val="decimal" w:pos="-67"/>
              </w:tabs>
              <w:jc w:val="right"/>
              <w:rPr>
                <w:rFonts w:ascii="Times New Roman" w:hAnsi="Times New Roman" w:cs="Times New Roman"/>
                <w:sz w:val="20"/>
                <w:szCs w:val="20"/>
              </w:rPr>
            </w:pPr>
            <w:r w:rsidRPr="00803209">
              <w:rPr>
                <w:rFonts w:ascii="Times New Roman" w:hAnsi="Times New Roman" w:cs="Times New Roman"/>
                <w:sz w:val="20"/>
                <w:szCs w:val="20"/>
              </w:rPr>
              <w:t>11,859</w:t>
            </w:r>
          </w:p>
        </w:tc>
        <w:tc>
          <w:tcPr>
            <w:tcW w:w="259" w:type="dxa"/>
          </w:tcPr>
          <w:p w14:paraId="2ED7D13C" w14:textId="77777777" w:rsidR="004C3C10" w:rsidRPr="00803209" w:rsidRDefault="004C3C10" w:rsidP="004C3C10">
            <w:pPr>
              <w:tabs>
                <w:tab w:val="decimal" w:pos="943"/>
              </w:tabs>
              <w:ind w:left="-98" w:right="-118"/>
              <w:jc w:val="both"/>
              <w:rPr>
                <w:rFonts w:ascii="Times New Roman" w:hAnsi="Times New Roman" w:cs="Times New Roman"/>
                <w:sz w:val="20"/>
                <w:szCs w:val="20"/>
              </w:rPr>
            </w:pPr>
          </w:p>
        </w:tc>
        <w:tc>
          <w:tcPr>
            <w:tcW w:w="1340" w:type="dxa"/>
            <w:vAlign w:val="bottom"/>
          </w:tcPr>
          <w:p w14:paraId="2882C9A8" w14:textId="77777777" w:rsidR="004C3C10" w:rsidRPr="00803209" w:rsidRDefault="004C3C10" w:rsidP="00D410C9">
            <w:pPr>
              <w:tabs>
                <w:tab w:val="left" w:pos="1094"/>
              </w:tabs>
              <w:ind w:left="-98"/>
              <w:jc w:val="right"/>
              <w:rPr>
                <w:rFonts w:ascii="Times New Roman" w:hAnsi="Times New Roman" w:cs="Times New Roman"/>
                <w:sz w:val="20"/>
                <w:szCs w:val="20"/>
              </w:rPr>
            </w:pPr>
            <w:r w:rsidRPr="00803209">
              <w:rPr>
                <w:rFonts w:ascii="Times New Roman" w:hAnsi="Times New Roman" w:cs="Times New Roman"/>
                <w:sz w:val="20"/>
                <w:szCs w:val="20"/>
              </w:rPr>
              <w:t>80,305</w:t>
            </w:r>
          </w:p>
        </w:tc>
        <w:tc>
          <w:tcPr>
            <w:tcW w:w="244" w:type="dxa"/>
          </w:tcPr>
          <w:p w14:paraId="3C7F0A39" w14:textId="77777777" w:rsidR="004C3C10" w:rsidRPr="00803209" w:rsidRDefault="004C3C10" w:rsidP="004C3C10">
            <w:pPr>
              <w:tabs>
                <w:tab w:val="decimal" w:pos="943"/>
              </w:tabs>
              <w:ind w:left="-98" w:right="-118"/>
              <w:jc w:val="both"/>
              <w:rPr>
                <w:rFonts w:ascii="Times New Roman" w:hAnsi="Times New Roman" w:cs="Times New Roman"/>
                <w:sz w:val="20"/>
                <w:szCs w:val="20"/>
              </w:rPr>
            </w:pPr>
          </w:p>
        </w:tc>
        <w:tc>
          <w:tcPr>
            <w:tcW w:w="1276" w:type="dxa"/>
            <w:vAlign w:val="bottom"/>
          </w:tcPr>
          <w:p w14:paraId="70B7FE87" w14:textId="77777777" w:rsidR="004C3C10" w:rsidRPr="00803209" w:rsidRDefault="004C3C10" w:rsidP="00272283">
            <w:pPr>
              <w:tabs>
                <w:tab w:val="decimal" w:pos="-70"/>
                <w:tab w:val="decimal" w:pos="1060"/>
              </w:tabs>
              <w:ind w:left="-98" w:right="-12"/>
              <w:jc w:val="right"/>
              <w:rPr>
                <w:rFonts w:ascii="Times New Roman" w:hAnsi="Times New Roman" w:cs="Times New Roman"/>
                <w:sz w:val="20"/>
                <w:szCs w:val="20"/>
              </w:rPr>
            </w:pPr>
            <w:r w:rsidRPr="00803209">
              <w:rPr>
                <w:rFonts w:ascii="Times New Roman" w:hAnsi="Times New Roman" w:cs="Times New Roman"/>
                <w:sz w:val="20"/>
                <w:szCs w:val="20"/>
              </w:rPr>
              <w:t>212,317</w:t>
            </w:r>
          </w:p>
        </w:tc>
        <w:tc>
          <w:tcPr>
            <w:tcW w:w="236" w:type="dxa"/>
          </w:tcPr>
          <w:p w14:paraId="5DAC685E" w14:textId="77777777" w:rsidR="004C3C10" w:rsidRPr="00803209" w:rsidRDefault="004C3C10" w:rsidP="004C3C10">
            <w:pPr>
              <w:tabs>
                <w:tab w:val="decimal" w:pos="943"/>
              </w:tabs>
              <w:ind w:left="-98" w:right="-118"/>
              <w:jc w:val="both"/>
              <w:rPr>
                <w:rFonts w:ascii="Times New Roman" w:hAnsi="Times New Roman" w:cs="Times New Roman"/>
                <w:sz w:val="20"/>
                <w:szCs w:val="20"/>
              </w:rPr>
            </w:pPr>
          </w:p>
        </w:tc>
        <w:tc>
          <w:tcPr>
            <w:tcW w:w="1322" w:type="dxa"/>
            <w:vAlign w:val="bottom"/>
          </w:tcPr>
          <w:p w14:paraId="3A2CCA92" w14:textId="77777777" w:rsidR="004C3C10" w:rsidRPr="00803209" w:rsidRDefault="004C3C10" w:rsidP="00D410C9">
            <w:pPr>
              <w:tabs>
                <w:tab w:val="decimal" w:pos="-98"/>
              </w:tabs>
              <w:ind w:left="-98"/>
              <w:jc w:val="right"/>
              <w:rPr>
                <w:rFonts w:ascii="Times New Roman" w:hAnsi="Times New Roman" w:cs="Times New Roman"/>
                <w:sz w:val="20"/>
                <w:szCs w:val="20"/>
              </w:rPr>
            </w:pPr>
            <w:r w:rsidRPr="00803209">
              <w:rPr>
                <w:rFonts w:ascii="Times New Roman" w:hAnsi="Times New Roman" w:cs="Times New Roman"/>
                <w:sz w:val="20"/>
                <w:szCs w:val="20"/>
              </w:rPr>
              <w:t>465</w:t>
            </w:r>
          </w:p>
        </w:tc>
        <w:tc>
          <w:tcPr>
            <w:tcW w:w="266" w:type="dxa"/>
          </w:tcPr>
          <w:p w14:paraId="63641682" w14:textId="77777777" w:rsidR="004C3C10" w:rsidRPr="00803209" w:rsidRDefault="004C3C10" w:rsidP="004C3C10">
            <w:pPr>
              <w:tabs>
                <w:tab w:val="decimal" w:pos="943"/>
              </w:tabs>
              <w:ind w:left="-98" w:right="-118"/>
              <w:jc w:val="both"/>
              <w:rPr>
                <w:rFonts w:ascii="Times New Roman" w:hAnsi="Times New Roman" w:cs="Times New Roman"/>
                <w:sz w:val="20"/>
                <w:szCs w:val="20"/>
              </w:rPr>
            </w:pPr>
          </w:p>
        </w:tc>
        <w:tc>
          <w:tcPr>
            <w:tcW w:w="1152" w:type="dxa"/>
            <w:vAlign w:val="bottom"/>
          </w:tcPr>
          <w:p w14:paraId="11C06068" w14:textId="77777777" w:rsidR="004C3C10" w:rsidRPr="00803209" w:rsidRDefault="004C3C10" w:rsidP="00D410C9">
            <w:pPr>
              <w:ind w:left="-98" w:right="-4"/>
              <w:jc w:val="right"/>
              <w:rPr>
                <w:rFonts w:ascii="Times New Roman" w:hAnsi="Times New Roman" w:cs="Times New Roman"/>
                <w:sz w:val="20"/>
                <w:szCs w:val="20"/>
              </w:rPr>
            </w:pPr>
            <w:r w:rsidRPr="00803209">
              <w:rPr>
                <w:rFonts w:ascii="Times New Roman" w:hAnsi="Times New Roman" w:cs="Times New Roman"/>
                <w:sz w:val="20"/>
                <w:szCs w:val="20"/>
              </w:rPr>
              <w:t>44,977</w:t>
            </w:r>
          </w:p>
        </w:tc>
        <w:tc>
          <w:tcPr>
            <w:tcW w:w="259" w:type="dxa"/>
          </w:tcPr>
          <w:p w14:paraId="1C3F2DD5" w14:textId="77777777" w:rsidR="004C3C10" w:rsidRPr="00803209" w:rsidRDefault="004C3C10" w:rsidP="004C3C10">
            <w:pPr>
              <w:tabs>
                <w:tab w:val="decimal" w:pos="943"/>
              </w:tabs>
              <w:ind w:left="-98" w:right="-118"/>
              <w:jc w:val="both"/>
              <w:rPr>
                <w:rFonts w:ascii="Times New Roman" w:hAnsi="Times New Roman" w:cs="Times New Roman"/>
                <w:sz w:val="20"/>
                <w:szCs w:val="20"/>
              </w:rPr>
            </w:pPr>
          </w:p>
        </w:tc>
        <w:tc>
          <w:tcPr>
            <w:tcW w:w="1158" w:type="dxa"/>
            <w:vAlign w:val="bottom"/>
          </w:tcPr>
          <w:p w14:paraId="3ECDF2C3" w14:textId="77777777" w:rsidR="004C3C10" w:rsidRPr="00803209" w:rsidRDefault="004C3C10" w:rsidP="00D410C9">
            <w:pPr>
              <w:tabs>
                <w:tab w:val="decimal" w:pos="872"/>
              </w:tabs>
              <w:ind w:left="-98" w:right="-2"/>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59" w:type="dxa"/>
          </w:tcPr>
          <w:p w14:paraId="7DE6E705" w14:textId="77777777" w:rsidR="004C3C10" w:rsidRPr="00803209" w:rsidRDefault="004C3C10" w:rsidP="004C3C10">
            <w:pPr>
              <w:tabs>
                <w:tab w:val="decimal" w:pos="943"/>
              </w:tabs>
              <w:ind w:left="-98" w:right="-118"/>
              <w:jc w:val="both"/>
              <w:rPr>
                <w:rFonts w:ascii="Times New Roman" w:hAnsi="Times New Roman" w:cs="Times New Roman"/>
                <w:sz w:val="20"/>
                <w:szCs w:val="20"/>
              </w:rPr>
            </w:pPr>
          </w:p>
        </w:tc>
        <w:tc>
          <w:tcPr>
            <w:tcW w:w="920" w:type="dxa"/>
            <w:vAlign w:val="bottom"/>
          </w:tcPr>
          <w:p w14:paraId="1E39B643" w14:textId="77777777" w:rsidR="004C3C10" w:rsidRPr="00803209" w:rsidRDefault="004C3C10" w:rsidP="00D410C9">
            <w:pPr>
              <w:ind w:left="-98" w:right="-34"/>
              <w:jc w:val="right"/>
              <w:rPr>
                <w:rFonts w:ascii="Times New Roman" w:hAnsi="Times New Roman" w:cs="Times New Roman"/>
                <w:sz w:val="20"/>
                <w:szCs w:val="20"/>
              </w:rPr>
            </w:pPr>
            <w:r w:rsidRPr="00803209">
              <w:rPr>
                <w:rFonts w:ascii="Times New Roman" w:hAnsi="Times New Roman" w:cs="Times New Roman"/>
                <w:sz w:val="20"/>
                <w:szCs w:val="20"/>
              </w:rPr>
              <w:t>349,923</w:t>
            </w:r>
          </w:p>
        </w:tc>
      </w:tr>
      <w:tr w:rsidR="00D410C9" w:rsidRPr="00803209" w14:paraId="5765219C" w14:textId="77777777" w:rsidTr="003B0918">
        <w:trPr>
          <w:trHeight w:val="199"/>
          <w:tblHeader/>
        </w:trPr>
        <w:tc>
          <w:tcPr>
            <w:tcW w:w="3869" w:type="dxa"/>
          </w:tcPr>
          <w:p w14:paraId="735E7044" w14:textId="77777777" w:rsidR="004C3C10" w:rsidRPr="00803209" w:rsidRDefault="004C3C10" w:rsidP="004C3C10">
            <w:pPr>
              <w:ind w:right="-1188"/>
              <w:rPr>
                <w:rFonts w:ascii="Times New Roman" w:hAnsi="Times New Roman" w:cs="Times New Roman"/>
                <w:sz w:val="20"/>
                <w:szCs w:val="20"/>
              </w:rPr>
            </w:pPr>
            <w:r w:rsidRPr="00803209">
              <w:rPr>
                <w:rFonts w:ascii="Times New Roman" w:hAnsi="Times New Roman" w:cs="Times New Roman"/>
                <w:sz w:val="20"/>
                <w:szCs w:val="20"/>
              </w:rPr>
              <w:t>Depreciation charge for the year</w:t>
            </w:r>
          </w:p>
        </w:tc>
        <w:tc>
          <w:tcPr>
            <w:tcW w:w="1275" w:type="dxa"/>
            <w:vAlign w:val="bottom"/>
          </w:tcPr>
          <w:p w14:paraId="0905E302" w14:textId="77777777" w:rsidR="004C3C10" w:rsidRPr="00803209" w:rsidRDefault="004C3C10" w:rsidP="00D410C9">
            <w:pPr>
              <w:tabs>
                <w:tab w:val="decimal" w:pos="-67"/>
              </w:tabs>
              <w:ind w:left="-98"/>
              <w:jc w:val="right"/>
              <w:rPr>
                <w:rFonts w:ascii="Times New Roman" w:hAnsi="Times New Roman" w:cs="Times New Roman"/>
                <w:sz w:val="20"/>
                <w:szCs w:val="20"/>
              </w:rPr>
            </w:pPr>
            <w:r w:rsidRPr="00803209">
              <w:rPr>
                <w:rFonts w:ascii="Times New Roman" w:hAnsi="Times New Roman" w:cs="Times New Roman"/>
                <w:sz w:val="20"/>
                <w:szCs w:val="20"/>
              </w:rPr>
              <w:t>12</w:t>
            </w:r>
          </w:p>
        </w:tc>
        <w:tc>
          <w:tcPr>
            <w:tcW w:w="259" w:type="dxa"/>
          </w:tcPr>
          <w:p w14:paraId="41E27268" w14:textId="77777777" w:rsidR="004C3C10" w:rsidRPr="00803209" w:rsidRDefault="004C3C10" w:rsidP="004C3C10">
            <w:pPr>
              <w:tabs>
                <w:tab w:val="decimal" w:pos="943"/>
              </w:tabs>
              <w:ind w:left="-98" w:right="-118"/>
              <w:jc w:val="both"/>
              <w:rPr>
                <w:rFonts w:ascii="Times New Roman" w:hAnsi="Times New Roman" w:cs="Times New Roman"/>
                <w:sz w:val="20"/>
                <w:szCs w:val="20"/>
              </w:rPr>
            </w:pPr>
          </w:p>
        </w:tc>
        <w:tc>
          <w:tcPr>
            <w:tcW w:w="1340" w:type="dxa"/>
            <w:vAlign w:val="bottom"/>
          </w:tcPr>
          <w:p w14:paraId="274BDFD7" w14:textId="77777777" w:rsidR="004C3C10" w:rsidRPr="00803209" w:rsidRDefault="004C3C10" w:rsidP="00D410C9">
            <w:pPr>
              <w:tabs>
                <w:tab w:val="left" w:pos="1094"/>
              </w:tabs>
              <w:ind w:left="-98"/>
              <w:jc w:val="right"/>
              <w:rPr>
                <w:rFonts w:ascii="Times New Roman" w:hAnsi="Times New Roman" w:cs="Times New Roman"/>
                <w:sz w:val="20"/>
                <w:szCs w:val="20"/>
              </w:rPr>
            </w:pPr>
            <w:r w:rsidRPr="00803209">
              <w:rPr>
                <w:rFonts w:ascii="Times New Roman" w:hAnsi="Times New Roman" w:cs="Times New Roman"/>
                <w:sz w:val="20"/>
                <w:szCs w:val="20"/>
              </w:rPr>
              <w:t>3,277</w:t>
            </w:r>
          </w:p>
        </w:tc>
        <w:tc>
          <w:tcPr>
            <w:tcW w:w="244" w:type="dxa"/>
          </w:tcPr>
          <w:p w14:paraId="24D70FB4" w14:textId="77777777" w:rsidR="004C3C10" w:rsidRPr="00803209" w:rsidRDefault="004C3C10" w:rsidP="004C3C10">
            <w:pPr>
              <w:tabs>
                <w:tab w:val="decimal" w:pos="943"/>
              </w:tabs>
              <w:ind w:left="-98" w:right="-118"/>
              <w:jc w:val="both"/>
              <w:rPr>
                <w:rFonts w:ascii="Times New Roman" w:hAnsi="Times New Roman" w:cs="Times New Roman"/>
                <w:sz w:val="20"/>
                <w:szCs w:val="20"/>
              </w:rPr>
            </w:pPr>
          </w:p>
        </w:tc>
        <w:tc>
          <w:tcPr>
            <w:tcW w:w="1276" w:type="dxa"/>
            <w:vAlign w:val="bottom"/>
          </w:tcPr>
          <w:p w14:paraId="698222A3" w14:textId="77777777" w:rsidR="004C3C10" w:rsidRPr="00803209" w:rsidRDefault="004C3C10" w:rsidP="00272283">
            <w:pPr>
              <w:tabs>
                <w:tab w:val="decimal" w:pos="-70"/>
                <w:tab w:val="decimal" w:pos="1060"/>
              </w:tabs>
              <w:ind w:left="-98" w:right="-12"/>
              <w:jc w:val="right"/>
              <w:rPr>
                <w:rFonts w:ascii="Times New Roman" w:hAnsi="Times New Roman" w:cs="Times New Roman"/>
                <w:sz w:val="20"/>
                <w:szCs w:val="20"/>
              </w:rPr>
            </w:pPr>
            <w:r w:rsidRPr="00803209">
              <w:rPr>
                <w:rFonts w:ascii="Times New Roman" w:hAnsi="Times New Roman" w:cs="Times New Roman"/>
                <w:sz w:val="20"/>
                <w:szCs w:val="20"/>
              </w:rPr>
              <w:t>25,434</w:t>
            </w:r>
          </w:p>
        </w:tc>
        <w:tc>
          <w:tcPr>
            <w:tcW w:w="236" w:type="dxa"/>
          </w:tcPr>
          <w:p w14:paraId="4077B489" w14:textId="77777777" w:rsidR="004C3C10" w:rsidRPr="00803209" w:rsidRDefault="004C3C10" w:rsidP="004C3C10">
            <w:pPr>
              <w:tabs>
                <w:tab w:val="decimal" w:pos="943"/>
              </w:tabs>
              <w:ind w:left="-98" w:right="-118"/>
              <w:jc w:val="both"/>
              <w:rPr>
                <w:rFonts w:ascii="Times New Roman" w:hAnsi="Times New Roman" w:cs="Times New Roman"/>
                <w:sz w:val="20"/>
                <w:szCs w:val="20"/>
              </w:rPr>
            </w:pPr>
          </w:p>
        </w:tc>
        <w:tc>
          <w:tcPr>
            <w:tcW w:w="1322" w:type="dxa"/>
            <w:vAlign w:val="bottom"/>
          </w:tcPr>
          <w:p w14:paraId="4B55C622" w14:textId="77777777" w:rsidR="004C3C10" w:rsidRPr="00803209" w:rsidRDefault="004C3C10" w:rsidP="00D410C9">
            <w:pPr>
              <w:tabs>
                <w:tab w:val="decimal" w:pos="-98"/>
              </w:tabs>
              <w:ind w:left="-98"/>
              <w:jc w:val="right"/>
              <w:rPr>
                <w:rFonts w:ascii="Times New Roman" w:hAnsi="Times New Roman" w:cs="Times New Roman"/>
                <w:sz w:val="20"/>
                <w:szCs w:val="20"/>
              </w:rPr>
            </w:pPr>
            <w:r w:rsidRPr="00803209">
              <w:rPr>
                <w:rFonts w:ascii="Times New Roman" w:hAnsi="Times New Roman" w:cs="Times New Roman"/>
                <w:sz w:val="20"/>
                <w:szCs w:val="20"/>
              </w:rPr>
              <w:t>95</w:t>
            </w:r>
          </w:p>
        </w:tc>
        <w:tc>
          <w:tcPr>
            <w:tcW w:w="266" w:type="dxa"/>
          </w:tcPr>
          <w:p w14:paraId="349EE271" w14:textId="77777777" w:rsidR="004C3C10" w:rsidRPr="00803209" w:rsidRDefault="004C3C10" w:rsidP="004C3C10">
            <w:pPr>
              <w:tabs>
                <w:tab w:val="decimal" w:pos="943"/>
              </w:tabs>
              <w:ind w:left="-98" w:right="-118"/>
              <w:jc w:val="both"/>
              <w:rPr>
                <w:rFonts w:ascii="Times New Roman" w:hAnsi="Times New Roman" w:cs="Times New Roman"/>
                <w:sz w:val="20"/>
                <w:szCs w:val="20"/>
              </w:rPr>
            </w:pPr>
          </w:p>
        </w:tc>
        <w:tc>
          <w:tcPr>
            <w:tcW w:w="1152" w:type="dxa"/>
            <w:vAlign w:val="bottom"/>
          </w:tcPr>
          <w:p w14:paraId="4E61C598" w14:textId="77777777" w:rsidR="004C3C10" w:rsidRPr="00803209" w:rsidRDefault="004C3C10" w:rsidP="00D410C9">
            <w:pPr>
              <w:ind w:left="-98" w:right="-4"/>
              <w:jc w:val="right"/>
              <w:rPr>
                <w:rFonts w:ascii="Times New Roman" w:hAnsi="Times New Roman" w:cs="Times New Roman"/>
                <w:sz w:val="20"/>
                <w:szCs w:val="20"/>
              </w:rPr>
            </w:pPr>
            <w:r w:rsidRPr="00803209">
              <w:rPr>
                <w:rFonts w:ascii="Times New Roman" w:hAnsi="Times New Roman" w:cs="Times New Roman"/>
                <w:sz w:val="20"/>
                <w:szCs w:val="20"/>
              </w:rPr>
              <w:t>2,236</w:t>
            </w:r>
          </w:p>
        </w:tc>
        <w:tc>
          <w:tcPr>
            <w:tcW w:w="259" w:type="dxa"/>
          </w:tcPr>
          <w:p w14:paraId="17E62912" w14:textId="77777777" w:rsidR="004C3C10" w:rsidRPr="00803209" w:rsidRDefault="004C3C10" w:rsidP="004C3C10">
            <w:pPr>
              <w:tabs>
                <w:tab w:val="decimal" w:pos="943"/>
              </w:tabs>
              <w:ind w:left="-98" w:right="-118"/>
              <w:jc w:val="both"/>
              <w:rPr>
                <w:rFonts w:ascii="Times New Roman" w:hAnsi="Times New Roman" w:cs="Times New Roman"/>
                <w:sz w:val="20"/>
                <w:szCs w:val="20"/>
              </w:rPr>
            </w:pPr>
          </w:p>
        </w:tc>
        <w:tc>
          <w:tcPr>
            <w:tcW w:w="1158" w:type="dxa"/>
            <w:vAlign w:val="bottom"/>
          </w:tcPr>
          <w:p w14:paraId="73C24AA3" w14:textId="77777777" w:rsidR="004C3C10" w:rsidRPr="00803209" w:rsidRDefault="004C3C10" w:rsidP="00D410C9">
            <w:pPr>
              <w:tabs>
                <w:tab w:val="decimal" w:pos="872"/>
              </w:tabs>
              <w:ind w:left="-98" w:right="-2"/>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59" w:type="dxa"/>
          </w:tcPr>
          <w:p w14:paraId="7FB64AC5" w14:textId="77777777" w:rsidR="004C3C10" w:rsidRPr="00803209" w:rsidRDefault="004C3C10" w:rsidP="004C3C10">
            <w:pPr>
              <w:tabs>
                <w:tab w:val="decimal" w:pos="943"/>
              </w:tabs>
              <w:ind w:left="-98" w:right="-118"/>
              <w:jc w:val="both"/>
              <w:rPr>
                <w:rFonts w:ascii="Times New Roman" w:hAnsi="Times New Roman" w:cs="Times New Roman"/>
                <w:sz w:val="20"/>
                <w:szCs w:val="20"/>
              </w:rPr>
            </w:pPr>
          </w:p>
        </w:tc>
        <w:tc>
          <w:tcPr>
            <w:tcW w:w="920" w:type="dxa"/>
            <w:vAlign w:val="bottom"/>
          </w:tcPr>
          <w:p w14:paraId="0F5F55A4" w14:textId="77777777" w:rsidR="004C3C10" w:rsidRPr="00803209" w:rsidRDefault="004C3C10" w:rsidP="00D410C9">
            <w:pPr>
              <w:ind w:left="-98" w:right="-34"/>
              <w:jc w:val="right"/>
              <w:rPr>
                <w:rFonts w:ascii="Times New Roman" w:hAnsi="Times New Roman" w:cs="Times New Roman"/>
                <w:sz w:val="20"/>
                <w:szCs w:val="20"/>
              </w:rPr>
            </w:pPr>
            <w:r w:rsidRPr="00803209">
              <w:rPr>
                <w:rFonts w:ascii="Times New Roman" w:hAnsi="Times New Roman" w:cs="Times New Roman"/>
                <w:sz w:val="20"/>
                <w:szCs w:val="20"/>
              </w:rPr>
              <w:t>31,054</w:t>
            </w:r>
          </w:p>
        </w:tc>
      </w:tr>
      <w:tr w:rsidR="00D410C9" w:rsidRPr="00803209" w14:paraId="06A36916" w14:textId="77777777" w:rsidTr="003B0918">
        <w:trPr>
          <w:trHeight w:val="212"/>
          <w:tblHeader/>
        </w:trPr>
        <w:tc>
          <w:tcPr>
            <w:tcW w:w="3869" w:type="dxa"/>
          </w:tcPr>
          <w:p w14:paraId="5DC73DE1" w14:textId="77777777" w:rsidR="004C3C10" w:rsidRPr="00803209" w:rsidRDefault="004C3C10" w:rsidP="004C3C10">
            <w:pPr>
              <w:ind w:right="-1188"/>
              <w:rPr>
                <w:rFonts w:ascii="Times New Roman" w:hAnsi="Times New Roman" w:cs="Times New Roman"/>
                <w:sz w:val="20"/>
                <w:szCs w:val="20"/>
              </w:rPr>
            </w:pPr>
            <w:r w:rsidRPr="00803209">
              <w:rPr>
                <w:rFonts w:ascii="Times New Roman" w:hAnsi="Times New Roman" w:cs="Times New Roman"/>
                <w:sz w:val="20"/>
                <w:szCs w:val="20"/>
              </w:rPr>
              <w:t xml:space="preserve">Disposals </w:t>
            </w:r>
          </w:p>
        </w:tc>
        <w:tc>
          <w:tcPr>
            <w:tcW w:w="1275" w:type="dxa"/>
            <w:vAlign w:val="bottom"/>
          </w:tcPr>
          <w:p w14:paraId="3F9DC345" w14:textId="77777777" w:rsidR="004C3C10" w:rsidRPr="00803209" w:rsidRDefault="004C3C10" w:rsidP="00D410C9">
            <w:pPr>
              <w:tabs>
                <w:tab w:val="decimal" w:pos="-67"/>
                <w:tab w:val="decimal" w:pos="792"/>
              </w:tabs>
              <w:ind w:left="-98"/>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59" w:type="dxa"/>
          </w:tcPr>
          <w:p w14:paraId="22590270" w14:textId="77777777" w:rsidR="004C3C10" w:rsidRPr="00803209" w:rsidRDefault="004C3C10" w:rsidP="004C3C10">
            <w:pPr>
              <w:tabs>
                <w:tab w:val="decimal" w:pos="943"/>
              </w:tabs>
              <w:ind w:left="-98" w:right="-118"/>
              <w:jc w:val="both"/>
              <w:rPr>
                <w:rFonts w:ascii="Times New Roman" w:hAnsi="Times New Roman" w:cs="Times New Roman"/>
                <w:sz w:val="20"/>
                <w:szCs w:val="20"/>
              </w:rPr>
            </w:pPr>
          </w:p>
        </w:tc>
        <w:tc>
          <w:tcPr>
            <w:tcW w:w="1340" w:type="dxa"/>
            <w:vAlign w:val="bottom"/>
          </w:tcPr>
          <w:p w14:paraId="4BBF4A65" w14:textId="77777777" w:rsidR="004C3C10" w:rsidRPr="00803209" w:rsidRDefault="004C3C10" w:rsidP="00D410C9">
            <w:pPr>
              <w:tabs>
                <w:tab w:val="decimal" w:pos="749"/>
                <w:tab w:val="left" w:pos="1094"/>
              </w:tabs>
              <w:ind w:left="-98"/>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44" w:type="dxa"/>
          </w:tcPr>
          <w:p w14:paraId="0495D804" w14:textId="77777777" w:rsidR="004C3C10" w:rsidRPr="00803209" w:rsidRDefault="004C3C10" w:rsidP="004C3C10">
            <w:pPr>
              <w:tabs>
                <w:tab w:val="decimal" w:pos="943"/>
              </w:tabs>
              <w:ind w:left="-98" w:right="-118"/>
              <w:jc w:val="both"/>
              <w:rPr>
                <w:rFonts w:ascii="Times New Roman" w:hAnsi="Times New Roman" w:cs="Times New Roman"/>
                <w:sz w:val="20"/>
                <w:szCs w:val="20"/>
              </w:rPr>
            </w:pPr>
          </w:p>
        </w:tc>
        <w:tc>
          <w:tcPr>
            <w:tcW w:w="1276" w:type="dxa"/>
            <w:vAlign w:val="bottom"/>
          </w:tcPr>
          <w:p w14:paraId="038CC455" w14:textId="77777777" w:rsidR="004C3C10" w:rsidRPr="00803209" w:rsidRDefault="004C3C10" w:rsidP="00983F45">
            <w:pPr>
              <w:tabs>
                <w:tab w:val="decimal" w:pos="-70"/>
              </w:tabs>
              <w:ind w:left="-98" w:right="-68"/>
              <w:jc w:val="right"/>
              <w:rPr>
                <w:rFonts w:ascii="Times New Roman" w:hAnsi="Times New Roman" w:cs="Times New Roman"/>
                <w:sz w:val="20"/>
                <w:szCs w:val="20"/>
              </w:rPr>
            </w:pPr>
            <w:r w:rsidRPr="00803209">
              <w:rPr>
                <w:rFonts w:ascii="Times New Roman" w:hAnsi="Times New Roman" w:cs="Times New Roman"/>
                <w:sz w:val="20"/>
                <w:szCs w:val="20"/>
                <w:cs/>
              </w:rPr>
              <w:t>(</w:t>
            </w:r>
            <w:r w:rsidRPr="00803209">
              <w:rPr>
                <w:rFonts w:ascii="Times New Roman" w:hAnsi="Times New Roman" w:cs="Times New Roman"/>
                <w:sz w:val="20"/>
                <w:szCs w:val="20"/>
              </w:rPr>
              <w:t>276</w:t>
            </w:r>
            <w:r w:rsidRPr="00803209">
              <w:rPr>
                <w:rFonts w:ascii="Times New Roman" w:hAnsi="Times New Roman" w:cs="Times New Roman"/>
                <w:sz w:val="20"/>
                <w:szCs w:val="20"/>
                <w:cs/>
              </w:rPr>
              <w:t>)</w:t>
            </w:r>
          </w:p>
        </w:tc>
        <w:tc>
          <w:tcPr>
            <w:tcW w:w="236" w:type="dxa"/>
          </w:tcPr>
          <w:p w14:paraId="4A54B12B" w14:textId="77777777" w:rsidR="004C3C10" w:rsidRPr="00803209" w:rsidRDefault="004C3C10" w:rsidP="004C3C10">
            <w:pPr>
              <w:tabs>
                <w:tab w:val="decimal" w:pos="943"/>
              </w:tabs>
              <w:ind w:left="-98" w:right="-118"/>
              <w:jc w:val="both"/>
              <w:rPr>
                <w:rFonts w:ascii="Times New Roman" w:hAnsi="Times New Roman" w:cs="Times New Roman"/>
                <w:sz w:val="20"/>
                <w:szCs w:val="20"/>
              </w:rPr>
            </w:pPr>
          </w:p>
        </w:tc>
        <w:tc>
          <w:tcPr>
            <w:tcW w:w="1322" w:type="dxa"/>
            <w:vAlign w:val="bottom"/>
          </w:tcPr>
          <w:p w14:paraId="2E1D929E" w14:textId="77777777" w:rsidR="004C3C10" w:rsidRPr="00803209" w:rsidRDefault="004C3C10" w:rsidP="00D410C9">
            <w:pPr>
              <w:tabs>
                <w:tab w:val="decimal" w:pos="-98"/>
                <w:tab w:val="decimal" w:pos="799"/>
              </w:tabs>
              <w:ind w:left="-98"/>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66" w:type="dxa"/>
          </w:tcPr>
          <w:p w14:paraId="3F8E82A0" w14:textId="77777777" w:rsidR="004C3C10" w:rsidRPr="00803209" w:rsidRDefault="004C3C10" w:rsidP="004C3C10">
            <w:pPr>
              <w:tabs>
                <w:tab w:val="decimal" w:pos="943"/>
              </w:tabs>
              <w:ind w:left="-98" w:right="-118"/>
              <w:jc w:val="both"/>
              <w:rPr>
                <w:rFonts w:ascii="Times New Roman" w:hAnsi="Times New Roman" w:cs="Times New Roman"/>
                <w:sz w:val="20"/>
                <w:szCs w:val="20"/>
              </w:rPr>
            </w:pPr>
          </w:p>
        </w:tc>
        <w:tc>
          <w:tcPr>
            <w:tcW w:w="1152" w:type="dxa"/>
            <w:vAlign w:val="bottom"/>
          </w:tcPr>
          <w:p w14:paraId="59361C0D" w14:textId="77777777" w:rsidR="004C3C10" w:rsidRPr="00803209" w:rsidRDefault="004C3C10" w:rsidP="00D410C9">
            <w:pPr>
              <w:tabs>
                <w:tab w:val="decimal" w:pos="700"/>
              </w:tabs>
              <w:ind w:left="-98" w:right="-4"/>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59" w:type="dxa"/>
          </w:tcPr>
          <w:p w14:paraId="0BDEF618" w14:textId="77777777" w:rsidR="004C3C10" w:rsidRPr="00803209" w:rsidRDefault="004C3C10" w:rsidP="004C3C10">
            <w:pPr>
              <w:tabs>
                <w:tab w:val="decimal" w:pos="943"/>
              </w:tabs>
              <w:ind w:left="-98" w:right="-118"/>
              <w:jc w:val="both"/>
              <w:rPr>
                <w:rFonts w:ascii="Times New Roman" w:hAnsi="Times New Roman" w:cs="Times New Roman"/>
                <w:sz w:val="20"/>
                <w:szCs w:val="20"/>
              </w:rPr>
            </w:pPr>
          </w:p>
        </w:tc>
        <w:tc>
          <w:tcPr>
            <w:tcW w:w="1158" w:type="dxa"/>
            <w:vAlign w:val="bottom"/>
          </w:tcPr>
          <w:p w14:paraId="0393A242" w14:textId="77777777" w:rsidR="004C3C10" w:rsidRPr="00803209" w:rsidRDefault="004C3C10" w:rsidP="00D410C9">
            <w:pPr>
              <w:tabs>
                <w:tab w:val="decimal" w:pos="872"/>
              </w:tabs>
              <w:ind w:left="-98" w:right="-2"/>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59" w:type="dxa"/>
          </w:tcPr>
          <w:p w14:paraId="51C45F8B" w14:textId="77777777" w:rsidR="004C3C10" w:rsidRPr="00803209" w:rsidRDefault="004C3C10" w:rsidP="004C3C10">
            <w:pPr>
              <w:tabs>
                <w:tab w:val="decimal" w:pos="943"/>
              </w:tabs>
              <w:ind w:left="-98" w:right="-118"/>
              <w:jc w:val="both"/>
              <w:rPr>
                <w:rFonts w:ascii="Times New Roman" w:hAnsi="Times New Roman" w:cs="Times New Roman"/>
                <w:sz w:val="20"/>
                <w:szCs w:val="20"/>
              </w:rPr>
            </w:pPr>
          </w:p>
        </w:tc>
        <w:tc>
          <w:tcPr>
            <w:tcW w:w="920" w:type="dxa"/>
            <w:vAlign w:val="bottom"/>
          </w:tcPr>
          <w:p w14:paraId="75923FB8" w14:textId="77777777" w:rsidR="004C3C10" w:rsidRPr="00803209" w:rsidRDefault="004C3C10" w:rsidP="00E26AFC">
            <w:pPr>
              <w:ind w:left="-96" w:right="-96"/>
              <w:jc w:val="right"/>
              <w:rPr>
                <w:rFonts w:ascii="Times New Roman" w:hAnsi="Times New Roman" w:cs="Times New Roman"/>
                <w:sz w:val="20"/>
                <w:szCs w:val="20"/>
              </w:rPr>
            </w:pPr>
            <w:r w:rsidRPr="00803209">
              <w:rPr>
                <w:rFonts w:ascii="Times New Roman" w:hAnsi="Times New Roman" w:cs="Times New Roman"/>
                <w:sz w:val="20"/>
                <w:szCs w:val="20"/>
                <w:cs/>
              </w:rPr>
              <w:t>(</w:t>
            </w:r>
            <w:r w:rsidRPr="00803209">
              <w:rPr>
                <w:rFonts w:ascii="Times New Roman" w:hAnsi="Times New Roman" w:cs="Times New Roman"/>
                <w:sz w:val="20"/>
                <w:szCs w:val="20"/>
              </w:rPr>
              <w:t>276</w:t>
            </w:r>
            <w:r w:rsidRPr="00803209">
              <w:rPr>
                <w:rFonts w:ascii="Times New Roman" w:hAnsi="Times New Roman" w:cs="Times New Roman"/>
                <w:sz w:val="20"/>
                <w:szCs w:val="20"/>
                <w:cs/>
              </w:rPr>
              <w:t>)</w:t>
            </w:r>
          </w:p>
        </w:tc>
      </w:tr>
      <w:tr w:rsidR="00D410C9" w:rsidRPr="00803209" w14:paraId="3393701C" w14:textId="77777777" w:rsidTr="003B0918">
        <w:trPr>
          <w:trHeight w:val="199"/>
          <w:tblHeader/>
        </w:trPr>
        <w:tc>
          <w:tcPr>
            <w:tcW w:w="3869" w:type="dxa"/>
          </w:tcPr>
          <w:p w14:paraId="4603328E" w14:textId="77777777" w:rsidR="004C3C10" w:rsidRPr="00803209" w:rsidRDefault="004C3C10" w:rsidP="004C3C10">
            <w:pPr>
              <w:ind w:right="-1188"/>
              <w:rPr>
                <w:rFonts w:ascii="Times New Roman" w:hAnsi="Times New Roman" w:cs="Times New Roman"/>
                <w:b/>
                <w:bCs/>
                <w:sz w:val="20"/>
                <w:szCs w:val="20"/>
              </w:rPr>
            </w:pPr>
            <w:r w:rsidRPr="00803209">
              <w:rPr>
                <w:rFonts w:ascii="Times New Roman" w:hAnsi="Times New Roman" w:cs="Times New Roman"/>
                <w:b/>
                <w:bCs/>
                <w:sz w:val="20"/>
                <w:szCs w:val="20"/>
              </w:rPr>
              <w:t>At 31 December 2019</w:t>
            </w:r>
          </w:p>
        </w:tc>
        <w:tc>
          <w:tcPr>
            <w:tcW w:w="1275" w:type="dxa"/>
            <w:tcBorders>
              <w:top w:val="single" w:sz="4" w:space="0" w:color="auto"/>
            </w:tcBorders>
            <w:vAlign w:val="bottom"/>
          </w:tcPr>
          <w:p w14:paraId="03B748F5" w14:textId="77777777" w:rsidR="004C3C10" w:rsidRPr="00803209" w:rsidRDefault="004C3C10" w:rsidP="00D410C9">
            <w:pPr>
              <w:tabs>
                <w:tab w:val="decimal" w:pos="-67"/>
              </w:tabs>
              <w:jc w:val="right"/>
              <w:rPr>
                <w:rFonts w:ascii="Times New Roman" w:hAnsi="Times New Roman" w:cs="Times New Roman"/>
                <w:b/>
                <w:bCs/>
                <w:sz w:val="20"/>
                <w:szCs w:val="20"/>
              </w:rPr>
            </w:pPr>
            <w:r w:rsidRPr="00803209">
              <w:rPr>
                <w:rFonts w:ascii="Times New Roman" w:hAnsi="Times New Roman" w:cs="Times New Roman"/>
                <w:b/>
                <w:bCs/>
                <w:sz w:val="20"/>
                <w:szCs w:val="20"/>
              </w:rPr>
              <w:t>11,871</w:t>
            </w:r>
          </w:p>
        </w:tc>
        <w:tc>
          <w:tcPr>
            <w:tcW w:w="259" w:type="dxa"/>
          </w:tcPr>
          <w:p w14:paraId="29768A8A" w14:textId="77777777" w:rsidR="004C3C10" w:rsidRPr="00803209" w:rsidRDefault="004C3C10" w:rsidP="004C3C10">
            <w:pPr>
              <w:tabs>
                <w:tab w:val="decimal" w:pos="943"/>
              </w:tabs>
              <w:ind w:left="-98" w:right="-118"/>
              <w:jc w:val="both"/>
              <w:rPr>
                <w:rFonts w:ascii="Times New Roman" w:hAnsi="Times New Roman" w:cs="Times New Roman"/>
                <w:b/>
                <w:bCs/>
                <w:sz w:val="20"/>
                <w:szCs w:val="20"/>
              </w:rPr>
            </w:pPr>
          </w:p>
        </w:tc>
        <w:tc>
          <w:tcPr>
            <w:tcW w:w="1340" w:type="dxa"/>
            <w:tcBorders>
              <w:top w:val="single" w:sz="4" w:space="0" w:color="auto"/>
            </w:tcBorders>
            <w:vAlign w:val="bottom"/>
          </w:tcPr>
          <w:p w14:paraId="43AD9810" w14:textId="77777777" w:rsidR="004C3C10" w:rsidRPr="00803209" w:rsidRDefault="004C3C10" w:rsidP="00D410C9">
            <w:pPr>
              <w:tabs>
                <w:tab w:val="left" w:pos="1094"/>
              </w:tabs>
              <w:ind w:left="-98"/>
              <w:jc w:val="right"/>
              <w:rPr>
                <w:rFonts w:ascii="Times New Roman" w:hAnsi="Times New Roman" w:cs="Times New Roman"/>
                <w:b/>
                <w:bCs/>
                <w:sz w:val="20"/>
                <w:szCs w:val="20"/>
              </w:rPr>
            </w:pPr>
            <w:r w:rsidRPr="00803209">
              <w:rPr>
                <w:rFonts w:ascii="Times New Roman" w:hAnsi="Times New Roman" w:cs="Times New Roman"/>
                <w:b/>
                <w:bCs/>
                <w:sz w:val="20"/>
                <w:szCs w:val="20"/>
              </w:rPr>
              <w:t>83,582</w:t>
            </w:r>
          </w:p>
        </w:tc>
        <w:tc>
          <w:tcPr>
            <w:tcW w:w="244" w:type="dxa"/>
          </w:tcPr>
          <w:p w14:paraId="75AF8609" w14:textId="77777777" w:rsidR="004C3C10" w:rsidRPr="00803209" w:rsidRDefault="004C3C10" w:rsidP="004C3C10">
            <w:pPr>
              <w:tabs>
                <w:tab w:val="decimal" w:pos="943"/>
              </w:tabs>
              <w:ind w:left="-98" w:right="-118"/>
              <w:jc w:val="both"/>
              <w:rPr>
                <w:rFonts w:ascii="Times New Roman" w:hAnsi="Times New Roman" w:cs="Times New Roman"/>
                <w:b/>
                <w:bCs/>
                <w:sz w:val="20"/>
                <w:szCs w:val="20"/>
              </w:rPr>
            </w:pPr>
          </w:p>
        </w:tc>
        <w:tc>
          <w:tcPr>
            <w:tcW w:w="1276" w:type="dxa"/>
            <w:tcBorders>
              <w:top w:val="single" w:sz="4" w:space="0" w:color="auto"/>
            </w:tcBorders>
            <w:vAlign w:val="bottom"/>
          </w:tcPr>
          <w:p w14:paraId="69B5FA82" w14:textId="77777777" w:rsidR="004C3C10" w:rsidRPr="00803209" w:rsidRDefault="004C3C10" w:rsidP="00272283">
            <w:pPr>
              <w:tabs>
                <w:tab w:val="decimal" w:pos="-70"/>
                <w:tab w:val="decimal" w:pos="1060"/>
              </w:tabs>
              <w:ind w:left="-98" w:right="-12"/>
              <w:jc w:val="right"/>
              <w:rPr>
                <w:rFonts w:ascii="Times New Roman" w:hAnsi="Times New Roman" w:cs="Times New Roman"/>
                <w:b/>
                <w:bCs/>
                <w:sz w:val="20"/>
                <w:szCs w:val="20"/>
              </w:rPr>
            </w:pPr>
            <w:r w:rsidRPr="00803209">
              <w:rPr>
                <w:rFonts w:ascii="Times New Roman" w:hAnsi="Times New Roman" w:cs="Times New Roman"/>
                <w:b/>
                <w:bCs/>
                <w:sz w:val="20"/>
                <w:szCs w:val="20"/>
              </w:rPr>
              <w:t>237,475</w:t>
            </w:r>
          </w:p>
        </w:tc>
        <w:tc>
          <w:tcPr>
            <w:tcW w:w="236" w:type="dxa"/>
          </w:tcPr>
          <w:p w14:paraId="05583528" w14:textId="77777777" w:rsidR="004C3C10" w:rsidRPr="00803209" w:rsidRDefault="004C3C10" w:rsidP="004C3C10">
            <w:pPr>
              <w:tabs>
                <w:tab w:val="decimal" w:pos="943"/>
              </w:tabs>
              <w:ind w:left="-98" w:right="-118"/>
              <w:jc w:val="both"/>
              <w:rPr>
                <w:rFonts w:ascii="Times New Roman" w:hAnsi="Times New Roman" w:cs="Times New Roman"/>
                <w:b/>
                <w:bCs/>
                <w:sz w:val="20"/>
                <w:szCs w:val="20"/>
              </w:rPr>
            </w:pPr>
          </w:p>
        </w:tc>
        <w:tc>
          <w:tcPr>
            <w:tcW w:w="1322" w:type="dxa"/>
            <w:tcBorders>
              <w:top w:val="single" w:sz="4" w:space="0" w:color="auto"/>
            </w:tcBorders>
            <w:vAlign w:val="bottom"/>
          </w:tcPr>
          <w:p w14:paraId="23FBF089" w14:textId="77777777" w:rsidR="004C3C10" w:rsidRPr="00803209" w:rsidRDefault="004C3C10" w:rsidP="00D410C9">
            <w:pPr>
              <w:tabs>
                <w:tab w:val="decimal" w:pos="-98"/>
              </w:tabs>
              <w:ind w:left="-98"/>
              <w:jc w:val="right"/>
              <w:rPr>
                <w:rFonts w:ascii="Times New Roman" w:hAnsi="Times New Roman" w:cs="Times New Roman"/>
                <w:b/>
                <w:bCs/>
                <w:sz w:val="20"/>
                <w:szCs w:val="20"/>
              </w:rPr>
            </w:pPr>
            <w:r w:rsidRPr="00803209">
              <w:rPr>
                <w:rFonts w:ascii="Times New Roman" w:hAnsi="Times New Roman" w:cs="Times New Roman"/>
                <w:b/>
                <w:bCs/>
                <w:sz w:val="20"/>
                <w:szCs w:val="20"/>
              </w:rPr>
              <w:t>560</w:t>
            </w:r>
          </w:p>
        </w:tc>
        <w:tc>
          <w:tcPr>
            <w:tcW w:w="266" w:type="dxa"/>
          </w:tcPr>
          <w:p w14:paraId="134789AB" w14:textId="77777777" w:rsidR="004C3C10" w:rsidRPr="00803209" w:rsidRDefault="004C3C10" w:rsidP="004C3C10">
            <w:pPr>
              <w:tabs>
                <w:tab w:val="decimal" w:pos="943"/>
              </w:tabs>
              <w:ind w:left="-98" w:right="-118"/>
              <w:jc w:val="both"/>
              <w:rPr>
                <w:rFonts w:ascii="Times New Roman" w:hAnsi="Times New Roman" w:cs="Times New Roman"/>
                <w:b/>
                <w:bCs/>
                <w:sz w:val="20"/>
                <w:szCs w:val="20"/>
              </w:rPr>
            </w:pPr>
          </w:p>
        </w:tc>
        <w:tc>
          <w:tcPr>
            <w:tcW w:w="1152" w:type="dxa"/>
            <w:tcBorders>
              <w:top w:val="single" w:sz="4" w:space="0" w:color="auto"/>
            </w:tcBorders>
            <w:vAlign w:val="bottom"/>
          </w:tcPr>
          <w:p w14:paraId="3A792D0E" w14:textId="77777777" w:rsidR="004C3C10" w:rsidRPr="00803209" w:rsidRDefault="004C3C10" w:rsidP="00D410C9">
            <w:pPr>
              <w:ind w:left="-98" w:right="-4"/>
              <w:jc w:val="right"/>
              <w:rPr>
                <w:rFonts w:ascii="Times New Roman" w:hAnsi="Times New Roman" w:cs="Times New Roman"/>
                <w:b/>
                <w:bCs/>
                <w:sz w:val="20"/>
                <w:szCs w:val="20"/>
              </w:rPr>
            </w:pPr>
            <w:r w:rsidRPr="00803209">
              <w:rPr>
                <w:rFonts w:ascii="Times New Roman" w:hAnsi="Times New Roman" w:cs="Times New Roman"/>
                <w:b/>
                <w:bCs/>
                <w:sz w:val="20"/>
                <w:szCs w:val="20"/>
              </w:rPr>
              <w:t>47,213</w:t>
            </w:r>
          </w:p>
        </w:tc>
        <w:tc>
          <w:tcPr>
            <w:tcW w:w="259" w:type="dxa"/>
          </w:tcPr>
          <w:p w14:paraId="55C233F2" w14:textId="77777777" w:rsidR="004C3C10" w:rsidRPr="00803209" w:rsidRDefault="004C3C10" w:rsidP="004C3C10">
            <w:pPr>
              <w:tabs>
                <w:tab w:val="decimal" w:pos="943"/>
              </w:tabs>
              <w:ind w:left="-98" w:right="-118"/>
              <w:jc w:val="both"/>
              <w:rPr>
                <w:rFonts w:ascii="Times New Roman" w:hAnsi="Times New Roman" w:cs="Times New Roman"/>
                <w:b/>
                <w:bCs/>
                <w:sz w:val="20"/>
                <w:szCs w:val="20"/>
              </w:rPr>
            </w:pPr>
          </w:p>
        </w:tc>
        <w:tc>
          <w:tcPr>
            <w:tcW w:w="1158" w:type="dxa"/>
            <w:tcBorders>
              <w:top w:val="single" w:sz="4" w:space="0" w:color="auto"/>
            </w:tcBorders>
            <w:vAlign w:val="bottom"/>
          </w:tcPr>
          <w:p w14:paraId="164FBE28" w14:textId="77777777" w:rsidR="004C3C10" w:rsidRPr="00803209" w:rsidRDefault="004C3C10" w:rsidP="00D410C9">
            <w:pPr>
              <w:tabs>
                <w:tab w:val="decimal" w:pos="872"/>
              </w:tabs>
              <w:ind w:left="-98" w:right="-2"/>
              <w:jc w:val="right"/>
              <w:rPr>
                <w:rFonts w:ascii="Times New Roman" w:hAnsi="Times New Roman" w:cs="Times New Roman"/>
                <w:b/>
                <w:bCs/>
                <w:sz w:val="20"/>
                <w:szCs w:val="20"/>
              </w:rPr>
            </w:pPr>
            <w:r w:rsidRPr="00803209">
              <w:rPr>
                <w:rFonts w:ascii="Times New Roman" w:hAnsi="Times New Roman" w:cs="Times New Roman"/>
                <w:b/>
                <w:bCs/>
                <w:sz w:val="20"/>
                <w:szCs w:val="20"/>
                <w:cs/>
              </w:rPr>
              <w:t>-</w:t>
            </w:r>
          </w:p>
        </w:tc>
        <w:tc>
          <w:tcPr>
            <w:tcW w:w="259" w:type="dxa"/>
          </w:tcPr>
          <w:p w14:paraId="0C3EC5F2" w14:textId="77777777" w:rsidR="004C3C10" w:rsidRPr="00803209" w:rsidRDefault="004C3C10" w:rsidP="004C3C10">
            <w:pPr>
              <w:tabs>
                <w:tab w:val="decimal" w:pos="943"/>
              </w:tabs>
              <w:ind w:left="-98" w:right="-118"/>
              <w:jc w:val="both"/>
              <w:rPr>
                <w:rFonts w:ascii="Times New Roman" w:hAnsi="Times New Roman" w:cs="Times New Roman"/>
                <w:b/>
                <w:bCs/>
                <w:sz w:val="20"/>
                <w:szCs w:val="20"/>
              </w:rPr>
            </w:pPr>
          </w:p>
        </w:tc>
        <w:tc>
          <w:tcPr>
            <w:tcW w:w="920" w:type="dxa"/>
            <w:tcBorders>
              <w:top w:val="single" w:sz="4" w:space="0" w:color="auto"/>
            </w:tcBorders>
            <w:vAlign w:val="bottom"/>
          </w:tcPr>
          <w:p w14:paraId="5F3C9E58" w14:textId="77777777" w:rsidR="004C3C10" w:rsidRPr="00803209" w:rsidRDefault="004C3C10" w:rsidP="00D410C9">
            <w:pPr>
              <w:ind w:left="-98" w:right="-34"/>
              <w:jc w:val="right"/>
              <w:rPr>
                <w:rFonts w:ascii="Times New Roman" w:hAnsi="Times New Roman" w:cs="Times New Roman"/>
                <w:b/>
                <w:bCs/>
                <w:sz w:val="20"/>
                <w:szCs w:val="20"/>
              </w:rPr>
            </w:pPr>
            <w:r w:rsidRPr="00803209">
              <w:rPr>
                <w:rFonts w:ascii="Times New Roman" w:hAnsi="Times New Roman" w:cs="Times New Roman"/>
                <w:b/>
                <w:bCs/>
                <w:sz w:val="20"/>
                <w:szCs w:val="20"/>
              </w:rPr>
              <w:t>380,701</w:t>
            </w:r>
          </w:p>
        </w:tc>
      </w:tr>
      <w:tr w:rsidR="00D410C9" w:rsidRPr="00803209" w14:paraId="4B9ED51B" w14:textId="77777777" w:rsidTr="003B0918">
        <w:trPr>
          <w:trHeight w:val="212"/>
          <w:tblHeader/>
        </w:trPr>
        <w:tc>
          <w:tcPr>
            <w:tcW w:w="3869" w:type="dxa"/>
          </w:tcPr>
          <w:p w14:paraId="3A40A95B" w14:textId="77777777" w:rsidR="004913E2" w:rsidRPr="00803209" w:rsidRDefault="004913E2" w:rsidP="004913E2">
            <w:pPr>
              <w:ind w:right="-1188"/>
              <w:rPr>
                <w:rFonts w:ascii="Times New Roman" w:hAnsi="Times New Roman" w:cs="Times New Roman"/>
                <w:sz w:val="20"/>
                <w:szCs w:val="20"/>
              </w:rPr>
            </w:pPr>
            <w:r w:rsidRPr="00803209">
              <w:rPr>
                <w:rFonts w:ascii="Times New Roman" w:hAnsi="Times New Roman" w:cs="Times New Roman"/>
                <w:sz w:val="20"/>
                <w:szCs w:val="20"/>
              </w:rPr>
              <w:t>Depreciation charge for the year</w:t>
            </w:r>
          </w:p>
        </w:tc>
        <w:tc>
          <w:tcPr>
            <w:tcW w:w="1275" w:type="dxa"/>
            <w:vAlign w:val="bottom"/>
          </w:tcPr>
          <w:p w14:paraId="5DADD0F6" w14:textId="77777777" w:rsidR="004913E2" w:rsidRPr="00803209" w:rsidRDefault="005A67F6" w:rsidP="00D410C9">
            <w:pPr>
              <w:tabs>
                <w:tab w:val="decimal" w:pos="-67"/>
              </w:tabs>
              <w:ind w:left="-98"/>
              <w:jc w:val="right"/>
              <w:rPr>
                <w:rFonts w:ascii="Times New Roman" w:hAnsi="Times New Roman" w:cs="Times New Roman"/>
                <w:sz w:val="20"/>
                <w:szCs w:val="20"/>
              </w:rPr>
            </w:pPr>
            <w:r w:rsidRPr="00803209">
              <w:rPr>
                <w:rFonts w:ascii="Times New Roman" w:hAnsi="Times New Roman" w:cs="Times New Roman"/>
                <w:sz w:val="20"/>
                <w:szCs w:val="20"/>
              </w:rPr>
              <w:t>973</w:t>
            </w:r>
          </w:p>
        </w:tc>
        <w:tc>
          <w:tcPr>
            <w:tcW w:w="259" w:type="dxa"/>
          </w:tcPr>
          <w:p w14:paraId="70366374" w14:textId="77777777" w:rsidR="004913E2" w:rsidRPr="00803209" w:rsidRDefault="004913E2" w:rsidP="004913E2">
            <w:pPr>
              <w:tabs>
                <w:tab w:val="decimal" w:pos="943"/>
              </w:tabs>
              <w:ind w:left="-98" w:right="-118"/>
              <w:jc w:val="both"/>
              <w:rPr>
                <w:rFonts w:ascii="Times New Roman" w:hAnsi="Times New Roman" w:cs="Times New Roman"/>
                <w:sz w:val="20"/>
                <w:szCs w:val="20"/>
              </w:rPr>
            </w:pPr>
          </w:p>
        </w:tc>
        <w:tc>
          <w:tcPr>
            <w:tcW w:w="1340" w:type="dxa"/>
            <w:vAlign w:val="bottom"/>
          </w:tcPr>
          <w:p w14:paraId="71923D2B" w14:textId="77777777" w:rsidR="004913E2" w:rsidRPr="00803209" w:rsidRDefault="005A67F6" w:rsidP="00D410C9">
            <w:pPr>
              <w:tabs>
                <w:tab w:val="left" w:pos="1094"/>
              </w:tabs>
              <w:ind w:left="-98"/>
              <w:jc w:val="right"/>
              <w:rPr>
                <w:rFonts w:ascii="Times New Roman" w:hAnsi="Times New Roman" w:cs="Times New Roman"/>
                <w:sz w:val="20"/>
                <w:szCs w:val="20"/>
              </w:rPr>
            </w:pPr>
            <w:r w:rsidRPr="00803209">
              <w:rPr>
                <w:rFonts w:ascii="Times New Roman" w:hAnsi="Times New Roman" w:cs="Times New Roman"/>
                <w:sz w:val="20"/>
                <w:szCs w:val="20"/>
              </w:rPr>
              <w:t>13,005</w:t>
            </w:r>
          </w:p>
        </w:tc>
        <w:tc>
          <w:tcPr>
            <w:tcW w:w="244" w:type="dxa"/>
          </w:tcPr>
          <w:p w14:paraId="12418758" w14:textId="77777777" w:rsidR="004913E2" w:rsidRPr="00803209" w:rsidRDefault="004913E2" w:rsidP="004913E2">
            <w:pPr>
              <w:tabs>
                <w:tab w:val="decimal" w:pos="943"/>
              </w:tabs>
              <w:ind w:left="-98" w:right="-118"/>
              <w:jc w:val="both"/>
              <w:rPr>
                <w:rFonts w:ascii="Times New Roman" w:hAnsi="Times New Roman" w:cs="Times New Roman"/>
                <w:sz w:val="20"/>
                <w:szCs w:val="20"/>
              </w:rPr>
            </w:pPr>
          </w:p>
        </w:tc>
        <w:tc>
          <w:tcPr>
            <w:tcW w:w="1276" w:type="dxa"/>
            <w:vAlign w:val="bottom"/>
          </w:tcPr>
          <w:p w14:paraId="76F20405" w14:textId="77777777" w:rsidR="004913E2" w:rsidRPr="00803209" w:rsidRDefault="00D92FB9" w:rsidP="00272283">
            <w:pPr>
              <w:tabs>
                <w:tab w:val="decimal" w:pos="-70"/>
                <w:tab w:val="decimal" w:pos="1060"/>
              </w:tabs>
              <w:ind w:left="-98" w:right="-12"/>
              <w:jc w:val="right"/>
              <w:rPr>
                <w:rFonts w:ascii="Times New Roman" w:hAnsi="Times New Roman" w:cs="Times New Roman"/>
                <w:sz w:val="20"/>
                <w:szCs w:val="20"/>
              </w:rPr>
            </w:pPr>
            <w:r w:rsidRPr="00803209">
              <w:rPr>
                <w:rFonts w:ascii="Times New Roman" w:hAnsi="Times New Roman" w:cs="Times New Roman"/>
                <w:sz w:val="20"/>
                <w:szCs w:val="20"/>
              </w:rPr>
              <w:t>24,129</w:t>
            </w:r>
          </w:p>
        </w:tc>
        <w:tc>
          <w:tcPr>
            <w:tcW w:w="236" w:type="dxa"/>
          </w:tcPr>
          <w:p w14:paraId="3D9137D7" w14:textId="77777777" w:rsidR="004913E2" w:rsidRPr="00803209" w:rsidRDefault="004913E2" w:rsidP="004913E2">
            <w:pPr>
              <w:tabs>
                <w:tab w:val="decimal" w:pos="943"/>
              </w:tabs>
              <w:ind w:left="-98" w:right="-118"/>
              <w:jc w:val="both"/>
              <w:rPr>
                <w:rFonts w:ascii="Times New Roman" w:hAnsi="Times New Roman" w:cs="Times New Roman"/>
                <w:sz w:val="20"/>
                <w:szCs w:val="20"/>
              </w:rPr>
            </w:pPr>
          </w:p>
        </w:tc>
        <w:tc>
          <w:tcPr>
            <w:tcW w:w="1322" w:type="dxa"/>
            <w:vAlign w:val="bottom"/>
          </w:tcPr>
          <w:p w14:paraId="07180F0C" w14:textId="77777777" w:rsidR="004913E2" w:rsidRPr="00803209" w:rsidRDefault="005A67F6" w:rsidP="00D410C9">
            <w:pPr>
              <w:tabs>
                <w:tab w:val="decimal" w:pos="-98"/>
              </w:tabs>
              <w:ind w:left="-98"/>
              <w:jc w:val="right"/>
              <w:rPr>
                <w:rFonts w:ascii="Times New Roman" w:hAnsi="Times New Roman" w:cs="Times New Roman"/>
                <w:sz w:val="20"/>
                <w:szCs w:val="20"/>
              </w:rPr>
            </w:pPr>
            <w:r w:rsidRPr="00803209">
              <w:rPr>
                <w:rFonts w:ascii="Times New Roman" w:hAnsi="Times New Roman" w:cs="Times New Roman"/>
                <w:sz w:val="20"/>
                <w:szCs w:val="20"/>
              </w:rPr>
              <w:t>24,283</w:t>
            </w:r>
          </w:p>
        </w:tc>
        <w:tc>
          <w:tcPr>
            <w:tcW w:w="266" w:type="dxa"/>
          </w:tcPr>
          <w:p w14:paraId="4105EDF7" w14:textId="77777777" w:rsidR="004913E2" w:rsidRPr="00803209" w:rsidRDefault="004913E2" w:rsidP="004913E2">
            <w:pPr>
              <w:tabs>
                <w:tab w:val="decimal" w:pos="943"/>
              </w:tabs>
              <w:ind w:left="-98" w:right="-118"/>
              <w:jc w:val="both"/>
              <w:rPr>
                <w:rFonts w:ascii="Times New Roman" w:hAnsi="Times New Roman" w:cs="Times New Roman"/>
                <w:sz w:val="20"/>
                <w:szCs w:val="20"/>
              </w:rPr>
            </w:pPr>
          </w:p>
        </w:tc>
        <w:tc>
          <w:tcPr>
            <w:tcW w:w="1152" w:type="dxa"/>
            <w:vAlign w:val="bottom"/>
          </w:tcPr>
          <w:p w14:paraId="1B86F5D3" w14:textId="77777777" w:rsidR="004913E2" w:rsidRPr="00803209" w:rsidRDefault="005A67F6" w:rsidP="00D410C9">
            <w:pPr>
              <w:ind w:left="-98" w:right="-4"/>
              <w:jc w:val="right"/>
              <w:rPr>
                <w:rFonts w:ascii="Times New Roman" w:hAnsi="Times New Roman" w:cs="Times New Roman"/>
                <w:sz w:val="20"/>
                <w:szCs w:val="20"/>
              </w:rPr>
            </w:pPr>
            <w:r w:rsidRPr="00803209">
              <w:rPr>
                <w:rFonts w:ascii="Times New Roman" w:hAnsi="Times New Roman" w:cs="Times New Roman"/>
                <w:sz w:val="20"/>
                <w:szCs w:val="20"/>
              </w:rPr>
              <w:t>4,570</w:t>
            </w:r>
          </w:p>
        </w:tc>
        <w:tc>
          <w:tcPr>
            <w:tcW w:w="259" w:type="dxa"/>
          </w:tcPr>
          <w:p w14:paraId="23915202" w14:textId="77777777" w:rsidR="004913E2" w:rsidRPr="00803209" w:rsidRDefault="004913E2" w:rsidP="004913E2">
            <w:pPr>
              <w:tabs>
                <w:tab w:val="decimal" w:pos="943"/>
              </w:tabs>
              <w:ind w:left="-98" w:right="-118"/>
              <w:jc w:val="both"/>
              <w:rPr>
                <w:rFonts w:ascii="Times New Roman" w:hAnsi="Times New Roman" w:cs="Times New Roman"/>
                <w:sz w:val="20"/>
                <w:szCs w:val="20"/>
              </w:rPr>
            </w:pPr>
          </w:p>
        </w:tc>
        <w:tc>
          <w:tcPr>
            <w:tcW w:w="1158" w:type="dxa"/>
            <w:vAlign w:val="bottom"/>
          </w:tcPr>
          <w:p w14:paraId="1903CC9A" w14:textId="77777777" w:rsidR="004913E2" w:rsidRPr="00803209" w:rsidRDefault="00D92FB9" w:rsidP="00D410C9">
            <w:pPr>
              <w:tabs>
                <w:tab w:val="decimal" w:pos="872"/>
              </w:tabs>
              <w:ind w:left="-98" w:right="-2"/>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59" w:type="dxa"/>
          </w:tcPr>
          <w:p w14:paraId="41CCFA6D" w14:textId="77777777" w:rsidR="004913E2" w:rsidRPr="00803209" w:rsidRDefault="004913E2" w:rsidP="004913E2">
            <w:pPr>
              <w:tabs>
                <w:tab w:val="decimal" w:pos="943"/>
              </w:tabs>
              <w:ind w:left="-98" w:right="-118"/>
              <w:jc w:val="both"/>
              <w:rPr>
                <w:rFonts w:ascii="Times New Roman" w:hAnsi="Times New Roman" w:cs="Times New Roman"/>
                <w:sz w:val="20"/>
                <w:szCs w:val="20"/>
              </w:rPr>
            </w:pPr>
          </w:p>
        </w:tc>
        <w:tc>
          <w:tcPr>
            <w:tcW w:w="920" w:type="dxa"/>
            <w:vAlign w:val="bottom"/>
          </w:tcPr>
          <w:p w14:paraId="6FAFF033" w14:textId="77777777" w:rsidR="004913E2" w:rsidRPr="00803209" w:rsidRDefault="005A67F6" w:rsidP="00D410C9">
            <w:pPr>
              <w:ind w:left="-98" w:right="-34"/>
              <w:jc w:val="right"/>
              <w:rPr>
                <w:rFonts w:ascii="Times New Roman" w:hAnsi="Times New Roman" w:cs="Times New Roman"/>
                <w:sz w:val="20"/>
                <w:szCs w:val="20"/>
              </w:rPr>
            </w:pPr>
            <w:r w:rsidRPr="00803209">
              <w:rPr>
                <w:rFonts w:ascii="Times New Roman" w:hAnsi="Times New Roman" w:cs="Times New Roman"/>
                <w:sz w:val="20"/>
                <w:szCs w:val="20"/>
              </w:rPr>
              <w:t>66,960</w:t>
            </w:r>
          </w:p>
        </w:tc>
      </w:tr>
      <w:tr w:rsidR="00D410C9" w:rsidRPr="00803209" w14:paraId="4A21AF75" w14:textId="77777777" w:rsidTr="003B0918">
        <w:trPr>
          <w:trHeight w:val="199"/>
          <w:tblHeader/>
        </w:trPr>
        <w:tc>
          <w:tcPr>
            <w:tcW w:w="3869" w:type="dxa"/>
          </w:tcPr>
          <w:p w14:paraId="27623AF6" w14:textId="77777777" w:rsidR="004913E2" w:rsidRPr="00803209" w:rsidRDefault="004913E2" w:rsidP="004913E2">
            <w:pPr>
              <w:ind w:right="-1188"/>
              <w:rPr>
                <w:rFonts w:ascii="Times New Roman" w:hAnsi="Times New Roman" w:cs="Times New Roman"/>
                <w:sz w:val="20"/>
                <w:szCs w:val="20"/>
              </w:rPr>
            </w:pPr>
            <w:r w:rsidRPr="00803209">
              <w:rPr>
                <w:rFonts w:ascii="Times New Roman" w:hAnsi="Times New Roman" w:cs="Times New Roman"/>
                <w:sz w:val="20"/>
                <w:szCs w:val="20"/>
              </w:rPr>
              <w:t xml:space="preserve">Disposals </w:t>
            </w:r>
          </w:p>
        </w:tc>
        <w:tc>
          <w:tcPr>
            <w:tcW w:w="1275" w:type="dxa"/>
            <w:vAlign w:val="bottom"/>
          </w:tcPr>
          <w:p w14:paraId="7E7CB426" w14:textId="77777777" w:rsidR="004913E2" w:rsidRPr="00803209" w:rsidRDefault="00D92FB9" w:rsidP="00D410C9">
            <w:pPr>
              <w:tabs>
                <w:tab w:val="decimal" w:pos="-67"/>
                <w:tab w:val="decimal" w:pos="792"/>
              </w:tabs>
              <w:ind w:left="-98"/>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59" w:type="dxa"/>
          </w:tcPr>
          <w:p w14:paraId="11180C45" w14:textId="77777777" w:rsidR="004913E2" w:rsidRPr="00803209" w:rsidRDefault="004913E2" w:rsidP="004913E2">
            <w:pPr>
              <w:tabs>
                <w:tab w:val="decimal" w:pos="943"/>
              </w:tabs>
              <w:ind w:left="-98" w:right="-118"/>
              <w:jc w:val="both"/>
              <w:rPr>
                <w:rFonts w:ascii="Times New Roman" w:hAnsi="Times New Roman" w:cs="Times New Roman"/>
                <w:sz w:val="20"/>
                <w:szCs w:val="20"/>
              </w:rPr>
            </w:pPr>
          </w:p>
        </w:tc>
        <w:tc>
          <w:tcPr>
            <w:tcW w:w="1340" w:type="dxa"/>
            <w:vAlign w:val="bottom"/>
          </w:tcPr>
          <w:p w14:paraId="629B6D49" w14:textId="77777777" w:rsidR="004913E2" w:rsidRPr="00803209" w:rsidRDefault="00D92FB9" w:rsidP="00D410C9">
            <w:pPr>
              <w:tabs>
                <w:tab w:val="decimal" w:pos="749"/>
                <w:tab w:val="left" w:pos="1094"/>
              </w:tabs>
              <w:ind w:left="-98"/>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44" w:type="dxa"/>
          </w:tcPr>
          <w:p w14:paraId="7FBC6886" w14:textId="77777777" w:rsidR="004913E2" w:rsidRPr="00803209" w:rsidRDefault="004913E2" w:rsidP="004913E2">
            <w:pPr>
              <w:tabs>
                <w:tab w:val="decimal" w:pos="943"/>
              </w:tabs>
              <w:ind w:left="-98" w:right="-118"/>
              <w:jc w:val="both"/>
              <w:rPr>
                <w:rFonts w:ascii="Times New Roman" w:hAnsi="Times New Roman" w:cs="Times New Roman"/>
                <w:sz w:val="20"/>
                <w:szCs w:val="20"/>
              </w:rPr>
            </w:pPr>
          </w:p>
        </w:tc>
        <w:tc>
          <w:tcPr>
            <w:tcW w:w="1276" w:type="dxa"/>
            <w:vAlign w:val="bottom"/>
          </w:tcPr>
          <w:p w14:paraId="7A02E92B" w14:textId="77777777" w:rsidR="004913E2" w:rsidRPr="00803209" w:rsidRDefault="00D92FB9" w:rsidP="00983F45">
            <w:pPr>
              <w:tabs>
                <w:tab w:val="decimal" w:pos="-70"/>
              </w:tabs>
              <w:ind w:left="-98" w:right="-68"/>
              <w:jc w:val="right"/>
              <w:rPr>
                <w:rFonts w:ascii="Times New Roman" w:hAnsi="Times New Roman" w:cs="Times New Roman"/>
                <w:sz w:val="20"/>
                <w:szCs w:val="20"/>
              </w:rPr>
            </w:pPr>
            <w:r w:rsidRPr="00803209">
              <w:rPr>
                <w:rFonts w:ascii="Times New Roman" w:hAnsi="Times New Roman" w:cs="Times New Roman"/>
                <w:sz w:val="20"/>
                <w:szCs w:val="20"/>
                <w:cs/>
              </w:rPr>
              <w:t>(</w:t>
            </w:r>
            <w:r w:rsidRPr="00803209">
              <w:rPr>
                <w:rFonts w:ascii="Times New Roman" w:hAnsi="Times New Roman" w:cs="Times New Roman"/>
                <w:sz w:val="20"/>
                <w:szCs w:val="20"/>
              </w:rPr>
              <w:t>2,291</w:t>
            </w:r>
            <w:r w:rsidRPr="00803209">
              <w:rPr>
                <w:rFonts w:ascii="Times New Roman" w:hAnsi="Times New Roman" w:cs="Times New Roman"/>
                <w:sz w:val="20"/>
                <w:szCs w:val="20"/>
                <w:cs/>
              </w:rPr>
              <w:t>)</w:t>
            </w:r>
          </w:p>
        </w:tc>
        <w:tc>
          <w:tcPr>
            <w:tcW w:w="236" w:type="dxa"/>
          </w:tcPr>
          <w:p w14:paraId="5CB806A3" w14:textId="77777777" w:rsidR="004913E2" w:rsidRPr="00803209" w:rsidRDefault="004913E2" w:rsidP="004913E2">
            <w:pPr>
              <w:tabs>
                <w:tab w:val="decimal" w:pos="943"/>
              </w:tabs>
              <w:ind w:left="-98" w:right="-118"/>
              <w:jc w:val="both"/>
              <w:rPr>
                <w:rFonts w:ascii="Times New Roman" w:hAnsi="Times New Roman" w:cs="Times New Roman"/>
                <w:sz w:val="20"/>
                <w:szCs w:val="20"/>
              </w:rPr>
            </w:pPr>
          </w:p>
        </w:tc>
        <w:tc>
          <w:tcPr>
            <w:tcW w:w="1322" w:type="dxa"/>
            <w:vAlign w:val="bottom"/>
          </w:tcPr>
          <w:p w14:paraId="1AE38A56" w14:textId="77777777" w:rsidR="004913E2" w:rsidRPr="00803209" w:rsidRDefault="005A67F6" w:rsidP="00983F45">
            <w:pPr>
              <w:tabs>
                <w:tab w:val="decimal" w:pos="-98"/>
              </w:tabs>
              <w:ind w:left="-98" w:right="-64"/>
              <w:jc w:val="right"/>
              <w:rPr>
                <w:rFonts w:ascii="Times New Roman" w:hAnsi="Times New Roman" w:cs="Times New Roman"/>
                <w:sz w:val="20"/>
                <w:szCs w:val="20"/>
              </w:rPr>
            </w:pPr>
            <w:r w:rsidRPr="00803209">
              <w:rPr>
                <w:rFonts w:ascii="Times New Roman" w:hAnsi="Times New Roman" w:cs="Times New Roman"/>
                <w:sz w:val="20"/>
                <w:szCs w:val="20"/>
                <w:cs/>
              </w:rPr>
              <w:t>(</w:t>
            </w:r>
            <w:r w:rsidRPr="00803209">
              <w:rPr>
                <w:rFonts w:ascii="Times New Roman" w:hAnsi="Times New Roman" w:cs="Times New Roman"/>
                <w:sz w:val="20"/>
                <w:szCs w:val="20"/>
              </w:rPr>
              <w:t>2,619</w:t>
            </w:r>
            <w:r w:rsidRPr="00803209">
              <w:rPr>
                <w:rFonts w:ascii="Times New Roman" w:hAnsi="Times New Roman" w:cs="Times New Roman"/>
                <w:sz w:val="20"/>
                <w:szCs w:val="20"/>
                <w:cs/>
              </w:rPr>
              <w:t>)</w:t>
            </w:r>
          </w:p>
        </w:tc>
        <w:tc>
          <w:tcPr>
            <w:tcW w:w="266" w:type="dxa"/>
          </w:tcPr>
          <w:p w14:paraId="263EC708" w14:textId="77777777" w:rsidR="004913E2" w:rsidRPr="00803209" w:rsidRDefault="004913E2" w:rsidP="004913E2">
            <w:pPr>
              <w:tabs>
                <w:tab w:val="decimal" w:pos="943"/>
              </w:tabs>
              <w:ind w:left="-98" w:right="-118"/>
              <w:jc w:val="both"/>
              <w:rPr>
                <w:rFonts w:ascii="Times New Roman" w:hAnsi="Times New Roman" w:cs="Times New Roman"/>
                <w:sz w:val="20"/>
                <w:szCs w:val="20"/>
              </w:rPr>
            </w:pPr>
          </w:p>
        </w:tc>
        <w:tc>
          <w:tcPr>
            <w:tcW w:w="1152" w:type="dxa"/>
            <w:vAlign w:val="bottom"/>
          </w:tcPr>
          <w:p w14:paraId="516643D0" w14:textId="77777777" w:rsidR="004913E2" w:rsidRPr="00803209" w:rsidRDefault="00D92FB9" w:rsidP="00983F45">
            <w:pPr>
              <w:ind w:left="-98" w:right="-68"/>
              <w:jc w:val="right"/>
              <w:rPr>
                <w:rFonts w:ascii="Times New Roman" w:hAnsi="Times New Roman" w:cs="Times New Roman"/>
                <w:sz w:val="20"/>
                <w:szCs w:val="20"/>
              </w:rPr>
            </w:pPr>
            <w:r w:rsidRPr="00803209">
              <w:rPr>
                <w:rFonts w:ascii="Times New Roman" w:hAnsi="Times New Roman" w:cs="Times New Roman"/>
                <w:sz w:val="20"/>
                <w:szCs w:val="20"/>
                <w:cs/>
              </w:rPr>
              <w:t>(</w:t>
            </w:r>
            <w:r w:rsidRPr="00803209">
              <w:rPr>
                <w:rFonts w:ascii="Times New Roman" w:hAnsi="Times New Roman" w:cs="Times New Roman"/>
                <w:sz w:val="20"/>
                <w:szCs w:val="20"/>
              </w:rPr>
              <w:t>164</w:t>
            </w:r>
            <w:r w:rsidRPr="00803209">
              <w:rPr>
                <w:rFonts w:ascii="Times New Roman" w:hAnsi="Times New Roman" w:cs="Times New Roman"/>
                <w:sz w:val="20"/>
                <w:szCs w:val="20"/>
                <w:cs/>
              </w:rPr>
              <w:t>)</w:t>
            </w:r>
          </w:p>
        </w:tc>
        <w:tc>
          <w:tcPr>
            <w:tcW w:w="259" w:type="dxa"/>
          </w:tcPr>
          <w:p w14:paraId="5B446E75" w14:textId="77777777" w:rsidR="004913E2" w:rsidRPr="00803209" w:rsidRDefault="004913E2" w:rsidP="004913E2">
            <w:pPr>
              <w:tabs>
                <w:tab w:val="decimal" w:pos="943"/>
              </w:tabs>
              <w:ind w:left="-98" w:right="-118"/>
              <w:jc w:val="both"/>
              <w:rPr>
                <w:rFonts w:ascii="Times New Roman" w:hAnsi="Times New Roman" w:cs="Times New Roman"/>
                <w:sz w:val="20"/>
                <w:szCs w:val="20"/>
              </w:rPr>
            </w:pPr>
          </w:p>
        </w:tc>
        <w:tc>
          <w:tcPr>
            <w:tcW w:w="1158" w:type="dxa"/>
            <w:vAlign w:val="bottom"/>
          </w:tcPr>
          <w:p w14:paraId="6B4E6DEC" w14:textId="77777777" w:rsidR="004913E2" w:rsidRPr="00803209" w:rsidRDefault="00D92FB9" w:rsidP="00D410C9">
            <w:pPr>
              <w:tabs>
                <w:tab w:val="decimal" w:pos="872"/>
              </w:tabs>
              <w:ind w:left="-98" w:right="-2"/>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59" w:type="dxa"/>
          </w:tcPr>
          <w:p w14:paraId="3ADBD465" w14:textId="77777777" w:rsidR="004913E2" w:rsidRPr="00803209" w:rsidRDefault="004913E2" w:rsidP="004913E2">
            <w:pPr>
              <w:tabs>
                <w:tab w:val="decimal" w:pos="943"/>
              </w:tabs>
              <w:ind w:left="-98" w:right="-118"/>
              <w:jc w:val="both"/>
              <w:rPr>
                <w:rFonts w:ascii="Times New Roman" w:hAnsi="Times New Roman" w:cs="Times New Roman"/>
                <w:sz w:val="20"/>
                <w:szCs w:val="20"/>
              </w:rPr>
            </w:pPr>
          </w:p>
        </w:tc>
        <w:tc>
          <w:tcPr>
            <w:tcW w:w="920" w:type="dxa"/>
            <w:vAlign w:val="bottom"/>
          </w:tcPr>
          <w:p w14:paraId="1E7002A1" w14:textId="77777777" w:rsidR="004913E2" w:rsidRPr="00803209" w:rsidRDefault="005A67F6" w:rsidP="00E26AFC">
            <w:pPr>
              <w:ind w:left="-96" w:right="-96"/>
              <w:jc w:val="right"/>
              <w:rPr>
                <w:rFonts w:ascii="Times New Roman" w:hAnsi="Times New Roman" w:cs="Times New Roman"/>
                <w:sz w:val="20"/>
                <w:szCs w:val="20"/>
              </w:rPr>
            </w:pPr>
            <w:r w:rsidRPr="00803209">
              <w:rPr>
                <w:rFonts w:ascii="Times New Roman" w:hAnsi="Times New Roman" w:cs="Times New Roman"/>
                <w:sz w:val="20"/>
                <w:szCs w:val="20"/>
                <w:cs/>
              </w:rPr>
              <w:t>(</w:t>
            </w:r>
            <w:r w:rsidRPr="00803209">
              <w:rPr>
                <w:rFonts w:ascii="Times New Roman" w:hAnsi="Times New Roman" w:cs="Times New Roman"/>
                <w:sz w:val="20"/>
                <w:szCs w:val="20"/>
              </w:rPr>
              <w:t>5,074</w:t>
            </w:r>
            <w:r w:rsidR="00D92FB9" w:rsidRPr="00803209">
              <w:rPr>
                <w:rFonts w:ascii="Times New Roman" w:hAnsi="Times New Roman" w:cs="Times New Roman"/>
                <w:sz w:val="20"/>
                <w:szCs w:val="20"/>
                <w:cs/>
              </w:rPr>
              <w:t>)</w:t>
            </w:r>
          </w:p>
        </w:tc>
      </w:tr>
      <w:tr w:rsidR="00D410C9" w:rsidRPr="00803209" w14:paraId="31D7B1A7" w14:textId="77777777" w:rsidTr="003B0918">
        <w:trPr>
          <w:trHeight w:val="199"/>
          <w:tblHeader/>
        </w:trPr>
        <w:tc>
          <w:tcPr>
            <w:tcW w:w="3869" w:type="dxa"/>
          </w:tcPr>
          <w:p w14:paraId="0954F499" w14:textId="77777777" w:rsidR="004913E2" w:rsidRPr="00803209" w:rsidRDefault="004913E2" w:rsidP="004913E2">
            <w:pPr>
              <w:ind w:right="-1188"/>
              <w:rPr>
                <w:rFonts w:ascii="Times New Roman" w:hAnsi="Times New Roman" w:cs="Times New Roman"/>
                <w:b/>
                <w:bCs/>
                <w:sz w:val="20"/>
                <w:szCs w:val="20"/>
              </w:rPr>
            </w:pPr>
            <w:r w:rsidRPr="00803209">
              <w:rPr>
                <w:rFonts w:ascii="Times New Roman" w:hAnsi="Times New Roman" w:cs="Times New Roman"/>
                <w:b/>
                <w:bCs/>
                <w:sz w:val="20"/>
                <w:szCs w:val="20"/>
              </w:rPr>
              <w:t>At 31 December 20</w:t>
            </w:r>
            <w:r w:rsidR="004C3C10" w:rsidRPr="00803209">
              <w:rPr>
                <w:rFonts w:ascii="Times New Roman" w:hAnsi="Times New Roman" w:cs="Times New Roman"/>
                <w:b/>
                <w:bCs/>
                <w:sz w:val="20"/>
                <w:szCs w:val="20"/>
              </w:rPr>
              <w:t>20</w:t>
            </w:r>
          </w:p>
        </w:tc>
        <w:tc>
          <w:tcPr>
            <w:tcW w:w="1275" w:type="dxa"/>
            <w:tcBorders>
              <w:top w:val="single" w:sz="4" w:space="0" w:color="auto"/>
              <w:bottom w:val="single" w:sz="4" w:space="0" w:color="auto"/>
            </w:tcBorders>
            <w:vAlign w:val="bottom"/>
          </w:tcPr>
          <w:p w14:paraId="1B3843F0" w14:textId="77777777" w:rsidR="004913E2" w:rsidRPr="00803209" w:rsidRDefault="005A67F6" w:rsidP="00D410C9">
            <w:pPr>
              <w:tabs>
                <w:tab w:val="decimal" w:pos="-67"/>
              </w:tabs>
              <w:jc w:val="right"/>
              <w:rPr>
                <w:rFonts w:ascii="Times New Roman" w:hAnsi="Times New Roman" w:cs="Times New Roman"/>
                <w:b/>
                <w:bCs/>
                <w:sz w:val="20"/>
                <w:szCs w:val="20"/>
              </w:rPr>
            </w:pPr>
            <w:r w:rsidRPr="00803209">
              <w:rPr>
                <w:rFonts w:ascii="Times New Roman" w:hAnsi="Times New Roman" w:cs="Times New Roman"/>
                <w:b/>
                <w:bCs/>
                <w:sz w:val="20"/>
                <w:szCs w:val="20"/>
              </w:rPr>
              <w:t>12,844</w:t>
            </w:r>
          </w:p>
        </w:tc>
        <w:tc>
          <w:tcPr>
            <w:tcW w:w="259" w:type="dxa"/>
          </w:tcPr>
          <w:p w14:paraId="5893040F" w14:textId="77777777" w:rsidR="004913E2" w:rsidRPr="00803209" w:rsidRDefault="004913E2" w:rsidP="004913E2">
            <w:pPr>
              <w:tabs>
                <w:tab w:val="decimal" w:pos="943"/>
              </w:tabs>
              <w:ind w:left="-98" w:right="-118"/>
              <w:jc w:val="both"/>
              <w:rPr>
                <w:rFonts w:ascii="Times New Roman" w:hAnsi="Times New Roman" w:cs="Times New Roman"/>
                <w:b/>
                <w:bCs/>
                <w:sz w:val="20"/>
                <w:szCs w:val="20"/>
              </w:rPr>
            </w:pPr>
          </w:p>
        </w:tc>
        <w:tc>
          <w:tcPr>
            <w:tcW w:w="1340" w:type="dxa"/>
            <w:tcBorders>
              <w:top w:val="single" w:sz="4" w:space="0" w:color="auto"/>
              <w:bottom w:val="single" w:sz="4" w:space="0" w:color="auto"/>
            </w:tcBorders>
            <w:vAlign w:val="bottom"/>
          </w:tcPr>
          <w:p w14:paraId="1B0FA44B" w14:textId="77777777" w:rsidR="004913E2" w:rsidRPr="00803209" w:rsidRDefault="005A67F6" w:rsidP="00D410C9">
            <w:pPr>
              <w:tabs>
                <w:tab w:val="left" w:pos="1094"/>
              </w:tabs>
              <w:ind w:left="-98"/>
              <w:jc w:val="right"/>
              <w:rPr>
                <w:rFonts w:ascii="Times New Roman" w:hAnsi="Times New Roman" w:cs="Times New Roman"/>
                <w:b/>
                <w:bCs/>
                <w:sz w:val="20"/>
                <w:szCs w:val="20"/>
              </w:rPr>
            </w:pPr>
            <w:r w:rsidRPr="00803209">
              <w:rPr>
                <w:rFonts w:ascii="Times New Roman" w:hAnsi="Times New Roman" w:cs="Times New Roman"/>
                <w:b/>
                <w:bCs/>
                <w:sz w:val="20"/>
                <w:szCs w:val="20"/>
              </w:rPr>
              <w:t>96,587</w:t>
            </w:r>
          </w:p>
        </w:tc>
        <w:tc>
          <w:tcPr>
            <w:tcW w:w="244" w:type="dxa"/>
          </w:tcPr>
          <w:p w14:paraId="421E99DA" w14:textId="77777777" w:rsidR="004913E2" w:rsidRPr="00803209" w:rsidRDefault="004913E2" w:rsidP="004913E2">
            <w:pPr>
              <w:tabs>
                <w:tab w:val="decimal" w:pos="943"/>
              </w:tabs>
              <w:ind w:left="-98" w:right="-118"/>
              <w:jc w:val="both"/>
              <w:rPr>
                <w:rFonts w:ascii="Times New Roman" w:hAnsi="Times New Roman" w:cs="Times New Roman"/>
                <w:b/>
                <w:bCs/>
                <w:sz w:val="20"/>
                <w:szCs w:val="20"/>
              </w:rPr>
            </w:pPr>
          </w:p>
        </w:tc>
        <w:tc>
          <w:tcPr>
            <w:tcW w:w="1276" w:type="dxa"/>
            <w:tcBorders>
              <w:top w:val="single" w:sz="4" w:space="0" w:color="auto"/>
              <w:bottom w:val="single" w:sz="4" w:space="0" w:color="auto"/>
            </w:tcBorders>
            <w:vAlign w:val="bottom"/>
          </w:tcPr>
          <w:p w14:paraId="2B011A69" w14:textId="77777777" w:rsidR="004913E2" w:rsidRPr="00803209" w:rsidRDefault="00D92FB9" w:rsidP="00272283">
            <w:pPr>
              <w:tabs>
                <w:tab w:val="decimal" w:pos="-70"/>
                <w:tab w:val="decimal" w:pos="1060"/>
              </w:tabs>
              <w:ind w:left="-98" w:right="-12"/>
              <w:jc w:val="right"/>
              <w:rPr>
                <w:rFonts w:ascii="Times New Roman" w:hAnsi="Times New Roman" w:cs="Times New Roman"/>
                <w:b/>
                <w:bCs/>
                <w:sz w:val="20"/>
                <w:szCs w:val="20"/>
              </w:rPr>
            </w:pPr>
            <w:r w:rsidRPr="00803209">
              <w:rPr>
                <w:rFonts w:ascii="Times New Roman" w:hAnsi="Times New Roman" w:cs="Times New Roman"/>
                <w:b/>
                <w:bCs/>
                <w:sz w:val="20"/>
                <w:szCs w:val="20"/>
              </w:rPr>
              <w:t>259,313</w:t>
            </w:r>
          </w:p>
        </w:tc>
        <w:tc>
          <w:tcPr>
            <w:tcW w:w="236" w:type="dxa"/>
          </w:tcPr>
          <w:p w14:paraId="645EFC4B" w14:textId="77777777" w:rsidR="004913E2" w:rsidRPr="00803209" w:rsidRDefault="004913E2" w:rsidP="004913E2">
            <w:pPr>
              <w:tabs>
                <w:tab w:val="decimal" w:pos="943"/>
              </w:tabs>
              <w:ind w:left="-98" w:right="-118"/>
              <w:jc w:val="both"/>
              <w:rPr>
                <w:rFonts w:ascii="Times New Roman" w:hAnsi="Times New Roman" w:cs="Times New Roman"/>
                <w:b/>
                <w:bCs/>
                <w:sz w:val="20"/>
                <w:szCs w:val="20"/>
              </w:rPr>
            </w:pPr>
          </w:p>
        </w:tc>
        <w:tc>
          <w:tcPr>
            <w:tcW w:w="1322" w:type="dxa"/>
            <w:tcBorders>
              <w:top w:val="single" w:sz="4" w:space="0" w:color="auto"/>
              <w:bottom w:val="single" w:sz="4" w:space="0" w:color="auto"/>
            </w:tcBorders>
            <w:vAlign w:val="bottom"/>
          </w:tcPr>
          <w:p w14:paraId="2B01B465" w14:textId="77777777" w:rsidR="004913E2" w:rsidRPr="00803209" w:rsidRDefault="005A67F6" w:rsidP="00D410C9">
            <w:pPr>
              <w:tabs>
                <w:tab w:val="decimal" w:pos="-98"/>
              </w:tabs>
              <w:ind w:left="-98"/>
              <w:jc w:val="right"/>
              <w:rPr>
                <w:rFonts w:ascii="Times New Roman" w:hAnsi="Times New Roman" w:cs="Times New Roman"/>
                <w:b/>
                <w:bCs/>
                <w:sz w:val="20"/>
                <w:szCs w:val="20"/>
              </w:rPr>
            </w:pPr>
            <w:r w:rsidRPr="00803209">
              <w:rPr>
                <w:rFonts w:ascii="Times New Roman" w:hAnsi="Times New Roman" w:cs="Times New Roman"/>
                <w:b/>
                <w:bCs/>
                <w:sz w:val="20"/>
                <w:szCs w:val="20"/>
              </w:rPr>
              <w:t>22,224</w:t>
            </w:r>
          </w:p>
        </w:tc>
        <w:tc>
          <w:tcPr>
            <w:tcW w:w="266" w:type="dxa"/>
          </w:tcPr>
          <w:p w14:paraId="7B7256C9" w14:textId="77777777" w:rsidR="004913E2" w:rsidRPr="00803209" w:rsidRDefault="004913E2" w:rsidP="004913E2">
            <w:pPr>
              <w:tabs>
                <w:tab w:val="decimal" w:pos="943"/>
              </w:tabs>
              <w:ind w:left="-98" w:right="-118"/>
              <w:jc w:val="both"/>
              <w:rPr>
                <w:rFonts w:ascii="Times New Roman" w:hAnsi="Times New Roman" w:cs="Times New Roman"/>
                <w:b/>
                <w:bCs/>
                <w:sz w:val="20"/>
                <w:szCs w:val="20"/>
              </w:rPr>
            </w:pPr>
          </w:p>
        </w:tc>
        <w:tc>
          <w:tcPr>
            <w:tcW w:w="1152" w:type="dxa"/>
            <w:tcBorders>
              <w:top w:val="single" w:sz="4" w:space="0" w:color="auto"/>
              <w:bottom w:val="single" w:sz="4" w:space="0" w:color="auto"/>
            </w:tcBorders>
            <w:vAlign w:val="bottom"/>
          </w:tcPr>
          <w:p w14:paraId="6C7863E3" w14:textId="77777777" w:rsidR="004913E2" w:rsidRPr="00803209" w:rsidRDefault="005A67F6" w:rsidP="00D410C9">
            <w:pPr>
              <w:ind w:left="-98" w:right="-4"/>
              <w:jc w:val="right"/>
              <w:rPr>
                <w:rFonts w:ascii="Times New Roman" w:hAnsi="Times New Roman" w:cs="Times New Roman"/>
                <w:b/>
                <w:bCs/>
                <w:sz w:val="20"/>
                <w:szCs w:val="20"/>
              </w:rPr>
            </w:pPr>
            <w:r w:rsidRPr="00803209">
              <w:rPr>
                <w:rFonts w:ascii="Times New Roman" w:hAnsi="Times New Roman" w:cs="Times New Roman"/>
                <w:b/>
                <w:bCs/>
                <w:sz w:val="20"/>
                <w:szCs w:val="20"/>
              </w:rPr>
              <w:t>51,619</w:t>
            </w:r>
          </w:p>
        </w:tc>
        <w:tc>
          <w:tcPr>
            <w:tcW w:w="259" w:type="dxa"/>
          </w:tcPr>
          <w:p w14:paraId="619CF9DE" w14:textId="77777777" w:rsidR="004913E2" w:rsidRPr="00803209" w:rsidRDefault="004913E2" w:rsidP="004913E2">
            <w:pPr>
              <w:tabs>
                <w:tab w:val="decimal" w:pos="943"/>
              </w:tabs>
              <w:ind w:left="-98" w:right="-118"/>
              <w:jc w:val="both"/>
              <w:rPr>
                <w:rFonts w:ascii="Times New Roman" w:hAnsi="Times New Roman" w:cs="Times New Roman"/>
                <w:b/>
                <w:bCs/>
                <w:sz w:val="20"/>
                <w:szCs w:val="20"/>
              </w:rPr>
            </w:pPr>
          </w:p>
        </w:tc>
        <w:tc>
          <w:tcPr>
            <w:tcW w:w="1158" w:type="dxa"/>
            <w:tcBorders>
              <w:top w:val="single" w:sz="4" w:space="0" w:color="auto"/>
              <w:bottom w:val="single" w:sz="4" w:space="0" w:color="auto"/>
            </w:tcBorders>
            <w:vAlign w:val="bottom"/>
          </w:tcPr>
          <w:p w14:paraId="5E2AA3F8" w14:textId="77777777" w:rsidR="004913E2" w:rsidRPr="00803209" w:rsidRDefault="00D92FB9" w:rsidP="00D410C9">
            <w:pPr>
              <w:tabs>
                <w:tab w:val="decimal" w:pos="872"/>
              </w:tabs>
              <w:ind w:left="-98" w:right="-2"/>
              <w:jc w:val="right"/>
              <w:rPr>
                <w:rFonts w:ascii="Times New Roman" w:hAnsi="Times New Roman" w:cs="Times New Roman"/>
                <w:b/>
                <w:bCs/>
                <w:sz w:val="20"/>
                <w:szCs w:val="20"/>
              </w:rPr>
            </w:pPr>
            <w:r w:rsidRPr="00803209">
              <w:rPr>
                <w:rFonts w:ascii="Times New Roman" w:hAnsi="Times New Roman" w:cs="Times New Roman"/>
                <w:b/>
                <w:bCs/>
                <w:sz w:val="20"/>
                <w:szCs w:val="20"/>
                <w:cs/>
              </w:rPr>
              <w:t>-</w:t>
            </w:r>
          </w:p>
        </w:tc>
        <w:tc>
          <w:tcPr>
            <w:tcW w:w="259" w:type="dxa"/>
          </w:tcPr>
          <w:p w14:paraId="24E157A2" w14:textId="77777777" w:rsidR="004913E2" w:rsidRPr="00803209" w:rsidRDefault="004913E2" w:rsidP="004913E2">
            <w:pPr>
              <w:tabs>
                <w:tab w:val="decimal" w:pos="943"/>
              </w:tabs>
              <w:ind w:left="-98" w:right="-118"/>
              <w:jc w:val="both"/>
              <w:rPr>
                <w:rFonts w:ascii="Times New Roman" w:hAnsi="Times New Roman" w:cs="Times New Roman"/>
                <w:b/>
                <w:bCs/>
                <w:sz w:val="20"/>
                <w:szCs w:val="20"/>
              </w:rPr>
            </w:pPr>
          </w:p>
        </w:tc>
        <w:tc>
          <w:tcPr>
            <w:tcW w:w="920" w:type="dxa"/>
            <w:tcBorders>
              <w:top w:val="single" w:sz="4" w:space="0" w:color="auto"/>
              <w:bottom w:val="single" w:sz="4" w:space="0" w:color="auto"/>
            </w:tcBorders>
            <w:vAlign w:val="bottom"/>
          </w:tcPr>
          <w:p w14:paraId="73EBA2F6" w14:textId="77777777" w:rsidR="004913E2" w:rsidRPr="00803209" w:rsidRDefault="005A67F6" w:rsidP="00D410C9">
            <w:pPr>
              <w:ind w:left="-98" w:right="-34"/>
              <w:jc w:val="right"/>
              <w:rPr>
                <w:rFonts w:ascii="Times New Roman" w:hAnsi="Times New Roman" w:cs="Times New Roman"/>
                <w:b/>
                <w:bCs/>
                <w:sz w:val="20"/>
                <w:szCs w:val="20"/>
              </w:rPr>
            </w:pPr>
            <w:r w:rsidRPr="00803209">
              <w:rPr>
                <w:rFonts w:ascii="Times New Roman" w:hAnsi="Times New Roman" w:cs="Times New Roman"/>
                <w:b/>
                <w:bCs/>
                <w:sz w:val="20"/>
                <w:szCs w:val="20"/>
              </w:rPr>
              <w:t>442,587</w:t>
            </w:r>
          </w:p>
        </w:tc>
      </w:tr>
    </w:tbl>
    <w:p w14:paraId="7E562AFA" w14:textId="77777777" w:rsidR="004F2C03" w:rsidRPr="00803209" w:rsidRDefault="004F2C03">
      <w:pPr>
        <w:rPr>
          <w:rFonts w:ascii="Times New Roman" w:hAnsi="Times New Roman" w:cs="Times New Roman"/>
        </w:rPr>
      </w:pPr>
    </w:p>
    <w:p w14:paraId="1D09A046" w14:textId="77777777" w:rsidR="004F2C03" w:rsidRPr="00803209" w:rsidRDefault="004F2C03">
      <w:pPr>
        <w:rPr>
          <w:rFonts w:ascii="Times New Roman" w:hAnsi="Times New Roman" w:cs="Times New Roman"/>
        </w:rPr>
      </w:pPr>
      <w:r w:rsidRPr="00803209">
        <w:rPr>
          <w:rFonts w:ascii="Times New Roman" w:hAnsi="Times New Roman" w:cs="Times New Roman"/>
          <w:cs/>
        </w:rPr>
        <w:br w:type="page"/>
      </w:r>
    </w:p>
    <w:tbl>
      <w:tblPr>
        <w:tblW w:w="13302" w:type="dxa"/>
        <w:tblInd w:w="526" w:type="dxa"/>
        <w:tblLayout w:type="fixed"/>
        <w:tblLook w:val="01E0" w:firstRow="1" w:lastRow="1" w:firstColumn="1" w:lastColumn="1" w:noHBand="0" w:noVBand="0"/>
      </w:tblPr>
      <w:tblGrid>
        <w:gridCol w:w="3151"/>
        <w:gridCol w:w="1375"/>
        <w:gridCol w:w="270"/>
        <w:gridCol w:w="1399"/>
        <w:gridCol w:w="254"/>
        <w:gridCol w:w="1332"/>
        <w:gridCol w:w="246"/>
        <w:gridCol w:w="1233"/>
        <w:gridCol w:w="277"/>
        <w:gridCol w:w="1203"/>
        <w:gridCol w:w="270"/>
        <w:gridCol w:w="1062"/>
        <w:gridCol w:w="270"/>
        <w:gridCol w:w="960"/>
      </w:tblGrid>
      <w:tr w:rsidR="00F01665" w:rsidRPr="00803209" w14:paraId="0D5B73BE" w14:textId="77777777" w:rsidTr="00F01665">
        <w:trPr>
          <w:trHeight w:val="214"/>
        </w:trPr>
        <w:tc>
          <w:tcPr>
            <w:tcW w:w="3151" w:type="dxa"/>
          </w:tcPr>
          <w:p w14:paraId="035193D0" w14:textId="7CE0C97B" w:rsidR="00F01665" w:rsidRPr="00803209" w:rsidRDefault="00F01665" w:rsidP="00F01665">
            <w:pPr>
              <w:ind w:right="-1188"/>
              <w:rPr>
                <w:rFonts w:ascii="Times New Roman" w:hAnsi="Times New Roman" w:cs="Times New Roman"/>
                <w:b/>
                <w:bCs/>
                <w:i/>
                <w:iCs/>
                <w:sz w:val="20"/>
                <w:szCs w:val="20"/>
              </w:rPr>
            </w:pPr>
          </w:p>
        </w:tc>
        <w:tc>
          <w:tcPr>
            <w:tcW w:w="1375" w:type="dxa"/>
          </w:tcPr>
          <w:p w14:paraId="6BA03660" w14:textId="463E748E" w:rsidR="00F01665" w:rsidRPr="00803209" w:rsidRDefault="00F01665" w:rsidP="00F01665">
            <w:pPr>
              <w:tabs>
                <w:tab w:val="decimal" w:pos="1165"/>
              </w:tabs>
              <w:ind w:left="-108"/>
              <w:jc w:val="both"/>
              <w:rPr>
                <w:rFonts w:ascii="Times New Roman" w:hAnsi="Times New Roman" w:cs="Times New Roman"/>
                <w:sz w:val="20"/>
                <w:szCs w:val="20"/>
              </w:rPr>
            </w:pPr>
          </w:p>
        </w:tc>
        <w:tc>
          <w:tcPr>
            <w:tcW w:w="270" w:type="dxa"/>
          </w:tcPr>
          <w:p w14:paraId="7C52FA55" w14:textId="77777777" w:rsidR="00F01665" w:rsidRPr="00803209" w:rsidRDefault="00F01665" w:rsidP="00F01665">
            <w:pPr>
              <w:tabs>
                <w:tab w:val="decimal" w:pos="1165"/>
              </w:tabs>
              <w:ind w:left="-108"/>
              <w:jc w:val="both"/>
              <w:rPr>
                <w:rFonts w:ascii="Times New Roman" w:hAnsi="Times New Roman" w:cs="Times New Roman"/>
                <w:sz w:val="20"/>
                <w:szCs w:val="20"/>
              </w:rPr>
            </w:pPr>
          </w:p>
        </w:tc>
        <w:tc>
          <w:tcPr>
            <w:tcW w:w="1399" w:type="dxa"/>
          </w:tcPr>
          <w:p w14:paraId="165A9095" w14:textId="77777777" w:rsidR="00F01665" w:rsidRPr="00803209" w:rsidRDefault="00F01665" w:rsidP="00F01665">
            <w:pPr>
              <w:tabs>
                <w:tab w:val="decimal" w:pos="1069"/>
              </w:tabs>
              <w:ind w:left="-108"/>
              <w:jc w:val="both"/>
              <w:rPr>
                <w:rFonts w:ascii="Times New Roman" w:hAnsi="Times New Roman" w:cs="Times New Roman"/>
                <w:sz w:val="20"/>
                <w:szCs w:val="20"/>
              </w:rPr>
            </w:pPr>
          </w:p>
        </w:tc>
        <w:tc>
          <w:tcPr>
            <w:tcW w:w="254" w:type="dxa"/>
          </w:tcPr>
          <w:p w14:paraId="2B6967CA" w14:textId="77777777" w:rsidR="00F01665" w:rsidRPr="00803209" w:rsidRDefault="00F01665" w:rsidP="00F01665">
            <w:pPr>
              <w:tabs>
                <w:tab w:val="decimal" w:pos="1165"/>
              </w:tabs>
              <w:ind w:left="-108"/>
              <w:jc w:val="both"/>
              <w:rPr>
                <w:rFonts w:ascii="Times New Roman" w:hAnsi="Times New Roman" w:cs="Times New Roman"/>
                <w:sz w:val="20"/>
                <w:szCs w:val="20"/>
              </w:rPr>
            </w:pPr>
          </w:p>
        </w:tc>
        <w:tc>
          <w:tcPr>
            <w:tcW w:w="1332" w:type="dxa"/>
          </w:tcPr>
          <w:p w14:paraId="05BF8B0D" w14:textId="77777777" w:rsidR="00F01665" w:rsidRPr="00803209" w:rsidRDefault="00F01665" w:rsidP="00F01665">
            <w:pPr>
              <w:tabs>
                <w:tab w:val="decimal" w:pos="1109"/>
                <w:tab w:val="decimal" w:pos="1165"/>
              </w:tabs>
              <w:ind w:left="-108"/>
              <w:jc w:val="both"/>
              <w:rPr>
                <w:rFonts w:ascii="Times New Roman" w:hAnsi="Times New Roman" w:cs="Times New Roman"/>
                <w:sz w:val="20"/>
                <w:szCs w:val="20"/>
              </w:rPr>
            </w:pPr>
          </w:p>
        </w:tc>
        <w:tc>
          <w:tcPr>
            <w:tcW w:w="246" w:type="dxa"/>
          </w:tcPr>
          <w:p w14:paraId="20461CF5" w14:textId="77777777" w:rsidR="00F01665" w:rsidRPr="00803209" w:rsidRDefault="00F01665" w:rsidP="00F01665">
            <w:pPr>
              <w:tabs>
                <w:tab w:val="decimal" w:pos="1165"/>
              </w:tabs>
              <w:ind w:left="-108"/>
              <w:jc w:val="both"/>
              <w:rPr>
                <w:rFonts w:ascii="Times New Roman" w:hAnsi="Times New Roman" w:cs="Times New Roman"/>
                <w:sz w:val="20"/>
                <w:szCs w:val="20"/>
              </w:rPr>
            </w:pPr>
          </w:p>
        </w:tc>
        <w:tc>
          <w:tcPr>
            <w:tcW w:w="1233" w:type="dxa"/>
          </w:tcPr>
          <w:p w14:paraId="3CD1B56D" w14:textId="77777777" w:rsidR="00F01665" w:rsidRPr="00803209" w:rsidRDefault="00F01665" w:rsidP="00F01665">
            <w:pPr>
              <w:tabs>
                <w:tab w:val="decimal" w:pos="-108"/>
              </w:tabs>
              <w:ind w:left="-108"/>
              <w:jc w:val="both"/>
              <w:rPr>
                <w:rFonts w:ascii="Times New Roman" w:hAnsi="Times New Roman" w:cs="Times New Roman"/>
                <w:sz w:val="20"/>
                <w:szCs w:val="20"/>
              </w:rPr>
            </w:pPr>
          </w:p>
        </w:tc>
        <w:tc>
          <w:tcPr>
            <w:tcW w:w="277" w:type="dxa"/>
          </w:tcPr>
          <w:p w14:paraId="5429E8F1" w14:textId="77777777" w:rsidR="00F01665" w:rsidRPr="00803209" w:rsidRDefault="00F01665" w:rsidP="00F01665">
            <w:pPr>
              <w:tabs>
                <w:tab w:val="decimal" w:pos="1165"/>
              </w:tabs>
              <w:ind w:left="-108"/>
              <w:jc w:val="both"/>
              <w:rPr>
                <w:rFonts w:ascii="Times New Roman" w:hAnsi="Times New Roman" w:cs="Times New Roman"/>
                <w:sz w:val="20"/>
                <w:szCs w:val="20"/>
              </w:rPr>
            </w:pPr>
          </w:p>
        </w:tc>
        <w:tc>
          <w:tcPr>
            <w:tcW w:w="1203" w:type="dxa"/>
          </w:tcPr>
          <w:p w14:paraId="7C10F7BC" w14:textId="77777777" w:rsidR="00F01665" w:rsidRPr="00803209" w:rsidRDefault="00F01665" w:rsidP="00F01665">
            <w:pPr>
              <w:ind w:left="-108" w:right="-58"/>
              <w:jc w:val="center"/>
              <w:rPr>
                <w:rFonts w:ascii="Times New Roman" w:hAnsi="Times New Roman" w:cs="Times New Roman"/>
                <w:sz w:val="20"/>
                <w:szCs w:val="20"/>
              </w:rPr>
            </w:pPr>
            <w:r w:rsidRPr="00803209">
              <w:rPr>
                <w:rFonts w:ascii="Times New Roman" w:hAnsi="Times New Roman" w:cs="Times New Roman"/>
                <w:sz w:val="20"/>
                <w:szCs w:val="20"/>
              </w:rPr>
              <w:t>Furniture,</w:t>
            </w:r>
          </w:p>
          <w:p w14:paraId="66DA574A" w14:textId="31FCEE52" w:rsidR="00F01665" w:rsidRPr="00803209" w:rsidRDefault="00F01665" w:rsidP="00F01665">
            <w:pPr>
              <w:tabs>
                <w:tab w:val="decimal" w:pos="988"/>
                <w:tab w:val="decimal" w:pos="1069"/>
                <w:tab w:val="decimal" w:pos="1165"/>
              </w:tabs>
              <w:ind w:left="-108"/>
              <w:jc w:val="center"/>
              <w:rPr>
                <w:rFonts w:ascii="Times New Roman" w:hAnsi="Times New Roman" w:cs="Times New Roman"/>
                <w:sz w:val="20"/>
                <w:szCs w:val="20"/>
              </w:rPr>
            </w:pPr>
            <w:r w:rsidRPr="00803209">
              <w:rPr>
                <w:rFonts w:ascii="Times New Roman" w:hAnsi="Times New Roman" w:cs="Times New Roman"/>
                <w:sz w:val="20"/>
                <w:szCs w:val="20"/>
              </w:rPr>
              <w:t>fixtures</w:t>
            </w:r>
          </w:p>
        </w:tc>
        <w:tc>
          <w:tcPr>
            <w:tcW w:w="270" w:type="dxa"/>
          </w:tcPr>
          <w:p w14:paraId="6153A7BE" w14:textId="77777777" w:rsidR="00F01665" w:rsidRPr="00803209" w:rsidRDefault="00F01665" w:rsidP="00F01665">
            <w:pPr>
              <w:tabs>
                <w:tab w:val="decimal" w:pos="1165"/>
              </w:tabs>
              <w:ind w:left="-108"/>
              <w:jc w:val="both"/>
              <w:rPr>
                <w:rFonts w:ascii="Times New Roman" w:hAnsi="Times New Roman" w:cs="Times New Roman"/>
                <w:sz w:val="20"/>
                <w:szCs w:val="20"/>
              </w:rPr>
            </w:pPr>
          </w:p>
        </w:tc>
        <w:tc>
          <w:tcPr>
            <w:tcW w:w="1062" w:type="dxa"/>
          </w:tcPr>
          <w:p w14:paraId="61571982" w14:textId="77777777" w:rsidR="00F01665" w:rsidRPr="00803209" w:rsidRDefault="00F01665" w:rsidP="00F01665">
            <w:pPr>
              <w:tabs>
                <w:tab w:val="decimal" w:pos="1142"/>
              </w:tabs>
              <w:ind w:left="-108" w:right="-111"/>
              <w:jc w:val="both"/>
              <w:rPr>
                <w:rFonts w:ascii="Times New Roman" w:hAnsi="Times New Roman" w:cs="Times New Roman"/>
                <w:sz w:val="20"/>
                <w:szCs w:val="20"/>
              </w:rPr>
            </w:pPr>
          </w:p>
        </w:tc>
        <w:tc>
          <w:tcPr>
            <w:tcW w:w="270" w:type="dxa"/>
          </w:tcPr>
          <w:p w14:paraId="657A893C" w14:textId="77777777" w:rsidR="00F01665" w:rsidRPr="00803209" w:rsidRDefault="00F01665" w:rsidP="00F01665">
            <w:pPr>
              <w:tabs>
                <w:tab w:val="decimal" w:pos="1165"/>
              </w:tabs>
              <w:ind w:left="-108"/>
              <w:jc w:val="both"/>
              <w:rPr>
                <w:rFonts w:ascii="Times New Roman" w:hAnsi="Times New Roman" w:cs="Times New Roman"/>
                <w:sz w:val="20"/>
                <w:szCs w:val="20"/>
              </w:rPr>
            </w:pPr>
          </w:p>
        </w:tc>
        <w:tc>
          <w:tcPr>
            <w:tcW w:w="960" w:type="dxa"/>
          </w:tcPr>
          <w:p w14:paraId="28EFAA0D" w14:textId="07CDCA91" w:rsidR="00F01665" w:rsidRPr="00803209" w:rsidRDefault="00F01665" w:rsidP="00F01665">
            <w:pPr>
              <w:tabs>
                <w:tab w:val="decimal" w:pos="1044"/>
              </w:tabs>
              <w:ind w:left="-108"/>
              <w:jc w:val="both"/>
              <w:rPr>
                <w:rFonts w:ascii="Times New Roman" w:hAnsi="Times New Roman" w:cs="Times New Roman"/>
                <w:sz w:val="20"/>
                <w:szCs w:val="20"/>
              </w:rPr>
            </w:pPr>
          </w:p>
        </w:tc>
      </w:tr>
      <w:tr w:rsidR="00F01665" w:rsidRPr="00803209" w14:paraId="588CEC66" w14:textId="77777777" w:rsidTr="00F01665">
        <w:trPr>
          <w:trHeight w:val="214"/>
        </w:trPr>
        <w:tc>
          <w:tcPr>
            <w:tcW w:w="3151" w:type="dxa"/>
          </w:tcPr>
          <w:p w14:paraId="744BD118" w14:textId="4609FA22" w:rsidR="00F01665" w:rsidRPr="00803209" w:rsidRDefault="00F01665" w:rsidP="00F01665">
            <w:pPr>
              <w:ind w:right="-1188"/>
              <w:rPr>
                <w:rFonts w:ascii="Times New Roman" w:hAnsi="Times New Roman" w:cs="Times New Roman"/>
                <w:b/>
                <w:bCs/>
                <w:i/>
                <w:iCs/>
                <w:sz w:val="20"/>
                <w:szCs w:val="20"/>
              </w:rPr>
            </w:pPr>
          </w:p>
        </w:tc>
        <w:tc>
          <w:tcPr>
            <w:tcW w:w="1375" w:type="dxa"/>
          </w:tcPr>
          <w:p w14:paraId="1BA18E77" w14:textId="35B04E14" w:rsidR="00F01665" w:rsidRPr="00803209" w:rsidRDefault="00F01665" w:rsidP="00F01665">
            <w:pPr>
              <w:tabs>
                <w:tab w:val="decimal" w:pos="1165"/>
              </w:tabs>
              <w:ind w:left="-108"/>
              <w:jc w:val="both"/>
              <w:rPr>
                <w:rFonts w:ascii="Times New Roman" w:hAnsi="Times New Roman" w:cs="Times New Roman"/>
                <w:sz w:val="20"/>
                <w:szCs w:val="20"/>
              </w:rPr>
            </w:pPr>
            <w:r w:rsidRPr="00803209">
              <w:rPr>
                <w:rFonts w:ascii="Times New Roman" w:hAnsi="Times New Roman" w:cs="Times New Roman"/>
                <w:sz w:val="20"/>
                <w:szCs w:val="20"/>
              </w:rPr>
              <w:t>Land and land</w:t>
            </w:r>
          </w:p>
        </w:tc>
        <w:tc>
          <w:tcPr>
            <w:tcW w:w="270" w:type="dxa"/>
          </w:tcPr>
          <w:p w14:paraId="1FE331BE" w14:textId="77777777" w:rsidR="00F01665" w:rsidRPr="00803209" w:rsidRDefault="00F01665" w:rsidP="00F01665">
            <w:pPr>
              <w:tabs>
                <w:tab w:val="decimal" w:pos="1165"/>
              </w:tabs>
              <w:ind w:left="-108"/>
              <w:jc w:val="both"/>
              <w:rPr>
                <w:rFonts w:ascii="Times New Roman" w:hAnsi="Times New Roman" w:cs="Times New Roman"/>
                <w:sz w:val="20"/>
                <w:szCs w:val="20"/>
              </w:rPr>
            </w:pPr>
          </w:p>
        </w:tc>
        <w:tc>
          <w:tcPr>
            <w:tcW w:w="1399" w:type="dxa"/>
          </w:tcPr>
          <w:p w14:paraId="69F7F693" w14:textId="17EBC327" w:rsidR="00F01665" w:rsidRPr="00803209" w:rsidRDefault="00F01665" w:rsidP="00F01665">
            <w:pPr>
              <w:tabs>
                <w:tab w:val="decimal" w:pos="1069"/>
              </w:tabs>
              <w:ind w:left="-108"/>
              <w:jc w:val="both"/>
              <w:rPr>
                <w:rFonts w:ascii="Times New Roman" w:hAnsi="Times New Roman" w:cs="Times New Roman"/>
                <w:sz w:val="20"/>
                <w:szCs w:val="20"/>
              </w:rPr>
            </w:pPr>
            <w:r w:rsidRPr="00803209">
              <w:rPr>
                <w:rFonts w:ascii="Times New Roman" w:hAnsi="Times New Roman" w:cs="Times New Roman"/>
                <w:sz w:val="20"/>
                <w:szCs w:val="20"/>
              </w:rPr>
              <w:t>Buildings and</w:t>
            </w:r>
          </w:p>
        </w:tc>
        <w:tc>
          <w:tcPr>
            <w:tcW w:w="254" w:type="dxa"/>
          </w:tcPr>
          <w:p w14:paraId="68BB5A37" w14:textId="77777777" w:rsidR="00F01665" w:rsidRPr="00803209" w:rsidRDefault="00F01665" w:rsidP="00F01665">
            <w:pPr>
              <w:tabs>
                <w:tab w:val="decimal" w:pos="1165"/>
              </w:tabs>
              <w:ind w:left="-108"/>
              <w:jc w:val="both"/>
              <w:rPr>
                <w:rFonts w:ascii="Times New Roman" w:hAnsi="Times New Roman" w:cs="Times New Roman"/>
                <w:sz w:val="20"/>
                <w:szCs w:val="20"/>
              </w:rPr>
            </w:pPr>
          </w:p>
        </w:tc>
        <w:tc>
          <w:tcPr>
            <w:tcW w:w="1332" w:type="dxa"/>
          </w:tcPr>
          <w:p w14:paraId="7680D0A3" w14:textId="4AAA7B4B" w:rsidR="00F01665" w:rsidRPr="00803209" w:rsidRDefault="00F01665" w:rsidP="00F01665">
            <w:pPr>
              <w:tabs>
                <w:tab w:val="decimal" w:pos="1109"/>
                <w:tab w:val="decimal" w:pos="1165"/>
              </w:tabs>
              <w:ind w:left="-108"/>
              <w:jc w:val="both"/>
              <w:rPr>
                <w:rFonts w:ascii="Times New Roman" w:hAnsi="Times New Roman" w:cs="Times New Roman"/>
                <w:sz w:val="20"/>
                <w:szCs w:val="20"/>
              </w:rPr>
            </w:pPr>
            <w:r w:rsidRPr="00803209">
              <w:rPr>
                <w:rFonts w:ascii="Times New Roman" w:hAnsi="Times New Roman" w:cs="Times New Roman"/>
                <w:sz w:val="20"/>
                <w:szCs w:val="20"/>
              </w:rPr>
              <w:t>Machinery</w:t>
            </w:r>
          </w:p>
        </w:tc>
        <w:tc>
          <w:tcPr>
            <w:tcW w:w="246" w:type="dxa"/>
          </w:tcPr>
          <w:p w14:paraId="46D0E331" w14:textId="77777777" w:rsidR="00F01665" w:rsidRPr="00803209" w:rsidRDefault="00F01665" w:rsidP="00F01665">
            <w:pPr>
              <w:tabs>
                <w:tab w:val="decimal" w:pos="1165"/>
              </w:tabs>
              <w:ind w:left="-108"/>
              <w:jc w:val="both"/>
              <w:rPr>
                <w:rFonts w:ascii="Times New Roman" w:hAnsi="Times New Roman" w:cs="Times New Roman"/>
                <w:sz w:val="20"/>
                <w:szCs w:val="20"/>
              </w:rPr>
            </w:pPr>
          </w:p>
        </w:tc>
        <w:tc>
          <w:tcPr>
            <w:tcW w:w="1233" w:type="dxa"/>
          </w:tcPr>
          <w:p w14:paraId="56A8B0E1" w14:textId="0948DB12" w:rsidR="00F01665" w:rsidRPr="00803209" w:rsidRDefault="00F01665" w:rsidP="00F01665">
            <w:pPr>
              <w:tabs>
                <w:tab w:val="decimal" w:pos="839"/>
              </w:tabs>
              <w:ind w:left="-108" w:right="-102"/>
              <w:jc w:val="both"/>
              <w:rPr>
                <w:rFonts w:ascii="Times New Roman" w:hAnsi="Times New Roman" w:cs="Times New Roman"/>
                <w:sz w:val="20"/>
                <w:szCs w:val="20"/>
              </w:rPr>
            </w:pPr>
            <w:r w:rsidRPr="00803209">
              <w:rPr>
                <w:rFonts w:ascii="Times New Roman" w:hAnsi="Times New Roman" w:cs="Times New Roman"/>
                <w:sz w:val="20"/>
                <w:szCs w:val="20"/>
              </w:rPr>
              <w:t>Transportation</w:t>
            </w:r>
          </w:p>
        </w:tc>
        <w:tc>
          <w:tcPr>
            <w:tcW w:w="277" w:type="dxa"/>
          </w:tcPr>
          <w:p w14:paraId="20969F07" w14:textId="77777777" w:rsidR="00F01665" w:rsidRPr="00803209" w:rsidRDefault="00F01665" w:rsidP="00F01665">
            <w:pPr>
              <w:tabs>
                <w:tab w:val="decimal" w:pos="1165"/>
              </w:tabs>
              <w:ind w:left="-108"/>
              <w:jc w:val="both"/>
              <w:rPr>
                <w:rFonts w:ascii="Times New Roman" w:hAnsi="Times New Roman" w:cs="Times New Roman"/>
                <w:sz w:val="20"/>
                <w:szCs w:val="20"/>
              </w:rPr>
            </w:pPr>
          </w:p>
        </w:tc>
        <w:tc>
          <w:tcPr>
            <w:tcW w:w="1203" w:type="dxa"/>
          </w:tcPr>
          <w:p w14:paraId="4D5F899D" w14:textId="37DD342B" w:rsidR="00F01665" w:rsidRPr="00803209" w:rsidRDefault="00F01665" w:rsidP="00F01665">
            <w:pPr>
              <w:tabs>
                <w:tab w:val="decimal" w:pos="988"/>
                <w:tab w:val="decimal" w:pos="1069"/>
                <w:tab w:val="decimal" w:pos="1165"/>
              </w:tabs>
              <w:ind w:left="-108"/>
              <w:jc w:val="center"/>
              <w:rPr>
                <w:rFonts w:ascii="Times New Roman" w:hAnsi="Times New Roman" w:cs="Times New Roman"/>
                <w:sz w:val="20"/>
                <w:szCs w:val="20"/>
              </w:rPr>
            </w:pPr>
            <w:r w:rsidRPr="00803209">
              <w:rPr>
                <w:rFonts w:ascii="Times New Roman" w:hAnsi="Times New Roman" w:cs="Times New Roman"/>
                <w:sz w:val="20"/>
                <w:szCs w:val="20"/>
              </w:rPr>
              <w:t>and office</w:t>
            </w:r>
          </w:p>
        </w:tc>
        <w:tc>
          <w:tcPr>
            <w:tcW w:w="270" w:type="dxa"/>
          </w:tcPr>
          <w:p w14:paraId="652F1D1B" w14:textId="77777777" w:rsidR="00F01665" w:rsidRPr="00803209" w:rsidRDefault="00F01665" w:rsidP="00F01665">
            <w:pPr>
              <w:tabs>
                <w:tab w:val="decimal" w:pos="1165"/>
              </w:tabs>
              <w:ind w:left="-108"/>
              <w:jc w:val="both"/>
              <w:rPr>
                <w:rFonts w:ascii="Times New Roman" w:hAnsi="Times New Roman" w:cs="Times New Roman"/>
                <w:sz w:val="20"/>
                <w:szCs w:val="20"/>
              </w:rPr>
            </w:pPr>
          </w:p>
        </w:tc>
        <w:tc>
          <w:tcPr>
            <w:tcW w:w="1062" w:type="dxa"/>
          </w:tcPr>
          <w:p w14:paraId="5B7C832D" w14:textId="2FA42389" w:rsidR="00F01665" w:rsidRPr="00803209" w:rsidRDefault="00F01665" w:rsidP="00F01665">
            <w:pPr>
              <w:tabs>
                <w:tab w:val="decimal" w:pos="1142"/>
              </w:tabs>
              <w:ind w:left="-108" w:right="-111"/>
              <w:jc w:val="both"/>
              <w:rPr>
                <w:rFonts w:ascii="Times New Roman" w:hAnsi="Times New Roman" w:cs="Times New Roman"/>
                <w:sz w:val="20"/>
                <w:szCs w:val="20"/>
              </w:rPr>
            </w:pPr>
            <w:r w:rsidRPr="00803209">
              <w:rPr>
                <w:rFonts w:ascii="Times New Roman" w:hAnsi="Times New Roman" w:cs="Times New Roman"/>
                <w:sz w:val="20"/>
                <w:szCs w:val="20"/>
              </w:rPr>
              <w:t>Construction</w:t>
            </w:r>
          </w:p>
        </w:tc>
        <w:tc>
          <w:tcPr>
            <w:tcW w:w="270" w:type="dxa"/>
          </w:tcPr>
          <w:p w14:paraId="52C1448A" w14:textId="77777777" w:rsidR="00F01665" w:rsidRPr="00803209" w:rsidRDefault="00F01665" w:rsidP="00F01665">
            <w:pPr>
              <w:tabs>
                <w:tab w:val="decimal" w:pos="1165"/>
              </w:tabs>
              <w:ind w:left="-108"/>
              <w:jc w:val="both"/>
              <w:rPr>
                <w:rFonts w:ascii="Times New Roman" w:hAnsi="Times New Roman" w:cs="Times New Roman"/>
                <w:sz w:val="20"/>
                <w:szCs w:val="20"/>
              </w:rPr>
            </w:pPr>
          </w:p>
        </w:tc>
        <w:tc>
          <w:tcPr>
            <w:tcW w:w="960" w:type="dxa"/>
          </w:tcPr>
          <w:p w14:paraId="5B6F5140" w14:textId="01D43BE2" w:rsidR="00F01665" w:rsidRPr="00803209" w:rsidRDefault="00F01665" w:rsidP="00F01665">
            <w:pPr>
              <w:tabs>
                <w:tab w:val="decimal" w:pos="1044"/>
              </w:tabs>
              <w:ind w:left="-108"/>
              <w:jc w:val="both"/>
              <w:rPr>
                <w:rFonts w:ascii="Times New Roman" w:hAnsi="Times New Roman" w:cs="Times New Roman"/>
                <w:sz w:val="20"/>
                <w:szCs w:val="20"/>
              </w:rPr>
            </w:pPr>
          </w:p>
        </w:tc>
      </w:tr>
      <w:tr w:rsidR="00F01665" w:rsidRPr="00803209" w14:paraId="74EB6E5E" w14:textId="77777777" w:rsidTr="00F01665">
        <w:trPr>
          <w:trHeight w:val="214"/>
        </w:trPr>
        <w:tc>
          <w:tcPr>
            <w:tcW w:w="3151" w:type="dxa"/>
          </w:tcPr>
          <w:p w14:paraId="576A2A02" w14:textId="0E021B0B" w:rsidR="00F01665" w:rsidRPr="00803209" w:rsidRDefault="00F01665" w:rsidP="00F01665">
            <w:pPr>
              <w:ind w:right="-1188"/>
              <w:rPr>
                <w:rFonts w:ascii="Times New Roman" w:hAnsi="Times New Roman" w:cs="Times New Roman"/>
                <w:b/>
                <w:bCs/>
                <w:i/>
                <w:iCs/>
                <w:sz w:val="20"/>
                <w:szCs w:val="20"/>
              </w:rPr>
            </w:pPr>
          </w:p>
        </w:tc>
        <w:tc>
          <w:tcPr>
            <w:tcW w:w="1375" w:type="dxa"/>
          </w:tcPr>
          <w:p w14:paraId="1EDA69FE" w14:textId="5000AD2D" w:rsidR="00F01665" w:rsidRPr="00803209" w:rsidRDefault="00F01665" w:rsidP="00F01665">
            <w:pPr>
              <w:tabs>
                <w:tab w:val="decimal" w:pos="1165"/>
              </w:tabs>
              <w:ind w:left="-108"/>
              <w:jc w:val="both"/>
              <w:rPr>
                <w:rFonts w:ascii="Times New Roman" w:hAnsi="Times New Roman" w:cs="Times New Roman"/>
                <w:sz w:val="20"/>
                <w:szCs w:val="20"/>
              </w:rPr>
            </w:pPr>
            <w:r w:rsidRPr="00803209">
              <w:rPr>
                <w:rFonts w:ascii="Times New Roman" w:hAnsi="Times New Roman" w:cs="Times New Roman"/>
                <w:sz w:val="20"/>
                <w:szCs w:val="20"/>
              </w:rPr>
              <w:t>improvements</w:t>
            </w:r>
          </w:p>
        </w:tc>
        <w:tc>
          <w:tcPr>
            <w:tcW w:w="270" w:type="dxa"/>
          </w:tcPr>
          <w:p w14:paraId="3C20F1E4" w14:textId="77777777" w:rsidR="00F01665" w:rsidRPr="00803209" w:rsidRDefault="00F01665" w:rsidP="00F01665">
            <w:pPr>
              <w:tabs>
                <w:tab w:val="decimal" w:pos="1165"/>
              </w:tabs>
              <w:ind w:left="-108"/>
              <w:jc w:val="both"/>
              <w:rPr>
                <w:rFonts w:ascii="Times New Roman" w:hAnsi="Times New Roman" w:cs="Times New Roman"/>
                <w:sz w:val="20"/>
                <w:szCs w:val="20"/>
              </w:rPr>
            </w:pPr>
          </w:p>
        </w:tc>
        <w:tc>
          <w:tcPr>
            <w:tcW w:w="1399" w:type="dxa"/>
          </w:tcPr>
          <w:p w14:paraId="56EC8FA5" w14:textId="45006BA4" w:rsidR="00F01665" w:rsidRPr="00803209" w:rsidRDefault="00F01665" w:rsidP="00F01665">
            <w:pPr>
              <w:tabs>
                <w:tab w:val="decimal" w:pos="1069"/>
              </w:tabs>
              <w:ind w:left="-108"/>
              <w:jc w:val="both"/>
              <w:rPr>
                <w:rFonts w:ascii="Times New Roman" w:hAnsi="Times New Roman" w:cs="Times New Roman"/>
                <w:sz w:val="20"/>
                <w:szCs w:val="20"/>
              </w:rPr>
            </w:pPr>
            <w:r w:rsidRPr="00803209">
              <w:rPr>
                <w:rFonts w:ascii="Times New Roman" w:hAnsi="Times New Roman" w:cs="Times New Roman"/>
                <w:sz w:val="20"/>
                <w:szCs w:val="20"/>
              </w:rPr>
              <w:t>structures</w:t>
            </w:r>
          </w:p>
        </w:tc>
        <w:tc>
          <w:tcPr>
            <w:tcW w:w="254" w:type="dxa"/>
          </w:tcPr>
          <w:p w14:paraId="4C4F8249" w14:textId="77777777" w:rsidR="00F01665" w:rsidRPr="00803209" w:rsidRDefault="00F01665" w:rsidP="00F01665">
            <w:pPr>
              <w:tabs>
                <w:tab w:val="decimal" w:pos="1165"/>
              </w:tabs>
              <w:ind w:left="-108"/>
              <w:jc w:val="both"/>
              <w:rPr>
                <w:rFonts w:ascii="Times New Roman" w:hAnsi="Times New Roman" w:cs="Times New Roman"/>
                <w:sz w:val="20"/>
                <w:szCs w:val="20"/>
              </w:rPr>
            </w:pPr>
          </w:p>
        </w:tc>
        <w:tc>
          <w:tcPr>
            <w:tcW w:w="1332" w:type="dxa"/>
          </w:tcPr>
          <w:p w14:paraId="21460017" w14:textId="3C2E59AE" w:rsidR="00F01665" w:rsidRPr="00803209" w:rsidRDefault="00F01665" w:rsidP="00F01665">
            <w:pPr>
              <w:tabs>
                <w:tab w:val="decimal" w:pos="1109"/>
                <w:tab w:val="decimal" w:pos="1165"/>
              </w:tabs>
              <w:ind w:left="-108"/>
              <w:jc w:val="both"/>
              <w:rPr>
                <w:rFonts w:ascii="Times New Roman" w:hAnsi="Times New Roman" w:cs="Times New Roman"/>
                <w:sz w:val="20"/>
                <w:szCs w:val="20"/>
              </w:rPr>
            </w:pPr>
            <w:r w:rsidRPr="00803209">
              <w:rPr>
                <w:rFonts w:ascii="Times New Roman" w:hAnsi="Times New Roman" w:cs="Times New Roman"/>
                <w:sz w:val="20"/>
                <w:szCs w:val="20"/>
              </w:rPr>
              <w:t>and equipment</w:t>
            </w:r>
          </w:p>
        </w:tc>
        <w:tc>
          <w:tcPr>
            <w:tcW w:w="246" w:type="dxa"/>
          </w:tcPr>
          <w:p w14:paraId="157E3678" w14:textId="77777777" w:rsidR="00F01665" w:rsidRPr="00803209" w:rsidRDefault="00F01665" w:rsidP="00F01665">
            <w:pPr>
              <w:tabs>
                <w:tab w:val="decimal" w:pos="1165"/>
              </w:tabs>
              <w:ind w:left="-108"/>
              <w:jc w:val="both"/>
              <w:rPr>
                <w:rFonts w:ascii="Times New Roman" w:hAnsi="Times New Roman" w:cs="Times New Roman"/>
                <w:sz w:val="20"/>
                <w:szCs w:val="20"/>
              </w:rPr>
            </w:pPr>
          </w:p>
        </w:tc>
        <w:tc>
          <w:tcPr>
            <w:tcW w:w="1233" w:type="dxa"/>
          </w:tcPr>
          <w:p w14:paraId="25FC5158" w14:textId="59333FA7" w:rsidR="00F01665" w:rsidRPr="00803209" w:rsidRDefault="00F01665" w:rsidP="00F01665">
            <w:pPr>
              <w:tabs>
                <w:tab w:val="decimal" w:pos="839"/>
              </w:tabs>
              <w:ind w:left="-108"/>
              <w:jc w:val="both"/>
              <w:rPr>
                <w:rFonts w:ascii="Times New Roman" w:hAnsi="Times New Roman" w:cs="Times New Roman"/>
                <w:sz w:val="20"/>
                <w:szCs w:val="20"/>
              </w:rPr>
            </w:pPr>
            <w:r w:rsidRPr="00803209">
              <w:rPr>
                <w:rFonts w:ascii="Times New Roman" w:hAnsi="Times New Roman" w:cs="Times New Roman"/>
                <w:sz w:val="20"/>
                <w:szCs w:val="20"/>
              </w:rPr>
              <w:t>equipment</w:t>
            </w:r>
          </w:p>
        </w:tc>
        <w:tc>
          <w:tcPr>
            <w:tcW w:w="277" w:type="dxa"/>
          </w:tcPr>
          <w:p w14:paraId="5BC955D7" w14:textId="77777777" w:rsidR="00F01665" w:rsidRPr="00803209" w:rsidRDefault="00F01665" w:rsidP="00F01665">
            <w:pPr>
              <w:tabs>
                <w:tab w:val="decimal" w:pos="1165"/>
              </w:tabs>
              <w:ind w:left="-108"/>
              <w:jc w:val="both"/>
              <w:rPr>
                <w:rFonts w:ascii="Times New Roman" w:hAnsi="Times New Roman" w:cs="Times New Roman"/>
                <w:sz w:val="20"/>
                <w:szCs w:val="20"/>
              </w:rPr>
            </w:pPr>
          </w:p>
        </w:tc>
        <w:tc>
          <w:tcPr>
            <w:tcW w:w="1203" w:type="dxa"/>
          </w:tcPr>
          <w:p w14:paraId="55EEEDC6" w14:textId="42B6FD2F" w:rsidR="00F01665" w:rsidRPr="00803209" w:rsidRDefault="00F01665" w:rsidP="00F01665">
            <w:pPr>
              <w:tabs>
                <w:tab w:val="decimal" w:pos="988"/>
                <w:tab w:val="decimal" w:pos="1069"/>
                <w:tab w:val="decimal" w:pos="1165"/>
              </w:tabs>
              <w:ind w:left="-108"/>
              <w:jc w:val="center"/>
              <w:rPr>
                <w:rFonts w:ascii="Times New Roman" w:hAnsi="Times New Roman" w:cs="Times New Roman"/>
                <w:sz w:val="20"/>
                <w:szCs w:val="20"/>
              </w:rPr>
            </w:pPr>
            <w:r w:rsidRPr="00803209">
              <w:rPr>
                <w:rFonts w:ascii="Times New Roman" w:hAnsi="Times New Roman" w:cs="Times New Roman"/>
                <w:sz w:val="20"/>
                <w:szCs w:val="20"/>
              </w:rPr>
              <w:t>equipment</w:t>
            </w:r>
          </w:p>
        </w:tc>
        <w:tc>
          <w:tcPr>
            <w:tcW w:w="270" w:type="dxa"/>
          </w:tcPr>
          <w:p w14:paraId="4A24A882" w14:textId="77777777" w:rsidR="00F01665" w:rsidRPr="00803209" w:rsidRDefault="00F01665" w:rsidP="00F01665">
            <w:pPr>
              <w:tabs>
                <w:tab w:val="decimal" w:pos="1165"/>
              </w:tabs>
              <w:ind w:left="-108"/>
              <w:jc w:val="both"/>
              <w:rPr>
                <w:rFonts w:ascii="Times New Roman" w:hAnsi="Times New Roman" w:cs="Times New Roman"/>
                <w:sz w:val="20"/>
                <w:szCs w:val="20"/>
              </w:rPr>
            </w:pPr>
          </w:p>
        </w:tc>
        <w:tc>
          <w:tcPr>
            <w:tcW w:w="1062" w:type="dxa"/>
          </w:tcPr>
          <w:p w14:paraId="7B616C6C" w14:textId="76BCC594" w:rsidR="00F01665" w:rsidRPr="00803209" w:rsidRDefault="00F01665" w:rsidP="00F01665">
            <w:pPr>
              <w:tabs>
                <w:tab w:val="decimal" w:pos="1142"/>
              </w:tabs>
              <w:ind w:left="-108" w:right="-111"/>
              <w:jc w:val="both"/>
              <w:rPr>
                <w:rFonts w:ascii="Times New Roman" w:hAnsi="Times New Roman" w:cs="Times New Roman"/>
                <w:sz w:val="20"/>
                <w:szCs w:val="20"/>
              </w:rPr>
            </w:pPr>
            <w:r w:rsidRPr="00803209">
              <w:rPr>
                <w:rFonts w:ascii="Times New Roman" w:hAnsi="Times New Roman" w:cs="Times New Roman"/>
                <w:sz w:val="20"/>
                <w:szCs w:val="20"/>
              </w:rPr>
              <w:t>in progress</w:t>
            </w:r>
          </w:p>
        </w:tc>
        <w:tc>
          <w:tcPr>
            <w:tcW w:w="270" w:type="dxa"/>
          </w:tcPr>
          <w:p w14:paraId="63896C55" w14:textId="77777777" w:rsidR="00F01665" w:rsidRPr="00803209" w:rsidRDefault="00F01665" w:rsidP="00F01665">
            <w:pPr>
              <w:tabs>
                <w:tab w:val="decimal" w:pos="1165"/>
              </w:tabs>
              <w:ind w:left="-108"/>
              <w:jc w:val="both"/>
              <w:rPr>
                <w:rFonts w:ascii="Times New Roman" w:hAnsi="Times New Roman" w:cs="Times New Roman"/>
                <w:sz w:val="20"/>
                <w:szCs w:val="20"/>
              </w:rPr>
            </w:pPr>
          </w:p>
        </w:tc>
        <w:tc>
          <w:tcPr>
            <w:tcW w:w="960" w:type="dxa"/>
          </w:tcPr>
          <w:p w14:paraId="2A0DF7E2" w14:textId="211DC458" w:rsidR="00F01665" w:rsidRPr="00803209" w:rsidRDefault="00F01665" w:rsidP="00F01665">
            <w:pPr>
              <w:tabs>
                <w:tab w:val="decimal" w:pos="1044"/>
              </w:tabs>
              <w:ind w:left="-108"/>
              <w:jc w:val="both"/>
              <w:rPr>
                <w:rFonts w:ascii="Times New Roman" w:hAnsi="Times New Roman" w:cs="Times New Roman"/>
                <w:sz w:val="20"/>
                <w:szCs w:val="20"/>
              </w:rPr>
            </w:pPr>
            <w:r w:rsidRPr="00803209">
              <w:rPr>
                <w:rFonts w:ascii="Times New Roman" w:hAnsi="Times New Roman" w:cs="Times New Roman"/>
                <w:sz w:val="20"/>
                <w:szCs w:val="20"/>
              </w:rPr>
              <w:t>Total</w:t>
            </w:r>
          </w:p>
        </w:tc>
      </w:tr>
      <w:tr w:rsidR="00A61C84" w:rsidRPr="00803209" w14:paraId="7EA0C727" w14:textId="77777777" w:rsidTr="00A61C84">
        <w:trPr>
          <w:trHeight w:val="214"/>
        </w:trPr>
        <w:tc>
          <w:tcPr>
            <w:tcW w:w="3151" w:type="dxa"/>
          </w:tcPr>
          <w:p w14:paraId="1F2C45E8" w14:textId="13D9AF10" w:rsidR="00A61C84" w:rsidRPr="00803209" w:rsidRDefault="00A61C84" w:rsidP="00A61C84">
            <w:pPr>
              <w:ind w:right="-1188"/>
              <w:rPr>
                <w:rFonts w:ascii="Times New Roman" w:hAnsi="Times New Roman" w:cs="Times New Roman"/>
                <w:b/>
                <w:bCs/>
                <w:i/>
                <w:iCs/>
                <w:sz w:val="20"/>
                <w:szCs w:val="20"/>
              </w:rPr>
            </w:pPr>
          </w:p>
        </w:tc>
        <w:tc>
          <w:tcPr>
            <w:tcW w:w="10151" w:type="dxa"/>
            <w:gridSpan w:val="13"/>
          </w:tcPr>
          <w:p w14:paraId="5914662E" w14:textId="60C0E462" w:rsidR="00A61C84" w:rsidRPr="00803209" w:rsidRDefault="00A61C84" w:rsidP="00A61C84">
            <w:pPr>
              <w:tabs>
                <w:tab w:val="decimal" w:pos="1044"/>
              </w:tabs>
              <w:ind w:left="-108" w:right="-111"/>
              <w:jc w:val="center"/>
              <w:rPr>
                <w:rFonts w:ascii="Times New Roman" w:hAnsi="Times New Roman" w:cs="Times New Roman"/>
                <w:sz w:val="20"/>
                <w:szCs w:val="20"/>
              </w:rPr>
            </w:pPr>
            <w:r w:rsidRPr="00803209">
              <w:rPr>
                <w:rFonts w:ascii="Times New Roman" w:hAnsi="Times New Roman" w:cs="Times New Roman"/>
                <w:i/>
                <w:iCs/>
                <w:sz w:val="20"/>
                <w:szCs w:val="20"/>
                <w:cs/>
              </w:rPr>
              <w:t>(</w:t>
            </w:r>
            <w:r w:rsidRPr="00803209">
              <w:rPr>
                <w:rFonts w:ascii="Times New Roman" w:hAnsi="Times New Roman" w:cs="Times New Roman"/>
                <w:i/>
                <w:iCs/>
                <w:sz w:val="20"/>
                <w:szCs w:val="20"/>
              </w:rPr>
              <w:t>in thousand Baht</w:t>
            </w:r>
            <w:r w:rsidRPr="00803209">
              <w:rPr>
                <w:rFonts w:ascii="Times New Roman" w:hAnsi="Times New Roman" w:cs="Times New Roman"/>
                <w:i/>
                <w:iCs/>
                <w:sz w:val="20"/>
                <w:szCs w:val="20"/>
                <w:cs/>
              </w:rPr>
              <w:t>)</w:t>
            </w:r>
          </w:p>
        </w:tc>
      </w:tr>
      <w:tr w:rsidR="00A61C84" w:rsidRPr="00803209" w14:paraId="279BFEAD" w14:textId="77777777" w:rsidTr="00F01665">
        <w:trPr>
          <w:trHeight w:val="214"/>
        </w:trPr>
        <w:tc>
          <w:tcPr>
            <w:tcW w:w="3151" w:type="dxa"/>
          </w:tcPr>
          <w:p w14:paraId="17DD4BAE" w14:textId="66D1840F" w:rsidR="00A61C84" w:rsidRPr="00803209" w:rsidRDefault="00A61C84" w:rsidP="00A61C84">
            <w:pPr>
              <w:ind w:right="-1188"/>
              <w:rPr>
                <w:rFonts w:ascii="Times New Roman" w:hAnsi="Times New Roman" w:cs="Times New Roman"/>
                <w:b/>
                <w:bCs/>
                <w:i/>
                <w:iCs/>
                <w:sz w:val="20"/>
                <w:szCs w:val="20"/>
              </w:rPr>
            </w:pPr>
          </w:p>
        </w:tc>
        <w:tc>
          <w:tcPr>
            <w:tcW w:w="1375" w:type="dxa"/>
            <w:vAlign w:val="bottom"/>
          </w:tcPr>
          <w:p w14:paraId="1FAD174C"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270" w:type="dxa"/>
          </w:tcPr>
          <w:p w14:paraId="4E638438"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1399" w:type="dxa"/>
            <w:vAlign w:val="bottom"/>
          </w:tcPr>
          <w:p w14:paraId="5AD4285E" w14:textId="77777777" w:rsidR="00A61C84" w:rsidRPr="00803209" w:rsidRDefault="00A61C84" w:rsidP="00A61C84">
            <w:pPr>
              <w:tabs>
                <w:tab w:val="decimal" w:pos="1069"/>
              </w:tabs>
              <w:ind w:left="-108"/>
              <w:jc w:val="both"/>
              <w:rPr>
                <w:rFonts w:ascii="Times New Roman" w:hAnsi="Times New Roman" w:cs="Times New Roman"/>
                <w:sz w:val="20"/>
                <w:szCs w:val="20"/>
              </w:rPr>
            </w:pPr>
          </w:p>
        </w:tc>
        <w:tc>
          <w:tcPr>
            <w:tcW w:w="254" w:type="dxa"/>
          </w:tcPr>
          <w:p w14:paraId="181D77B1"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1332" w:type="dxa"/>
            <w:vAlign w:val="bottom"/>
          </w:tcPr>
          <w:p w14:paraId="3D85771A" w14:textId="77777777" w:rsidR="00A61C84" w:rsidRPr="00803209" w:rsidRDefault="00A61C84" w:rsidP="00A61C84">
            <w:pPr>
              <w:tabs>
                <w:tab w:val="decimal" w:pos="1109"/>
                <w:tab w:val="decimal" w:pos="1165"/>
              </w:tabs>
              <w:ind w:left="-108"/>
              <w:jc w:val="both"/>
              <w:rPr>
                <w:rFonts w:ascii="Times New Roman" w:hAnsi="Times New Roman" w:cs="Times New Roman"/>
                <w:sz w:val="20"/>
                <w:szCs w:val="20"/>
              </w:rPr>
            </w:pPr>
          </w:p>
        </w:tc>
        <w:tc>
          <w:tcPr>
            <w:tcW w:w="246" w:type="dxa"/>
          </w:tcPr>
          <w:p w14:paraId="4436E3F5"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1233" w:type="dxa"/>
            <w:vAlign w:val="bottom"/>
          </w:tcPr>
          <w:p w14:paraId="08D3FABC" w14:textId="77777777" w:rsidR="00A61C84" w:rsidRPr="00803209" w:rsidRDefault="00A61C84" w:rsidP="00A61C84">
            <w:pPr>
              <w:tabs>
                <w:tab w:val="decimal" w:pos="839"/>
              </w:tabs>
              <w:ind w:left="-108"/>
              <w:jc w:val="both"/>
              <w:rPr>
                <w:rFonts w:ascii="Times New Roman" w:hAnsi="Times New Roman" w:cs="Times New Roman"/>
                <w:sz w:val="20"/>
                <w:szCs w:val="20"/>
              </w:rPr>
            </w:pPr>
          </w:p>
        </w:tc>
        <w:tc>
          <w:tcPr>
            <w:tcW w:w="277" w:type="dxa"/>
          </w:tcPr>
          <w:p w14:paraId="4746B1C6"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1203" w:type="dxa"/>
            <w:vAlign w:val="bottom"/>
          </w:tcPr>
          <w:p w14:paraId="7E1ECA99" w14:textId="77777777" w:rsidR="00A61C84" w:rsidRPr="00803209" w:rsidRDefault="00A61C84" w:rsidP="00A61C84">
            <w:pPr>
              <w:tabs>
                <w:tab w:val="decimal" w:pos="988"/>
                <w:tab w:val="decimal" w:pos="1069"/>
                <w:tab w:val="decimal" w:pos="1165"/>
              </w:tabs>
              <w:ind w:left="-108"/>
              <w:jc w:val="both"/>
              <w:rPr>
                <w:rFonts w:ascii="Times New Roman" w:hAnsi="Times New Roman" w:cs="Times New Roman"/>
                <w:sz w:val="20"/>
                <w:szCs w:val="20"/>
              </w:rPr>
            </w:pPr>
          </w:p>
        </w:tc>
        <w:tc>
          <w:tcPr>
            <w:tcW w:w="270" w:type="dxa"/>
          </w:tcPr>
          <w:p w14:paraId="7E4F4F55"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1062" w:type="dxa"/>
            <w:vAlign w:val="bottom"/>
          </w:tcPr>
          <w:p w14:paraId="43A3648B" w14:textId="77777777" w:rsidR="00A61C84" w:rsidRPr="00803209" w:rsidRDefault="00A61C84" w:rsidP="00A61C84">
            <w:pPr>
              <w:tabs>
                <w:tab w:val="decimal" w:pos="1142"/>
              </w:tabs>
              <w:ind w:left="-108" w:right="-111"/>
              <w:jc w:val="both"/>
              <w:rPr>
                <w:rFonts w:ascii="Times New Roman" w:hAnsi="Times New Roman" w:cs="Times New Roman"/>
                <w:sz w:val="20"/>
                <w:szCs w:val="20"/>
              </w:rPr>
            </w:pPr>
          </w:p>
        </w:tc>
        <w:tc>
          <w:tcPr>
            <w:tcW w:w="270" w:type="dxa"/>
          </w:tcPr>
          <w:p w14:paraId="6E54FB4A"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960" w:type="dxa"/>
            <w:vAlign w:val="bottom"/>
          </w:tcPr>
          <w:p w14:paraId="4D393B12" w14:textId="2AAA6AD7" w:rsidR="00A61C84" w:rsidRPr="00803209" w:rsidRDefault="00A61C84" w:rsidP="00A61C84">
            <w:pPr>
              <w:tabs>
                <w:tab w:val="decimal" w:pos="1044"/>
              </w:tabs>
              <w:ind w:left="-108"/>
              <w:jc w:val="both"/>
              <w:rPr>
                <w:rFonts w:ascii="Times New Roman" w:hAnsi="Times New Roman" w:cs="Times New Roman"/>
                <w:sz w:val="20"/>
                <w:szCs w:val="20"/>
              </w:rPr>
            </w:pPr>
          </w:p>
        </w:tc>
      </w:tr>
      <w:tr w:rsidR="00A61C84" w:rsidRPr="00803209" w14:paraId="4BDCFA87" w14:textId="77777777" w:rsidTr="00F01665">
        <w:trPr>
          <w:trHeight w:val="214"/>
        </w:trPr>
        <w:tc>
          <w:tcPr>
            <w:tcW w:w="3151" w:type="dxa"/>
          </w:tcPr>
          <w:p w14:paraId="2766DA49" w14:textId="76BA92DD" w:rsidR="00A61C84" w:rsidRPr="00803209" w:rsidRDefault="004B624B" w:rsidP="00A61C84">
            <w:pPr>
              <w:ind w:right="-1188"/>
              <w:rPr>
                <w:rFonts w:ascii="Times New Roman" w:hAnsi="Times New Roman" w:cs="Times New Roman"/>
                <w:b/>
                <w:bCs/>
                <w:i/>
                <w:iCs/>
                <w:sz w:val="20"/>
                <w:szCs w:val="20"/>
              </w:rPr>
            </w:pPr>
            <w:r>
              <w:rPr>
                <w:rFonts w:ascii="Times New Roman" w:hAnsi="Times New Roman" w:cs="Times New Roman"/>
                <w:b/>
                <w:bCs/>
                <w:i/>
                <w:iCs/>
                <w:sz w:val="20"/>
                <w:szCs w:val="20"/>
              </w:rPr>
              <w:t>Carrying amount</w:t>
            </w:r>
          </w:p>
        </w:tc>
        <w:tc>
          <w:tcPr>
            <w:tcW w:w="1375" w:type="dxa"/>
            <w:vAlign w:val="bottom"/>
          </w:tcPr>
          <w:p w14:paraId="2FD0E6B5"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270" w:type="dxa"/>
          </w:tcPr>
          <w:p w14:paraId="7C2F6C77"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1399" w:type="dxa"/>
            <w:vAlign w:val="bottom"/>
          </w:tcPr>
          <w:p w14:paraId="426112B5" w14:textId="77777777" w:rsidR="00A61C84" w:rsidRPr="00803209" w:rsidRDefault="00A61C84" w:rsidP="00A61C84">
            <w:pPr>
              <w:tabs>
                <w:tab w:val="decimal" w:pos="1069"/>
              </w:tabs>
              <w:ind w:left="-108"/>
              <w:jc w:val="both"/>
              <w:rPr>
                <w:rFonts w:ascii="Times New Roman" w:hAnsi="Times New Roman" w:cs="Times New Roman"/>
                <w:sz w:val="20"/>
                <w:szCs w:val="20"/>
              </w:rPr>
            </w:pPr>
          </w:p>
        </w:tc>
        <w:tc>
          <w:tcPr>
            <w:tcW w:w="254" w:type="dxa"/>
          </w:tcPr>
          <w:p w14:paraId="21177ECD"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1332" w:type="dxa"/>
            <w:vAlign w:val="bottom"/>
          </w:tcPr>
          <w:p w14:paraId="1D68382B" w14:textId="77777777" w:rsidR="00A61C84" w:rsidRPr="00803209" w:rsidRDefault="00A61C84" w:rsidP="00A61C84">
            <w:pPr>
              <w:tabs>
                <w:tab w:val="decimal" w:pos="1109"/>
                <w:tab w:val="decimal" w:pos="1165"/>
              </w:tabs>
              <w:ind w:left="-108"/>
              <w:jc w:val="both"/>
              <w:rPr>
                <w:rFonts w:ascii="Times New Roman" w:hAnsi="Times New Roman" w:cs="Times New Roman"/>
                <w:sz w:val="20"/>
                <w:szCs w:val="20"/>
              </w:rPr>
            </w:pPr>
          </w:p>
        </w:tc>
        <w:tc>
          <w:tcPr>
            <w:tcW w:w="246" w:type="dxa"/>
          </w:tcPr>
          <w:p w14:paraId="423F9E37"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1233" w:type="dxa"/>
            <w:vAlign w:val="bottom"/>
          </w:tcPr>
          <w:p w14:paraId="1DA58098" w14:textId="77777777" w:rsidR="00A61C84" w:rsidRPr="00803209" w:rsidRDefault="00A61C84" w:rsidP="00A61C84">
            <w:pPr>
              <w:tabs>
                <w:tab w:val="decimal" w:pos="839"/>
              </w:tabs>
              <w:ind w:left="-108"/>
              <w:jc w:val="both"/>
              <w:rPr>
                <w:rFonts w:ascii="Times New Roman" w:hAnsi="Times New Roman" w:cs="Times New Roman"/>
                <w:sz w:val="20"/>
                <w:szCs w:val="20"/>
              </w:rPr>
            </w:pPr>
          </w:p>
        </w:tc>
        <w:tc>
          <w:tcPr>
            <w:tcW w:w="277" w:type="dxa"/>
          </w:tcPr>
          <w:p w14:paraId="71430E2C"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1203" w:type="dxa"/>
            <w:vAlign w:val="bottom"/>
          </w:tcPr>
          <w:p w14:paraId="3483AEB6" w14:textId="77777777" w:rsidR="00A61C84" w:rsidRPr="00803209" w:rsidRDefault="00A61C84" w:rsidP="00A61C84">
            <w:pPr>
              <w:tabs>
                <w:tab w:val="decimal" w:pos="988"/>
                <w:tab w:val="decimal" w:pos="1069"/>
                <w:tab w:val="decimal" w:pos="1165"/>
              </w:tabs>
              <w:ind w:left="-108"/>
              <w:jc w:val="both"/>
              <w:rPr>
                <w:rFonts w:ascii="Times New Roman" w:hAnsi="Times New Roman" w:cs="Times New Roman"/>
                <w:sz w:val="20"/>
                <w:szCs w:val="20"/>
              </w:rPr>
            </w:pPr>
          </w:p>
        </w:tc>
        <w:tc>
          <w:tcPr>
            <w:tcW w:w="270" w:type="dxa"/>
          </w:tcPr>
          <w:p w14:paraId="3AD2585B"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1062" w:type="dxa"/>
            <w:vAlign w:val="bottom"/>
          </w:tcPr>
          <w:p w14:paraId="3294658A" w14:textId="77777777" w:rsidR="00A61C84" w:rsidRPr="00803209" w:rsidRDefault="00A61C84" w:rsidP="00A61C84">
            <w:pPr>
              <w:tabs>
                <w:tab w:val="decimal" w:pos="1142"/>
              </w:tabs>
              <w:ind w:left="-108" w:right="-111"/>
              <w:jc w:val="both"/>
              <w:rPr>
                <w:rFonts w:ascii="Times New Roman" w:hAnsi="Times New Roman" w:cs="Times New Roman"/>
                <w:sz w:val="20"/>
                <w:szCs w:val="20"/>
              </w:rPr>
            </w:pPr>
          </w:p>
        </w:tc>
        <w:tc>
          <w:tcPr>
            <w:tcW w:w="270" w:type="dxa"/>
          </w:tcPr>
          <w:p w14:paraId="020827BE"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960" w:type="dxa"/>
            <w:vAlign w:val="bottom"/>
          </w:tcPr>
          <w:p w14:paraId="0DE957E1" w14:textId="77777777" w:rsidR="00A61C84" w:rsidRPr="00803209" w:rsidRDefault="00A61C84" w:rsidP="00A61C84">
            <w:pPr>
              <w:tabs>
                <w:tab w:val="decimal" w:pos="1044"/>
              </w:tabs>
              <w:ind w:left="-108"/>
              <w:jc w:val="both"/>
              <w:rPr>
                <w:rFonts w:ascii="Times New Roman" w:hAnsi="Times New Roman" w:cs="Times New Roman"/>
                <w:sz w:val="20"/>
                <w:szCs w:val="20"/>
              </w:rPr>
            </w:pPr>
          </w:p>
        </w:tc>
      </w:tr>
      <w:tr w:rsidR="00A61C84" w:rsidRPr="00803209" w14:paraId="268CE8F3" w14:textId="77777777" w:rsidTr="00BE6A25">
        <w:trPr>
          <w:trHeight w:val="214"/>
        </w:trPr>
        <w:tc>
          <w:tcPr>
            <w:tcW w:w="3151" w:type="dxa"/>
          </w:tcPr>
          <w:p w14:paraId="7783E8D4" w14:textId="77777777" w:rsidR="00A61C84" w:rsidRPr="00803209" w:rsidRDefault="00A61C84" w:rsidP="00A61C84">
            <w:pPr>
              <w:ind w:right="-1188"/>
              <w:rPr>
                <w:rFonts w:ascii="Times New Roman" w:hAnsi="Times New Roman" w:cs="Times New Roman"/>
                <w:b/>
                <w:bCs/>
                <w:i/>
                <w:iCs/>
                <w:sz w:val="20"/>
                <w:szCs w:val="20"/>
              </w:rPr>
            </w:pPr>
            <w:r w:rsidRPr="00803209">
              <w:rPr>
                <w:rFonts w:ascii="Times New Roman" w:hAnsi="Times New Roman" w:cs="Times New Roman"/>
                <w:b/>
                <w:bCs/>
                <w:sz w:val="20"/>
                <w:szCs w:val="20"/>
              </w:rPr>
              <w:t>At 31 December 2019</w:t>
            </w:r>
          </w:p>
        </w:tc>
        <w:tc>
          <w:tcPr>
            <w:tcW w:w="1375" w:type="dxa"/>
            <w:vAlign w:val="bottom"/>
          </w:tcPr>
          <w:p w14:paraId="1A87FA6A"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270" w:type="dxa"/>
          </w:tcPr>
          <w:p w14:paraId="6D9E6F79"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1399" w:type="dxa"/>
            <w:vAlign w:val="bottom"/>
          </w:tcPr>
          <w:p w14:paraId="72277349" w14:textId="77777777" w:rsidR="00A61C84" w:rsidRPr="00803209" w:rsidRDefault="00A61C84" w:rsidP="00A61C84">
            <w:pPr>
              <w:tabs>
                <w:tab w:val="decimal" w:pos="1069"/>
              </w:tabs>
              <w:ind w:left="-108"/>
              <w:jc w:val="both"/>
              <w:rPr>
                <w:rFonts w:ascii="Times New Roman" w:hAnsi="Times New Roman" w:cs="Times New Roman"/>
                <w:sz w:val="20"/>
                <w:szCs w:val="20"/>
              </w:rPr>
            </w:pPr>
          </w:p>
        </w:tc>
        <w:tc>
          <w:tcPr>
            <w:tcW w:w="254" w:type="dxa"/>
          </w:tcPr>
          <w:p w14:paraId="6E7E9AF2"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1332" w:type="dxa"/>
            <w:vAlign w:val="bottom"/>
          </w:tcPr>
          <w:p w14:paraId="0A0B379E" w14:textId="77777777" w:rsidR="00A61C84" w:rsidRPr="00803209" w:rsidRDefault="00A61C84" w:rsidP="00A61C84">
            <w:pPr>
              <w:tabs>
                <w:tab w:val="decimal" w:pos="1109"/>
                <w:tab w:val="decimal" w:pos="1165"/>
              </w:tabs>
              <w:ind w:left="-108"/>
              <w:jc w:val="both"/>
              <w:rPr>
                <w:rFonts w:ascii="Times New Roman" w:hAnsi="Times New Roman" w:cs="Times New Roman"/>
                <w:sz w:val="20"/>
                <w:szCs w:val="20"/>
              </w:rPr>
            </w:pPr>
          </w:p>
        </w:tc>
        <w:tc>
          <w:tcPr>
            <w:tcW w:w="246" w:type="dxa"/>
          </w:tcPr>
          <w:p w14:paraId="6B616C0E"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1233" w:type="dxa"/>
            <w:vAlign w:val="bottom"/>
          </w:tcPr>
          <w:p w14:paraId="137B561E" w14:textId="77777777" w:rsidR="00A61C84" w:rsidRPr="00803209" w:rsidRDefault="00A61C84" w:rsidP="00A61C84">
            <w:pPr>
              <w:tabs>
                <w:tab w:val="decimal" w:pos="839"/>
              </w:tabs>
              <w:ind w:left="-108"/>
              <w:jc w:val="both"/>
              <w:rPr>
                <w:rFonts w:ascii="Times New Roman" w:hAnsi="Times New Roman" w:cs="Times New Roman"/>
                <w:sz w:val="20"/>
                <w:szCs w:val="20"/>
              </w:rPr>
            </w:pPr>
          </w:p>
        </w:tc>
        <w:tc>
          <w:tcPr>
            <w:tcW w:w="277" w:type="dxa"/>
          </w:tcPr>
          <w:p w14:paraId="7DA36847"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1203" w:type="dxa"/>
            <w:vAlign w:val="bottom"/>
          </w:tcPr>
          <w:p w14:paraId="00E47285" w14:textId="77777777" w:rsidR="00A61C84" w:rsidRPr="00803209" w:rsidRDefault="00A61C84" w:rsidP="00A61C84">
            <w:pPr>
              <w:tabs>
                <w:tab w:val="decimal" w:pos="988"/>
                <w:tab w:val="decimal" w:pos="1069"/>
                <w:tab w:val="decimal" w:pos="1165"/>
              </w:tabs>
              <w:ind w:left="-108"/>
              <w:jc w:val="both"/>
              <w:rPr>
                <w:rFonts w:ascii="Times New Roman" w:hAnsi="Times New Roman" w:cs="Times New Roman"/>
                <w:sz w:val="20"/>
                <w:szCs w:val="20"/>
              </w:rPr>
            </w:pPr>
          </w:p>
        </w:tc>
        <w:tc>
          <w:tcPr>
            <w:tcW w:w="270" w:type="dxa"/>
          </w:tcPr>
          <w:p w14:paraId="5709FC35"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1062" w:type="dxa"/>
            <w:vAlign w:val="bottom"/>
          </w:tcPr>
          <w:p w14:paraId="351D5752" w14:textId="77777777" w:rsidR="00A61C84" w:rsidRPr="00803209" w:rsidRDefault="00A61C84" w:rsidP="00A61C84">
            <w:pPr>
              <w:tabs>
                <w:tab w:val="decimal" w:pos="1142"/>
              </w:tabs>
              <w:ind w:left="-108" w:right="-111"/>
              <w:jc w:val="both"/>
              <w:rPr>
                <w:rFonts w:ascii="Times New Roman" w:hAnsi="Times New Roman" w:cs="Times New Roman"/>
                <w:sz w:val="20"/>
                <w:szCs w:val="20"/>
              </w:rPr>
            </w:pPr>
          </w:p>
        </w:tc>
        <w:tc>
          <w:tcPr>
            <w:tcW w:w="270" w:type="dxa"/>
          </w:tcPr>
          <w:p w14:paraId="41ABB078" w14:textId="77777777" w:rsidR="00A61C84" w:rsidRPr="00803209" w:rsidRDefault="00A61C84" w:rsidP="00A61C84">
            <w:pPr>
              <w:tabs>
                <w:tab w:val="decimal" w:pos="1165"/>
              </w:tabs>
              <w:ind w:left="-108"/>
              <w:jc w:val="both"/>
              <w:rPr>
                <w:rFonts w:ascii="Times New Roman" w:hAnsi="Times New Roman" w:cs="Times New Roman"/>
                <w:sz w:val="20"/>
                <w:szCs w:val="20"/>
              </w:rPr>
            </w:pPr>
          </w:p>
        </w:tc>
        <w:tc>
          <w:tcPr>
            <w:tcW w:w="960" w:type="dxa"/>
            <w:vAlign w:val="bottom"/>
          </w:tcPr>
          <w:p w14:paraId="729DB09A" w14:textId="77777777" w:rsidR="00A61C84" w:rsidRPr="00803209" w:rsidRDefault="00A61C84" w:rsidP="00A61C84">
            <w:pPr>
              <w:tabs>
                <w:tab w:val="decimal" w:pos="1044"/>
              </w:tabs>
              <w:ind w:left="-108"/>
              <w:jc w:val="both"/>
              <w:rPr>
                <w:rFonts w:ascii="Times New Roman" w:hAnsi="Times New Roman" w:cs="Times New Roman"/>
                <w:sz w:val="20"/>
                <w:szCs w:val="20"/>
              </w:rPr>
            </w:pPr>
          </w:p>
        </w:tc>
      </w:tr>
      <w:tr w:rsidR="00A61C84" w:rsidRPr="00803209" w14:paraId="73A8E997" w14:textId="77777777" w:rsidTr="00BE6A25">
        <w:trPr>
          <w:trHeight w:val="227"/>
        </w:trPr>
        <w:tc>
          <w:tcPr>
            <w:tcW w:w="3151" w:type="dxa"/>
          </w:tcPr>
          <w:p w14:paraId="06D1866D" w14:textId="77777777" w:rsidR="00A61C84" w:rsidRPr="00803209" w:rsidRDefault="00A61C84" w:rsidP="00A61C84">
            <w:pPr>
              <w:ind w:right="-1188"/>
              <w:rPr>
                <w:rFonts w:ascii="Times New Roman" w:hAnsi="Times New Roman" w:cs="Times New Roman"/>
                <w:b/>
                <w:bCs/>
                <w:sz w:val="20"/>
                <w:szCs w:val="20"/>
              </w:rPr>
            </w:pPr>
            <w:r w:rsidRPr="00803209">
              <w:rPr>
                <w:rFonts w:ascii="Times New Roman" w:hAnsi="Times New Roman" w:cs="Times New Roman"/>
                <w:sz w:val="20"/>
                <w:szCs w:val="20"/>
              </w:rPr>
              <w:t>Owned assets</w:t>
            </w:r>
          </w:p>
        </w:tc>
        <w:tc>
          <w:tcPr>
            <w:tcW w:w="1375" w:type="dxa"/>
            <w:tcBorders>
              <w:bottom w:val="double" w:sz="4" w:space="0" w:color="auto"/>
            </w:tcBorders>
            <w:vAlign w:val="bottom"/>
          </w:tcPr>
          <w:p w14:paraId="2F1EB667" w14:textId="77777777" w:rsidR="00A61C84" w:rsidRPr="00803209" w:rsidRDefault="00A61C84" w:rsidP="00A61C84">
            <w:pPr>
              <w:tabs>
                <w:tab w:val="decimal" w:pos="-67"/>
              </w:tabs>
              <w:ind w:left="-98"/>
              <w:jc w:val="right"/>
              <w:rPr>
                <w:rFonts w:ascii="Times New Roman" w:hAnsi="Times New Roman" w:cs="Times New Roman"/>
                <w:b/>
                <w:bCs/>
                <w:sz w:val="20"/>
                <w:szCs w:val="20"/>
              </w:rPr>
            </w:pPr>
            <w:r w:rsidRPr="00803209">
              <w:rPr>
                <w:rFonts w:ascii="Times New Roman" w:hAnsi="Times New Roman" w:cs="Times New Roman"/>
                <w:b/>
                <w:bCs/>
                <w:sz w:val="20"/>
                <w:szCs w:val="20"/>
              </w:rPr>
              <w:t>31,320</w:t>
            </w:r>
          </w:p>
        </w:tc>
        <w:tc>
          <w:tcPr>
            <w:tcW w:w="270" w:type="dxa"/>
          </w:tcPr>
          <w:p w14:paraId="484846BD"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c>
          <w:tcPr>
            <w:tcW w:w="1399" w:type="dxa"/>
            <w:tcBorders>
              <w:bottom w:val="double" w:sz="4" w:space="0" w:color="auto"/>
            </w:tcBorders>
            <w:vAlign w:val="bottom"/>
          </w:tcPr>
          <w:p w14:paraId="17CE98C7" w14:textId="77777777" w:rsidR="00A61C84" w:rsidRPr="00803209" w:rsidRDefault="00A61C84" w:rsidP="00A61C84">
            <w:pPr>
              <w:tabs>
                <w:tab w:val="decimal" w:pos="-67"/>
                <w:tab w:val="decimal" w:pos="1019"/>
              </w:tabs>
              <w:ind w:left="-98"/>
              <w:jc w:val="right"/>
              <w:rPr>
                <w:rFonts w:ascii="Times New Roman" w:hAnsi="Times New Roman" w:cs="Times New Roman"/>
                <w:b/>
                <w:bCs/>
                <w:sz w:val="20"/>
                <w:szCs w:val="20"/>
              </w:rPr>
            </w:pPr>
            <w:r w:rsidRPr="00803209">
              <w:rPr>
                <w:rFonts w:ascii="Times New Roman" w:hAnsi="Times New Roman" w:cs="Times New Roman"/>
                <w:b/>
                <w:bCs/>
                <w:sz w:val="20"/>
                <w:szCs w:val="20"/>
              </w:rPr>
              <w:t>48,173</w:t>
            </w:r>
          </w:p>
        </w:tc>
        <w:tc>
          <w:tcPr>
            <w:tcW w:w="254" w:type="dxa"/>
          </w:tcPr>
          <w:p w14:paraId="6BC7D525"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c>
          <w:tcPr>
            <w:tcW w:w="1332" w:type="dxa"/>
            <w:tcBorders>
              <w:bottom w:val="double" w:sz="4" w:space="0" w:color="auto"/>
            </w:tcBorders>
            <w:vAlign w:val="bottom"/>
          </w:tcPr>
          <w:p w14:paraId="6C48D7E3" w14:textId="77777777" w:rsidR="00A61C84" w:rsidRPr="00803209" w:rsidRDefault="00A61C84" w:rsidP="00A61C84">
            <w:pPr>
              <w:tabs>
                <w:tab w:val="decimal" w:pos="-67"/>
                <w:tab w:val="decimal" w:pos="1109"/>
              </w:tabs>
              <w:ind w:left="-98"/>
              <w:jc w:val="right"/>
              <w:rPr>
                <w:rFonts w:ascii="Times New Roman" w:hAnsi="Times New Roman" w:cs="Times New Roman"/>
                <w:b/>
                <w:bCs/>
                <w:sz w:val="20"/>
                <w:szCs w:val="20"/>
              </w:rPr>
            </w:pPr>
            <w:r w:rsidRPr="00803209">
              <w:rPr>
                <w:rFonts w:ascii="Times New Roman" w:hAnsi="Times New Roman" w:cs="Times New Roman"/>
                <w:b/>
                <w:bCs/>
                <w:sz w:val="20"/>
                <w:szCs w:val="20"/>
              </w:rPr>
              <w:t>114,700</w:t>
            </w:r>
          </w:p>
        </w:tc>
        <w:tc>
          <w:tcPr>
            <w:tcW w:w="246" w:type="dxa"/>
          </w:tcPr>
          <w:p w14:paraId="418F0B96"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c>
          <w:tcPr>
            <w:tcW w:w="1233" w:type="dxa"/>
            <w:tcBorders>
              <w:bottom w:val="double" w:sz="4" w:space="0" w:color="auto"/>
            </w:tcBorders>
            <w:vAlign w:val="bottom"/>
          </w:tcPr>
          <w:p w14:paraId="27BC5787" w14:textId="77777777" w:rsidR="00A61C84" w:rsidRPr="00803209" w:rsidRDefault="00A61C84" w:rsidP="00A61C84">
            <w:pPr>
              <w:tabs>
                <w:tab w:val="decimal" w:pos="-67"/>
              </w:tabs>
              <w:jc w:val="right"/>
              <w:rPr>
                <w:rFonts w:ascii="Times New Roman" w:hAnsi="Times New Roman" w:cs="Times New Roman"/>
                <w:b/>
                <w:bCs/>
                <w:sz w:val="20"/>
                <w:szCs w:val="20"/>
              </w:rPr>
            </w:pPr>
            <w:r w:rsidRPr="00803209">
              <w:rPr>
                <w:rFonts w:ascii="Times New Roman" w:hAnsi="Times New Roman" w:cs="Times New Roman"/>
                <w:b/>
                <w:bCs/>
                <w:sz w:val="20"/>
                <w:szCs w:val="20"/>
              </w:rPr>
              <w:t>409</w:t>
            </w:r>
          </w:p>
        </w:tc>
        <w:tc>
          <w:tcPr>
            <w:tcW w:w="277" w:type="dxa"/>
          </w:tcPr>
          <w:p w14:paraId="7F76AE4E"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c>
          <w:tcPr>
            <w:tcW w:w="1203" w:type="dxa"/>
            <w:tcBorders>
              <w:bottom w:val="double" w:sz="4" w:space="0" w:color="auto"/>
            </w:tcBorders>
            <w:vAlign w:val="bottom"/>
          </w:tcPr>
          <w:p w14:paraId="0709E57E" w14:textId="77777777" w:rsidR="00A61C84" w:rsidRPr="00803209" w:rsidRDefault="00A61C84" w:rsidP="00A61C84">
            <w:pPr>
              <w:tabs>
                <w:tab w:val="decimal" w:pos="-67"/>
                <w:tab w:val="decimal" w:pos="988"/>
              </w:tabs>
              <w:ind w:left="-98"/>
              <w:jc w:val="right"/>
              <w:rPr>
                <w:rFonts w:ascii="Times New Roman" w:hAnsi="Times New Roman" w:cs="Times New Roman"/>
                <w:b/>
                <w:bCs/>
                <w:sz w:val="20"/>
                <w:szCs w:val="20"/>
              </w:rPr>
            </w:pPr>
            <w:r w:rsidRPr="00803209">
              <w:rPr>
                <w:rFonts w:ascii="Times New Roman" w:hAnsi="Times New Roman" w:cs="Times New Roman"/>
                <w:b/>
                <w:bCs/>
                <w:sz w:val="20"/>
                <w:szCs w:val="20"/>
              </w:rPr>
              <w:t>4,677</w:t>
            </w:r>
          </w:p>
        </w:tc>
        <w:tc>
          <w:tcPr>
            <w:tcW w:w="270" w:type="dxa"/>
          </w:tcPr>
          <w:p w14:paraId="21B5CFB1"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c>
          <w:tcPr>
            <w:tcW w:w="1062" w:type="dxa"/>
            <w:tcBorders>
              <w:bottom w:val="double" w:sz="4" w:space="0" w:color="auto"/>
            </w:tcBorders>
            <w:vAlign w:val="bottom"/>
          </w:tcPr>
          <w:p w14:paraId="56ED86A0" w14:textId="77777777" w:rsidR="00A61C84" w:rsidRPr="00803209" w:rsidRDefault="00A61C84" w:rsidP="00A61C84">
            <w:pPr>
              <w:tabs>
                <w:tab w:val="decimal" w:pos="-67"/>
                <w:tab w:val="decimal" w:pos="1142"/>
              </w:tabs>
              <w:ind w:left="-98" w:right="-111"/>
              <w:jc w:val="right"/>
              <w:rPr>
                <w:rFonts w:ascii="Times New Roman" w:hAnsi="Times New Roman" w:cs="Times New Roman"/>
                <w:b/>
                <w:bCs/>
                <w:sz w:val="20"/>
                <w:szCs w:val="20"/>
              </w:rPr>
            </w:pPr>
            <w:r w:rsidRPr="00803209">
              <w:rPr>
                <w:rFonts w:ascii="Times New Roman" w:hAnsi="Times New Roman" w:cs="Times New Roman"/>
                <w:b/>
                <w:bCs/>
                <w:sz w:val="20"/>
                <w:szCs w:val="20"/>
              </w:rPr>
              <w:t>14,062</w:t>
            </w:r>
          </w:p>
        </w:tc>
        <w:tc>
          <w:tcPr>
            <w:tcW w:w="270" w:type="dxa"/>
          </w:tcPr>
          <w:p w14:paraId="71529358"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c>
          <w:tcPr>
            <w:tcW w:w="960" w:type="dxa"/>
            <w:tcBorders>
              <w:bottom w:val="double" w:sz="4" w:space="0" w:color="auto"/>
            </w:tcBorders>
            <w:vAlign w:val="bottom"/>
          </w:tcPr>
          <w:p w14:paraId="07EB9467" w14:textId="77777777" w:rsidR="00A61C84" w:rsidRPr="00803209" w:rsidRDefault="00A61C84" w:rsidP="00A61C84">
            <w:pPr>
              <w:tabs>
                <w:tab w:val="decimal" w:pos="-67"/>
              </w:tabs>
              <w:ind w:left="-98"/>
              <w:jc w:val="right"/>
              <w:rPr>
                <w:rFonts w:ascii="Times New Roman" w:hAnsi="Times New Roman" w:cs="Times New Roman"/>
                <w:b/>
                <w:bCs/>
                <w:sz w:val="20"/>
                <w:szCs w:val="20"/>
              </w:rPr>
            </w:pPr>
            <w:r w:rsidRPr="00803209">
              <w:rPr>
                <w:rFonts w:ascii="Times New Roman" w:hAnsi="Times New Roman" w:cs="Times New Roman"/>
                <w:b/>
                <w:bCs/>
                <w:sz w:val="20"/>
                <w:szCs w:val="20"/>
              </w:rPr>
              <w:t>213,341</w:t>
            </w:r>
          </w:p>
        </w:tc>
      </w:tr>
      <w:tr w:rsidR="00A61C84" w:rsidRPr="00803209" w14:paraId="64A420BD" w14:textId="77777777" w:rsidTr="00BE6A25">
        <w:trPr>
          <w:trHeight w:val="214"/>
        </w:trPr>
        <w:tc>
          <w:tcPr>
            <w:tcW w:w="3151" w:type="dxa"/>
          </w:tcPr>
          <w:p w14:paraId="32162C35" w14:textId="77777777" w:rsidR="00A61C84" w:rsidRPr="00803209" w:rsidRDefault="00A61C84" w:rsidP="00A61C84">
            <w:pPr>
              <w:ind w:right="-1188"/>
              <w:rPr>
                <w:rFonts w:ascii="Times New Roman" w:hAnsi="Times New Roman" w:cs="Times New Roman"/>
                <w:b/>
                <w:bCs/>
                <w:sz w:val="20"/>
                <w:szCs w:val="20"/>
              </w:rPr>
            </w:pPr>
          </w:p>
        </w:tc>
        <w:tc>
          <w:tcPr>
            <w:tcW w:w="1375" w:type="dxa"/>
            <w:tcBorders>
              <w:top w:val="double" w:sz="4" w:space="0" w:color="auto"/>
            </w:tcBorders>
            <w:vAlign w:val="bottom"/>
          </w:tcPr>
          <w:p w14:paraId="17AACBE4"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c>
          <w:tcPr>
            <w:tcW w:w="270" w:type="dxa"/>
          </w:tcPr>
          <w:p w14:paraId="0E5CAD1E"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c>
          <w:tcPr>
            <w:tcW w:w="1399" w:type="dxa"/>
            <w:tcBorders>
              <w:top w:val="double" w:sz="4" w:space="0" w:color="auto"/>
            </w:tcBorders>
            <w:vAlign w:val="bottom"/>
          </w:tcPr>
          <w:p w14:paraId="146A0FB9" w14:textId="77777777" w:rsidR="00A61C84" w:rsidRPr="00803209" w:rsidRDefault="00A61C84" w:rsidP="00A61C84">
            <w:pPr>
              <w:tabs>
                <w:tab w:val="decimal" w:pos="-67"/>
                <w:tab w:val="decimal" w:pos="1019"/>
              </w:tabs>
              <w:ind w:left="-98"/>
              <w:jc w:val="right"/>
              <w:rPr>
                <w:rFonts w:ascii="Times New Roman" w:hAnsi="Times New Roman" w:cs="Times New Roman"/>
                <w:b/>
                <w:bCs/>
                <w:sz w:val="20"/>
                <w:szCs w:val="20"/>
              </w:rPr>
            </w:pPr>
          </w:p>
        </w:tc>
        <w:tc>
          <w:tcPr>
            <w:tcW w:w="254" w:type="dxa"/>
          </w:tcPr>
          <w:p w14:paraId="43E9EC0C"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c>
          <w:tcPr>
            <w:tcW w:w="1332" w:type="dxa"/>
            <w:tcBorders>
              <w:top w:val="double" w:sz="4" w:space="0" w:color="auto"/>
            </w:tcBorders>
            <w:vAlign w:val="bottom"/>
          </w:tcPr>
          <w:p w14:paraId="001158E9" w14:textId="77777777" w:rsidR="00A61C84" w:rsidRPr="00803209" w:rsidRDefault="00A61C84" w:rsidP="00A61C84">
            <w:pPr>
              <w:tabs>
                <w:tab w:val="decimal" w:pos="-67"/>
                <w:tab w:val="decimal" w:pos="1109"/>
              </w:tabs>
              <w:ind w:left="-98"/>
              <w:jc w:val="right"/>
              <w:rPr>
                <w:rFonts w:ascii="Times New Roman" w:hAnsi="Times New Roman" w:cs="Times New Roman"/>
                <w:b/>
                <w:bCs/>
                <w:sz w:val="20"/>
                <w:szCs w:val="20"/>
              </w:rPr>
            </w:pPr>
          </w:p>
        </w:tc>
        <w:tc>
          <w:tcPr>
            <w:tcW w:w="246" w:type="dxa"/>
          </w:tcPr>
          <w:p w14:paraId="348CA03D"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c>
          <w:tcPr>
            <w:tcW w:w="1233" w:type="dxa"/>
            <w:tcBorders>
              <w:top w:val="double" w:sz="4" w:space="0" w:color="auto"/>
            </w:tcBorders>
            <w:vAlign w:val="bottom"/>
          </w:tcPr>
          <w:p w14:paraId="11EC037B" w14:textId="77777777" w:rsidR="00A61C84" w:rsidRPr="00803209" w:rsidRDefault="00A61C84" w:rsidP="00A61C84">
            <w:pPr>
              <w:tabs>
                <w:tab w:val="decimal" w:pos="-67"/>
              </w:tabs>
              <w:jc w:val="right"/>
              <w:rPr>
                <w:rFonts w:ascii="Times New Roman" w:hAnsi="Times New Roman" w:cs="Times New Roman"/>
                <w:b/>
                <w:bCs/>
                <w:sz w:val="20"/>
                <w:szCs w:val="20"/>
              </w:rPr>
            </w:pPr>
          </w:p>
        </w:tc>
        <w:tc>
          <w:tcPr>
            <w:tcW w:w="277" w:type="dxa"/>
          </w:tcPr>
          <w:p w14:paraId="264E3318"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c>
          <w:tcPr>
            <w:tcW w:w="1203" w:type="dxa"/>
            <w:tcBorders>
              <w:top w:val="double" w:sz="4" w:space="0" w:color="auto"/>
            </w:tcBorders>
            <w:vAlign w:val="bottom"/>
          </w:tcPr>
          <w:p w14:paraId="210AD60B" w14:textId="77777777" w:rsidR="00A61C84" w:rsidRPr="00803209" w:rsidRDefault="00A61C84" w:rsidP="00A61C84">
            <w:pPr>
              <w:tabs>
                <w:tab w:val="decimal" w:pos="-67"/>
                <w:tab w:val="decimal" w:pos="988"/>
              </w:tabs>
              <w:ind w:left="-98"/>
              <w:jc w:val="right"/>
              <w:rPr>
                <w:rFonts w:ascii="Times New Roman" w:hAnsi="Times New Roman" w:cs="Times New Roman"/>
                <w:b/>
                <w:bCs/>
                <w:sz w:val="20"/>
                <w:szCs w:val="20"/>
              </w:rPr>
            </w:pPr>
          </w:p>
        </w:tc>
        <w:tc>
          <w:tcPr>
            <w:tcW w:w="270" w:type="dxa"/>
          </w:tcPr>
          <w:p w14:paraId="37C231EC"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c>
          <w:tcPr>
            <w:tcW w:w="1062" w:type="dxa"/>
            <w:tcBorders>
              <w:top w:val="double" w:sz="4" w:space="0" w:color="auto"/>
            </w:tcBorders>
            <w:vAlign w:val="bottom"/>
          </w:tcPr>
          <w:p w14:paraId="300200FA" w14:textId="77777777" w:rsidR="00A61C84" w:rsidRPr="00803209" w:rsidRDefault="00A61C84" w:rsidP="00A61C84">
            <w:pPr>
              <w:tabs>
                <w:tab w:val="decimal" w:pos="-67"/>
                <w:tab w:val="decimal" w:pos="1142"/>
              </w:tabs>
              <w:ind w:left="-98" w:right="-111"/>
              <w:jc w:val="right"/>
              <w:rPr>
                <w:rFonts w:ascii="Times New Roman" w:hAnsi="Times New Roman" w:cs="Times New Roman"/>
                <w:b/>
                <w:bCs/>
                <w:sz w:val="20"/>
                <w:szCs w:val="20"/>
              </w:rPr>
            </w:pPr>
          </w:p>
        </w:tc>
        <w:tc>
          <w:tcPr>
            <w:tcW w:w="270" w:type="dxa"/>
          </w:tcPr>
          <w:p w14:paraId="57EC5348"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c>
          <w:tcPr>
            <w:tcW w:w="960" w:type="dxa"/>
            <w:tcBorders>
              <w:top w:val="double" w:sz="4" w:space="0" w:color="auto"/>
            </w:tcBorders>
            <w:vAlign w:val="bottom"/>
          </w:tcPr>
          <w:p w14:paraId="2043D08B"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r>
      <w:tr w:rsidR="00A61C84" w:rsidRPr="00803209" w14:paraId="313F9191" w14:textId="77777777" w:rsidTr="00F01665">
        <w:trPr>
          <w:trHeight w:val="214"/>
        </w:trPr>
        <w:tc>
          <w:tcPr>
            <w:tcW w:w="3151" w:type="dxa"/>
          </w:tcPr>
          <w:p w14:paraId="0788CE00" w14:textId="77777777" w:rsidR="00A61C84" w:rsidRPr="00803209" w:rsidRDefault="00A61C84" w:rsidP="00A61C84">
            <w:pPr>
              <w:ind w:right="-1188"/>
              <w:rPr>
                <w:rFonts w:ascii="Times New Roman" w:hAnsi="Times New Roman" w:cs="Times New Roman"/>
                <w:b/>
                <w:bCs/>
                <w:sz w:val="20"/>
                <w:szCs w:val="20"/>
              </w:rPr>
            </w:pPr>
            <w:r w:rsidRPr="00803209">
              <w:rPr>
                <w:rFonts w:ascii="Times New Roman" w:hAnsi="Times New Roman" w:cs="Times New Roman"/>
                <w:b/>
                <w:bCs/>
                <w:sz w:val="20"/>
                <w:szCs w:val="20"/>
              </w:rPr>
              <w:t>At 31 December 2020</w:t>
            </w:r>
          </w:p>
        </w:tc>
        <w:tc>
          <w:tcPr>
            <w:tcW w:w="1375" w:type="dxa"/>
            <w:vAlign w:val="bottom"/>
          </w:tcPr>
          <w:p w14:paraId="26539996"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c>
          <w:tcPr>
            <w:tcW w:w="270" w:type="dxa"/>
          </w:tcPr>
          <w:p w14:paraId="7037E32F"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c>
          <w:tcPr>
            <w:tcW w:w="1399" w:type="dxa"/>
            <w:vAlign w:val="bottom"/>
          </w:tcPr>
          <w:p w14:paraId="2B137E28" w14:textId="77777777" w:rsidR="00A61C84" w:rsidRPr="00803209" w:rsidRDefault="00A61C84" w:rsidP="00A61C84">
            <w:pPr>
              <w:tabs>
                <w:tab w:val="decimal" w:pos="-67"/>
                <w:tab w:val="decimal" w:pos="1019"/>
              </w:tabs>
              <w:ind w:left="-98"/>
              <w:jc w:val="right"/>
              <w:rPr>
                <w:rFonts w:ascii="Times New Roman" w:hAnsi="Times New Roman" w:cs="Times New Roman"/>
                <w:b/>
                <w:bCs/>
                <w:sz w:val="20"/>
                <w:szCs w:val="20"/>
              </w:rPr>
            </w:pPr>
          </w:p>
        </w:tc>
        <w:tc>
          <w:tcPr>
            <w:tcW w:w="254" w:type="dxa"/>
          </w:tcPr>
          <w:p w14:paraId="25DB9694"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c>
          <w:tcPr>
            <w:tcW w:w="1332" w:type="dxa"/>
            <w:vAlign w:val="bottom"/>
          </w:tcPr>
          <w:p w14:paraId="742C81A1" w14:textId="77777777" w:rsidR="00A61C84" w:rsidRPr="00803209" w:rsidRDefault="00A61C84" w:rsidP="00A61C84">
            <w:pPr>
              <w:tabs>
                <w:tab w:val="decimal" w:pos="-67"/>
                <w:tab w:val="decimal" w:pos="1109"/>
              </w:tabs>
              <w:ind w:left="-98"/>
              <w:jc w:val="right"/>
              <w:rPr>
                <w:rFonts w:ascii="Times New Roman" w:hAnsi="Times New Roman" w:cs="Times New Roman"/>
                <w:b/>
                <w:bCs/>
                <w:sz w:val="20"/>
                <w:szCs w:val="20"/>
              </w:rPr>
            </w:pPr>
          </w:p>
        </w:tc>
        <w:tc>
          <w:tcPr>
            <w:tcW w:w="246" w:type="dxa"/>
          </w:tcPr>
          <w:p w14:paraId="6A7603D5"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c>
          <w:tcPr>
            <w:tcW w:w="1233" w:type="dxa"/>
            <w:vAlign w:val="bottom"/>
          </w:tcPr>
          <w:p w14:paraId="4C7DF671" w14:textId="77777777" w:rsidR="00A61C84" w:rsidRPr="00803209" w:rsidRDefault="00A61C84" w:rsidP="00A61C84">
            <w:pPr>
              <w:tabs>
                <w:tab w:val="decimal" w:pos="-67"/>
              </w:tabs>
              <w:jc w:val="right"/>
              <w:rPr>
                <w:rFonts w:ascii="Times New Roman" w:hAnsi="Times New Roman" w:cs="Times New Roman"/>
                <w:b/>
                <w:bCs/>
                <w:sz w:val="20"/>
                <w:szCs w:val="20"/>
              </w:rPr>
            </w:pPr>
          </w:p>
        </w:tc>
        <w:tc>
          <w:tcPr>
            <w:tcW w:w="277" w:type="dxa"/>
          </w:tcPr>
          <w:p w14:paraId="176434C1"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c>
          <w:tcPr>
            <w:tcW w:w="1203" w:type="dxa"/>
            <w:vAlign w:val="bottom"/>
          </w:tcPr>
          <w:p w14:paraId="7A489292" w14:textId="77777777" w:rsidR="00A61C84" w:rsidRPr="00803209" w:rsidRDefault="00A61C84" w:rsidP="00A61C84">
            <w:pPr>
              <w:tabs>
                <w:tab w:val="decimal" w:pos="-67"/>
                <w:tab w:val="decimal" w:pos="988"/>
              </w:tabs>
              <w:ind w:left="-98"/>
              <w:jc w:val="right"/>
              <w:rPr>
                <w:rFonts w:ascii="Times New Roman" w:hAnsi="Times New Roman" w:cs="Times New Roman"/>
                <w:b/>
                <w:bCs/>
                <w:sz w:val="20"/>
                <w:szCs w:val="20"/>
              </w:rPr>
            </w:pPr>
          </w:p>
        </w:tc>
        <w:tc>
          <w:tcPr>
            <w:tcW w:w="270" w:type="dxa"/>
          </w:tcPr>
          <w:p w14:paraId="4D2BEFA9"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c>
          <w:tcPr>
            <w:tcW w:w="1062" w:type="dxa"/>
            <w:vAlign w:val="bottom"/>
          </w:tcPr>
          <w:p w14:paraId="299613B7" w14:textId="77777777" w:rsidR="00A61C84" w:rsidRPr="00803209" w:rsidRDefault="00A61C84" w:rsidP="00A61C84">
            <w:pPr>
              <w:tabs>
                <w:tab w:val="decimal" w:pos="-67"/>
                <w:tab w:val="decimal" w:pos="1142"/>
              </w:tabs>
              <w:ind w:left="-98" w:right="-111"/>
              <w:jc w:val="right"/>
              <w:rPr>
                <w:rFonts w:ascii="Times New Roman" w:hAnsi="Times New Roman" w:cs="Times New Roman"/>
                <w:b/>
                <w:bCs/>
                <w:sz w:val="20"/>
                <w:szCs w:val="20"/>
              </w:rPr>
            </w:pPr>
          </w:p>
        </w:tc>
        <w:tc>
          <w:tcPr>
            <w:tcW w:w="270" w:type="dxa"/>
          </w:tcPr>
          <w:p w14:paraId="7D7F2DD7"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c>
          <w:tcPr>
            <w:tcW w:w="960" w:type="dxa"/>
            <w:vAlign w:val="bottom"/>
          </w:tcPr>
          <w:p w14:paraId="130E938F" w14:textId="77777777" w:rsidR="00A61C84" w:rsidRPr="00803209" w:rsidRDefault="00A61C84" w:rsidP="00A61C84">
            <w:pPr>
              <w:tabs>
                <w:tab w:val="decimal" w:pos="-67"/>
              </w:tabs>
              <w:ind w:left="-98"/>
              <w:jc w:val="right"/>
              <w:rPr>
                <w:rFonts w:ascii="Times New Roman" w:hAnsi="Times New Roman" w:cs="Times New Roman"/>
                <w:b/>
                <w:bCs/>
                <w:sz w:val="20"/>
                <w:szCs w:val="20"/>
              </w:rPr>
            </w:pPr>
          </w:p>
        </w:tc>
      </w:tr>
      <w:tr w:rsidR="00A61C84" w:rsidRPr="00803209" w14:paraId="237649DA" w14:textId="77777777" w:rsidTr="00F01665">
        <w:trPr>
          <w:trHeight w:val="227"/>
        </w:trPr>
        <w:tc>
          <w:tcPr>
            <w:tcW w:w="3151" w:type="dxa"/>
          </w:tcPr>
          <w:p w14:paraId="6EC03F7D" w14:textId="77777777" w:rsidR="00A61C84" w:rsidRPr="00803209" w:rsidRDefault="00A61C84" w:rsidP="00A61C84">
            <w:pPr>
              <w:ind w:right="-1188"/>
              <w:rPr>
                <w:rFonts w:ascii="Times New Roman" w:hAnsi="Times New Roman" w:cs="Times New Roman"/>
                <w:sz w:val="20"/>
                <w:szCs w:val="20"/>
              </w:rPr>
            </w:pPr>
            <w:r w:rsidRPr="00803209">
              <w:rPr>
                <w:rFonts w:ascii="Times New Roman" w:hAnsi="Times New Roman" w:cs="Times New Roman"/>
                <w:sz w:val="20"/>
                <w:szCs w:val="20"/>
              </w:rPr>
              <w:t>Owned assets</w:t>
            </w:r>
          </w:p>
        </w:tc>
        <w:tc>
          <w:tcPr>
            <w:tcW w:w="1375" w:type="dxa"/>
            <w:vAlign w:val="bottom"/>
          </w:tcPr>
          <w:p w14:paraId="60509A1D" w14:textId="77777777" w:rsidR="00A61C84" w:rsidRPr="00803209" w:rsidRDefault="00A61C84" w:rsidP="00A61C84">
            <w:pPr>
              <w:tabs>
                <w:tab w:val="decimal" w:pos="-67"/>
                <w:tab w:val="decimal" w:pos="997"/>
              </w:tabs>
              <w:jc w:val="right"/>
              <w:rPr>
                <w:rFonts w:ascii="Times New Roman" w:hAnsi="Times New Roman" w:cs="Times New Roman"/>
                <w:sz w:val="20"/>
                <w:szCs w:val="20"/>
              </w:rPr>
            </w:pPr>
            <w:r w:rsidRPr="00803209">
              <w:rPr>
                <w:rFonts w:ascii="Times New Roman" w:hAnsi="Times New Roman" w:cs="Times New Roman"/>
                <w:sz w:val="20"/>
                <w:szCs w:val="20"/>
              </w:rPr>
              <w:t>31,301</w:t>
            </w:r>
          </w:p>
        </w:tc>
        <w:tc>
          <w:tcPr>
            <w:tcW w:w="270" w:type="dxa"/>
          </w:tcPr>
          <w:p w14:paraId="0F35468B" w14:textId="77777777" w:rsidR="00A61C84" w:rsidRPr="00803209" w:rsidRDefault="00A61C84" w:rsidP="00A61C84">
            <w:pPr>
              <w:tabs>
                <w:tab w:val="decimal" w:pos="-67"/>
                <w:tab w:val="decimal" w:pos="943"/>
              </w:tabs>
              <w:ind w:left="-98"/>
              <w:jc w:val="right"/>
              <w:rPr>
                <w:rFonts w:ascii="Times New Roman" w:hAnsi="Times New Roman" w:cs="Times New Roman"/>
                <w:sz w:val="20"/>
                <w:szCs w:val="20"/>
              </w:rPr>
            </w:pPr>
          </w:p>
        </w:tc>
        <w:tc>
          <w:tcPr>
            <w:tcW w:w="1399" w:type="dxa"/>
            <w:vAlign w:val="bottom"/>
          </w:tcPr>
          <w:p w14:paraId="09E00D94" w14:textId="77777777" w:rsidR="00A61C84" w:rsidRPr="00803209" w:rsidRDefault="00A61C84" w:rsidP="00A61C84">
            <w:pPr>
              <w:tabs>
                <w:tab w:val="decimal" w:pos="-67"/>
                <w:tab w:val="decimal" w:pos="860"/>
              </w:tabs>
              <w:jc w:val="right"/>
              <w:rPr>
                <w:rFonts w:ascii="Times New Roman" w:hAnsi="Times New Roman" w:cs="Times New Roman"/>
                <w:sz w:val="20"/>
                <w:szCs w:val="20"/>
              </w:rPr>
            </w:pPr>
            <w:r w:rsidRPr="00803209">
              <w:rPr>
                <w:rFonts w:ascii="Times New Roman" w:hAnsi="Times New Roman" w:cs="Times New Roman"/>
                <w:sz w:val="20"/>
                <w:szCs w:val="20"/>
              </w:rPr>
              <w:t>44,919</w:t>
            </w:r>
          </w:p>
        </w:tc>
        <w:tc>
          <w:tcPr>
            <w:tcW w:w="254" w:type="dxa"/>
          </w:tcPr>
          <w:p w14:paraId="73759A63" w14:textId="77777777" w:rsidR="00A61C84" w:rsidRPr="00803209" w:rsidRDefault="00A61C84" w:rsidP="00A61C84">
            <w:pPr>
              <w:tabs>
                <w:tab w:val="decimal" w:pos="-67"/>
                <w:tab w:val="decimal" w:pos="943"/>
              </w:tabs>
              <w:ind w:left="-98"/>
              <w:jc w:val="right"/>
              <w:rPr>
                <w:rFonts w:ascii="Times New Roman" w:hAnsi="Times New Roman" w:cs="Times New Roman"/>
                <w:sz w:val="20"/>
                <w:szCs w:val="20"/>
              </w:rPr>
            </w:pPr>
          </w:p>
        </w:tc>
        <w:tc>
          <w:tcPr>
            <w:tcW w:w="1332" w:type="dxa"/>
            <w:vAlign w:val="bottom"/>
          </w:tcPr>
          <w:p w14:paraId="01B0CDF1" w14:textId="77777777" w:rsidR="00A61C84" w:rsidRPr="00803209" w:rsidRDefault="00A61C84" w:rsidP="00A61C84">
            <w:pPr>
              <w:tabs>
                <w:tab w:val="decimal" w:pos="-67"/>
                <w:tab w:val="decimal" w:pos="1116"/>
              </w:tabs>
              <w:jc w:val="right"/>
              <w:rPr>
                <w:rFonts w:ascii="Times New Roman" w:hAnsi="Times New Roman" w:cs="Times New Roman"/>
                <w:sz w:val="20"/>
                <w:szCs w:val="20"/>
              </w:rPr>
            </w:pPr>
            <w:r w:rsidRPr="00803209">
              <w:rPr>
                <w:rFonts w:ascii="Times New Roman" w:hAnsi="Times New Roman" w:cs="Times New Roman"/>
                <w:sz w:val="20"/>
                <w:szCs w:val="20"/>
              </w:rPr>
              <w:t>98,125</w:t>
            </w:r>
          </w:p>
        </w:tc>
        <w:tc>
          <w:tcPr>
            <w:tcW w:w="246" w:type="dxa"/>
          </w:tcPr>
          <w:p w14:paraId="76D94155" w14:textId="77777777" w:rsidR="00A61C84" w:rsidRPr="00803209" w:rsidRDefault="00A61C84" w:rsidP="00A61C84">
            <w:pPr>
              <w:tabs>
                <w:tab w:val="decimal" w:pos="-67"/>
                <w:tab w:val="decimal" w:pos="943"/>
              </w:tabs>
              <w:ind w:left="-98"/>
              <w:jc w:val="right"/>
              <w:rPr>
                <w:rFonts w:ascii="Times New Roman" w:hAnsi="Times New Roman" w:cs="Times New Roman"/>
                <w:sz w:val="20"/>
                <w:szCs w:val="20"/>
              </w:rPr>
            </w:pPr>
          </w:p>
        </w:tc>
        <w:tc>
          <w:tcPr>
            <w:tcW w:w="1233" w:type="dxa"/>
            <w:vAlign w:val="bottom"/>
          </w:tcPr>
          <w:p w14:paraId="07AC4F39" w14:textId="77777777" w:rsidR="00A61C84" w:rsidRPr="00803209" w:rsidRDefault="00A61C84" w:rsidP="00A61C84">
            <w:pPr>
              <w:tabs>
                <w:tab w:val="decimal" w:pos="-67"/>
                <w:tab w:val="decimal" w:pos="1118"/>
              </w:tabs>
              <w:jc w:val="right"/>
              <w:rPr>
                <w:rFonts w:ascii="Times New Roman" w:hAnsi="Times New Roman" w:cs="Times New Roman"/>
                <w:sz w:val="20"/>
                <w:szCs w:val="20"/>
              </w:rPr>
            </w:pPr>
            <w:r w:rsidRPr="00803209">
              <w:rPr>
                <w:rFonts w:ascii="Times New Roman" w:hAnsi="Times New Roman" w:cs="Times New Roman"/>
                <w:sz w:val="20"/>
                <w:szCs w:val="20"/>
              </w:rPr>
              <w:t>314</w:t>
            </w:r>
          </w:p>
        </w:tc>
        <w:tc>
          <w:tcPr>
            <w:tcW w:w="277" w:type="dxa"/>
          </w:tcPr>
          <w:p w14:paraId="7867F321" w14:textId="77777777" w:rsidR="00A61C84" w:rsidRPr="00803209" w:rsidRDefault="00A61C84" w:rsidP="00A61C84">
            <w:pPr>
              <w:tabs>
                <w:tab w:val="decimal" w:pos="-67"/>
                <w:tab w:val="decimal" w:pos="943"/>
              </w:tabs>
              <w:ind w:left="-98"/>
              <w:jc w:val="right"/>
              <w:rPr>
                <w:rFonts w:ascii="Times New Roman" w:hAnsi="Times New Roman" w:cs="Times New Roman"/>
                <w:sz w:val="20"/>
                <w:szCs w:val="20"/>
              </w:rPr>
            </w:pPr>
          </w:p>
        </w:tc>
        <w:tc>
          <w:tcPr>
            <w:tcW w:w="1203" w:type="dxa"/>
            <w:vAlign w:val="bottom"/>
          </w:tcPr>
          <w:p w14:paraId="46E72662" w14:textId="77777777" w:rsidR="00A61C84" w:rsidRPr="00803209" w:rsidRDefault="00A61C84" w:rsidP="00A61C84">
            <w:pPr>
              <w:tabs>
                <w:tab w:val="decimal" w:pos="-67"/>
                <w:tab w:val="decimal" w:pos="984"/>
              </w:tabs>
              <w:jc w:val="right"/>
              <w:rPr>
                <w:rFonts w:ascii="Times New Roman" w:hAnsi="Times New Roman" w:cs="Times New Roman"/>
                <w:sz w:val="20"/>
                <w:szCs w:val="20"/>
              </w:rPr>
            </w:pPr>
            <w:r w:rsidRPr="00803209">
              <w:rPr>
                <w:rFonts w:ascii="Times New Roman" w:hAnsi="Times New Roman" w:cs="Times New Roman"/>
                <w:sz w:val="20"/>
                <w:szCs w:val="20"/>
              </w:rPr>
              <w:t>3,445</w:t>
            </w:r>
          </w:p>
        </w:tc>
        <w:tc>
          <w:tcPr>
            <w:tcW w:w="270" w:type="dxa"/>
          </w:tcPr>
          <w:p w14:paraId="2CB85EEF" w14:textId="77777777" w:rsidR="00A61C84" w:rsidRPr="00803209" w:rsidRDefault="00A61C84" w:rsidP="00A61C84">
            <w:pPr>
              <w:tabs>
                <w:tab w:val="decimal" w:pos="-67"/>
                <w:tab w:val="decimal" w:pos="943"/>
              </w:tabs>
              <w:ind w:left="-98"/>
              <w:jc w:val="right"/>
              <w:rPr>
                <w:rFonts w:ascii="Times New Roman" w:hAnsi="Times New Roman" w:cs="Times New Roman"/>
                <w:sz w:val="20"/>
                <w:szCs w:val="20"/>
              </w:rPr>
            </w:pPr>
          </w:p>
        </w:tc>
        <w:tc>
          <w:tcPr>
            <w:tcW w:w="1062" w:type="dxa"/>
            <w:vAlign w:val="bottom"/>
          </w:tcPr>
          <w:p w14:paraId="381ECECA" w14:textId="77777777" w:rsidR="00A61C84" w:rsidRPr="00803209" w:rsidRDefault="00A61C84" w:rsidP="00A61C84">
            <w:pPr>
              <w:tabs>
                <w:tab w:val="decimal" w:pos="-67"/>
                <w:tab w:val="decimal" w:pos="1150"/>
              </w:tabs>
              <w:ind w:right="-111"/>
              <w:jc w:val="right"/>
              <w:rPr>
                <w:rFonts w:ascii="Times New Roman" w:hAnsi="Times New Roman" w:cs="Times New Roman"/>
                <w:sz w:val="20"/>
                <w:szCs w:val="20"/>
              </w:rPr>
            </w:pPr>
            <w:r w:rsidRPr="00803209">
              <w:rPr>
                <w:rFonts w:ascii="Times New Roman" w:hAnsi="Times New Roman" w:cs="Times New Roman"/>
                <w:sz w:val="20"/>
                <w:szCs w:val="20"/>
              </w:rPr>
              <w:t>22,728</w:t>
            </w:r>
          </w:p>
        </w:tc>
        <w:tc>
          <w:tcPr>
            <w:tcW w:w="270" w:type="dxa"/>
          </w:tcPr>
          <w:p w14:paraId="10EFFEAA" w14:textId="77777777" w:rsidR="00A61C84" w:rsidRPr="00803209" w:rsidRDefault="00A61C84" w:rsidP="00A61C84">
            <w:pPr>
              <w:tabs>
                <w:tab w:val="decimal" w:pos="-67"/>
                <w:tab w:val="decimal" w:pos="943"/>
              </w:tabs>
              <w:ind w:left="-98"/>
              <w:jc w:val="right"/>
              <w:rPr>
                <w:rFonts w:ascii="Times New Roman" w:hAnsi="Times New Roman" w:cs="Times New Roman"/>
                <w:sz w:val="20"/>
                <w:szCs w:val="20"/>
              </w:rPr>
            </w:pPr>
          </w:p>
        </w:tc>
        <w:tc>
          <w:tcPr>
            <w:tcW w:w="960" w:type="dxa"/>
            <w:vAlign w:val="bottom"/>
          </w:tcPr>
          <w:p w14:paraId="62098D15" w14:textId="77777777" w:rsidR="00A61C84" w:rsidRPr="00803209" w:rsidRDefault="00A61C84" w:rsidP="00A61C84">
            <w:pPr>
              <w:tabs>
                <w:tab w:val="decimal" w:pos="-67"/>
                <w:tab w:val="decimal" w:pos="1116"/>
              </w:tabs>
              <w:jc w:val="right"/>
              <w:rPr>
                <w:rFonts w:ascii="Times New Roman" w:hAnsi="Times New Roman" w:cs="Times New Roman"/>
                <w:color w:val="000000"/>
                <w:sz w:val="20"/>
                <w:szCs w:val="20"/>
              </w:rPr>
            </w:pPr>
            <w:r w:rsidRPr="00803209">
              <w:rPr>
                <w:rFonts w:ascii="Times New Roman" w:hAnsi="Times New Roman" w:cs="Times New Roman"/>
                <w:color w:val="000000"/>
                <w:sz w:val="20"/>
                <w:szCs w:val="20"/>
              </w:rPr>
              <w:t>200,832</w:t>
            </w:r>
          </w:p>
        </w:tc>
      </w:tr>
      <w:tr w:rsidR="00A61C84" w:rsidRPr="00803209" w14:paraId="2569183B" w14:textId="77777777" w:rsidTr="00F01665">
        <w:trPr>
          <w:trHeight w:val="214"/>
        </w:trPr>
        <w:tc>
          <w:tcPr>
            <w:tcW w:w="3151" w:type="dxa"/>
          </w:tcPr>
          <w:p w14:paraId="0BFC0744" w14:textId="17CD0406" w:rsidR="00A61C84" w:rsidRPr="004B624B" w:rsidRDefault="004B624B" w:rsidP="00A61C84">
            <w:pPr>
              <w:ind w:right="-1188"/>
              <w:rPr>
                <w:rFonts w:ascii="Times New Roman" w:hAnsi="Times New Roman" w:cstheme="minorBidi"/>
                <w:sz w:val="20"/>
                <w:szCs w:val="20"/>
                <w:cs/>
              </w:rPr>
            </w:pPr>
            <w:r>
              <w:rPr>
                <w:rFonts w:ascii="Times New Roman" w:hAnsi="Times New Roman" w:cs="Times New Roman"/>
                <w:sz w:val="20"/>
                <w:szCs w:val="20"/>
              </w:rPr>
              <w:t>Right-of-use-assets</w:t>
            </w:r>
          </w:p>
        </w:tc>
        <w:tc>
          <w:tcPr>
            <w:tcW w:w="1375" w:type="dxa"/>
            <w:tcBorders>
              <w:bottom w:val="single" w:sz="4" w:space="0" w:color="auto"/>
            </w:tcBorders>
            <w:vAlign w:val="bottom"/>
          </w:tcPr>
          <w:p w14:paraId="5EAF71BA" w14:textId="77777777" w:rsidR="00A61C84" w:rsidRPr="00803209" w:rsidRDefault="00A61C84" w:rsidP="00A61C84">
            <w:pPr>
              <w:tabs>
                <w:tab w:val="decimal" w:pos="-67"/>
                <w:tab w:val="left" w:pos="997"/>
              </w:tabs>
              <w:jc w:val="right"/>
              <w:rPr>
                <w:rFonts w:ascii="Times New Roman" w:hAnsi="Times New Roman" w:cs="Times New Roman"/>
                <w:sz w:val="20"/>
                <w:szCs w:val="20"/>
              </w:rPr>
            </w:pPr>
            <w:r w:rsidRPr="00803209">
              <w:rPr>
                <w:rFonts w:ascii="Times New Roman" w:hAnsi="Times New Roman" w:cs="Times New Roman"/>
                <w:sz w:val="20"/>
                <w:szCs w:val="20"/>
              </w:rPr>
              <w:t>18,083</w:t>
            </w:r>
          </w:p>
        </w:tc>
        <w:tc>
          <w:tcPr>
            <w:tcW w:w="270" w:type="dxa"/>
          </w:tcPr>
          <w:p w14:paraId="0BAAC4FD" w14:textId="77777777" w:rsidR="00A61C84" w:rsidRPr="00803209" w:rsidRDefault="00A61C84" w:rsidP="00A61C84">
            <w:pPr>
              <w:tabs>
                <w:tab w:val="decimal" w:pos="-67"/>
                <w:tab w:val="decimal" w:pos="943"/>
              </w:tabs>
              <w:ind w:left="-98"/>
              <w:jc w:val="right"/>
              <w:rPr>
                <w:rFonts w:ascii="Times New Roman" w:hAnsi="Times New Roman" w:cs="Times New Roman"/>
                <w:sz w:val="20"/>
                <w:szCs w:val="20"/>
              </w:rPr>
            </w:pPr>
          </w:p>
        </w:tc>
        <w:tc>
          <w:tcPr>
            <w:tcW w:w="1399" w:type="dxa"/>
            <w:tcBorders>
              <w:bottom w:val="single" w:sz="4" w:space="0" w:color="auto"/>
            </w:tcBorders>
            <w:vAlign w:val="bottom"/>
          </w:tcPr>
          <w:p w14:paraId="3153DE46" w14:textId="77777777" w:rsidR="00A61C84" w:rsidRPr="00803209" w:rsidRDefault="00A61C84" w:rsidP="00A61C84">
            <w:pPr>
              <w:tabs>
                <w:tab w:val="decimal" w:pos="-67"/>
                <w:tab w:val="decimal" w:pos="860"/>
              </w:tabs>
              <w:jc w:val="right"/>
              <w:rPr>
                <w:rFonts w:ascii="Times New Roman" w:hAnsi="Times New Roman" w:cs="Times New Roman"/>
                <w:sz w:val="20"/>
                <w:szCs w:val="20"/>
              </w:rPr>
            </w:pPr>
            <w:r w:rsidRPr="00803209">
              <w:rPr>
                <w:rFonts w:ascii="Times New Roman" w:hAnsi="Times New Roman" w:cs="Times New Roman"/>
                <w:sz w:val="20"/>
                <w:szCs w:val="20"/>
              </w:rPr>
              <w:t>36,280</w:t>
            </w:r>
          </w:p>
        </w:tc>
        <w:tc>
          <w:tcPr>
            <w:tcW w:w="254" w:type="dxa"/>
          </w:tcPr>
          <w:p w14:paraId="7982FE64" w14:textId="77777777" w:rsidR="00A61C84" w:rsidRPr="00803209" w:rsidRDefault="00A61C84" w:rsidP="00A61C84">
            <w:pPr>
              <w:tabs>
                <w:tab w:val="decimal" w:pos="-67"/>
                <w:tab w:val="decimal" w:pos="943"/>
              </w:tabs>
              <w:ind w:left="-98"/>
              <w:jc w:val="right"/>
              <w:rPr>
                <w:rFonts w:ascii="Times New Roman" w:hAnsi="Times New Roman" w:cs="Times New Roman"/>
                <w:sz w:val="20"/>
                <w:szCs w:val="20"/>
              </w:rPr>
            </w:pPr>
          </w:p>
        </w:tc>
        <w:tc>
          <w:tcPr>
            <w:tcW w:w="1332" w:type="dxa"/>
            <w:tcBorders>
              <w:bottom w:val="single" w:sz="4" w:space="0" w:color="auto"/>
            </w:tcBorders>
            <w:vAlign w:val="bottom"/>
          </w:tcPr>
          <w:p w14:paraId="31662FCD" w14:textId="77777777" w:rsidR="00A61C84" w:rsidRPr="00803209" w:rsidRDefault="00A61C84" w:rsidP="00A61C84">
            <w:pPr>
              <w:tabs>
                <w:tab w:val="decimal" w:pos="-67"/>
                <w:tab w:val="decimal" w:pos="833"/>
              </w:tabs>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46" w:type="dxa"/>
          </w:tcPr>
          <w:p w14:paraId="38448D7C" w14:textId="77777777" w:rsidR="00A61C84" w:rsidRPr="00803209" w:rsidRDefault="00A61C84" w:rsidP="00A61C84">
            <w:pPr>
              <w:tabs>
                <w:tab w:val="decimal" w:pos="-67"/>
                <w:tab w:val="decimal" w:pos="943"/>
              </w:tabs>
              <w:ind w:left="-98"/>
              <w:jc w:val="right"/>
              <w:rPr>
                <w:rFonts w:ascii="Times New Roman" w:hAnsi="Times New Roman" w:cs="Times New Roman"/>
                <w:sz w:val="20"/>
                <w:szCs w:val="20"/>
              </w:rPr>
            </w:pPr>
          </w:p>
        </w:tc>
        <w:tc>
          <w:tcPr>
            <w:tcW w:w="1233" w:type="dxa"/>
            <w:tcBorders>
              <w:bottom w:val="single" w:sz="4" w:space="0" w:color="auto"/>
            </w:tcBorders>
            <w:vAlign w:val="bottom"/>
          </w:tcPr>
          <w:p w14:paraId="38F4A8DC" w14:textId="77777777" w:rsidR="00A61C84" w:rsidRPr="00803209" w:rsidRDefault="00A61C84" w:rsidP="00A61C84">
            <w:pPr>
              <w:tabs>
                <w:tab w:val="decimal" w:pos="-67"/>
                <w:tab w:val="decimal" w:pos="1118"/>
              </w:tabs>
              <w:jc w:val="right"/>
              <w:rPr>
                <w:rFonts w:ascii="Times New Roman" w:hAnsi="Times New Roman" w:cs="Times New Roman"/>
                <w:sz w:val="20"/>
                <w:szCs w:val="20"/>
              </w:rPr>
            </w:pPr>
            <w:r w:rsidRPr="00803209">
              <w:rPr>
                <w:rFonts w:ascii="Times New Roman" w:hAnsi="Times New Roman" w:cs="Times New Roman"/>
                <w:sz w:val="20"/>
                <w:szCs w:val="20"/>
              </w:rPr>
              <w:t>54,507</w:t>
            </w:r>
          </w:p>
        </w:tc>
        <w:tc>
          <w:tcPr>
            <w:tcW w:w="277" w:type="dxa"/>
          </w:tcPr>
          <w:p w14:paraId="1CFEDF75" w14:textId="77777777" w:rsidR="00A61C84" w:rsidRPr="00803209" w:rsidRDefault="00A61C84" w:rsidP="00A61C84">
            <w:pPr>
              <w:tabs>
                <w:tab w:val="decimal" w:pos="-67"/>
                <w:tab w:val="decimal" w:pos="943"/>
              </w:tabs>
              <w:ind w:left="-98"/>
              <w:jc w:val="right"/>
              <w:rPr>
                <w:rFonts w:ascii="Times New Roman" w:hAnsi="Times New Roman" w:cs="Times New Roman"/>
                <w:sz w:val="20"/>
                <w:szCs w:val="20"/>
              </w:rPr>
            </w:pPr>
          </w:p>
        </w:tc>
        <w:tc>
          <w:tcPr>
            <w:tcW w:w="1203" w:type="dxa"/>
            <w:tcBorders>
              <w:bottom w:val="single" w:sz="4" w:space="0" w:color="auto"/>
            </w:tcBorders>
            <w:vAlign w:val="bottom"/>
          </w:tcPr>
          <w:p w14:paraId="78CF55AE" w14:textId="77777777" w:rsidR="00A61C84" w:rsidRPr="00803209" w:rsidRDefault="00A61C84" w:rsidP="00A61C84">
            <w:pPr>
              <w:tabs>
                <w:tab w:val="decimal" w:pos="-67"/>
                <w:tab w:val="decimal" w:pos="984"/>
              </w:tabs>
              <w:jc w:val="right"/>
              <w:rPr>
                <w:rFonts w:ascii="Times New Roman" w:hAnsi="Times New Roman" w:cs="Times New Roman"/>
                <w:sz w:val="20"/>
                <w:szCs w:val="20"/>
              </w:rPr>
            </w:pPr>
            <w:r w:rsidRPr="00803209">
              <w:rPr>
                <w:rFonts w:ascii="Times New Roman" w:hAnsi="Times New Roman" w:cs="Times New Roman"/>
                <w:sz w:val="20"/>
                <w:szCs w:val="20"/>
              </w:rPr>
              <w:t>14,518</w:t>
            </w:r>
          </w:p>
        </w:tc>
        <w:tc>
          <w:tcPr>
            <w:tcW w:w="270" w:type="dxa"/>
          </w:tcPr>
          <w:p w14:paraId="4516EDAB" w14:textId="77777777" w:rsidR="00A61C84" w:rsidRPr="00803209" w:rsidRDefault="00A61C84" w:rsidP="00A61C84">
            <w:pPr>
              <w:tabs>
                <w:tab w:val="decimal" w:pos="-67"/>
                <w:tab w:val="decimal" w:pos="943"/>
              </w:tabs>
              <w:ind w:left="-98"/>
              <w:jc w:val="right"/>
              <w:rPr>
                <w:rFonts w:ascii="Times New Roman" w:hAnsi="Times New Roman" w:cs="Times New Roman"/>
                <w:sz w:val="20"/>
                <w:szCs w:val="20"/>
              </w:rPr>
            </w:pPr>
          </w:p>
        </w:tc>
        <w:tc>
          <w:tcPr>
            <w:tcW w:w="1062" w:type="dxa"/>
            <w:tcBorders>
              <w:bottom w:val="single" w:sz="4" w:space="0" w:color="auto"/>
            </w:tcBorders>
            <w:vAlign w:val="bottom"/>
          </w:tcPr>
          <w:p w14:paraId="1BA8A3E5" w14:textId="77777777" w:rsidR="00A61C84" w:rsidRPr="00803209" w:rsidRDefault="00A61C84" w:rsidP="00A61C84">
            <w:pPr>
              <w:tabs>
                <w:tab w:val="decimal" w:pos="-67"/>
                <w:tab w:val="decimal" w:pos="866"/>
              </w:tabs>
              <w:ind w:right="-111"/>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70" w:type="dxa"/>
          </w:tcPr>
          <w:p w14:paraId="2FA45BD0" w14:textId="77777777" w:rsidR="00A61C84" w:rsidRPr="00803209" w:rsidRDefault="00A61C84" w:rsidP="00A61C84">
            <w:pPr>
              <w:tabs>
                <w:tab w:val="decimal" w:pos="-67"/>
                <w:tab w:val="decimal" w:pos="943"/>
              </w:tabs>
              <w:ind w:left="-98"/>
              <w:jc w:val="right"/>
              <w:rPr>
                <w:rFonts w:ascii="Times New Roman" w:hAnsi="Times New Roman" w:cs="Times New Roman"/>
                <w:sz w:val="20"/>
                <w:szCs w:val="20"/>
              </w:rPr>
            </w:pPr>
          </w:p>
        </w:tc>
        <w:tc>
          <w:tcPr>
            <w:tcW w:w="960" w:type="dxa"/>
            <w:tcBorders>
              <w:bottom w:val="single" w:sz="4" w:space="0" w:color="auto"/>
            </w:tcBorders>
            <w:vAlign w:val="bottom"/>
          </w:tcPr>
          <w:p w14:paraId="4F630950" w14:textId="77777777" w:rsidR="00A61C84" w:rsidRPr="00803209" w:rsidRDefault="00A61C84" w:rsidP="00A61C84">
            <w:pPr>
              <w:tabs>
                <w:tab w:val="decimal" w:pos="-67"/>
                <w:tab w:val="decimal" w:pos="1116"/>
              </w:tabs>
              <w:jc w:val="right"/>
              <w:rPr>
                <w:rFonts w:ascii="Times New Roman" w:hAnsi="Times New Roman" w:cs="Times New Roman"/>
                <w:color w:val="000000"/>
                <w:sz w:val="20"/>
                <w:szCs w:val="20"/>
              </w:rPr>
            </w:pPr>
            <w:r w:rsidRPr="00803209">
              <w:rPr>
                <w:rFonts w:ascii="Times New Roman" w:hAnsi="Times New Roman" w:cs="Times New Roman"/>
                <w:color w:val="000000"/>
                <w:sz w:val="20"/>
                <w:szCs w:val="20"/>
              </w:rPr>
              <w:t>123,388</w:t>
            </w:r>
          </w:p>
        </w:tc>
      </w:tr>
      <w:tr w:rsidR="00A61C84" w:rsidRPr="00803209" w14:paraId="30BE16DC" w14:textId="77777777" w:rsidTr="00F01665">
        <w:trPr>
          <w:trHeight w:val="227"/>
        </w:trPr>
        <w:tc>
          <w:tcPr>
            <w:tcW w:w="3151" w:type="dxa"/>
          </w:tcPr>
          <w:p w14:paraId="4BD364ED" w14:textId="6AC52357" w:rsidR="00A61C84" w:rsidRPr="00803209" w:rsidRDefault="00A61C84" w:rsidP="00A61C84">
            <w:pPr>
              <w:ind w:right="-1188"/>
              <w:rPr>
                <w:rFonts w:ascii="Times New Roman" w:hAnsi="Times New Roman" w:cs="Times New Roman"/>
                <w:b/>
                <w:bCs/>
                <w:sz w:val="20"/>
                <w:szCs w:val="20"/>
              </w:rPr>
            </w:pPr>
          </w:p>
        </w:tc>
        <w:tc>
          <w:tcPr>
            <w:tcW w:w="1375" w:type="dxa"/>
            <w:tcBorders>
              <w:top w:val="single" w:sz="4" w:space="0" w:color="auto"/>
              <w:bottom w:val="double" w:sz="4" w:space="0" w:color="auto"/>
            </w:tcBorders>
            <w:vAlign w:val="bottom"/>
          </w:tcPr>
          <w:p w14:paraId="07D3BB9B" w14:textId="77777777" w:rsidR="00A61C84" w:rsidRPr="00803209" w:rsidRDefault="00A61C84" w:rsidP="00A61C84">
            <w:pPr>
              <w:tabs>
                <w:tab w:val="decimal" w:pos="-67"/>
                <w:tab w:val="decimal" w:pos="990"/>
              </w:tabs>
              <w:jc w:val="right"/>
              <w:rPr>
                <w:rFonts w:ascii="Times New Roman" w:hAnsi="Times New Roman" w:cs="Times New Roman"/>
                <w:b/>
                <w:bCs/>
                <w:sz w:val="20"/>
                <w:szCs w:val="20"/>
              </w:rPr>
            </w:pPr>
            <w:r w:rsidRPr="00803209">
              <w:rPr>
                <w:rFonts w:ascii="Times New Roman" w:hAnsi="Times New Roman" w:cs="Times New Roman"/>
                <w:b/>
                <w:bCs/>
                <w:sz w:val="20"/>
                <w:szCs w:val="20"/>
              </w:rPr>
              <w:t>49,384</w:t>
            </w:r>
          </w:p>
        </w:tc>
        <w:tc>
          <w:tcPr>
            <w:tcW w:w="270" w:type="dxa"/>
          </w:tcPr>
          <w:p w14:paraId="60D0E52D" w14:textId="77777777" w:rsidR="00A61C84" w:rsidRPr="00803209" w:rsidRDefault="00A61C84" w:rsidP="00A61C84">
            <w:pPr>
              <w:tabs>
                <w:tab w:val="decimal" w:pos="-67"/>
                <w:tab w:val="decimal" w:pos="943"/>
              </w:tabs>
              <w:ind w:left="-98"/>
              <w:jc w:val="right"/>
              <w:rPr>
                <w:rFonts w:ascii="Times New Roman" w:hAnsi="Times New Roman" w:cs="Times New Roman"/>
                <w:b/>
                <w:bCs/>
                <w:sz w:val="20"/>
                <w:szCs w:val="20"/>
              </w:rPr>
            </w:pPr>
          </w:p>
        </w:tc>
        <w:tc>
          <w:tcPr>
            <w:tcW w:w="1399" w:type="dxa"/>
            <w:tcBorders>
              <w:top w:val="single" w:sz="4" w:space="0" w:color="auto"/>
              <w:bottom w:val="double" w:sz="4" w:space="0" w:color="auto"/>
            </w:tcBorders>
            <w:vAlign w:val="bottom"/>
          </w:tcPr>
          <w:p w14:paraId="48F4CE35" w14:textId="77777777" w:rsidR="00A61C84" w:rsidRPr="00803209" w:rsidRDefault="00A61C84" w:rsidP="00A61C84">
            <w:pPr>
              <w:tabs>
                <w:tab w:val="decimal" w:pos="-67"/>
                <w:tab w:val="decimal" w:pos="860"/>
              </w:tabs>
              <w:jc w:val="right"/>
              <w:rPr>
                <w:rFonts w:ascii="Times New Roman" w:hAnsi="Times New Roman" w:cs="Times New Roman"/>
                <w:b/>
                <w:bCs/>
                <w:sz w:val="20"/>
                <w:szCs w:val="20"/>
              </w:rPr>
            </w:pPr>
            <w:r w:rsidRPr="00803209">
              <w:rPr>
                <w:rFonts w:ascii="Times New Roman" w:hAnsi="Times New Roman" w:cs="Times New Roman"/>
                <w:b/>
                <w:bCs/>
                <w:sz w:val="20"/>
                <w:szCs w:val="20"/>
              </w:rPr>
              <w:t>81,199</w:t>
            </w:r>
          </w:p>
        </w:tc>
        <w:tc>
          <w:tcPr>
            <w:tcW w:w="254" w:type="dxa"/>
          </w:tcPr>
          <w:p w14:paraId="72979F71" w14:textId="77777777" w:rsidR="00A61C84" w:rsidRPr="00803209" w:rsidRDefault="00A61C84" w:rsidP="00A61C84">
            <w:pPr>
              <w:tabs>
                <w:tab w:val="decimal" w:pos="-67"/>
                <w:tab w:val="decimal" w:pos="943"/>
              </w:tabs>
              <w:ind w:left="-98"/>
              <w:jc w:val="right"/>
              <w:rPr>
                <w:rFonts w:ascii="Times New Roman" w:hAnsi="Times New Roman" w:cs="Times New Roman"/>
                <w:b/>
                <w:bCs/>
                <w:sz w:val="20"/>
                <w:szCs w:val="20"/>
              </w:rPr>
            </w:pPr>
          </w:p>
        </w:tc>
        <w:tc>
          <w:tcPr>
            <w:tcW w:w="1332" w:type="dxa"/>
            <w:tcBorders>
              <w:top w:val="single" w:sz="4" w:space="0" w:color="auto"/>
              <w:bottom w:val="double" w:sz="4" w:space="0" w:color="auto"/>
            </w:tcBorders>
            <w:vAlign w:val="bottom"/>
          </w:tcPr>
          <w:p w14:paraId="3DCCAA3C" w14:textId="77777777" w:rsidR="00A61C84" w:rsidRPr="00803209" w:rsidRDefault="00A61C84" w:rsidP="00A61C84">
            <w:pPr>
              <w:tabs>
                <w:tab w:val="decimal" w:pos="-67"/>
                <w:tab w:val="decimal" w:pos="1116"/>
              </w:tabs>
              <w:jc w:val="right"/>
              <w:rPr>
                <w:rFonts w:ascii="Times New Roman" w:hAnsi="Times New Roman" w:cs="Times New Roman"/>
                <w:b/>
                <w:bCs/>
                <w:sz w:val="20"/>
                <w:szCs w:val="20"/>
              </w:rPr>
            </w:pPr>
            <w:r w:rsidRPr="00803209">
              <w:rPr>
                <w:rFonts w:ascii="Times New Roman" w:hAnsi="Times New Roman" w:cs="Times New Roman"/>
                <w:b/>
                <w:bCs/>
                <w:sz w:val="20"/>
                <w:szCs w:val="20"/>
              </w:rPr>
              <w:t>98,125</w:t>
            </w:r>
          </w:p>
        </w:tc>
        <w:tc>
          <w:tcPr>
            <w:tcW w:w="246" w:type="dxa"/>
          </w:tcPr>
          <w:p w14:paraId="6FABA71F" w14:textId="77777777" w:rsidR="00A61C84" w:rsidRPr="00803209" w:rsidRDefault="00A61C84" w:rsidP="00A61C84">
            <w:pPr>
              <w:tabs>
                <w:tab w:val="decimal" w:pos="-67"/>
                <w:tab w:val="decimal" w:pos="943"/>
              </w:tabs>
              <w:ind w:left="-98"/>
              <w:jc w:val="right"/>
              <w:rPr>
                <w:rFonts w:ascii="Times New Roman" w:hAnsi="Times New Roman" w:cs="Times New Roman"/>
                <w:b/>
                <w:bCs/>
                <w:sz w:val="20"/>
                <w:szCs w:val="20"/>
              </w:rPr>
            </w:pPr>
          </w:p>
        </w:tc>
        <w:tc>
          <w:tcPr>
            <w:tcW w:w="1233" w:type="dxa"/>
            <w:tcBorders>
              <w:top w:val="single" w:sz="4" w:space="0" w:color="auto"/>
              <w:bottom w:val="double" w:sz="4" w:space="0" w:color="auto"/>
            </w:tcBorders>
            <w:vAlign w:val="bottom"/>
          </w:tcPr>
          <w:p w14:paraId="27373C9C" w14:textId="77777777" w:rsidR="00A61C84" w:rsidRPr="00803209" w:rsidRDefault="00A61C84" w:rsidP="00A61C84">
            <w:pPr>
              <w:tabs>
                <w:tab w:val="decimal" w:pos="-67"/>
                <w:tab w:val="decimal" w:pos="1118"/>
              </w:tabs>
              <w:jc w:val="right"/>
              <w:rPr>
                <w:rFonts w:ascii="Times New Roman" w:hAnsi="Times New Roman" w:cs="Times New Roman"/>
                <w:b/>
                <w:bCs/>
                <w:sz w:val="20"/>
                <w:szCs w:val="20"/>
                <w:cs/>
              </w:rPr>
            </w:pPr>
            <w:r w:rsidRPr="00803209">
              <w:rPr>
                <w:rFonts w:ascii="Times New Roman" w:hAnsi="Times New Roman" w:cs="Times New Roman"/>
                <w:b/>
                <w:bCs/>
                <w:sz w:val="20"/>
                <w:szCs w:val="20"/>
              </w:rPr>
              <w:t>54,821</w:t>
            </w:r>
          </w:p>
        </w:tc>
        <w:tc>
          <w:tcPr>
            <w:tcW w:w="277" w:type="dxa"/>
          </w:tcPr>
          <w:p w14:paraId="0D1CF954" w14:textId="77777777" w:rsidR="00A61C84" w:rsidRPr="00803209" w:rsidRDefault="00A61C84" w:rsidP="00A61C84">
            <w:pPr>
              <w:tabs>
                <w:tab w:val="decimal" w:pos="-67"/>
                <w:tab w:val="decimal" w:pos="943"/>
              </w:tabs>
              <w:ind w:left="-98"/>
              <w:jc w:val="right"/>
              <w:rPr>
                <w:rFonts w:ascii="Times New Roman" w:hAnsi="Times New Roman" w:cs="Times New Roman"/>
                <w:b/>
                <w:bCs/>
                <w:sz w:val="20"/>
                <w:szCs w:val="20"/>
              </w:rPr>
            </w:pPr>
          </w:p>
        </w:tc>
        <w:tc>
          <w:tcPr>
            <w:tcW w:w="1203" w:type="dxa"/>
            <w:tcBorders>
              <w:top w:val="single" w:sz="4" w:space="0" w:color="auto"/>
              <w:bottom w:val="double" w:sz="4" w:space="0" w:color="auto"/>
            </w:tcBorders>
            <w:vAlign w:val="bottom"/>
          </w:tcPr>
          <w:p w14:paraId="2B95B806" w14:textId="77777777" w:rsidR="00A61C84" w:rsidRPr="00803209" w:rsidRDefault="00A61C84" w:rsidP="00A61C84">
            <w:pPr>
              <w:tabs>
                <w:tab w:val="decimal" w:pos="-67"/>
                <w:tab w:val="decimal" w:pos="984"/>
              </w:tabs>
              <w:jc w:val="right"/>
              <w:rPr>
                <w:rFonts w:ascii="Times New Roman" w:hAnsi="Times New Roman" w:cs="Times New Roman"/>
                <w:b/>
                <w:bCs/>
                <w:sz w:val="20"/>
                <w:szCs w:val="20"/>
              </w:rPr>
            </w:pPr>
            <w:r w:rsidRPr="00803209">
              <w:rPr>
                <w:rFonts w:ascii="Times New Roman" w:hAnsi="Times New Roman" w:cs="Times New Roman"/>
                <w:b/>
                <w:bCs/>
                <w:sz w:val="20"/>
                <w:szCs w:val="20"/>
              </w:rPr>
              <w:t>17,963</w:t>
            </w:r>
          </w:p>
        </w:tc>
        <w:tc>
          <w:tcPr>
            <w:tcW w:w="270" w:type="dxa"/>
          </w:tcPr>
          <w:p w14:paraId="29C193F9" w14:textId="77777777" w:rsidR="00A61C84" w:rsidRPr="00803209" w:rsidRDefault="00A61C84" w:rsidP="00A61C84">
            <w:pPr>
              <w:tabs>
                <w:tab w:val="decimal" w:pos="-67"/>
                <w:tab w:val="decimal" w:pos="943"/>
              </w:tabs>
              <w:ind w:left="-98"/>
              <w:jc w:val="right"/>
              <w:rPr>
                <w:rFonts w:ascii="Times New Roman" w:hAnsi="Times New Roman" w:cs="Times New Roman"/>
                <w:b/>
                <w:bCs/>
                <w:sz w:val="20"/>
                <w:szCs w:val="20"/>
              </w:rPr>
            </w:pPr>
          </w:p>
        </w:tc>
        <w:tc>
          <w:tcPr>
            <w:tcW w:w="1062" w:type="dxa"/>
            <w:tcBorders>
              <w:top w:val="single" w:sz="4" w:space="0" w:color="auto"/>
              <w:bottom w:val="double" w:sz="4" w:space="0" w:color="auto"/>
            </w:tcBorders>
            <w:vAlign w:val="bottom"/>
          </w:tcPr>
          <w:p w14:paraId="0256907A" w14:textId="77777777" w:rsidR="00A61C84" w:rsidRPr="00803209" w:rsidRDefault="00A61C84" w:rsidP="00A61C84">
            <w:pPr>
              <w:tabs>
                <w:tab w:val="decimal" w:pos="-67"/>
                <w:tab w:val="decimal" w:pos="1150"/>
              </w:tabs>
              <w:ind w:right="-111"/>
              <w:jc w:val="right"/>
              <w:rPr>
                <w:rFonts w:ascii="Times New Roman" w:hAnsi="Times New Roman" w:cs="Times New Roman"/>
                <w:b/>
                <w:bCs/>
                <w:sz w:val="20"/>
                <w:szCs w:val="20"/>
              </w:rPr>
            </w:pPr>
            <w:r w:rsidRPr="00803209">
              <w:rPr>
                <w:rFonts w:ascii="Times New Roman" w:hAnsi="Times New Roman" w:cs="Times New Roman"/>
                <w:b/>
                <w:bCs/>
                <w:sz w:val="20"/>
                <w:szCs w:val="20"/>
              </w:rPr>
              <w:t>22,728</w:t>
            </w:r>
          </w:p>
        </w:tc>
        <w:tc>
          <w:tcPr>
            <w:tcW w:w="270" w:type="dxa"/>
          </w:tcPr>
          <w:p w14:paraId="4DF143B4" w14:textId="77777777" w:rsidR="00A61C84" w:rsidRPr="00803209" w:rsidRDefault="00A61C84" w:rsidP="00A61C84">
            <w:pPr>
              <w:tabs>
                <w:tab w:val="decimal" w:pos="-67"/>
                <w:tab w:val="decimal" w:pos="943"/>
              </w:tabs>
              <w:ind w:left="-98"/>
              <w:jc w:val="right"/>
              <w:rPr>
                <w:rFonts w:ascii="Times New Roman" w:hAnsi="Times New Roman" w:cs="Times New Roman"/>
                <w:b/>
                <w:bCs/>
                <w:sz w:val="20"/>
                <w:szCs w:val="20"/>
              </w:rPr>
            </w:pPr>
          </w:p>
        </w:tc>
        <w:tc>
          <w:tcPr>
            <w:tcW w:w="960" w:type="dxa"/>
            <w:tcBorders>
              <w:top w:val="single" w:sz="4" w:space="0" w:color="auto"/>
              <w:bottom w:val="double" w:sz="4" w:space="0" w:color="auto"/>
            </w:tcBorders>
            <w:vAlign w:val="bottom"/>
          </w:tcPr>
          <w:p w14:paraId="3BBF30C0" w14:textId="1719C07C" w:rsidR="00A61C84" w:rsidRPr="00803209" w:rsidRDefault="00A61C84" w:rsidP="00A61C84">
            <w:pPr>
              <w:tabs>
                <w:tab w:val="decimal" w:pos="-67"/>
                <w:tab w:val="decimal" w:pos="1116"/>
              </w:tabs>
              <w:jc w:val="right"/>
              <w:rPr>
                <w:rFonts w:ascii="Times New Roman" w:hAnsi="Times New Roman" w:cs="Times New Roman"/>
                <w:b/>
                <w:bCs/>
                <w:color w:val="000000"/>
                <w:sz w:val="20"/>
                <w:szCs w:val="20"/>
              </w:rPr>
            </w:pPr>
            <w:r w:rsidRPr="00803209">
              <w:rPr>
                <w:rFonts w:ascii="Times New Roman" w:hAnsi="Times New Roman" w:cs="Times New Roman"/>
                <w:b/>
                <w:bCs/>
                <w:color w:val="000000"/>
                <w:sz w:val="20"/>
                <w:szCs w:val="20"/>
              </w:rPr>
              <w:t>324,220</w:t>
            </w:r>
          </w:p>
        </w:tc>
      </w:tr>
    </w:tbl>
    <w:p w14:paraId="077FB8FD" w14:textId="77777777" w:rsidR="004C0274" w:rsidRPr="00803209" w:rsidRDefault="004C0274" w:rsidP="00651400">
      <w:pPr>
        <w:ind w:left="630"/>
        <w:jc w:val="both"/>
        <w:rPr>
          <w:rFonts w:ascii="Times New Roman" w:hAnsi="Times New Roman" w:cs="Times New Roman"/>
          <w:sz w:val="20"/>
          <w:szCs w:val="20"/>
        </w:rPr>
      </w:pPr>
    </w:p>
    <w:p w14:paraId="49E864D4" w14:textId="77777777" w:rsidR="00651400" w:rsidRPr="00803209" w:rsidRDefault="00651400" w:rsidP="00651400">
      <w:pPr>
        <w:ind w:left="630"/>
        <w:jc w:val="both"/>
        <w:rPr>
          <w:rFonts w:ascii="Times New Roman" w:hAnsi="Times New Roman" w:cs="Times New Roman"/>
          <w:sz w:val="20"/>
          <w:szCs w:val="20"/>
        </w:rPr>
      </w:pPr>
      <w:r w:rsidRPr="00803209">
        <w:rPr>
          <w:rFonts w:ascii="Times New Roman" w:hAnsi="Times New Roman" w:cs="Times New Roman"/>
          <w:sz w:val="20"/>
          <w:szCs w:val="20"/>
        </w:rPr>
        <w:t>In 2020, additions to the right</w:t>
      </w:r>
      <w:r w:rsidRPr="00803209">
        <w:rPr>
          <w:rFonts w:ascii="Times New Roman" w:hAnsi="Times New Roman" w:cs="Times New Roman"/>
          <w:sz w:val="20"/>
          <w:szCs w:val="20"/>
          <w:cs/>
        </w:rPr>
        <w:t>-</w:t>
      </w:r>
      <w:r w:rsidRPr="00803209">
        <w:rPr>
          <w:rFonts w:ascii="Times New Roman" w:hAnsi="Times New Roman" w:cs="Times New Roman"/>
          <w:sz w:val="20"/>
          <w:szCs w:val="20"/>
        </w:rPr>
        <w:t>of</w:t>
      </w:r>
      <w:r w:rsidRPr="00803209">
        <w:rPr>
          <w:rFonts w:ascii="Times New Roman" w:hAnsi="Times New Roman" w:cs="Times New Roman"/>
          <w:sz w:val="20"/>
          <w:szCs w:val="20"/>
          <w:cs/>
        </w:rPr>
        <w:t>-</w:t>
      </w:r>
      <w:r w:rsidRPr="00803209">
        <w:rPr>
          <w:rFonts w:ascii="Times New Roman" w:hAnsi="Times New Roman" w:cs="Times New Roman"/>
          <w:sz w:val="20"/>
          <w:szCs w:val="20"/>
        </w:rPr>
        <w:t>use assets of the Company were Baht 64 million</w:t>
      </w:r>
      <w:r w:rsidRPr="00803209">
        <w:rPr>
          <w:rFonts w:ascii="Times New Roman" w:hAnsi="Times New Roman" w:cs="Times New Roman"/>
          <w:sz w:val="20"/>
          <w:szCs w:val="20"/>
          <w:cs/>
        </w:rPr>
        <w:t>.</w:t>
      </w:r>
    </w:p>
    <w:p w14:paraId="7370E537" w14:textId="77777777" w:rsidR="00DC31DE" w:rsidRPr="00803209" w:rsidRDefault="00DC31DE" w:rsidP="0051080D">
      <w:pPr>
        <w:spacing w:before="120"/>
        <w:ind w:right="-1195"/>
        <w:rPr>
          <w:rFonts w:ascii="Times New Roman" w:hAnsi="Times New Roman"/>
          <w:b/>
          <w:bCs/>
          <w:i/>
          <w:iCs/>
          <w:sz w:val="20"/>
          <w:szCs w:val="20"/>
          <w:cs/>
        </w:rPr>
        <w:sectPr w:rsidR="00DC31DE" w:rsidRPr="00803209" w:rsidSect="006303F1">
          <w:headerReference w:type="default" r:id="rId26"/>
          <w:pgSz w:w="16834" w:h="11909" w:orient="landscape" w:code="9"/>
          <w:pgMar w:top="1304" w:right="1701" w:bottom="1304" w:left="851" w:header="1304" w:footer="1304" w:gutter="0"/>
          <w:cols w:space="720"/>
          <w:docGrid w:linePitch="245"/>
        </w:sectPr>
      </w:pPr>
    </w:p>
    <w:p w14:paraId="4D1664C4" w14:textId="77777777" w:rsidR="007D2B34" w:rsidRPr="00803209" w:rsidRDefault="00D01410" w:rsidP="00213DEF">
      <w:pPr>
        <w:spacing w:line="260" w:lineRule="atLeast"/>
        <w:ind w:left="540" w:hanging="540"/>
        <w:jc w:val="both"/>
        <w:rPr>
          <w:rFonts w:ascii="Times New Roman" w:hAnsi="Times New Roman" w:cs="Times New Roman"/>
          <w:b/>
          <w:bCs/>
          <w:sz w:val="24"/>
          <w:szCs w:val="24"/>
        </w:rPr>
      </w:pPr>
      <w:r w:rsidRPr="00803209">
        <w:rPr>
          <w:rFonts w:ascii="Times New Roman" w:hAnsi="Times New Roman" w:cs="Times New Roman"/>
          <w:b/>
          <w:bCs/>
          <w:sz w:val="24"/>
          <w:szCs w:val="24"/>
        </w:rPr>
        <w:lastRenderedPageBreak/>
        <w:t>1</w:t>
      </w:r>
      <w:r w:rsidR="00651400" w:rsidRPr="001878DB">
        <w:rPr>
          <w:rFonts w:ascii="Times New Roman" w:hAnsi="Times New Roman" w:cs="Times New Roman"/>
          <w:b/>
          <w:bCs/>
          <w:sz w:val="24"/>
          <w:szCs w:val="24"/>
        </w:rPr>
        <w:t>1</w:t>
      </w:r>
      <w:r w:rsidR="00B5680B" w:rsidRPr="00803209">
        <w:rPr>
          <w:rFonts w:ascii="Times New Roman" w:hAnsi="Times New Roman" w:cs="Times New Roman"/>
          <w:b/>
          <w:bCs/>
          <w:sz w:val="24"/>
          <w:szCs w:val="24"/>
        </w:rPr>
        <w:tab/>
      </w:r>
      <w:r w:rsidR="007D2B34" w:rsidRPr="00803209">
        <w:rPr>
          <w:rFonts w:ascii="Times New Roman" w:hAnsi="Times New Roman" w:cs="Times New Roman"/>
          <w:b/>
          <w:bCs/>
          <w:sz w:val="24"/>
          <w:szCs w:val="24"/>
        </w:rPr>
        <w:t>Lease</w:t>
      </w:r>
    </w:p>
    <w:p w14:paraId="6F24A1B8" w14:textId="77777777" w:rsidR="004C0274" w:rsidRPr="00803209" w:rsidRDefault="004C0274" w:rsidP="00213DEF">
      <w:pPr>
        <w:spacing w:line="260" w:lineRule="atLeast"/>
        <w:ind w:left="540" w:hanging="540"/>
        <w:jc w:val="both"/>
        <w:rPr>
          <w:rFonts w:ascii="Times New Roman" w:hAnsi="Times New Roman" w:cs="Times New Roman"/>
          <w:b/>
          <w:bCs/>
          <w:sz w:val="24"/>
          <w:szCs w:val="24"/>
        </w:rPr>
      </w:pPr>
    </w:p>
    <w:tbl>
      <w:tblPr>
        <w:tblW w:w="8804" w:type="dxa"/>
        <w:tblInd w:w="450" w:type="dxa"/>
        <w:tblLayout w:type="fixed"/>
        <w:tblCellMar>
          <w:left w:w="79" w:type="dxa"/>
          <w:right w:w="79" w:type="dxa"/>
        </w:tblCellMar>
        <w:tblLook w:val="0000" w:firstRow="0" w:lastRow="0" w:firstColumn="0" w:lastColumn="0" w:noHBand="0" w:noVBand="0"/>
      </w:tblPr>
      <w:tblGrid>
        <w:gridCol w:w="5516"/>
        <w:gridCol w:w="1554"/>
        <w:gridCol w:w="178"/>
        <w:gridCol w:w="1556"/>
      </w:tblGrid>
      <w:tr w:rsidR="007D2B34" w:rsidRPr="00803209" w14:paraId="4562A888" w14:textId="77777777" w:rsidTr="003B0918">
        <w:trPr>
          <w:cantSplit/>
          <w:trHeight w:val="263"/>
          <w:tblHeader/>
        </w:trPr>
        <w:tc>
          <w:tcPr>
            <w:tcW w:w="5520" w:type="dxa"/>
            <w:vAlign w:val="bottom"/>
          </w:tcPr>
          <w:p w14:paraId="6B5D0CF9" w14:textId="77777777" w:rsidR="007D2B34" w:rsidRPr="00803209" w:rsidRDefault="007D2B34" w:rsidP="004F04CF">
            <w:pPr>
              <w:ind w:firstLine="11"/>
              <w:rPr>
                <w:rFonts w:ascii="Times New Roman" w:hAnsi="Times New Roman" w:cs="Times New Roman"/>
                <w:b/>
                <w:bCs/>
                <w:i/>
                <w:iCs/>
                <w:sz w:val="22"/>
                <w:szCs w:val="22"/>
              </w:rPr>
            </w:pPr>
            <w:r w:rsidRPr="00803209">
              <w:rPr>
                <w:rFonts w:ascii="Times New Roman" w:hAnsi="Times New Roman" w:cs="Times New Roman"/>
                <w:b/>
                <w:bCs/>
                <w:i/>
                <w:iCs/>
                <w:sz w:val="22"/>
                <w:szCs w:val="22"/>
              </w:rPr>
              <w:t xml:space="preserve">For the year ended 31 December </w:t>
            </w:r>
          </w:p>
        </w:tc>
        <w:tc>
          <w:tcPr>
            <w:tcW w:w="1555" w:type="dxa"/>
            <w:shd w:val="clear" w:color="auto" w:fill="auto"/>
          </w:tcPr>
          <w:p w14:paraId="6BC7937B" w14:textId="77777777" w:rsidR="007D2B34" w:rsidRPr="00803209" w:rsidRDefault="007D2B34" w:rsidP="004F04CF">
            <w:pPr>
              <w:pStyle w:val="acctmergecolhdg"/>
              <w:spacing w:line="240" w:lineRule="auto"/>
              <w:ind w:firstLine="136"/>
              <w:rPr>
                <w:b w:val="0"/>
                <w:bCs/>
                <w:szCs w:val="22"/>
              </w:rPr>
            </w:pPr>
            <w:r w:rsidRPr="00803209">
              <w:rPr>
                <w:b w:val="0"/>
                <w:bCs/>
                <w:szCs w:val="22"/>
              </w:rPr>
              <w:t>2020</w:t>
            </w:r>
          </w:p>
        </w:tc>
        <w:tc>
          <w:tcPr>
            <w:tcW w:w="172" w:type="dxa"/>
            <w:shd w:val="clear" w:color="auto" w:fill="auto"/>
          </w:tcPr>
          <w:p w14:paraId="6271CC98" w14:textId="77777777" w:rsidR="007D2B34" w:rsidRPr="00803209" w:rsidRDefault="007D2B34" w:rsidP="004F04CF">
            <w:pPr>
              <w:pStyle w:val="acctmergecolhdg"/>
              <w:spacing w:line="240" w:lineRule="auto"/>
              <w:ind w:firstLine="136"/>
              <w:rPr>
                <w:b w:val="0"/>
                <w:bCs/>
                <w:szCs w:val="22"/>
              </w:rPr>
            </w:pPr>
          </w:p>
        </w:tc>
        <w:tc>
          <w:tcPr>
            <w:tcW w:w="1555" w:type="dxa"/>
            <w:shd w:val="clear" w:color="auto" w:fill="auto"/>
          </w:tcPr>
          <w:p w14:paraId="42C2C740" w14:textId="77777777" w:rsidR="007D2B34" w:rsidRPr="00803209" w:rsidRDefault="007D2B34" w:rsidP="004F04CF">
            <w:pPr>
              <w:pStyle w:val="acctmergecolhdg"/>
              <w:spacing w:line="240" w:lineRule="auto"/>
              <w:ind w:firstLine="136"/>
              <w:rPr>
                <w:b w:val="0"/>
                <w:bCs/>
                <w:szCs w:val="22"/>
              </w:rPr>
            </w:pPr>
            <w:r w:rsidRPr="00803209">
              <w:rPr>
                <w:b w:val="0"/>
                <w:bCs/>
                <w:szCs w:val="22"/>
              </w:rPr>
              <w:t>2019</w:t>
            </w:r>
          </w:p>
        </w:tc>
      </w:tr>
      <w:tr w:rsidR="007D2B34" w:rsidRPr="00803209" w14:paraId="12341B21" w14:textId="77777777" w:rsidTr="003B0918">
        <w:trPr>
          <w:cantSplit/>
          <w:trHeight w:val="263"/>
        </w:trPr>
        <w:tc>
          <w:tcPr>
            <w:tcW w:w="5520" w:type="dxa"/>
            <w:vAlign w:val="bottom"/>
          </w:tcPr>
          <w:p w14:paraId="74E851C7" w14:textId="77777777" w:rsidR="007D2B34" w:rsidRPr="00803209" w:rsidRDefault="007D2B34" w:rsidP="004F04CF">
            <w:pPr>
              <w:ind w:left="195" w:hanging="184"/>
              <w:rPr>
                <w:rFonts w:ascii="Times New Roman" w:hAnsi="Times New Roman" w:cs="Times New Roman"/>
                <w:b/>
                <w:bCs/>
                <w:i/>
                <w:iCs/>
                <w:sz w:val="22"/>
                <w:szCs w:val="22"/>
              </w:rPr>
            </w:pPr>
          </w:p>
        </w:tc>
        <w:tc>
          <w:tcPr>
            <w:tcW w:w="3284" w:type="dxa"/>
            <w:gridSpan w:val="3"/>
            <w:vAlign w:val="bottom"/>
          </w:tcPr>
          <w:p w14:paraId="0F964079" w14:textId="229AF7A0" w:rsidR="007D2B34" w:rsidRPr="00803209" w:rsidRDefault="006A062E" w:rsidP="004F04CF">
            <w:pPr>
              <w:pStyle w:val="acctfourfigures"/>
              <w:tabs>
                <w:tab w:val="clear" w:pos="765"/>
                <w:tab w:val="decimal" w:pos="731"/>
              </w:tabs>
              <w:spacing w:line="240" w:lineRule="auto"/>
              <w:ind w:right="11" w:firstLine="136"/>
              <w:jc w:val="center"/>
              <w:rPr>
                <w:szCs w:val="22"/>
              </w:rPr>
            </w:pPr>
            <w:r w:rsidRPr="00803209">
              <w:rPr>
                <w:i/>
                <w:iCs/>
                <w:szCs w:val="22"/>
                <w:cs/>
                <w:lang w:bidi="th-TH"/>
              </w:rPr>
              <w:t>(</w:t>
            </w:r>
            <w:r w:rsidRPr="00803209">
              <w:rPr>
                <w:i/>
                <w:iCs/>
                <w:szCs w:val="22"/>
              </w:rPr>
              <w:t>in thousand Baht</w:t>
            </w:r>
            <w:r w:rsidRPr="00803209">
              <w:rPr>
                <w:i/>
                <w:iCs/>
                <w:szCs w:val="22"/>
                <w:cs/>
                <w:lang w:bidi="th-TH"/>
              </w:rPr>
              <w:t>)</w:t>
            </w:r>
          </w:p>
        </w:tc>
      </w:tr>
      <w:tr w:rsidR="007D2B34" w:rsidRPr="00803209" w14:paraId="2468776B" w14:textId="77777777" w:rsidTr="003B0918">
        <w:trPr>
          <w:cantSplit/>
          <w:trHeight w:val="276"/>
        </w:trPr>
        <w:tc>
          <w:tcPr>
            <w:tcW w:w="5520" w:type="dxa"/>
          </w:tcPr>
          <w:p w14:paraId="74018B2A" w14:textId="77777777" w:rsidR="007D2B34" w:rsidRPr="00803209" w:rsidRDefault="007D2B34" w:rsidP="004F04CF">
            <w:pPr>
              <w:ind w:left="195" w:hanging="184"/>
              <w:rPr>
                <w:rFonts w:ascii="Times New Roman" w:hAnsi="Times New Roman" w:cs="Times New Roman"/>
                <w:b/>
                <w:bCs/>
                <w:i/>
                <w:iCs/>
                <w:sz w:val="22"/>
                <w:szCs w:val="22"/>
              </w:rPr>
            </w:pPr>
            <w:r w:rsidRPr="00803209">
              <w:rPr>
                <w:rFonts w:ascii="Times New Roman" w:hAnsi="Times New Roman" w:cs="Times New Roman"/>
                <w:b/>
                <w:bCs/>
                <w:i/>
                <w:iCs/>
                <w:sz w:val="22"/>
                <w:szCs w:val="22"/>
              </w:rPr>
              <w:t xml:space="preserve">Amounts recognized in profit or loss </w:t>
            </w:r>
          </w:p>
        </w:tc>
        <w:tc>
          <w:tcPr>
            <w:tcW w:w="1555" w:type="dxa"/>
            <w:vAlign w:val="bottom"/>
          </w:tcPr>
          <w:p w14:paraId="7A44C3B7" w14:textId="77777777" w:rsidR="007D2B34" w:rsidRPr="00803209" w:rsidRDefault="007D2B34" w:rsidP="004F04CF">
            <w:pPr>
              <w:pStyle w:val="acctfourfigures"/>
              <w:tabs>
                <w:tab w:val="clear" w:pos="765"/>
                <w:tab w:val="decimal" w:pos="731"/>
              </w:tabs>
              <w:spacing w:line="240" w:lineRule="auto"/>
              <w:ind w:right="11" w:firstLine="136"/>
              <w:rPr>
                <w:szCs w:val="22"/>
              </w:rPr>
            </w:pPr>
          </w:p>
        </w:tc>
        <w:tc>
          <w:tcPr>
            <w:tcW w:w="172" w:type="dxa"/>
            <w:vAlign w:val="bottom"/>
          </w:tcPr>
          <w:p w14:paraId="3B152E41" w14:textId="77777777" w:rsidR="007D2B34" w:rsidRPr="00803209" w:rsidRDefault="007D2B34" w:rsidP="004F04CF">
            <w:pPr>
              <w:pStyle w:val="acctfourfigures"/>
              <w:spacing w:line="240" w:lineRule="auto"/>
              <w:ind w:firstLine="136"/>
              <w:rPr>
                <w:szCs w:val="22"/>
              </w:rPr>
            </w:pPr>
          </w:p>
        </w:tc>
        <w:tc>
          <w:tcPr>
            <w:tcW w:w="1555" w:type="dxa"/>
            <w:vAlign w:val="bottom"/>
          </w:tcPr>
          <w:p w14:paraId="369C474F" w14:textId="77777777" w:rsidR="007D2B34" w:rsidRPr="00803209" w:rsidRDefault="007D2B34" w:rsidP="004F04CF">
            <w:pPr>
              <w:pStyle w:val="acctfourfigures"/>
              <w:tabs>
                <w:tab w:val="clear" w:pos="765"/>
                <w:tab w:val="decimal" w:pos="731"/>
              </w:tabs>
              <w:spacing w:line="240" w:lineRule="auto"/>
              <w:ind w:right="11" w:firstLine="136"/>
              <w:rPr>
                <w:szCs w:val="22"/>
              </w:rPr>
            </w:pPr>
          </w:p>
        </w:tc>
      </w:tr>
      <w:tr w:rsidR="007D2B34" w:rsidRPr="00803209" w14:paraId="40A34BE9" w14:textId="77777777" w:rsidTr="003B0918">
        <w:trPr>
          <w:cantSplit/>
          <w:trHeight w:val="117"/>
        </w:trPr>
        <w:tc>
          <w:tcPr>
            <w:tcW w:w="5520" w:type="dxa"/>
          </w:tcPr>
          <w:p w14:paraId="56BA15EB" w14:textId="77777777" w:rsidR="007D2B34" w:rsidRPr="00803209" w:rsidRDefault="007D2B34" w:rsidP="004F04CF">
            <w:pPr>
              <w:ind w:left="195" w:hanging="184"/>
              <w:rPr>
                <w:rFonts w:ascii="Times New Roman" w:hAnsi="Times New Roman" w:cs="Times New Roman"/>
                <w:sz w:val="22"/>
                <w:szCs w:val="22"/>
              </w:rPr>
            </w:pPr>
            <w:r w:rsidRPr="00803209">
              <w:rPr>
                <w:rFonts w:ascii="Times New Roman" w:hAnsi="Times New Roman" w:cs="Times New Roman"/>
                <w:sz w:val="22"/>
                <w:szCs w:val="22"/>
              </w:rPr>
              <w:t>Depreciation of right</w:t>
            </w:r>
            <w:r w:rsidRPr="00803209">
              <w:rPr>
                <w:rFonts w:ascii="Times New Roman" w:hAnsi="Times New Roman" w:cs="Times New Roman"/>
                <w:sz w:val="22"/>
                <w:szCs w:val="22"/>
                <w:cs/>
              </w:rPr>
              <w:t>-</w:t>
            </w:r>
            <w:r w:rsidRPr="00803209">
              <w:rPr>
                <w:rFonts w:ascii="Times New Roman" w:hAnsi="Times New Roman" w:cs="Times New Roman"/>
                <w:sz w:val="22"/>
                <w:szCs w:val="22"/>
              </w:rPr>
              <w:t>of</w:t>
            </w:r>
            <w:r w:rsidRPr="00803209">
              <w:rPr>
                <w:rFonts w:ascii="Times New Roman" w:hAnsi="Times New Roman" w:cs="Times New Roman"/>
                <w:sz w:val="22"/>
                <w:szCs w:val="22"/>
                <w:cs/>
              </w:rPr>
              <w:t>-</w:t>
            </w:r>
            <w:r w:rsidRPr="00803209">
              <w:rPr>
                <w:rFonts w:ascii="Times New Roman" w:hAnsi="Times New Roman" w:cs="Times New Roman"/>
                <w:sz w:val="22"/>
                <w:szCs w:val="22"/>
              </w:rPr>
              <w:t>use assets</w:t>
            </w:r>
            <w:r w:rsidRPr="00803209">
              <w:rPr>
                <w:rFonts w:ascii="Times New Roman" w:hAnsi="Times New Roman" w:cs="Times New Roman"/>
                <w:sz w:val="22"/>
                <w:szCs w:val="22"/>
                <w:cs/>
              </w:rPr>
              <w:t>:</w:t>
            </w:r>
          </w:p>
        </w:tc>
        <w:tc>
          <w:tcPr>
            <w:tcW w:w="1555" w:type="dxa"/>
            <w:vAlign w:val="bottom"/>
          </w:tcPr>
          <w:p w14:paraId="3BE7AE3D" w14:textId="77777777" w:rsidR="007D2B34" w:rsidRPr="00803209" w:rsidRDefault="007D2B34" w:rsidP="004F04CF">
            <w:pPr>
              <w:pStyle w:val="acctfourfigures"/>
              <w:tabs>
                <w:tab w:val="clear" w:pos="765"/>
                <w:tab w:val="decimal" w:pos="731"/>
              </w:tabs>
              <w:spacing w:line="240" w:lineRule="auto"/>
              <w:ind w:right="11" w:firstLine="136"/>
              <w:jc w:val="right"/>
              <w:rPr>
                <w:szCs w:val="22"/>
                <w:lang w:val="en-US"/>
              </w:rPr>
            </w:pPr>
          </w:p>
        </w:tc>
        <w:tc>
          <w:tcPr>
            <w:tcW w:w="172" w:type="dxa"/>
            <w:vAlign w:val="bottom"/>
          </w:tcPr>
          <w:p w14:paraId="42143A25" w14:textId="77777777" w:rsidR="007D2B34" w:rsidRPr="00803209" w:rsidRDefault="007D2B34" w:rsidP="004F04CF">
            <w:pPr>
              <w:pStyle w:val="acctfourfigures"/>
              <w:spacing w:line="240" w:lineRule="auto"/>
              <w:ind w:firstLine="136"/>
              <w:jc w:val="right"/>
              <w:rPr>
                <w:szCs w:val="22"/>
              </w:rPr>
            </w:pPr>
          </w:p>
        </w:tc>
        <w:tc>
          <w:tcPr>
            <w:tcW w:w="1555" w:type="dxa"/>
          </w:tcPr>
          <w:p w14:paraId="1D076B12" w14:textId="77777777" w:rsidR="007D2B34" w:rsidRPr="00803209" w:rsidRDefault="007D2B34" w:rsidP="004F04CF">
            <w:pPr>
              <w:pStyle w:val="acctfourfigures"/>
              <w:tabs>
                <w:tab w:val="clear" w:pos="765"/>
                <w:tab w:val="decimal" w:pos="731"/>
              </w:tabs>
              <w:spacing w:line="240" w:lineRule="auto"/>
              <w:ind w:right="11" w:firstLine="136"/>
              <w:jc w:val="right"/>
              <w:rPr>
                <w:szCs w:val="22"/>
                <w:lang w:val="en-US"/>
              </w:rPr>
            </w:pPr>
          </w:p>
        </w:tc>
      </w:tr>
      <w:tr w:rsidR="007D2B34" w:rsidRPr="00803209" w14:paraId="0CA9D51B" w14:textId="77777777" w:rsidTr="003B0918">
        <w:trPr>
          <w:cantSplit/>
          <w:trHeight w:val="263"/>
        </w:trPr>
        <w:tc>
          <w:tcPr>
            <w:tcW w:w="5520" w:type="dxa"/>
          </w:tcPr>
          <w:p w14:paraId="53A3F03A" w14:textId="2D264488" w:rsidR="007D2B34" w:rsidRPr="00803209" w:rsidRDefault="007D2B34" w:rsidP="009529CB">
            <w:pPr>
              <w:pStyle w:val="ListParagraph"/>
              <w:numPr>
                <w:ilvl w:val="0"/>
                <w:numId w:val="25"/>
              </w:numPr>
              <w:ind w:left="453" w:hanging="426"/>
              <w:contextualSpacing/>
              <w:rPr>
                <w:rFonts w:ascii="Times New Roman" w:hAnsi="Times New Roman" w:cs="Times New Roman"/>
                <w:sz w:val="22"/>
              </w:rPr>
            </w:pPr>
            <w:r w:rsidRPr="00803209">
              <w:rPr>
                <w:rFonts w:ascii="Times New Roman" w:hAnsi="Times New Roman" w:cs="Times New Roman"/>
                <w:sz w:val="22"/>
              </w:rPr>
              <w:t>Land and land improvement</w:t>
            </w:r>
            <w:r w:rsidR="00083F3B" w:rsidRPr="00803209">
              <w:rPr>
                <w:rFonts w:ascii="Times New Roman" w:hAnsi="Times New Roman" w:cs="Times New Roman"/>
                <w:sz w:val="22"/>
              </w:rPr>
              <w:t>s</w:t>
            </w:r>
          </w:p>
        </w:tc>
        <w:tc>
          <w:tcPr>
            <w:tcW w:w="1555" w:type="dxa"/>
          </w:tcPr>
          <w:p w14:paraId="5343BEF4" w14:textId="77777777" w:rsidR="007D2B34" w:rsidRPr="00803209" w:rsidRDefault="007D2B34" w:rsidP="004F04CF">
            <w:pPr>
              <w:pStyle w:val="acctfourfigures"/>
              <w:tabs>
                <w:tab w:val="clear" w:pos="765"/>
                <w:tab w:val="decimal" w:pos="731"/>
              </w:tabs>
              <w:spacing w:line="240" w:lineRule="auto"/>
              <w:ind w:right="11" w:firstLine="136"/>
              <w:jc w:val="right"/>
              <w:rPr>
                <w:szCs w:val="22"/>
                <w:lang w:val="en-US"/>
              </w:rPr>
            </w:pPr>
            <w:r w:rsidRPr="00803209">
              <w:rPr>
                <w:szCs w:val="22"/>
              </w:rPr>
              <w:t>954</w:t>
            </w:r>
          </w:p>
        </w:tc>
        <w:tc>
          <w:tcPr>
            <w:tcW w:w="172" w:type="dxa"/>
            <w:vAlign w:val="bottom"/>
          </w:tcPr>
          <w:p w14:paraId="69018755" w14:textId="77777777" w:rsidR="007D2B34" w:rsidRPr="00803209" w:rsidRDefault="007D2B34" w:rsidP="004F04CF">
            <w:pPr>
              <w:pStyle w:val="acctfourfigures"/>
              <w:spacing w:line="240" w:lineRule="auto"/>
              <w:ind w:firstLine="136"/>
              <w:jc w:val="right"/>
              <w:rPr>
                <w:szCs w:val="22"/>
              </w:rPr>
            </w:pPr>
          </w:p>
        </w:tc>
        <w:tc>
          <w:tcPr>
            <w:tcW w:w="1555" w:type="dxa"/>
            <w:vAlign w:val="bottom"/>
          </w:tcPr>
          <w:p w14:paraId="7AB1A8E8" w14:textId="77777777" w:rsidR="007D2B34" w:rsidRPr="00803209" w:rsidRDefault="007D2B34" w:rsidP="003B0918">
            <w:pPr>
              <w:pStyle w:val="acctfourfigures"/>
              <w:tabs>
                <w:tab w:val="clear" w:pos="765"/>
                <w:tab w:val="decimal" w:pos="731"/>
              </w:tabs>
              <w:spacing w:line="240" w:lineRule="auto"/>
              <w:ind w:right="107" w:firstLine="136"/>
              <w:jc w:val="right"/>
              <w:rPr>
                <w:szCs w:val="22"/>
                <w:lang w:val="en-US"/>
              </w:rPr>
            </w:pPr>
            <w:r w:rsidRPr="00803209">
              <w:rPr>
                <w:szCs w:val="22"/>
                <w:cs/>
                <w:lang w:bidi="th-TH"/>
              </w:rPr>
              <w:t>-</w:t>
            </w:r>
          </w:p>
        </w:tc>
      </w:tr>
      <w:tr w:rsidR="00651400" w:rsidRPr="00803209" w14:paraId="543310C7" w14:textId="77777777" w:rsidTr="003B0918">
        <w:trPr>
          <w:cantSplit/>
          <w:trHeight w:val="263"/>
        </w:trPr>
        <w:tc>
          <w:tcPr>
            <w:tcW w:w="5520" w:type="dxa"/>
          </w:tcPr>
          <w:p w14:paraId="6A6113FE" w14:textId="77777777" w:rsidR="00651400" w:rsidRPr="00803209" w:rsidRDefault="00651400" w:rsidP="00651400">
            <w:pPr>
              <w:pStyle w:val="ListParagraph"/>
              <w:numPr>
                <w:ilvl w:val="0"/>
                <w:numId w:val="25"/>
              </w:numPr>
              <w:ind w:left="453" w:hanging="426"/>
              <w:contextualSpacing/>
              <w:rPr>
                <w:rFonts w:ascii="Times New Roman" w:hAnsi="Times New Roman" w:cs="Times New Roman"/>
                <w:sz w:val="22"/>
              </w:rPr>
            </w:pPr>
            <w:r w:rsidRPr="00803209">
              <w:rPr>
                <w:rFonts w:ascii="Times New Roman" w:hAnsi="Times New Roman" w:cs="Times New Roman"/>
                <w:sz w:val="22"/>
              </w:rPr>
              <w:t>Building</w:t>
            </w:r>
          </w:p>
        </w:tc>
        <w:tc>
          <w:tcPr>
            <w:tcW w:w="1555" w:type="dxa"/>
          </w:tcPr>
          <w:p w14:paraId="2948F767" w14:textId="77777777" w:rsidR="00651400" w:rsidRPr="00803209" w:rsidRDefault="00651400" w:rsidP="00651400">
            <w:pPr>
              <w:pStyle w:val="acctfourfigures"/>
              <w:tabs>
                <w:tab w:val="clear" w:pos="765"/>
                <w:tab w:val="decimal" w:pos="731"/>
              </w:tabs>
              <w:spacing w:line="240" w:lineRule="auto"/>
              <w:ind w:right="11" w:firstLine="136"/>
              <w:jc w:val="right"/>
              <w:rPr>
                <w:szCs w:val="22"/>
                <w:lang w:val="en-US"/>
              </w:rPr>
            </w:pPr>
            <w:r w:rsidRPr="00803209">
              <w:rPr>
                <w:szCs w:val="22"/>
              </w:rPr>
              <w:t>11,516</w:t>
            </w:r>
          </w:p>
        </w:tc>
        <w:tc>
          <w:tcPr>
            <w:tcW w:w="172" w:type="dxa"/>
            <w:vAlign w:val="bottom"/>
          </w:tcPr>
          <w:p w14:paraId="6F47F51E" w14:textId="77777777" w:rsidR="00651400" w:rsidRPr="00803209" w:rsidRDefault="00651400" w:rsidP="00651400">
            <w:pPr>
              <w:pStyle w:val="acctfourfigures"/>
              <w:spacing w:line="240" w:lineRule="auto"/>
              <w:ind w:firstLine="136"/>
              <w:jc w:val="right"/>
              <w:rPr>
                <w:szCs w:val="22"/>
              </w:rPr>
            </w:pPr>
          </w:p>
        </w:tc>
        <w:tc>
          <w:tcPr>
            <w:tcW w:w="1555" w:type="dxa"/>
            <w:vAlign w:val="bottom"/>
          </w:tcPr>
          <w:p w14:paraId="369383C6" w14:textId="77777777" w:rsidR="00651400" w:rsidRPr="00803209" w:rsidRDefault="00651400" w:rsidP="003B0918">
            <w:pPr>
              <w:pStyle w:val="acctfourfigures"/>
              <w:tabs>
                <w:tab w:val="clear" w:pos="765"/>
                <w:tab w:val="decimal" w:pos="731"/>
              </w:tabs>
              <w:spacing w:line="240" w:lineRule="auto"/>
              <w:ind w:right="107" w:firstLine="136"/>
              <w:jc w:val="right"/>
              <w:rPr>
                <w:szCs w:val="22"/>
                <w:lang w:val="en-US"/>
              </w:rPr>
            </w:pPr>
            <w:r w:rsidRPr="00803209">
              <w:rPr>
                <w:szCs w:val="22"/>
                <w:cs/>
                <w:lang w:bidi="th-TH"/>
              </w:rPr>
              <w:t>-</w:t>
            </w:r>
          </w:p>
        </w:tc>
      </w:tr>
      <w:tr w:rsidR="00651400" w:rsidRPr="00803209" w14:paraId="2CCA725B" w14:textId="77777777" w:rsidTr="003B0918">
        <w:trPr>
          <w:cantSplit/>
          <w:trHeight w:val="276"/>
        </w:trPr>
        <w:tc>
          <w:tcPr>
            <w:tcW w:w="5520" w:type="dxa"/>
          </w:tcPr>
          <w:p w14:paraId="461797EE" w14:textId="77777777" w:rsidR="00651400" w:rsidRPr="00803209" w:rsidRDefault="00651400" w:rsidP="00651400">
            <w:pPr>
              <w:pStyle w:val="ListParagraph"/>
              <w:numPr>
                <w:ilvl w:val="0"/>
                <w:numId w:val="25"/>
              </w:numPr>
              <w:ind w:left="453" w:hanging="426"/>
              <w:contextualSpacing/>
              <w:rPr>
                <w:rFonts w:ascii="Times New Roman" w:hAnsi="Times New Roman" w:cs="Times New Roman"/>
                <w:sz w:val="22"/>
              </w:rPr>
            </w:pPr>
            <w:r w:rsidRPr="00803209">
              <w:rPr>
                <w:rFonts w:ascii="Times New Roman" w:hAnsi="Times New Roman" w:cs="Times New Roman"/>
                <w:sz w:val="22"/>
              </w:rPr>
              <w:t>Transportation</w:t>
            </w:r>
          </w:p>
        </w:tc>
        <w:tc>
          <w:tcPr>
            <w:tcW w:w="1555" w:type="dxa"/>
          </w:tcPr>
          <w:p w14:paraId="122C660C" w14:textId="77777777" w:rsidR="00651400" w:rsidRPr="00803209" w:rsidRDefault="00651400" w:rsidP="00651400">
            <w:pPr>
              <w:pStyle w:val="acctfourfigures"/>
              <w:tabs>
                <w:tab w:val="clear" w:pos="765"/>
                <w:tab w:val="decimal" w:pos="731"/>
              </w:tabs>
              <w:spacing w:line="240" w:lineRule="auto"/>
              <w:ind w:right="11" w:firstLine="136"/>
              <w:jc w:val="right"/>
              <w:rPr>
                <w:szCs w:val="22"/>
                <w:lang w:val="en-US"/>
              </w:rPr>
            </w:pPr>
            <w:r w:rsidRPr="00803209">
              <w:rPr>
                <w:szCs w:val="22"/>
              </w:rPr>
              <w:t>24,188</w:t>
            </w:r>
          </w:p>
        </w:tc>
        <w:tc>
          <w:tcPr>
            <w:tcW w:w="172" w:type="dxa"/>
            <w:vAlign w:val="bottom"/>
          </w:tcPr>
          <w:p w14:paraId="4C539301" w14:textId="77777777" w:rsidR="00651400" w:rsidRPr="00803209" w:rsidRDefault="00651400" w:rsidP="00651400">
            <w:pPr>
              <w:pStyle w:val="acctfourfigures"/>
              <w:spacing w:line="240" w:lineRule="auto"/>
              <w:ind w:firstLine="136"/>
              <w:jc w:val="right"/>
              <w:rPr>
                <w:szCs w:val="22"/>
              </w:rPr>
            </w:pPr>
          </w:p>
        </w:tc>
        <w:tc>
          <w:tcPr>
            <w:tcW w:w="1555" w:type="dxa"/>
            <w:vAlign w:val="bottom"/>
          </w:tcPr>
          <w:p w14:paraId="3D3B737E" w14:textId="77777777" w:rsidR="00651400" w:rsidRPr="00803209" w:rsidRDefault="00651400" w:rsidP="003B0918">
            <w:pPr>
              <w:pStyle w:val="acctfourfigures"/>
              <w:tabs>
                <w:tab w:val="clear" w:pos="765"/>
                <w:tab w:val="decimal" w:pos="731"/>
              </w:tabs>
              <w:spacing w:line="240" w:lineRule="auto"/>
              <w:ind w:right="107" w:firstLine="136"/>
              <w:jc w:val="right"/>
              <w:rPr>
                <w:szCs w:val="22"/>
                <w:lang w:val="en-US"/>
              </w:rPr>
            </w:pPr>
            <w:r w:rsidRPr="00803209">
              <w:rPr>
                <w:szCs w:val="22"/>
                <w:cs/>
                <w:lang w:bidi="th-TH"/>
              </w:rPr>
              <w:t>-</w:t>
            </w:r>
          </w:p>
        </w:tc>
      </w:tr>
      <w:tr w:rsidR="00651400" w:rsidRPr="00803209" w14:paraId="51C975A7" w14:textId="77777777" w:rsidTr="003B0918">
        <w:trPr>
          <w:cantSplit/>
          <w:trHeight w:val="263"/>
        </w:trPr>
        <w:tc>
          <w:tcPr>
            <w:tcW w:w="5520" w:type="dxa"/>
          </w:tcPr>
          <w:p w14:paraId="6D91CEC5" w14:textId="77777777" w:rsidR="00651400" w:rsidRPr="00803209" w:rsidRDefault="00651400" w:rsidP="00651400">
            <w:pPr>
              <w:ind w:left="195" w:hanging="184"/>
              <w:rPr>
                <w:rFonts w:ascii="Times New Roman" w:hAnsi="Times New Roman" w:cs="Times New Roman"/>
                <w:sz w:val="22"/>
                <w:szCs w:val="22"/>
              </w:rPr>
            </w:pPr>
            <w:r w:rsidRPr="00803209">
              <w:rPr>
                <w:rFonts w:ascii="Times New Roman" w:hAnsi="Times New Roman" w:cs="Times New Roman"/>
                <w:sz w:val="22"/>
                <w:szCs w:val="22"/>
              </w:rPr>
              <w:t xml:space="preserve">Interest on lease liabilities </w:t>
            </w:r>
          </w:p>
        </w:tc>
        <w:tc>
          <w:tcPr>
            <w:tcW w:w="1555" w:type="dxa"/>
          </w:tcPr>
          <w:p w14:paraId="0DB640DF" w14:textId="77777777" w:rsidR="00651400" w:rsidRPr="00803209" w:rsidRDefault="00651400" w:rsidP="00651400">
            <w:pPr>
              <w:pStyle w:val="acctfourfigures"/>
              <w:tabs>
                <w:tab w:val="clear" w:pos="765"/>
                <w:tab w:val="decimal" w:pos="731"/>
              </w:tabs>
              <w:spacing w:line="240" w:lineRule="auto"/>
              <w:ind w:right="11" w:firstLine="136"/>
              <w:jc w:val="right"/>
              <w:rPr>
                <w:szCs w:val="22"/>
              </w:rPr>
            </w:pPr>
            <w:r w:rsidRPr="00803209">
              <w:rPr>
                <w:szCs w:val="22"/>
              </w:rPr>
              <w:t>3,702</w:t>
            </w:r>
          </w:p>
        </w:tc>
        <w:tc>
          <w:tcPr>
            <w:tcW w:w="172" w:type="dxa"/>
            <w:vAlign w:val="bottom"/>
          </w:tcPr>
          <w:p w14:paraId="23E374AB" w14:textId="77777777" w:rsidR="00651400" w:rsidRPr="00803209" w:rsidRDefault="00651400" w:rsidP="00651400">
            <w:pPr>
              <w:pStyle w:val="acctfourfigures"/>
              <w:spacing w:line="240" w:lineRule="auto"/>
              <w:ind w:firstLine="136"/>
              <w:jc w:val="right"/>
              <w:rPr>
                <w:szCs w:val="22"/>
              </w:rPr>
            </w:pPr>
          </w:p>
        </w:tc>
        <w:tc>
          <w:tcPr>
            <w:tcW w:w="1555" w:type="dxa"/>
            <w:vAlign w:val="bottom"/>
          </w:tcPr>
          <w:p w14:paraId="67FF8CCD" w14:textId="77777777" w:rsidR="00651400" w:rsidRPr="00803209" w:rsidRDefault="00651400" w:rsidP="003B0918">
            <w:pPr>
              <w:pStyle w:val="acctfourfigures"/>
              <w:tabs>
                <w:tab w:val="clear" w:pos="765"/>
                <w:tab w:val="decimal" w:pos="731"/>
              </w:tabs>
              <w:spacing w:line="240" w:lineRule="auto"/>
              <w:ind w:right="107" w:firstLine="136"/>
              <w:jc w:val="right"/>
              <w:rPr>
                <w:szCs w:val="22"/>
                <w:lang w:val="en-US"/>
              </w:rPr>
            </w:pPr>
            <w:r w:rsidRPr="00803209">
              <w:rPr>
                <w:szCs w:val="22"/>
                <w:cs/>
                <w:lang w:bidi="th-TH"/>
              </w:rPr>
              <w:t>-</w:t>
            </w:r>
          </w:p>
        </w:tc>
      </w:tr>
      <w:tr w:rsidR="00651400" w:rsidRPr="00803209" w14:paraId="035F71E7" w14:textId="77777777" w:rsidTr="003B0918">
        <w:trPr>
          <w:cantSplit/>
          <w:trHeight w:val="263"/>
        </w:trPr>
        <w:tc>
          <w:tcPr>
            <w:tcW w:w="5520" w:type="dxa"/>
          </w:tcPr>
          <w:p w14:paraId="38B37810" w14:textId="77777777" w:rsidR="00651400" w:rsidRPr="00803209" w:rsidRDefault="00651400" w:rsidP="00651400">
            <w:pPr>
              <w:ind w:left="195" w:hanging="184"/>
              <w:rPr>
                <w:rFonts w:ascii="Times New Roman" w:hAnsi="Times New Roman" w:cs="Times New Roman"/>
                <w:sz w:val="22"/>
                <w:szCs w:val="22"/>
                <w:cs/>
              </w:rPr>
            </w:pPr>
            <w:r w:rsidRPr="00803209">
              <w:rPr>
                <w:rFonts w:ascii="Times New Roman" w:hAnsi="Times New Roman" w:cs="Times New Roman"/>
                <w:sz w:val="22"/>
                <w:szCs w:val="22"/>
              </w:rPr>
              <w:t>Expenses relating to short</w:t>
            </w:r>
            <w:r w:rsidRPr="00803209">
              <w:rPr>
                <w:rFonts w:ascii="Times New Roman" w:hAnsi="Times New Roman" w:cs="Times New Roman"/>
                <w:sz w:val="22"/>
                <w:szCs w:val="22"/>
                <w:cs/>
              </w:rPr>
              <w:t>-</w:t>
            </w:r>
            <w:r w:rsidRPr="00803209">
              <w:rPr>
                <w:rFonts w:ascii="Times New Roman" w:hAnsi="Times New Roman" w:cs="Times New Roman"/>
                <w:sz w:val="22"/>
                <w:szCs w:val="22"/>
              </w:rPr>
              <w:t xml:space="preserve">term leases </w:t>
            </w:r>
          </w:p>
        </w:tc>
        <w:tc>
          <w:tcPr>
            <w:tcW w:w="1555" w:type="dxa"/>
          </w:tcPr>
          <w:p w14:paraId="5811C2F8" w14:textId="77777777" w:rsidR="00651400" w:rsidRPr="00803209" w:rsidRDefault="00651400" w:rsidP="00651400">
            <w:pPr>
              <w:pStyle w:val="acctfourfigures"/>
              <w:tabs>
                <w:tab w:val="clear" w:pos="765"/>
                <w:tab w:val="decimal" w:pos="731"/>
              </w:tabs>
              <w:spacing w:line="240" w:lineRule="auto"/>
              <w:ind w:right="11" w:firstLine="136"/>
              <w:jc w:val="right"/>
              <w:rPr>
                <w:szCs w:val="22"/>
              </w:rPr>
            </w:pPr>
            <w:r w:rsidRPr="00803209">
              <w:rPr>
                <w:szCs w:val="22"/>
              </w:rPr>
              <w:t>513</w:t>
            </w:r>
          </w:p>
        </w:tc>
        <w:tc>
          <w:tcPr>
            <w:tcW w:w="172" w:type="dxa"/>
            <w:vAlign w:val="bottom"/>
          </w:tcPr>
          <w:p w14:paraId="3C719709" w14:textId="77777777" w:rsidR="00651400" w:rsidRPr="00803209" w:rsidRDefault="00651400" w:rsidP="00651400">
            <w:pPr>
              <w:pStyle w:val="acctfourfigures"/>
              <w:spacing w:line="240" w:lineRule="auto"/>
              <w:ind w:firstLine="136"/>
              <w:jc w:val="right"/>
              <w:rPr>
                <w:szCs w:val="22"/>
              </w:rPr>
            </w:pPr>
          </w:p>
        </w:tc>
        <w:tc>
          <w:tcPr>
            <w:tcW w:w="1555" w:type="dxa"/>
            <w:vAlign w:val="bottom"/>
          </w:tcPr>
          <w:p w14:paraId="6CBC002B" w14:textId="77777777" w:rsidR="00651400" w:rsidRPr="00803209" w:rsidRDefault="00651400" w:rsidP="003B0918">
            <w:pPr>
              <w:pStyle w:val="acctfourfigures"/>
              <w:tabs>
                <w:tab w:val="clear" w:pos="765"/>
                <w:tab w:val="decimal" w:pos="731"/>
              </w:tabs>
              <w:spacing w:line="240" w:lineRule="auto"/>
              <w:ind w:right="107" w:firstLine="136"/>
              <w:jc w:val="right"/>
              <w:rPr>
                <w:szCs w:val="22"/>
                <w:lang w:val="en-US"/>
              </w:rPr>
            </w:pPr>
            <w:r w:rsidRPr="00803209">
              <w:rPr>
                <w:szCs w:val="22"/>
                <w:cs/>
                <w:lang w:bidi="th-TH"/>
              </w:rPr>
              <w:t>-</w:t>
            </w:r>
          </w:p>
        </w:tc>
      </w:tr>
      <w:tr w:rsidR="00651400" w:rsidRPr="00803209" w14:paraId="29AF3FE8" w14:textId="77777777" w:rsidTr="003B0918">
        <w:trPr>
          <w:cantSplit/>
          <w:trHeight w:val="263"/>
        </w:trPr>
        <w:tc>
          <w:tcPr>
            <w:tcW w:w="5520" w:type="dxa"/>
          </w:tcPr>
          <w:p w14:paraId="7FA15D31" w14:textId="77777777" w:rsidR="00651400" w:rsidRPr="00803209" w:rsidRDefault="00651400" w:rsidP="00651400">
            <w:pPr>
              <w:ind w:left="201" w:hanging="187"/>
              <w:rPr>
                <w:rFonts w:ascii="Times New Roman" w:hAnsi="Times New Roman" w:cs="Times New Roman"/>
                <w:sz w:val="22"/>
                <w:szCs w:val="22"/>
              </w:rPr>
            </w:pPr>
            <w:r w:rsidRPr="00803209">
              <w:rPr>
                <w:rFonts w:ascii="Times New Roman" w:hAnsi="Times New Roman" w:cs="Times New Roman"/>
                <w:sz w:val="22"/>
                <w:szCs w:val="22"/>
              </w:rPr>
              <w:t>Expenses relating to leases of low</w:t>
            </w:r>
            <w:r w:rsidRPr="00803209">
              <w:rPr>
                <w:rFonts w:ascii="Times New Roman" w:hAnsi="Times New Roman" w:cs="Times New Roman"/>
                <w:sz w:val="22"/>
                <w:szCs w:val="22"/>
                <w:cs/>
              </w:rPr>
              <w:t>-</w:t>
            </w:r>
            <w:r w:rsidRPr="00803209">
              <w:rPr>
                <w:rFonts w:ascii="Times New Roman" w:hAnsi="Times New Roman" w:cs="Times New Roman"/>
                <w:sz w:val="22"/>
                <w:szCs w:val="22"/>
              </w:rPr>
              <w:t xml:space="preserve">value assets </w:t>
            </w:r>
          </w:p>
        </w:tc>
        <w:tc>
          <w:tcPr>
            <w:tcW w:w="1555" w:type="dxa"/>
            <w:vAlign w:val="bottom"/>
          </w:tcPr>
          <w:p w14:paraId="6C811C6E" w14:textId="77777777" w:rsidR="00651400" w:rsidRPr="00803209" w:rsidRDefault="00651400" w:rsidP="00651400">
            <w:pPr>
              <w:pStyle w:val="acctfourfigures"/>
              <w:tabs>
                <w:tab w:val="clear" w:pos="765"/>
                <w:tab w:val="decimal" w:pos="731"/>
              </w:tabs>
              <w:spacing w:line="240" w:lineRule="auto"/>
              <w:ind w:right="11" w:firstLine="136"/>
              <w:jc w:val="right"/>
              <w:rPr>
                <w:szCs w:val="22"/>
              </w:rPr>
            </w:pPr>
            <w:r w:rsidRPr="00803209">
              <w:rPr>
                <w:szCs w:val="22"/>
              </w:rPr>
              <w:t>10,905</w:t>
            </w:r>
          </w:p>
        </w:tc>
        <w:tc>
          <w:tcPr>
            <w:tcW w:w="172" w:type="dxa"/>
            <w:vAlign w:val="bottom"/>
          </w:tcPr>
          <w:p w14:paraId="302C9D13" w14:textId="77777777" w:rsidR="00651400" w:rsidRPr="00803209" w:rsidRDefault="00651400" w:rsidP="00651400">
            <w:pPr>
              <w:pStyle w:val="acctfourfigures"/>
              <w:spacing w:line="240" w:lineRule="auto"/>
              <w:ind w:firstLine="136"/>
              <w:jc w:val="right"/>
              <w:rPr>
                <w:szCs w:val="22"/>
              </w:rPr>
            </w:pPr>
          </w:p>
        </w:tc>
        <w:tc>
          <w:tcPr>
            <w:tcW w:w="1555" w:type="dxa"/>
            <w:vAlign w:val="bottom"/>
          </w:tcPr>
          <w:p w14:paraId="3A92B825" w14:textId="77777777" w:rsidR="00651400" w:rsidRPr="00803209" w:rsidRDefault="00651400" w:rsidP="003B0918">
            <w:pPr>
              <w:pStyle w:val="acctfourfigures"/>
              <w:tabs>
                <w:tab w:val="clear" w:pos="765"/>
                <w:tab w:val="decimal" w:pos="731"/>
              </w:tabs>
              <w:spacing w:line="240" w:lineRule="auto"/>
              <w:ind w:right="107" w:firstLine="136"/>
              <w:jc w:val="right"/>
              <w:rPr>
                <w:szCs w:val="22"/>
                <w:lang w:val="en-US"/>
              </w:rPr>
            </w:pPr>
            <w:r w:rsidRPr="00803209">
              <w:rPr>
                <w:szCs w:val="22"/>
                <w:cs/>
                <w:lang w:bidi="th-TH"/>
              </w:rPr>
              <w:t>-</w:t>
            </w:r>
          </w:p>
        </w:tc>
      </w:tr>
      <w:tr w:rsidR="00DD41A7" w:rsidRPr="00803209" w14:paraId="0DCA1D5F" w14:textId="77777777" w:rsidTr="003B0918">
        <w:trPr>
          <w:cantSplit/>
          <w:trHeight w:val="263"/>
        </w:trPr>
        <w:tc>
          <w:tcPr>
            <w:tcW w:w="5520" w:type="dxa"/>
          </w:tcPr>
          <w:p w14:paraId="7C3E39D4" w14:textId="15F7D949" w:rsidR="00DD41A7" w:rsidRPr="00803209" w:rsidRDefault="00DD41A7" w:rsidP="00651400">
            <w:pPr>
              <w:ind w:left="201" w:hanging="187"/>
              <w:rPr>
                <w:rFonts w:ascii="Times New Roman" w:hAnsi="Times New Roman" w:cs="Times New Roman"/>
                <w:sz w:val="22"/>
                <w:szCs w:val="22"/>
              </w:rPr>
            </w:pPr>
            <w:r w:rsidRPr="00803209">
              <w:rPr>
                <w:rFonts w:ascii="Times New Roman" w:hAnsi="Times New Roman" w:cs="Times New Roman"/>
                <w:sz w:val="22"/>
                <w:szCs w:val="22"/>
              </w:rPr>
              <w:t>Lease expense</w:t>
            </w:r>
          </w:p>
        </w:tc>
        <w:tc>
          <w:tcPr>
            <w:tcW w:w="1555" w:type="dxa"/>
            <w:vAlign w:val="bottom"/>
          </w:tcPr>
          <w:p w14:paraId="7A3D7FAF" w14:textId="325B2B43" w:rsidR="00DD41A7" w:rsidRPr="00803209" w:rsidRDefault="00DD41A7" w:rsidP="00651400">
            <w:pPr>
              <w:pStyle w:val="acctfourfigures"/>
              <w:tabs>
                <w:tab w:val="clear" w:pos="765"/>
                <w:tab w:val="decimal" w:pos="731"/>
              </w:tabs>
              <w:spacing w:line="240" w:lineRule="auto"/>
              <w:ind w:right="11" w:firstLine="136"/>
              <w:jc w:val="right"/>
              <w:rPr>
                <w:szCs w:val="22"/>
              </w:rPr>
            </w:pPr>
            <w:r w:rsidRPr="00803209">
              <w:rPr>
                <w:szCs w:val="22"/>
                <w:cs/>
                <w:lang w:bidi="th-TH"/>
              </w:rPr>
              <w:t>-</w:t>
            </w:r>
          </w:p>
        </w:tc>
        <w:tc>
          <w:tcPr>
            <w:tcW w:w="172" w:type="dxa"/>
            <w:vAlign w:val="bottom"/>
          </w:tcPr>
          <w:p w14:paraId="24585E94" w14:textId="77777777" w:rsidR="00DD41A7" w:rsidRPr="00803209" w:rsidRDefault="00DD41A7" w:rsidP="00651400">
            <w:pPr>
              <w:pStyle w:val="acctfourfigures"/>
              <w:spacing w:line="240" w:lineRule="auto"/>
              <w:ind w:firstLine="136"/>
              <w:jc w:val="right"/>
              <w:rPr>
                <w:szCs w:val="22"/>
              </w:rPr>
            </w:pPr>
          </w:p>
        </w:tc>
        <w:tc>
          <w:tcPr>
            <w:tcW w:w="1555" w:type="dxa"/>
            <w:vAlign w:val="bottom"/>
          </w:tcPr>
          <w:p w14:paraId="6D310CEF" w14:textId="0F91B9CB" w:rsidR="00DD41A7" w:rsidRPr="00803209" w:rsidRDefault="00DD41A7" w:rsidP="003B0918">
            <w:pPr>
              <w:pStyle w:val="acctfourfigures"/>
              <w:tabs>
                <w:tab w:val="clear" w:pos="765"/>
                <w:tab w:val="decimal" w:pos="731"/>
              </w:tabs>
              <w:spacing w:line="240" w:lineRule="auto"/>
              <w:ind w:right="107" w:firstLine="136"/>
              <w:jc w:val="right"/>
              <w:rPr>
                <w:szCs w:val="22"/>
                <w:cs/>
                <w:lang w:bidi="th-TH"/>
              </w:rPr>
            </w:pPr>
            <w:r w:rsidRPr="00803209">
              <w:rPr>
                <w:szCs w:val="22"/>
                <w:lang w:bidi="th-TH"/>
              </w:rPr>
              <w:t>68,682</w:t>
            </w:r>
          </w:p>
        </w:tc>
      </w:tr>
    </w:tbl>
    <w:p w14:paraId="4333604D" w14:textId="77777777" w:rsidR="007D2B34" w:rsidRPr="00803209" w:rsidRDefault="007D2B34" w:rsidP="00213DEF">
      <w:pPr>
        <w:spacing w:line="260" w:lineRule="atLeast"/>
        <w:ind w:left="540" w:hanging="540"/>
        <w:jc w:val="both"/>
        <w:rPr>
          <w:rFonts w:ascii="Times New Roman" w:hAnsi="Times New Roman" w:cs="Times New Roman"/>
          <w:b/>
          <w:bCs/>
          <w:sz w:val="22"/>
          <w:szCs w:val="22"/>
        </w:rPr>
      </w:pPr>
    </w:p>
    <w:p w14:paraId="25024C95" w14:textId="77777777" w:rsidR="00B5680B" w:rsidRPr="00803209" w:rsidRDefault="007D2B34" w:rsidP="00213DEF">
      <w:pPr>
        <w:spacing w:line="260" w:lineRule="atLeast"/>
        <w:ind w:left="540" w:hanging="540"/>
        <w:jc w:val="both"/>
        <w:rPr>
          <w:rFonts w:ascii="Times New Roman" w:hAnsi="Times New Roman" w:cs="Times New Roman"/>
          <w:b/>
          <w:bCs/>
          <w:sz w:val="24"/>
          <w:szCs w:val="24"/>
        </w:rPr>
      </w:pPr>
      <w:r w:rsidRPr="00803209">
        <w:rPr>
          <w:rFonts w:ascii="Times New Roman" w:hAnsi="Times New Roman" w:cs="Times New Roman"/>
          <w:b/>
          <w:bCs/>
          <w:sz w:val="24"/>
          <w:szCs w:val="24"/>
        </w:rPr>
        <w:t>1</w:t>
      </w:r>
      <w:r w:rsidR="00651400" w:rsidRPr="00803209">
        <w:rPr>
          <w:rFonts w:ascii="Times New Roman" w:hAnsi="Times New Roman" w:cs="Times New Roman"/>
          <w:b/>
          <w:bCs/>
          <w:sz w:val="24"/>
          <w:szCs w:val="24"/>
        </w:rPr>
        <w:t>2</w:t>
      </w:r>
      <w:r w:rsidRPr="00803209">
        <w:rPr>
          <w:rFonts w:ascii="Times New Roman" w:hAnsi="Times New Roman" w:cs="Times New Roman"/>
          <w:b/>
          <w:bCs/>
          <w:sz w:val="24"/>
          <w:szCs w:val="24"/>
          <w:cs/>
        </w:rPr>
        <w:t xml:space="preserve">    </w:t>
      </w:r>
      <w:r w:rsidR="00B5680B" w:rsidRPr="00803209">
        <w:rPr>
          <w:rFonts w:ascii="Times New Roman" w:hAnsi="Times New Roman" w:cs="Times New Roman"/>
          <w:b/>
          <w:bCs/>
          <w:sz w:val="24"/>
          <w:szCs w:val="24"/>
        </w:rPr>
        <w:t>Intangible assets</w:t>
      </w:r>
    </w:p>
    <w:p w14:paraId="6440A51A" w14:textId="77777777" w:rsidR="00B5680B" w:rsidRPr="00803209" w:rsidRDefault="00B5680B" w:rsidP="00C8440E">
      <w:pPr>
        <w:tabs>
          <w:tab w:val="left" w:pos="540"/>
        </w:tabs>
        <w:spacing w:line="260" w:lineRule="atLeast"/>
        <w:jc w:val="both"/>
        <w:rPr>
          <w:rFonts w:ascii="Times New Roman" w:hAnsi="Times New Roman" w:cs="Times New Roman"/>
          <w:sz w:val="22"/>
          <w:szCs w:val="22"/>
        </w:rPr>
      </w:pPr>
    </w:p>
    <w:tbl>
      <w:tblPr>
        <w:tblW w:w="8823" w:type="dxa"/>
        <w:tblInd w:w="360" w:type="dxa"/>
        <w:tblLayout w:type="fixed"/>
        <w:tblLook w:val="0000" w:firstRow="0" w:lastRow="0" w:firstColumn="0" w:lastColumn="0" w:noHBand="0" w:noVBand="0"/>
      </w:tblPr>
      <w:tblGrid>
        <w:gridCol w:w="4548"/>
        <w:gridCol w:w="1368"/>
        <w:gridCol w:w="256"/>
        <w:gridCol w:w="1197"/>
        <w:gridCol w:w="256"/>
        <w:gridCol w:w="1198"/>
      </w:tblGrid>
      <w:tr w:rsidR="003146B2" w:rsidRPr="00803209" w14:paraId="0373F096" w14:textId="77777777" w:rsidTr="001878DB">
        <w:trPr>
          <w:trHeight w:val="305"/>
        </w:trPr>
        <w:tc>
          <w:tcPr>
            <w:tcW w:w="4548" w:type="dxa"/>
          </w:tcPr>
          <w:p w14:paraId="1F0AC065" w14:textId="77777777" w:rsidR="003146B2" w:rsidRPr="00803209" w:rsidRDefault="003146B2" w:rsidP="00C8440E">
            <w:pPr>
              <w:spacing w:line="260" w:lineRule="atLeast"/>
              <w:rPr>
                <w:rFonts w:ascii="Times New Roman" w:hAnsi="Times New Roman" w:cs="Times New Roman"/>
                <w:sz w:val="22"/>
                <w:szCs w:val="22"/>
              </w:rPr>
            </w:pPr>
          </w:p>
        </w:tc>
        <w:tc>
          <w:tcPr>
            <w:tcW w:w="1368" w:type="dxa"/>
          </w:tcPr>
          <w:p w14:paraId="7A83B662" w14:textId="77777777" w:rsidR="003146B2" w:rsidRPr="00803209" w:rsidRDefault="003146B2" w:rsidP="00A84C87">
            <w:pPr>
              <w:spacing w:line="260" w:lineRule="atLeast"/>
              <w:ind w:left="-108" w:right="-108"/>
              <w:jc w:val="center"/>
              <w:rPr>
                <w:rFonts w:ascii="Times New Roman" w:hAnsi="Times New Roman" w:cs="Times New Roman"/>
                <w:sz w:val="22"/>
                <w:szCs w:val="22"/>
              </w:rPr>
            </w:pPr>
          </w:p>
        </w:tc>
        <w:tc>
          <w:tcPr>
            <w:tcW w:w="256" w:type="dxa"/>
          </w:tcPr>
          <w:p w14:paraId="29F8C9AF" w14:textId="77777777" w:rsidR="003146B2" w:rsidRPr="00803209" w:rsidRDefault="003146B2" w:rsidP="00F07ADD">
            <w:pPr>
              <w:spacing w:line="260" w:lineRule="atLeast"/>
              <w:ind w:left="-108" w:right="-108"/>
              <w:jc w:val="center"/>
              <w:rPr>
                <w:rFonts w:ascii="Times New Roman" w:hAnsi="Times New Roman" w:cs="Times New Roman"/>
                <w:sz w:val="22"/>
                <w:szCs w:val="22"/>
              </w:rPr>
            </w:pPr>
          </w:p>
        </w:tc>
        <w:tc>
          <w:tcPr>
            <w:tcW w:w="1197" w:type="dxa"/>
          </w:tcPr>
          <w:p w14:paraId="485E109F" w14:textId="77777777" w:rsidR="003146B2" w:rsidRPr="00803209" w:rsidRDefault="003146B2" w:rsidP="00F07ADD">
            <w:pPr>
              <w:spacing w:line="260" w:lineRule="atLeast"/>
              <w:ind w:left="-108" w:right="-108"/>
              <w:jc w:val="center"/>
              <w:rPr>
                <w:rFonts w:ascii="Times New Roman" w:hAnsi="Times New Roman" w:cs="Times New Roman"/>
                <w:sz w:val="22"/>
                <w:szCs w:val="22"/>
              </w:rPr>
            </w:pPr>
            <w:r w:rsidRPr="00803209">
              <w:rPr>
                <w:rFonts w:ascii="Times New Roman" w:hAnsi="Times New Roman" w:cs="Times New Roman"/>
                <w:sz w:val="22"/>
                <w:szCs w:val="22"/>
              </w:rPr>
              <w:t>Software</w:t>
            </w:r>
          </w:p>
        </w:tc>
        <w:tc>
          <w:tcPr>
            <w:tcW w:w="256" w:type="dxa"/>
          </w:tcPr>
          <w:p w14:paraId="5BB079A1" w14:textId="77777777" w:rsidR="003146B2" w:rsidRPr="00803209" w:rsidRDefault="003146B2" w:rsidP="00F07ADD">
            <w:pPr>
              <w:spacing w:line="260" w:lineRule="atLeast"/>
              <w:ind w:left="-108" w:right="-108"/>
              <w:jc w:val="center"/>
              <w:rPr>
                <w:rFonts w:ascii="Times New Roman" w:hAnsi="Times New Roman" w:cs="Times New Roman"/>
                <w:sz w:val="22"/>
                <w:szCs w:val="22"/>
              </w:rPr>
            </w:pPr>
          </w:p>
        </w:tc>
        <w:tc>
          <w:tcPr>
            <w:tcW w:w="1198" w:type="dxa"/>
          </w:tcPr>
          <w:p w14:paraId="1C36F579" w14:textId="77777777" w:rsidR="003146B2" w:rsidRPr="00803209" w:rsidRDefault="003146B2" w:rsidP="00F07ADD">
            <w:pPr>
              <w:spacing w:line="260" w:lineRule="atLeast"/>
              <w:ind w:left="-108" w:right="-108"/>
              <w:jc w:val="center"/>
              <w:rPr>
                <w:rFonts w:ascii="Times New Roman" w:hAnsi="Times New Roman" w:cs="Times New Roman"/>
                <w:sz w:val="22"/>
                <w:szCs w:val="22"/>
              </w:rPr>
            </w:pPr>
          </w:p>
        </w:tc>
      </w:tr>
      <w:tr w:rsidR="003146B2" w:rsidRPr="00803209" w14:paraId="347BC3AD" w14:textId="77777777" w:rsidTr="001878DB">
        <w:trPr>
          <w:trHeight w:val="305"/>
        </w:trPr>
        <w:tc>
          <w:tcPr>
            <w:tcW w:w="4548" w:type="dxa"/>
          </w:tcPr>
          <w:p w14:paraId="11E164DD" w14:textId="77777777" w:rsidR="003146B2" w:rsidRPr="00803209" w:rsidRDefault="003146B2" w:rsidP="00C8440E">
            <w:pPr>
              <w:spacing w:line="260" w:lineRule="atLeast"/>
              <w:rPr>
                <w:rFonts w:ascii="Times New Roman" w:hAnsi="Times New Roman" w:cs="Times New Roman"/>
                <w:sz w:val="22"/>
                <w:szCs w:val="22"/>
              </w:rPr>
            </w:pPr>
          </w:p>
        </w:tc>
        <w:tc>
          <w:tcPr>
            <w:tcW w:w="1368" w:type="dxa"/>
          </w:tcPr>
          <w:p w14:paraId="0EE738DF" w14:textId="77777777" w:rsidR="003146B2" w:rsidRPr="00803209" w:rsidRDefault="003146B2" w:rsidP="00A84C87">
            <w:pPr>
              <w:spacing w:line="260" w:lineRule="atLeast"/>
              <w:ind w:left="-108" w:right="-108"/>
              <w:jc w:val="center"/>
              <w:rPr>
                <w:rFonts w:ascii="Times New Roman" w:hAnsi="Times New Roman" w:cs="Times New Roman"/>
                <w:sz w:val="22"/>
                <w:szCs w:val="22"/>
              </w:rPr>
            </w:pPr>
          </w:p>
        </w:tc>
        <w:tc>
          <w:tcPr>
            <w:tcW w:w="256" w:type="dxa"/>
          </w:tcPr>
          <w:p w14:paraId="577D7A88" w14:textId="77777777" w:rsidR="003146B2" w:rsidRPr="00803209" w:rsidRDefault="003146B2" w:rsidP="00F07ADD">
            <w:pPr>
              <w:spacing w:line="260" w:lineRule="atLeast"/>
              <w:ind w:left="-108" w:right="-108"/>
              <w:jc w:val="center"/>
              <w:rPr>
                <w:rFonts w:ascii="Times New Roman" w:hAnsi="Times New Roman" w:cs="Times New Roman"/>
                <w:sz w:val="22"/>
                <w:szCs w:val="22"/>
              </w:rPr>
            </w:pPr>
          </w:p>
        </w:tc>
        <w:tc>
          <w:tcPr>
            <w:tcW w:w="1197" w:type="dxa"/>
          </w:tcPr>
          <w:p w14:paraId="03D2A41A" w14:textId="77777777" w:rsidR="003146B2" w:rsidRPr="00803209" w:rsidRDefault="003146B2" w:rsidP="00F07ADD">
            <w:pPr>
              <w:spacing w:line="260" w:lineRule="atLeast"/>
              <w:ind w:left="-108" w:right="-108"/>
              <w:jc w:val="center"/>
              <w:rPr>
                <w:rFonts w:ascii="Times New Roman" w:hAnsi="Times New Roman" w:cs="Times New Roman"/>
                <w:sz w:val="22"/>
                <w:szCs w:val="22"/>
              </w:rPr>
            </w:pPr>
            <w:r w:rsidRPr="00803209">
              <w:rPr>
                <w:rFonts w:ascii="Times New Roman" w:hAnsi="Times New Roman" w:cs="Times New Roman"/>
                <w:sz w:val="22"/>
                <w:szCs w:val="22"/>
              </w:rPr>
              <w:t>licenses</w:t>
            </w:r>
          </w:p>
        </w:tc>
        <w:tc>
          <w:tcPr>
            <w:tcW w:w="256" w:type="dxa"/>
          </w:tcPr>
          <w:p w14:paraId="42EE341D" w14:textId="77777777" w:rsidR="003146B2" w:rsidRPr="00803209" w:rsidRDefault="003146B2" w:rsidP="00F07ADD">
            <w:pPr>
              <w:spacing w:line="260" w:lineRule="atLeast"/>
              <w:ind w:left="-108" w:right="-108"/>
              <w:jc w:val="center"/>
              <w:rPr>
                <w:rFonts w:ascii="Times New Roman" w:hAnsi="Times New Roman" w:cs="Times New Roman"/>
                <w:sz w:val="22"/>
                <w:szCs w:val="22"/>
              </w:rPr>
            </w:pPr>
          </w:p>
        </w:tc>
        <w:tc>
          <w:tcPr>
            <w:tcW w:w="1198" w:type="dxa"/>
          </w:tcPr>
          <w:p w14:paraId="47521EFE" w14:textId="77777777" w:rsidR="003146B2" w:rsidRPr="00803209" w:rsidRDefault="003146B2" w:rsidP="00F07ADD">
            <w:pPr>
              <w:spacing w:line="260" w:lineRule="atLeast"/>
              <w:ind w:left="-108" w:right="-108"/>
              <w:jc w:val="center"/>
              <w:rPr>
                <w:rFonts w:ascii="Times New Roman" w:hAnsi="Times New Roman" w:cs="Times New Roman"/>
                <w:sz w:val="22"/>
                <w:szCs w:val="22"/>
              </w:rPr>
            </w:pPr>
          </w:p>
        </w:tc>
      </w:tr>
      <w:tr w:rsidR="00A84C87" w:rsidRPr="00803209" w14:paraId="64A7118C" w14:textId="77777777" w:rsidTr="001878DB">
        <w:trPr>
          <w:trHeight w:val="290"/>
        </w:trPr>
        <w:tc>
          <w:tcPr>
            <w:tcW w:w="4548" w:type="dxa"/>
          </w:tcPr>
          <w:p w14:paraId="0B0E8FAE" w14:textId="77777777" w:rsidR="00A84C87" w:rsidRPr="00803209" w:rsidRDefault="00A84C87" w:rsidP="00C8440E">
            <w:pPr>
              <w:spacing w:line="260" w:lineRule="atLeast"/>
              <w:rPr>
                <w:rFonts w:ascii="Times New Roman" w:hAnsi="Times New Roman" w:cs="Times New Roman"/>
                <w:sz w:val="22"/>
                <w:szCs w:val="22"/>
              </w:rPr>
            </w:pPr>
          </w:p>
        </w:tc>
        <w:tc>
          <w:tcPr>
            <w:tcW w:w="1368" w:type="dxa"/>
          </w:tcPr>
          <w:p w14:paraId="48AAB2CB" w14:textId="77777777" w:rsidR="00A84C87" w:rsidRPr="00803209" w:rsidRDefault="00A84C87" w:rsidP="00A84C87">
            <w:pPr>
              <w:spacing w:line="260" w:lineRule="atLeast"/>
              <w:ind w:left="-108" w:right="-108"/>
              <w:jc w:val="center"/>
              <w:rPr>
                <w:rFonts w:ascii="Times New Roman" w:hAnsi="Times New Roman" w:cs="Times New Roman"/>
                <w:b/>
                <w:bCs/>
                <w:sz w:val="22"/>
                <w:szCs w:val="22"/>
              </w:rPr>
            </w:pPr>
            <w:r w:rsidRPr="00803209">
              <w:rPr>
                <w:rFonts w:ascii="Times New Roman" w:hAnsi="Times New Roman" w:cs="Times New Roman"/>
                <w:sz w:val="22"/>
                <w:szCs w:val="22"/>
              </w:rPr>
              <w:t xml:space="preserve">Software </w:t>
            </w:r>
          </w:p>
        </w:tc>
        <w:tc>
          <w:tcPr>
            <w:tcW w:w="256" w:type="dxa"/>
          </w:tcPr>
          <w:p w14:paraId="5799F282" w14:textId="77777777" w:rsidR="00A84C87" w:rsidRPr="00803209" w:rsidRDefault="00A84C87" w:rsidP="00F07ADD">
            <w:pPr>
              <w:spacing w:line="260" w:lineRule="atLeast"/>
              <w:ind w:left="-108" w:right="-108"/>
              <w:jc w:val="center"/>
              <w:rPr>
                <w:rFonts w:ascii="Times New Roman" w:hAnsi="Times New Roman" w:cs="Times New Roman"/>
                <w:sz w:val="22"/>
                <w:szCs w:val="22"/>
              </w:rPr>
            </w:pPr>
          </w:p>
        </w:tc>
        <w:tc>
          <w:tcPr>
            <w:tcW w:w="1197" w:type="dxa"/>
          </w:tcPr>
          <w:p w14:paraId="47F93A1F" w14:textId="77777777" w:rsidR="00A84C87" w:rsidRPr="00803209" w:rsidRDefault="003146B2" w:rsidP="00F07ADD">
            <w:pPr>
              <w:spacing w:line="260" w:lineRule="atLeast"/>
              <w:ind w:left="-108" w:right="-108"/>
              <w:jc w:val="center"/>
              <w:rPr>
                <w:rFonts w:ascii="Times New Roman" w:hAnsi="Times New Roman" w:cs="Times New Roman"/>
                <w:sz w:val="22"/>
                <w:szCs w:val="22"/>
              </w:rPr>
            </w:pPr>
            <w:r w:rsidRPr="00803209">
              <w:rPr>
                <w:rFonts w:ascii="Times New Roman" w:hAnsi="Times New Roman" w:cs="Times New Roman"/>
                <w:sz w:val="22"/>
                <w:szCs w:val="22"/>
              </w:rPr>
              <w:t>d</w:t>
            </w:r>
            <w:r w:rsidR="00A84C87" w:rsidRPr="00803209">
              <w:rPr>
                <w:rFonts w:ascii="Times New Roman" w:hAnsi="Times New Roman" w:cs="Times New Roman"/>
                <w:sz w:val="22"/>
                <w:szCs w:val="22"/>
              </w:rPr>
              <w:t>evelopment</w:t>
            </w:r>
          </w:p>
        </w:tc>
        <w:tc>
          <w:tcPr>
            <w:tcW w:w="256" w:type="dxa"/>
          </w:tcPr>
          <w:p w14:paraId="3F378962" w14:textId="77777777" w:rsidR="00A84C87" w:rsidRPr="00803209" w:rsidRDefault="00A84C87" w:rsidP="00F07ADD">
            <w:pPr>
              <w:spacing w:line="260" w:lineRule="atLeast"/>
              <w:ind w:left="-108" w:right="-108"/>
              <w:jc w:val="center"/>
              <w:rPr>
                <w:rFonts w:ascii="Times New Roman" w:hAnsi="Times New Roman" w:cs="Times New Roman"/>
                <w:sz w:val="22"/>
                <w:szCs w:val="22"/>
              </w:rPr>
            </w:pPr>
          </w:p>
        </w:tc>
        <w:tc>
          <w:tcPr>
            <w:tcW w:w="1198" w:type="dxa"/>
          </w:tcPr>
          <w:p w14:paraId="509E5170" w14:textId="77777777" w:rsidR="00A84C87" w:rsidRPr="00803209" w:rsidRDefault="00A84C87" w:rsidP="00F07ADD">
            <w:pPr>
              <w:spacing w:line="260" w:lineRule="atLeast"/>
              <w:ind w:left="-108" w:right="-108"/>
              <w:jc w:val="center"/>
              <w:rPr>
                <w:rFonts w:ascii="Times New Roman" w:hAnsi="Times New Roman" w:cs="Times New Roman"/>
                <w:sz w:val="22"/>
                <w:szCs w:val="22"/>
              </w:rPr>
            </w:pPr>
          </w:p>
        </w:tc>
      </w:tr>
      <w:tr w:rsidR="00A84C87" w:rsidRPr="00803209" w14:paraId="76965967" w14:textId="77777777" w:rsidTr="001878DB">
        <w:trPr>
          <w:trHeight w:val="305"/>
        </w:trPr>
        <w:tc>
          <w:tcPr>
            <w:tcW w:w="4548" w:type="dxa"/>
          </w:tcPr>
          <w:p w14:paraId="78591C38" w14:textId="77777777" w:rsidR="00A84C87" w:rsidRPr="00803209" w:rsidRDefault="00A84C87" w:rsidP="00C8440E">
            <w:pPr>
              <w:spacing w:line="260" w:lineRule="atLeast"/>
              <w:rPr>
                <w:rFonts w:ascii="Times New Roman" w:hAnsi="Times New Roman" w:cs="Times New Roman"/>
                <w:sz w:val="22"/>
                <w:szCs w:val="22"/>
              </w:rPr>
            </w:pPr>
          </w:p>
        </w:tc>
        <w:tc>
          <w:tcPr>
            <w:tcW w:w="1368" w:type="dxa"/>
          </w:tcPr>
          <w:p w14:paraId="0D9C93EC" w14:textId="77777777" w:rsidR="00A84C87" w:rsidRPr="00803209" w:rsidRDefault="00A84C87" w:rsidP="00F07ADD">
            <w:pPr>
              <w:spacing w:line="260" w:lineRule="atLeast"/>
              <w:ind w:left="-108" w:right="-108"/>
              <w:jc w:val="center"/>
              <w:rPr>
                <w:rFonts w:ascii="Times New Roman" w:hAnsi="Times New Roman" w:cs="Times New Roman"/>
                <w:i/>
                <w:iCs/>
                <w:sz w:val="22"/>
                <w:szCs w:val="22"/>
              </w:rPr>
            </w:pPr>
            <w:r w:rsidRPr="00803209">
              <w:rPr>
                <w:rFonts w:ascii="Times New Roman" w:hAnsi="Times New Roman" w:cs="Times New Roman"/>
                <w:sz w:val="22"/>
                <w:szCs w:val="22"/>
              </w:rPr>
              <w:t>licenses</w:t>
            </w:r>
          </w:p>
        </w:tc>
        <w:tc>
          <w:tcPr>
            <w:tcW w:w="256" w:type="dxa"/>
          </w:tcPr>
          <w:p w14:paraId="4AE376B6" w14:textId="77777777" w:rsidR="00A84C87" w:rsidRPr="00803209" w:rsidRDefault="00A84C87" w:rsidP="00F07ADD">
            <w:pPr>
              <w:spacing w:line="260" w:lineRule="atLeast"/>
              <w:ind w:left="-108" w:right="-108"/>
              <w:jc w:val="center"/>
              <w:rPr>
                <w:rFonts w:ascii="Times New Roman" w:hAnsi="Times New Roman" w:cs="Times New Roman"/>
                <w:i/>
                <w:iCs/>
                <w:sz w:val="22"/>
                <w:szCs w:val="22"/>
              </w:rPr>
            </w:pPr>
          </w:p>
        </w:tc>
        <w:tc>
          <w:tcPr>
            <w:tcW w:w="1197" w:type="dxa"/>
          </w:tcPr>
          <w:p w14:paraId="134E03E1" w14:textId="77777777" w:rsidR="00A84C87" w:rsidRPr="00803209" w:rsidRDefault="00A84C87" w:rsidP="00F07ADD">
            <w:pPr>
              <w:spacing w:line="260" w:lineRule="atLeast"/>
              <w:ind w:left="-108" w:right="-108"/>
              <w:jc w:val="center"/>
              <w:rPr>
                <w:rFonts w:ascii="Times New Roman" w:hAnsi="Times New Roman" w:cs="Times New Roman"/>
                <w:sz w:val="22"/>
                <w:szCs w:val="22"/>
              </w:rPr>
            </w:pPr>
            <w:r w:rsidRPr="00803209">
              <w:rPr>
                <w:rFonts w:ascii="Times New Roman" w:hAnsi="Times New Roman" w:cs="Times New Roman"/>
                <w:sz w:val="22"/>
                <w:szCs w:val="22"/>
              </w:rPr>
              <w:t>cost</w:t>
            </w:r>
          </w:p>
        </w:tc>
        <w:tc>
          <w:tcPr>
            <w:tcW w:w="256" w:type="dxa"/>
          </w:tcPr>
          <w:p w14:paraId="32F78776" w14:textId="77777777" w:rsidR="00A84C87" w:rsidRPr="00803209" w:rsidRDefault="00A84C87" w:rsidP="00F07ADD">
            <w:pPr>
              <w:spacing w:line="260" w:lineRule="atLeast"/>
              <w:ind w:left="-108" w:right="-108"/>
              <w:jc w:val="center"/>
              <w:rPr>
                <w:rFonts w:ascii="Times New Roman" w:hAnsi="Times New Roman" w:cs="Times New Roman"/>
                <w:i/>
                <w:iCs/>
                <w:sz w:val="22"/>
                <w:szCs w:val="22"/>
              </w:rPr>
            </w:pPr>
          </w:p>
        </w:tc>
        <w:tc>
          <w:tcPr>
            <w:tcW w:w="1198" w:type="dxa"/>
          </w:tcPr>
          <w:p w14:paraId="5D148099" w14:textId="77777777" w:rsidR="00A84C87" w:rsidRPr="00803209" w:rsidRDefault="00A84C87" w:rsidP="00F07ADD">
            <w:pPr>
              <w:spacing w:line="260" w:lineRule="atLeast"/>
              <w:ind w:left="-108" w:right="-108"/>
              <w:jc w:val="center"/>
              <w:rPr>
                <w:rFonts w:ascii="Times New Roman" w:hAnsi="Times New Roman" w:cs="Times New Roman"/>
                <w:sz w:val="22"/>
                <w:szCs w:val="22"/>
              </w:rPr>
            </w:pPr>
            <w:r w:rsidRPr="00803209">
              <w:rPr>
                <w:rFonts w:ascii="Times New Roman" w:hAnsi="Times New Roman" w:cs="Times New Roman"/>
                <w:sz w:val="22"/>
                <w:szCs w:val="22"/>
              </w:rPr>
              <w:t>Total</w:t>
            </w:r>
          </w:p>
        </w:tc>
      </w:tr>
      <w:tr w:rsidR="00A84C87" w:rsidRPr="00803209" w14:paraId="147DF11E" w14:textId="77777777" w:rsidTr="001878DB">
        <w:trPr>
          <w:trHeight w:val="305"/>
        </w:trPr>
        <w:tc>
          <w:tcPr>
            <w:tcW w:w="4548" w:type="dxa"/>
          </w:tcPr>
          <w:p w14:paraId="00F0ACDF" w14:textId="77777777" w:rsidR="00A84C87" w:rsidRPr="00803209" w:rsidRDefault="00A84C87" w:rsidP="00C8440E">
            <w:pPr>
              <w:spacing w:line="260" w:lineRule="atLeast"/>
              <w:rPr>
                <w:rFonts w:ascii="Times New Roman" w:hAnsi="Times New Roman" w:cs="Times New Roman"/>
                <w:sz w:val="22"/>
                <w:szCs w:val="22"/>
              </w:rPr>
            </w:pPr>
          </w:p>
        </w:tc>
        <w:tc>
          <w:tcPr>
            <w:tcW w:w="4275" w:type="dxa"/>
            <w:gridSpan w:val="5"/>
          </w:tcPr>
          <w:p w14:paraId="2C24A295" w14:textId="77777777" w:rsidR="00A84C87" w:rsidRPr="00803209" w:rsidRDefault="00A84C87" w:rsidP="00F07ADD">
            <w:pPr>
              <w:spacing w:line="260" w:lineRule="atLeast"/>
              <w:ind w:left="-108" w:right="-108"/>
              <w:jc w:val="center"/>
              <w:rPr>
                <w:rFonts w:ascii="Times New Roman" w:hAnsi="Times New Roman" w:cs="Times New Roman"/>
                <w:i/>
                <w:iCs/>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thousand Baht</w:t>
            </w:r>
            <w:r w:rsidRPr="00803209">
              <w:rPr>
                <w:rFonts w:ascii="Times New Roman" w:hAnsi="Times New Roman" w:cs="Times New Roman"/>
                <w:i/>
                <w:iCs/>
                <w:sz w:val="22"/>
                <w:szCs w:val="22"/>
                <w:cs/>
              </w:rPr>
              <w:t>)</w:t>
            </w:r>
          </w:p>
        </w:tc>
      </w:tr>
      <w:tr w:rsidR="00A84C87" w:rsidRPr="00803209" w14:paraId="7CB02339" w14:textId="77777777" w:rsidTr="001878DB">
        <w:trPr>
          <w:trHeight w:val="305"/>
        </w:trPr>
        <w:tc>
          <w:tcPr>
            <w:tcW w:w="4548" w:type="dxa"/>
          </w:tcPr>
          <w:p w14:paraId="3E97D9B6" w14:textId="77777777" w:rsidR="00A84C87" w:rsidRPr="00803209" w:rsidRDefault="00A84C87" w:rsidP="00C8440E">
            <w:pPr>
              <w:rPr>
                <w:rFonts w:ascii="Times New Roman" w:hAnsi="Times New Roman" w:cs="Times New Roman"/>
                <w:b/>
                <w:bCs/>
                <w:i/>
                <w:iCs/>
                <w:sz w:val="22"/>
                <w:szCs w:val="22"/>
              </w:rPr>
            </w:pPr>
            <w:r w:rsidRPr="00803209">
              <w:rPr>
                <w:rFonts w:ascii="Times New Roman" w:hAnsi="Times New Roman" w:cs="Times New Roman"/>
                <w:b/>
                <w:bCs/>
                <w:i/>
                <w:iCs/>
                <w:sz w:val="22"/>
                <w:szCs w:val="22"/>
              </w:rPr>
              <w:t>Cost</w:t>
            </w:r>
          </w:p>
        </w:tc>
        <w:tc>
          <w:tcPr>
            <w:tcW w:w="1368" w:type="dxa"/>
          </w:tcPr>
          <w:p w14:paraId="6287FA16" w14:textId="77777777" w:rsidR="00A84C87" w:rsidRPr="00803209" w:rsidRDefault="00A84C87" w:rsidP="00C8440E">
            <w:pPr>
              <w:spacing w:line="260" w:lineRule="atLeast"/>
              <w:rPr>
                <w:rFonts w:ascii="Times New Roman" w:hAnsi="Times New Roman" w:cs="Times New Roman"/>
                <w:sz w:val="22"/>
                <w:szCs w:val="22"/>
              </w:rPr>
            </w:pPr>
          </w:p>
        </w:tc>
        <w:tc>
          <w:tcPr>
            <w:tcW w:w="256" w:type="dxa"/>
          </w:tcPr>
          <w:p w14:paraId="159213C8" w14:textId="77777777" w:rsidR="00A84C87" w:rsidRPr="00803209" w:rsidRDefault="00A84C87" w:rsidP="00C8440E">
            <w:pPr>
              <w:spacing w:line="260" w:lineRule="atLeast"/>
              <w:rPr>
                <w:rFonts w:ascii="Times New Roman" w:hAnsi="Times New Roman" w:cs="Times New Roman"/>
                <w:sz w:val="22"/>
                <w:szCs w:val="22"/>
              </w:rPr>
            </w:pPr>
          </w:p>
        </w:tc>
        <w:tc>
          <w:tcPr>
            <w:tcW w:w="1197" w:type="dxa"/>
          </w:tcPr>
          <w:p w14:paraId="200DA7D1" w14:textId="77777777" w:rsidR="00A84C87" w:rsidRPr="00803209" w:rsidRDefault="00A84C87" w:rsidP="00FD592D">
            <w:pPr>
              <w:tabs>
                <w:tab w:val="decimal" w:pos="972"/>
              </w:tabs>
              <w:spacing w:line="260" w:lineRule="atLeast"/>
              <w:ind w:right="-108"/>
              <w:rPr>
                <w:rFonts w:ascii="Times New Roman" w:hAnsi="Times New Roman" w:cs="Times New Roman"/>
                <w:sz w:val="22"/>
                <w:szCs w:val="22"/>
              </w:rPr>
            </w:pPr>
          </w:p>
        </w:tc>
        <w:tc>
          <w:tcPr>
            <w:tcW w:w="256" w:type="dxa"/>
          </w:tcPr>
          <w:p w14:paraId="46EBAD54" w14:textId="77777777" w:rsidR="00A84C87" w:rsidRPr="00803209" w:rsidRDefault="00A84C87" w:rsidP="00C8440E">
            <w:pPr>
              <w:spacing w:line="260" w:lineRule="atLeast"/>
              <w:rPr>
                <w:rFonts w:ascii="Times New Roman" w:hAnsi="Times New Roman" w:cs="Times New Roman"/>
                <w:sz w:val="22"/>
                <w:szCs w:val="22"/>
              </w:rPr>
            </w:pPr>
          </w:p>
        </w:tc>
        <w:tc>
          <w:tcPr>
            <w:tcW w:w="1198" w:type="dxa"/>
          </w:tcPr>
          <w:p w14:paraId="5A655664" w14:textId="77777777" w:rsidR="00A84C87" w:rsidRPr="00803209" w:rsidRDefault="00A84C87" w:rsidP="00C8440E">
            <w:pPr>
              <w:spacing w:line="260" w:lineRule="atLeast"/>
              <w:rPr>
                <w:rFonts w:ascii="Times New Roman" w:hAnsi="Times New Roman" w:cs="Times New Roman"/>
                <w:sz w:val="22"/>
                <w:szCs w:val="22"/>
              </w:rPr>
            </w:pPr>
          </w:p>
        </w:tc>
      </w:tr>
      <w:tr w:rsidR="00CA0F7E" w:rsidRPr="00803209" w14:paraId="1AD02263" w14:textId="77777777" w:rsidTr="001878DB">
        <w:trPr>
          <w:trHeight w:val="290"/>
        </w:trPr>
        <w:tc>
          <w:tcPr>
            <w:tcW w:w="4548" w:type="dxa"/>
          </w:tcPr>
          <w:p w14:paraId="0C444D4D" w14:textId="77777777" w:rsidR="00CA0F7E" w:rsidRPr="00803209" w:rsidRDefault="00CA0F7E" w:rsidP="00CA0F7E">
            <w:pPr>
              <w:rPr>
                <w:rFonts w:ascii="Times New Roman" w:hAnsi="Times New Roman" w:cs="Times New Roman"/>
                <w:sz w:val="22"/>
                <w:szCs w:val="22"/>
              </w:rPr>
            </w:pPr>
            <w:r w:rsidRPr="00803209">
              <w:rPr>
                <w:rFonts w:ascii="Times New Roman" w:hAnsi="Times New Roman" w:cs="Times New Roman"/>
                <w:sz w:val="22"/>
                <w:szCs w:val="22"/>
              </w:rPr>
              <w:t>At 1 January 2019</w:t>
            </w:r>
          </w:p>
        </w:tc>
        <w:tc>
          <w:tcPr>
            <w:tcW w:w="1368" w:type="dxa"/>
            <w:vAlign w:val="bottom"/>
          </w:tcPr>
          <w:p w14:paraId="335645BC" w14:textId="77777777" w:rsidR="00CA0F7E" w:rsidRPr="00803209" w:rsidRDefault="00CA0F7E" w:rsidP="003B0918">
            <w:pPr>
              <w:pStyle w:val="acctfourfigures"/>
              <w:tabs>
                <w:tab w:val="clear" w:pos="765"/>
                <w:tab w:val="decimal" w:pos="0"/>
              </w:tabs>
              <w:spacing w:line="240" w:lineRule="auto"/>
              <w:ind w:right="24"/>
              <w:jc w:val="right"/>
              <w:rPr>
                <w:szCs w:val="22"/>
                <w:lang w:val="en-US"/>
              </w:rPr>
            </w:pPr>
            <w:r w:rsidRPr="00803209">
              <w:rPr>
                <w:szCs w:val="22"/>
                <w:lang w:val="en-US"/>
              </w:rPr>
              <w:t>83,643</w:t>
            </w:r>
          </w:p>
        </w:tc>
        <w:tc>
          <w:tcPr>
            <w:tcW w:w="256" w:type="dxa"/>
          </w:tcPr>
          <w:p w14:paraId="0FBE1112" w14:textId="77777777" w:rsidR="00CA0F7E" w:rsidRPr="00803209" w:rsidRDefault="00CA0F7E" w:rsidP="00CA0F7E">
            <w:pPr>
              <w:tabs>
                <w:tab w:val="decimal" w:pos="972"/>
              </w:tabs>
              <w:ind w:right="-108"/>
              <w:rPr>
                <w:rFonts w:ascii="Times New Roman" w:hAnsi="Times New Roman" w:cs="Times New Roman"/>
                <w:sz w:val="22"/>
                <w:szCs w:val="22"/>
              </w:rPr>
            </w:pPr>
          </w:p>
        </w:tc>
        <w:tc>
          <w:tcPr>
            <w:tcW w:w="1197" w:type="dxa"/>
            <w:vAlign w:val="bottom"/>
          </w:tcPr>
          <w:p w14:paraId="09A195DE" w14:textId="77777777" w:rsidR="00CA0F7E" w:rsidRPr="00803209" w:rsidRDefault="00CA0F7E" w:rsidP="003B0918">
            <w:pPr>
              <w:pStyle w:val="acctfourfigures"/>
              <w:tabs>
                <w:tab w:val="clear" w:pos="765"/>
              </w:tabs>
              <w:spacing w:line="240" w:lineRule="auto"/>
              <w:jc w:val="right"/>
              <w:rPr>
                <w:szCs w:val="22"/>
                <w:lang w:val="en-US"/>
              </w:rPr>
            </w:pPr>
            <w:r w:rsidRPr="00803209">
              <w:rPr>
                <w:szCs w:val="22"/>
                <w:lang w:val="en-US"/>
              </w:rPr>
              <w:t>9,648</w:t>
            </w:r>
          </w:p>
        </w:tc>
        <w:tc>
          <w:tcPr>
            <w:tcW w:w="256" w:type="dxa"/>
          </w:tcPr>
          <w:p w14:paraId="16FF0D37" w14:textId="77777777" w:rsidR="00CA0F7E" w:rsidRPr="00803209" w:rsidRDefault="00CA0F7E" w:rsidP="00CA0F7E">
            <w:pPr>
              <w:tabs>
                <w:tab w:val="decimal" w:pos="972"/>
              </w:tabs>
              <w:ind w:right="-108"/>
              <w:rPr>
                <w:rFonts w:ascii="Times New Roman" w:hAnsi="Times New Roman" w:cs="Times New Roman"/>
                <w:sz w:val="22"/>
                <w:szCs w:val="22"/>
              </w:rPr>
            </w:pPr>
          </w:p>
        </w:tc>
        <w:tc>
          <w:tcPr>
            <w:tcW w:w="1198" w:type="dxa"/>
            <w:vAlign w:val="bottom"/>
          </w:tcPr>
          <w:p w14:paraId="51AAA6DC" w14:textId="77777777" w:rsidR="00CA0F7E" w:rsidRPr="00803209" w:rsidRDefault="00CA0F7E" w:rsidP="003B0918">
            <w:pPr>
              <w:pStyle w:val="acctfourfigures"/>
              <w:tabs>
                <w:tab w:val="clear" w:pos="765"/>
              </w:tabs>
              <w:spacing w:line="240" w:lineRule="auto"/>
              <w:jc w:val="right"/>
              <w:rPr>
                <w:szCs w:val="22"/>
                <w:lang w:val="en-US"/>
              </w:rPr>
            </w:pPr>
            <w:r w:rsidRPr="00803209">
              <w:rPr>
                <w:szCs w:val="22"/>
                <w:lang w:val="en-US"/>
              </w:rPr>
              <w:t>93,291</w:t>
            </w:r>
          </w:p>
        </w:tc>
      </w:tr>
      <w:tr w:rsidR="00CA0F7E" w:rsidRPr="00803209" w14:paraId="267499B6" w14:textId="77777777" w:rsidTr="001878DB">
        <w:trPr>
          <w:trHeight w:val="290"/>
        </w:trPr>
        <w:tc>
          <w:tcPr>
            <w:tcW w:w="4548" w:type="dxa"/>
          </w:tcPr>
          <w:p w14:paraId="3DC3E8FC" w14:textId="77777777" w:rsidR="00CA0F7E" w:rsidRPr="00803209" w:rsidRDefault="00CA0F7E" w:rsidP="00CA0F7E">
            <w:pPr>
              <w:rPr>
                <w:rFonts w:ascii="Times New Roman" w:hAnsi="Times New Roman" w:cs="Times New Roman"/>
                <w:sz w:val="22"/>
                <w:szCs w:val="22"/>
              </w:rPr>
            </w:pPr>
            <w:r w:rsidRPr="00803209">
              <w:rPr>
                <w:rFonts w:ascii="Times New Roman" w:hAnsi="Times New Roman" w:cs="Times New Roman"/>
                <w:sz w:val="22"/>
                <w:szCs w:val="22"/>
              </w:rPr>
              <w:t>Additions</w:t>
            </w:r>
          </w:p>
        </w:tc>
        <w:tc>
          <w:tcPr>
            <w:tcW w:w="1368" w:type="dxa"/>
            <w:vAlign w:val="bottom"/>
          </w:tcPr>
          <w:p w14:paraId="1FCDEE28" w14:textId="77777777" w:rsidR="00CA0F7E" w:rsidRPr="00803209" w:rsidRDefault="00CA0F7E" w:rsidP="003B0918">
            <w:pPr>
              <w:pStyle w:val="acctfourfigures"/>
              <w:tabs>
                <w:tab w:val="clear" w:pos="765"/>
                <w:tab w:val="decimal" w:pos="0"/>
              </w:tabs>
              <w:spacing w:line="240" w:lineRule="auto"/>
              <w:ind w:right="24"/>
              <w:jc w:val="right"/>
              <w:rPr>
                <w:szCs w:val="22"/>
                <w:lang w:val="en-US"/>
              </w:rPr>
            </w:pPr>
            <w:r w:rsidRPr="00803209">
              <w:rPr>
                <w:szCs w:val="22"/>
                <w:lang w:val="en-US"/>
              </w:rPr>
              <w:t>2,540</w:t>
            </w:r>
          </w:p>
        </w:tc>
        <w:tc>
          <w:tcPr>
            <w:tcW w:w="256" w:type="dxa"/>
          </w:tcPr>
          <w:p w14:paraId="3A362982" w14:textId="77777777" w:rsidR="00CA0F7E" w:rsidRPr="00803209" w:rsidRDefault="00CA0F7E" w:rsidP="00CA0F7E">
            <w:pPr>
              <w:tabs>
                <w:tab w:val="decimal" w:pos="972"/>
              </w:tabs>
              <w:ind w:right="-108"/>
              <w:rPr>
                <w:rFonts w:ascii="Times New Roman" w:hAnsi="Times New Roman" w:cs="Times New Roman"/>
                <w:sz w:val="22"/>
                <w:szCs w:val="22"/>
              </w:rPr>
            </w:pPr>
          </w:p>
        </w:tc>
        <w:tc>
          <w:tcPr>
            <w:tcW w:w="1197" w:type="dxa"/>
            <w:vAlign w:val="bottom"/>
          </w:tcPr>
          <w:p w14:paraId="4AE323D0" w14:textId="77777777" w:rsidR="00CA0F7E" w:rsidRPr="00803209" w:rsidRDefault="00CA0F7E" w:rsidP="003B0918">
            <w:pPr>
              <w:pStyle w:val="acctfourfigures"/>
              <w:tabs>
                <w:tab w:val="clear" w:pos="765"/>
              </w:tabs>
              <w:spacing w:line="240" w:lineRule="auto"/>
              <w:jc w:val="right"/>
              <w:rPr>
                <w:szCs w:val="22"/>
                <w:lang w:val="en-US"/>
              </w:rPr>
            </w:pPr>
            <w:r w:rsidRPr="00803209">
              <w:rPr>
                <w:szCs w:val="22"/>
                <w:lang w:val="en-US"/>
              </w:rPr>
              <w:t>9,287</w:t>
            </w:r>
          </w:p>
        </w:tc>
        <w:tc>
          <w:tcPr>
            <w:tcW w:w="256" w:type="dxa"/>
          </w:tcPr>
          <w:p w14:paraId="06E1B643" w14:textId="77777777" w:rsidR="00CA0F7E" w:rsidRPr="00803209" w:rsidRDefault="00CA0F7E" w:rsidP="00CA0F7E">
            <w:pPr>
              <w:tabs>
                <w:tab w:val="decimal" w:pos="972"/>
              </w:tabs>
              <w:ind w:right="-108"/>
              <w:rPr>
                <w:rFonts w:ascii="Times New Roman" w:hAnsi="Times New Roman" w:cs="Times New Roman"/>
                <w:sz w:val="22"/>
                <w:szCs w:val="22"/>
              </w:rPr>
            </w:pPr>
          </w:p>
        </w:tc>
        <w:tc>
          <w:tcPr>
            <w:tcW w:w="1198" w:type="dxa"/>
            <w:vAlign w:val="bottom"/>
          </w:tcPr>
          <w:p w14:paraId="1C19D7B2" w14:textId="77777777" w:rsidR="00CA0F7E" w:rsidRPr="00803209" w:rsidRDefault="00CA0F7E" w:rsidP="003B0918">
            <w:pPr>
              <w:pStyle w:val="acctfourfigures"/>
              <w:tabs>
                <w:tab w:val="clear" w:pos="765"/>
              </w:tabs>
              <w:spacing w:line="240" w:lineRule="auto"/>
              <w:jc w:val="right"/>
              <w:rPr>
                <w:szCs w:val="22"/>
                <w:lang w:val="en-US"/>
              </w:rPr>
            </w:pPr>
            <w:r w:rsidRPr="00803209">
              <w:rPr>
                <w:szCs w:val="22"/>
                <w:lang w:val="en-US"/>
              </w:rPr>
              <w:t>11,827</w:t>
            </w:r>
          </w:p>
        </w:tc>
      </w:tr>
      <w:tr w:rsidR="00CA0F7E" w:rsidRPr="00803209" w14:paraId="6A79FBFC" w14:textId="77777777" w:rsidTr="001878DB">
        <w:trPr>
          <w:trHeight w:val="290"/>
        </w:trPr>
        <w:tc>
          <w:tcPr>
            <w:tcW w:w="4548" w:type="dxa"/>
          </w:tcPr>
          <w:p w14:paraId="6239B0FC" w14:textId="77777777" w:rsidR="00CA0F7E" w:rsidRPr="00803209" w:rsidRDefault="00CA0F7E" w:rsidP="00CA0F7E">
            <w:pPr>
              <w:tabs>
                <w:tab w:val="decimal" w:pos="0"/>
                <w:tab w:val="decimal" w:pos="1782"/>
              </w:tabs>
              <w:ind w:right="101"/>
              <w:rPr>
                <w:rFonts w:ascii="Times New Roman" w:hAnsi="Times New Roman" w:cs="Times New Roman"/>
                <w:sz w:val="22"/>
                <w:szCs w:val="22"/>
              </w:rPr>
            </w:pPr>
            <w:r w:rsidRPr="00803209">
              <w:rPr>
                <w:rFonts w:ascii="Times New Roman" w:hAnsi="Times New Roman" w:cs="Times New Roman"/>
                <w:sz w:val="22"/>
                <w:szCs w:val="22"/>
              </w:rPr>
              <w:t xml:space="preserve">Transfer in </w:t>
            </w:r>
            <w:r w:rsidRPr="00803209">
              <w:rPr>
                <w:rFonts w:ascii="Times New Roman" w:hAnsi="Times New Roman" w:cs="Times New Roman"/>
                <w:sz w:val="22"/>
                <w:szCs w:val="22"/>
                <w:cs/>
              </w:rPr>
              <w:t>(</w:t>
            </w:r>
            <w:r w:rsidRPr="00803209">
              <w:rPr>
                <w:rFonts w:ascii="Times New Roman" w:hAnsi="Times New Roman" w:cs="Times New Roman"/>
                <w:sz w:val="22"/>
                <w:szCs w:val="22"/>
              </w:rPr>
              <w:t>out</w:t>
            </w:r>
            <w:r w:rsidRPr="00803209">
              <w:rPr>
                <w:rFonts w:ascii="Times New Roman" w:hAnsi="Times New Roman" w:cs="Times New Roman"/>
                <w:sz w:val="22"/>
                <w:szCs w:val="22"/>
                <w:cs/>
              </w:rPr>
              <w:t>)</w:t>
            </w:r>
          </w:p>
        </w:tc>
        <w:tc>
          <w:tcPr>
            <w:tcW w:w="1368" w:type="dxa"/>
            <w:vAlign w:val="bottom"/>
          </w:tcPr>
          <w:p w14:paraId="5A479387" w14:textId="77777777" w:rsidR="00CA0F7E" w:rsidRPr="00803209" w:rsidRDefault="00CA0F7E" w:rsidP="003B0918">
            <w:pPr>
              <w:pStyle w:val="acctfourfigures"/>
              <w:tabs>
                <w:tab w:val="clear" w:pos="765"/>
                <w:tab w:val="decimal" w:pos="0"/>
              </w:tabs>
              <w:spacing w:line="240" w:lineRule="auto"/>
              <w:ind w:right="24"/>
              <w:jc w:val="right"/>
              <w:rPr>
                <w:szCs w:val="22"/>
                <w:lang w:val="en-US"/>
              </w:rPr>
            </w:pPr>
            <w:r w:rsidRPr="00803209">
              <w:rPr>
                <w:szCs w:val="22"/>
                <w:lang w:val="en-US"/>
              </w:rPr>
              <w:t>5,552</w:t>
            </w:r>
          </w:p>
        </w:tc>
        <w:tc>
          <w:tcPr>
            <w:tcW w:w="256" w:type="dxa"/>
          </w:tcPr>
          <w:p w14:paraId="06F39609" w14:textId="77777777" w:rsidR="00CA0F7E" w:rsidRPr="00803209" w:rsidRDefault="00CA0F7E" w:rsidP="00CA0F7E">
            <w:pPr>
              <w:tabs>
                <w:tab w:val="decimal" w:pos="972"/>
              </w:tabs>
              <w:ind w:right="-108"/>
              <w:rPr>
                <w:rFonts w:ascii="Times New Roman" w:hAnsi="Times New Roman" w:cs="Times New Roman"/>
                <w:sz w:val="22"/>
                <w:szCs w:val="22"/>
              </w:rPr>
            </w:pPr>
          </w:p>
        </w:tc>
        <w:tc>
          <w:tcPr>
            <w:tcW w:w="1197" w:type="dxa"/>
            <w:vAlign w:val="bottom"/>
          </w:tcPr>
          <w:p w14:paraId="49CF91A3" w14:textId="77777777" w:rsidR="00CA0F7E" w:rsidRPr="00803209" w:rsidRDefault="00CA0F7E" w:rsidP="00C23194">
            <w:pPr>
              <w:ind w:right="-90"/>
              <w:jc w:val="right"/>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9,223</w:t>
            </w:r>
            <w:r w:rsidRPr="00803209">
              <w:rPr>
                <w:rFonts w:ascii="Times New Roman" w:hAnsi="Times New Roman" w:cs="Times New Roman"/>
                <w:sz w:val="22"/>
                <w:szCs w:val="22"/>
                <w:cs/>
              </w:rPr>
              <w:t>)</w:t>
            </w:r>
          </w:p>
        </w:tc>
        <w:tc>
          <w:tcPr>
            <w:tcW w:w="256" w:type="dxa"/>
          </w:tcPr>
          <w:p w14:paraId="3B130729" w14:textId="77777777" w:rsidR="00CA0F7E" w:rsidRPr="00803209" w:rsidRDefault="00CA0F7E" w:rsidP="00CA0F7E">
            <w:pPr>
              <w:tabs>
                <w:tab w:val="decimal" w:pos="972"/>
              </w:tabs>
              <w:ind w:right="-108"/>
              <w:rPr>
                <w:rFonts w:ascii="Times New Roman" w:hAnsi="Times New Roman" w:cs="Times New Roman"/>
                <w:sz w:val="22"/>
                <w:szCs w:val="22"/>
              </w:rPr>
            </w:pPr>
          </w:p>
        </w:tc>
        <w:tc>
          <w:tcPr>
            <w:tcW w:w="1198" w:type="dxa"/>
            <w:vAlign w:val="bottom"/>
          </w:tcPr>
          <w:p w14:paraId="64068DC7" w14:textId="77777777" w:rsidR="00CA0F7E" w:rsidRPr="00803209" w:rsidRDefault="00CA0F7E" w:rsidP="00C23194">
            <w:pPr>
              <w:pStyle w:val="acctfourfigures"/>
              <w:tabs>
                <w:tab w:val="clear" w:pos="765"/>
              </w:tabs>
              <w:spacing w:line="240" w:lineRule="auto"/>
              <w:ind w:right="-44"/>
              <w:jc w:val="right"/>
              <w:rPr>
                <w:szCs w:val="22"/>
                <w:lang w:val="en-US"/>
              </w:rPr>
            </w:pPr>
            <w:r w:rsidRPr="00803209">
              <w:rPr>
                <w:szCs w:val="22"/>
                <w:cs/>
                <w:lang w:val="en-US" w:bidi="th-TH"/>
              </w:rPr>
              <w:t>(</w:t>
            </w:r>
            <w:r w:rsidRPr="00803209">
              <w:rPr>
                <w:szCs w:val="22"/>
                <w:lang w:val="en-US"/>
              </w:rPr>
              <w:t>3,671</w:t>
            </w:r>
            <w:r w:rsidRPr="00803209">
              <w:rPr>
                <w:szCs w:val="22"/>
                <w:cs/>
                <w:lang w:val="en-US" w:bidi="th-TH"/>
              </w:rPr>
              <w:t>)</w:t>
            </w:r>
          </w:p>
        </w:tc>
      </w:tr>
      <w:tr w:rsidR="00CA0F7E" w:rsidRPr="00803209" w14:paraId="279ECCF2" w14:textId="77777777" w:rsidTr="001878DB">
        <w:trPr>
          <w:trHeight w:val="290"/>
        </w:trPr>
        <w:tc>
          <w:tcPr>
            <w:tcW w:w="4548" w:type="dxa"/>
          </w:tcPr>
          <w:p w14:paraId="64C4D394" w14:textId="77777777" w:rsidR="00CA0F7E" w:rsidRPr="00803209" w:rsidRDefault="00CA0F7E" w:rsidP="00CA0F7E">
            <w:pPr>
              <w:rPr>
                <w:rFonts w:ascii="Times New Roman" w:hAnsi="Times New Roman" w:cs="Times New Roman"/>
                <w:b/>
                <w:bCs/>
                <w:sz w:val="22"/>
                <w:szCs w:val="22"/>
              </w:rPr>
            </w:pPr>
            <w:r w:rsidRPr="00803209">
              <w:rPr>
                <w:rFonts w:ascii="Times New Roman" w:hAnsi="Times New Roman" w:cs="Times New Roman"/>
                <w:b/>
                <w:bCs/>
                <w:sz w:val="22"/>
                <w:szCs w:val="22"/>
              </w:rPr>
              <w:t>At 31 December 2019</w:t>
            </w:r>
          </w:p>
        </w:tc>
        <w:tc>
          <w:tcPr>
            <w:tcW w:w="1368" w:type="dxa"/>
            <w:tcBorders>
              <w:top w:val="single" w:sz="4" w:space="0" w:color="auto"/>
            </w:tcBorders>
            <w:vAlign w:val="bottom"/>
          </w:tcPr>
          <w:p w14:paraId="6DF5B738" w14:textId="77777777" w:rsidR="00CA0F7E" w:rsidRPr="00803209" w:rsidRDefault="00CA0F7E" w:rsidP="003B0918">
            <w:pPr>
              <w:pStyle w:val="acctfourfigures"/>
              <w:tabs>
                <w:tab w:val="clear" w:pos="765"/>
                <w:tab w:val="decimal" w:pos="0"/>
              </w:tabs>
              <w:spacing w:line="240" w:lineRule="auto"/>
              <w:ind w:right="24"/>
              <w:jc w:val="right"/>
              <w:rPr>
                <w:b/>
                <w:bCs/>
                <w:szCs w:val="22"/>
                <w:lang w:val="en-US"/>
              </w:rPr>
            </w:pPr>
            <w:r w:rsidRPr="00803209">
              <w:rPr>
                <w:b/>
                <w:bCs/>
                <w:szCs w:val="22"/>
                <w:lang w:val="en-US"/>
              </w:rPr>
              <w:t>91,735</w:t>
            </w:r>
          </w:p>
        </w:tc>
        <w:tc>
          <w:tcPr>
            <w:tcW w:w="256" w:type="dxa"/>
          </w:tcPr>
          <w:p w14:paraId="0682D31D" w14:textId="77777777" w:rsidR="00CA0F7E" w:rsidRPr="00803209" w:rsidRDefault="00CA0F7E" w:rsidP="00CA0F7E">
            <w:pPr>
              <w:tabs>
                <w:tab w:val="decimal" w:pos="972"/>
              </w:tabs>
              <w:ind w:right="-108"/>
              <w:rPr>
                <w:rFonts w:ascii="Times New Roman" w:hAnsi="Times New Roman" w:cs="Times New Roman"/>
                <w:b/>
                <w:bCs/>
                <w:sz w:val="22"/>
                <w:szCs w:val="22"/>
              </w:rPr>
            </w:pPr>
          </w:p>
        </w:tc>
        <w:tc>
          <w:tcPr>
            <w:tcW w:w="1197" w:type="dxa"/>
            <w:tcBorders>
              <w:top w:val="single" w:sz="4" w:space="0" w:color="auto"/>
            </w:tcBorders>
            <w:vAlign w:val="bottom"/>
          </w:tcPr>
          <w:p w14:paraId="63E9A513" w14:textId="77777777" w:rsidR="00CA0F7E" w:rsidRPr="00803209" w:rsidRDefault="00CA0F7E" w:rsidP="003B0918">
            <w:pPr>
              <w:pStyle w:val="acctfourfigures"/>
              <w:tabs>
                <w:tab w:val="clear" w:pos="765"/>
              </w:tabs>
              <w:spacing w:line="240" w:lineRule="auto"/>
              <w:jc w:val="right"/>
              <w:rPr>
                <w:b/>
                <w:bCs/>
                <w:szCs w:val="22"/>
                <w:lang w:val="en-US"/>
              </w:rPr>
            </w:pPr>
            <w:r w:rsidRPr="00803209">
              <w:rPr>
                <w:b/>
                <w:bCs/>
                <w:szCs w:val="22"/>
                <w:lang w:val="en-US"/>
              </w:rPr>
              <w:t>9,712</w:t>
            </w:r>
          </w:p>
        </w:tc>
        <w:tc>
          <w:tcPr>
            <w:tcW w:w="256" w:type="dxa"/>
          </w:tcPr>
          <w:p w14:paraId="156EA3D2" w14:textId="77777777" w:rsidR="00CA0F7E" w:rsidRPr="00803209" w:rsidRDefault="00CA0F7E" w:rsidP="00CA0F7E">
            <w:pPr>
              <w:tabs>
                <w:tab w:val="decimal" w:pos="972"/>
              </w:tabs>
              <w:ind w:right="-108"/>
              <w:rPr>
                <w:rFonts w:ascii="Times New Roman" w:hAnsi="Times New Roman" w:cs="Times New Roman"/>
                <w:b/>
                <w:bCs/>
                <w:sz w:val="22"/>
                <w:szCs w:val="22"/>
              </w:rPr>
            </w:pPr>
          </w:p>
        </w:tc>
        <w:tc>
          <w:tcPr>
            <w:tcW w:w="1198" w:type="dxa"/>
            <w:tcBorders>
              <w:top w:val="single" w:sz="4" w:space="0" w:color="auto"/>
            </w:tcBorders>
            <w:vAlign w:val="bottom"/>
          </w:tcPr>
          <w:p w14:paraId="508F6191" w14:textId="77777777" w:rsidR="00CA0F7E" w:rsidRPr="00803209" w:rsidRDefault="00CA0F7E" w:rsidP="003B0918">
            <w:pPr>
              <w:pStyle w:val="acctfourfigures"/>
              <w:tabs>
                <w:tab w:val="clear" w:pos="765"/>
              </w:tabs>
              <w:spacing w:line="240" w:lineRule="auto"/>
              <w:jc w:val="right"/>
              <w:rPr>
                <w:b/>
                <w:bCs/>
                <w:szCs w:val="22"/>
                <w:lang w:val="en-US"/>
              </w:rPr>
            </w:pPr>
            <w:r w:rsidRPr="00803209">
              <w:rPr>
                <w:b/>
                <w:bCs/>
                <w:szCs w:val="22"/>
                <w:lang w:val="en-US"/>
              </w:rPr>
              <w:t>101,447</w:t>
            </w:r>
          </w:p>
        </w:tc>
      </w:tr>
      <w:tr w:rsidR="00DC31DE" w:rsidRPr="00803209" w14:paraId="1FE2E4ED" w14:textId="77777777" w:rsidTr="001878DB">
        <w:trPr>
          <w:trHeight w:val="290"/>
        </w:trPr>
        <w:tc>
          <w:tcPr>
            <w:tcW w:w="4548" w:type="dxa"/>
          </w:tcPr>
          <w:p w14:paraId="12292E84" w14:textId="77777777" w:rsidR="00DC31DE" w:rsidRPr="00803209" w:rsidRDefault="00DC31DE" w:rsidP="00DC31DE">
            <w:pPr>
              <w:rPr>
                <w:rFonts w:ascii="Times New Roman" w:hAnsi="Times New Roman" w:cs="Times New Roman"/>
                <w:sz w:val="22"/>
                <w:szCs w:val="22"/>
              </w:rPr>
            </w:pPr>
            <w:r w:rsidRPr="00803209">
              <w:rPr>
                <w:rFonts w:ascii="Times New Roman" w:hAnsi="Times New Roman" w:cs="Times New Roman"/>
                <w:sz w:val="22"/>
                <w:szCs w:val="22"/>
              </w:rPr>
              <w:t>Additions</w:t>
            </w:r>
          </w:p>
        </w:tc>
        <w:tc>
          <w:tcPr>
            <w:tcW w:w="1368" w:type="dxa"/>
            <w:vAlign w:val="bottom"/>
          </w:tcPr>
          <w:p w14:paraId="50EA462F" w14:textId="77777777" w:rsidR="00DC31DE" w:rsidRPr="00803209" w:rsidRDefault="00631E60" w:rsidP="003B0918">
            <w:pPr>
              <w:pStyle w:val="acctfourfigures"/>
              <w:tabs>
                <w:tab w:val="clear" w:pos="765"/>
                <w:tab w:val="decimal" w:pos="0"/>
              </w:tabs>
              <w:spacing w:line="240" w:lineRule="auto"/>
              <w:ind w:right="24"/>
              <w:jc w:val="right"/>
              <w:rPr>
                <w:szCs w:val="22"/>
                <w:lang w:val="en-US"/>
              </w:rPr>
            </w:pPr>
            <w:r w:rsidRPr="00803209">
              <w:rPr>
                <w:szCs w:val="22"/>
                <w:lang w:val="en-US"/>
              </w:rPr>
              <w:t>2,951</w:t>
            </w:r>
          </w:p>
        </w:tc>
        <w:tc>
          <w:tcPr>
            <w:tcW w:w="256" w:type="dxa"/>
          </w:tcPr>
          <w:p w14:paraId="469356CF" w14:textId="77777777" w:rsidR="00DC31DE" w:rsidRPr="00803209" w:rsidRDefault="00DC31DE" w:rsidP="00DC31DE">
            <w:pPr>
              <w:tabs>
                <w:tab w:val="decimal" w:pos="972"/>
              </w:tabs>
              <w:ind w:right="-108"/>
              <w:rPr>
                <w:rFonts w:ascii="Times New Roman" w:hAnsi="Times New Roman" w:cs="Times New Roman"/>
                <w:sz w:val="22"/>
                <w:szCs w:val="22"/>
              </w:rPr>
            </w:pPr>
          </w:p>
        </w:tc>
        <w:tc>
          <w:tcPr>
            <w:tcW w:w="1197" w:type="dxa"/>
            <w:vAlign w:val="bottom"/>
          </w:tcPr>
          <w:p w14:paraId="1D7625F5" w14:textId="16786E16" w:rsidR="00DC31DE" w:rsidRPr="00803209" w:rsidRDefault="001E7B3B" w:rsidP="003B0918">
            <w:pPr>
              <w:pStyle w:val="acctfourfigures"/>
              <w:tabs>
                <w:tab w:val="clear" w:pos="765"/>
              </w:tabs>
              <w:spacing w:line="240" w:lineRule="auto"/>
              <w:jc w:val="right"/>
              <w:rPr>
                <w:szCs w:val="22"/>
                <w:lang w:val="en-US"/>
              </w:rPr>
            </w:pPr>
            <w:r>
              <w:rPr>
                <w:szCs w:val="22"/>
                <w:lang w:val="en-US"/>
              </w:rPr>
              <w:t>37,2</w:t>
            </w:r>
            <w:r w:rsidR="00631E60" w:rsidRPr="00803209">
              <w:rPr>
                <w:szCs w:val="22"/>
                <w:lang w:val="en-US"/>
              </w:rPr>
              <w:t>03</w:t>
            </w:r>
          </w:p>
        </w:tc>
        <w:tc>
          <w:tcPr>
            <w:tcW w:w="256" w:type="dxa"/>
          </w:tcPr>
          <w:p w14:paraId="589AEAEA" w14:textId="77777777" w:rsidR="00DC31DE" w:rsidRPr="00803209" w:rsidRDefault="00DC31DE" w:rsidP="00DC31DE">
            <w:pPr>
              <w:tabs>
                <w:tab w:val="decimal" w:pos="972"/>
              </w:tabs>
              <w:ind w:right="-108"/>
              <w:rPr>
                <w:rFonts w:ascii="Times New Roman" w:hAnsi="Times New Roman" w:cs="Times New Roman"/>
                <w:sz w:val="22"/>
                <w:szCs w:val="22"/>
              </w:rPr>
            </w:pPr>
          </w:p>
        </w:tc>
        <w:tc>
          <w:tcPr>
            <w:tcW w:w="1198" w:type="dxa"/>
            <w:vAlign w:val="bottom"/>
          </w:tcPr>
          <w:p w14:paraId="4A32F4B7" w14:textId="77777777" w:rsidR="00DC31DE" w:rsidRPr="00803209" w:rsidRDefault="00631E60" w:rsidP="003B0918">
            <w:pPr>
              <w:pStyle w:val="acctfourfigures"/>
              <w:tabs>
                <w:tab w:val="clear" w:pos="765"/>
              </w:tabs>
              <w:spacing w:line="240" w:lineRule="auto"/>
              <w:jc w:val="right"/>
              <w:rPr>
                <w:szCs w:val="22"/>
                <w:lang w:val="en-US"/>
              </w:rPr>
            </w:pPr>
            <w:r w:rsidRPr="00803209">
              <w:rPr>
                <w:szCs w:val="22"/>
                <w:lang w:val="en-US"/>
              </w:rPr>
              <w:t>40,154</w:t>
            </w:r>
          </w:p>
        </w:tc>
      </w:tr>
      <w:tr w:rsidR="00DC31DE" w:rsidRPr="00803209" w14:paraId="2C7411AC" w14:textId="77777777" w:rsidTr="001878DB">
        <w:trPr>
          <w:trHeight w:val="305"/>
        </w:trPr>
        <w:tc>
          <w:tcPr>
            <w:tcW w:w="4548" w:type="dxa"/>
          </w:tcPr>
          <w:p w14:paraId="5E7526C5" w14:textId="77777777" w:rsidR="00DC31DE" w:rsidRPr="00803209" w:rsidRDefault="00DC31DE" w:rsidP="00DC31DE">
            <w:pPr>
              <w:tabs>
                <w:tab w:val="decimal" w:pos="0"/>
                <w:tab w:val="decimal" w:pos="1782"/>
              </w:tabs>
              <w:ind w:right="101"/>
              <w:rPr>
                <w:rFonts w:ascii="Times New Roman" w:hAnsi="Times New Roman" w:cs="Times New Roman"/>
                <w:sz w:val="22"/>
                <w:szCs w:val="22"/>
              </w:rPr>
            </w:pPr>
            <w:r w:rsidRPr="00803209">
              <w:rPr>
                <w:rFonts w:ascii="Times New Roman" w:hAnsi="Times New Roman" w:cs="Times New Roman"/>
                <w:sz w:val="22"/>
                <w:szCs w:val="22"/>
              </w:rPr>
              <w:t xml:space="preserve">Transfer in </w:t>
            </w:r>
            <w:r w:rsidRPr="00803209">
              <w:rPr>
                <w:rFonts w:ascii="Times New Roman" w:hAnsi="Times New Roman" w:cs="Times New Roman"/>
                <w:sz w:val="22"/>
                <w:szCs w:val="22"/>
                <w:cs/>
              </w:rPr>
              <w:t>(</w:t>
            </w:r>
            <w:r w:rsidRPr="00803209">
              <w:rPr>
                <w:rFonts w:ascii="Times New Roman" w:hAnsi="Times New Roman" w:cs="Times New Roman"/>
                <w:sz w:val="22"/>
                <w:szCs w:val="22"/>
              </w:rPr>
              <w:t>out</w:t>
            </w:r>
            <w:r w:rsidRPr="00803209">
              <w:rPr>
                <w:rFonts w:ascii="Times New Roman" w:hAnsi="Times New Roman" w:cs="Times New Roman"/>
                <w:sz w:val="22"/>
                <w:szCs w:val="22"/>
                <w:cs/>
              </w:rPr>
              <w:t>)</w:t>
            </w:r>
          </w:p>
        </w:tc>
        <w:tc>
          <w:tcPr>
            <w:tcW w:w="1368" w:type="dxa"/>
            <w:vAlign w:val="bottom"/>
          </w:tcPr>
          <w:p w14:paraId="4F5D4921" w14:textId="77777777" w:rsidR="00DC31DE" w:rsidRPr="00803209" w:rsidRDefault="00631E60" w:rsidP="003B0918">
            <w:pPr>
              <w:pStyle w:val="acctfourfigures"/>
              <w:tabs>
                <w:tab w:val="clear" w:pos="765"/>
                <w:tab w:val="decimal" w:pos="0"/>
              </w:tabs>
              <w:spacing w:line="240" w:lineRule="auto"/>
              <w:ind w:right="24"/>
              <w:jc w:val="right"/>
              <w:rPr>
                <w:szCs w:val="22"/>
                <w:lang w:val="en-US"/>
              </w:rPr>
            </w:pPr>
            <w:r w:rsidRPr="00803209">
              <w:rPr>
                <w:szCs w:val="22"/>
                <w:lang w:val="en-US"/>
              </w:rPr>
              <w:t>6,715</w:t>
            </w:r>
          </w:p>
        </w:tc>
        <w:tc>
          <w:tcPr>
            <w:tcW w:w="256" w:type="dxa"/>
          </w:tcPr>
          <w:p w14:paraId="48CB509A" w14:textId="77777777" w:rsidR="00DC31DE" w:rsidRPr="00803209" w:rsidRDefault="00DC31DE" w:rsidP="00DC31DE">
            <w:pPr>
              <w:tabs>
                <w:tab w:val="decimal" w:pos="972"/>
              </w:tabs>
              <w:ind w:right="-108"/>
              <w:rPr>
                <w:rFonts w:ascii="Times New Roman" w:hAnsi="Times New Roman" w:cs="Times New Roman"/>
                <w:sz w:val="22"/>
                <w:szCs w:val="22"/>
              </w:rPr>
            </w:pPr>
          </w:p>
        </w:tc>
        <w:tc>
          <w:tcPr>
            <w:tcW w:w="1197" w:type="dxa"/>
            <w:vAlign w:val="bottom"/>
          </w:tcPr>
          <w:p w14:paraId="3AE00713" w14:textId="77777777" w:rsidR="00DC31DE" w:rsidRPr="00803209" w:rsidRDefault="00631E60" w:rsidP="00C23194">
            <w:pPr>
              <w:ind w:right="-90"/>
              <w:jc w:val="right"/>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7,191</w:t>
            </w:r>
            <w:r w:rsidRPr="00803209">
              <w:rPr>
                <w:rFonts w:ascii="Times New Roman" w:hAnsi="Times New Roman" w:cs="Times New Roman"/>
                <w:sz w:val="22"/>
                <w:szCs w:val="22"/>
                <w:cs/>
              </w:rPr>
              <w:t>)</w:t>
            </w:r>
          </w:p>
        </w:tc>
        <w:tc>
          <w:tcPr>
            <w:tcW w:w="256" w:type="dxa"/>
          </w:tcPr>
          <w:p w14:paraId="3F7C49A8" w14:textId="77777777" w:rsidR="00DC31DE" w:rsidRPr="00803209" w:rsidRDefault="00DC31DE" w:rsidP="00DC31DE">
            <w:pPr>
              <w:tabs>
                <w:tab w:val="decimal" w:pos="972"/>
              </w:tabs>
              <w:ind w:right="-108"/>
              <w:rPr>
                <w:rFonts w:ascii="Times New Roman" w:hAnsi="Times New Roman" w:cs="Times New Roman"/>
                <w:sz w:val="22"/>
                <w:szCs w:val="22"/>
              </w:rPr>
            </w:pPr>
          </w:p>
        </w:tc>
        <w:tc>
          <w:tcPr>
            <w:tcW w:w="1198" w:type="dxa"/>
            <w:vAlign w:val="bottom"/>
          </w:tcPr>
          <w:p w14:paraId="1E227F23" w14:textId="77777777" w:rsidR="00DC31DE" w:rsidRPr="00803209" w:rsidRDefault="00631E60" w:rsidP="00C23194">
            <w:pPr>
              <w:pStyle w:val="acctfourfigures"/>
              <w:tabs>
                <w:tab w:val="clear" w:pos="765"/>
              </w:tabs>
              <w:spacing w:line="240" w:lineRule="auto"/>
              <w:ind w:right="-44"/>
              <w:jc w:val="right"/>
              <w:rPr>
                <w:szCs w:val="22"/>
                <w:lang w:val="en-US"/>
              </w:rPr>
            </w:pPr>
            <w:r w:rsidRPr="00803209">
              <w:rPr>
                <w:szCs w:val="22"/>
                <w:cs/>
                <w:lang w:val="en-US" w:bidi="th-TH"/>
              </w:rPr>
              <w:t>(</w:t>
            </w:r>
            <w:r w:rsidRPr="00803209">
              <w:rPr>
                <w:szCs w:val="22"/>
                <w:lang w:val="en-US"/>
              </w:rPr>
              <w:t>476</w:t>
            </w:r>
            <w:r w:rsidRPr="00803209">
              <w:rPr>
                <w:szCs w:val="22"/>
                <w:cs/>
                <w:lang w:val="en-US" w:bidi="th-TH"/>
              </w:rPr>
              <w:t>)</w:t>
            </w:r>
          </w:p>
        </w:tc>
      </w:tr>
      <w:tr w:rsidR="00DC31DE" w:rsidRPr="00803209" w14:paraId="0C2D48FC" w14:textId="77777777" w:rsidTr="001878DB">
        <w:trPr>
          <w:trHeight w:val="290"/>
        </w:trPr>
        <w:tc>
          <w:tcPr>
            <w:tcW w:w="4548" w:type="dxa"/>
          </w:tcPr>
          <w:p w14:paraId="7BD6B08C" w14:textId="77777777" w:rsidR="00DC31DE" w:rsidRPr="00803209" w:rsidRDefault="00DC31DE" w:rsidP="00DC31DE">
            <w:pPr>
              <w:tabs>
                <w:tab w:val="decimal" w:pos="0"/>
                <w:tab w:val="decimal" w:pos="1782"/>
              </w:tabs>
              <w:ind w:right="101"/>
              <w:rPr>
                <w:rFonts w:ascii="Times New Roman" w:hAnsi="Times New Roman" w:cs="Times New Roman"/>
                <w:b/>
                <w:bCs/>
                <w:sz w:val="22"/>
                <w:szCs w:val="22"/>
              </w:rPr>
            </w:pPr>
            <w:r w:rsidRPr="00803209">
              <w:rPr>
                <w:rFonts w:ascii="Times New Roman" w:hAnsi="Times New Roman" w:cs="Times New Roman"/>
                <w:b/>
                <w:bCs/>
                <w:sz w:val="22"/>
                <w:szCs w:val="22"/>
              </w:rPr>
              <w:t>At 31 December 20</w:t>
            </w:r>
            <w:r w:rsidR="00CA0F7E" w:rsidRPr="00803209">
              <w:rPr>
                <w:rFonts w:ascii="Times New Roman" w:hAnsi="Times New Roman" w:cs="Times New Roman"/>
                <w:b/>
                <w:bCs/>
                <w:sz w:val="22"/>
                <w:szCs w:val="22"/>
              </w:rPr>
              <w:t>20</w:t>
            </w:r>
          </w:p>
        </w:tc>
        <w:tc>
          <w:tcPr>
            <w:tcW w:w="1368" w:type="dxa"/>
            <w:tcBorders>
              <w:top w:val="single" w:sz="4" w:space="0" w:color="auto"/>
              <w:bottom w:val="single" w:sz="4" w:space="0" w:color="auto"/>
            </w:tcBorders>
            <w:vAlign w:val="bottom"/>
          </w:tcPr>
          <w:p w14:paraId="763FEC7B" w14:textId="77777777" w:rsidR="00DC31DE" w:rsidRPr="00803209" w:rsidRDefault="00631E60" w:rsidP="003B0918">
            <w:pPr>
              <w:pStyle w:val="acctfourfigures"/>
              <w:tabs>
                <w:tab w:val="clear" w:pos="765"/>
                <w:tab w:val="decimal" w:pos="0"/>
              </w:tabs>
              <w:spacing w:line="240" w:lineRule="auto"/>
              <w:ind w:right="24"/>
              <w:jc w:val="right"/>
              <w:rPr>
                <w:b/>
                <w:bCs/>
                <w:szCs w:val="22"/>
                <w:lang w:val="en-US"/>
              </w:rPr>
            </w:pPr>
            <w:r w:rsidRPr="00803209">
              <w:rPr>
                <w:b/>
                <w:bCs/>
                <w:szCs w:val="22"/>
                <w:lang w:val="en-US"/>
              </w:rPr>
              <w:t>101,401</w:t>
            </w:r>
          </w:p>
        </w:tc>
        <w:tc>
          <w:tcPr>
            <w:tcW w:w="256" w:type="dxa"/>
          </w:tcPr>
          <w:p w14:paraId="0D60342E" w14:textId="77777777" w:rsidR="00DC31DE" w:rsidRPr="00803209" w:rsidRDefault="00DC31DE" w:rsidP="00DC31DE">
            <w:pPr>
              <w:tabs>
                <w:tab w:val="decimal" w:pos="972"/>
              </w:tabs>
              <w:ind w:right="-108"/>
              <w:rPr>
                <w:rFonts w:ascii="Times New Roman" w:hAnsi="Times New Roman" w:cs="Times New Roman"/>
                <w:b/>
                <w:bCs/>
                <w:sz w:val="22"/>
                <w:szCs w:val="22"/>
              </w:rPr>
            </w:pPr>
          </w:p>
        </w:tc>
        <w:tc>
          <w:tcPr>
            <w:tcW w:w="1197" w:type="dxa"/>
            <w:tcBorders>
              <w:top w:val="single" w:sz="4" w:space="0" w:color="auto"/>
              <w:bottom w:val="single" w:sz="4" w:space="0" w:color="auto"/>
            </w:tcBorders>
            <w:vAlign w:val="bottom"/>
          </w:tcPr>
          <w:p w14:paraId="3EBE882D" w14:textId="77777777" w:rsidR="00DC31DE" w:rsidRPr="00803209" w:rsidRDefault="00631E60" w:rsidP="003B0918">
            <w:pPr>
              <w:pStyle w:val="acctfourfigures"/>
              <w:tabs>
                <w:tab w:val="clear" w:pos="765"/>
              </w:tabs>
              <w:spacing w:line="240" w:lineRule="auto"/>
              <w:jc w:val="right"/>
              <w:rPr>
                <w:b/>
                <w:bCs/>
                <w:szCs w:val="22"/>
                <w:lang w:val="en-US"/>
              </w:rPr>
            </w:pPr>
            <w:r w:rsidRPr="00803209">
              <w:rPr>
                <w:b/>
                <w:bCs/>
                <w:szCs w:val="22"/>
                <w:lang w:val="en-US"/>
              </w:rPr>
              <w:t>39,724</w:t>
            </w:r>
          </w:p>
        </w:tc>
        <w:tc>
          <w:tcPr>
            <w:tcW w:w="256" w:type="dxa"/>
          </w:tcPr>
          <w:p w14:paraId="2E7AFA6B" w14:textId="77777777" w:rsidR="00DC31DE" w:rsidRPr="00803209" w:rsidRDefault="00DC31DE" w:rsidP="00DC31DE">
            <w:pPr>
              <w:tabs>
                <w:tab w:val="decimal" w:pos="972"/>
              </w:tabs>
              <w:ind w:right="-108"/>
              <w:rPr>
                <w:rFonts w:ascii="Times New Roman" w:hAnsi="Times New Roman" w:cs="Times New Roman"/>
                <w:b/>
                <w:bCs/>
                <w:sz w:val="22"/>
                <w:szCs w:val="22"/>
              </w:rPr>
            </w:pPr>
          </w:p>
        </w:tc>
        <w:tc>
          <w:tcPr>
            <w:tcW w:w="1198" w:type="dxa"/>
            <w:tcBorders>
              <w:top w:val="single" w:sz="4" w:space="0" w:color="auto"/>
              <w:bottom w:val="single" w:sz="4" w:space="0" w:color="auto"/>
            </w:tcBorders>
            <w:vAlign w:val="bottom"/>
          </w:tcPr>
          <w:p w14:paraId="3EE5AD11" w14:textId="77777777" w:rsidR="00DC31DE" w:rsidRPr="00803209" w:rsidRDefault="00631E60" w:rsidP="003B0918">
            <w:pPr>
              <w:pStyle w:val="acctfourfigures"/>
              <w:tabs>
                <w:tab w:val="clear" w:pos="765"/>
              </w:tabs>
              <w:spacing w:line="240" w:lineRule="auto"/>
              <w:jc w:val="right"/>
              <w:rPr>
                <w:b/>
                <w:bCs/>
                <w:szCs w:val="22"/>
                <w:lang w:val="en-US"/>
              </w:rPr>
            </w:pPr>
            <w:r w:rsidRPr="00803209">
              <w:rPr>
                <w:b/>
                <w:bCs/>
                <w:szCs w:val="22"/>
                <w:lang w:val="en-US"/>
              </w:rPr>
              <w:t>141,125</w:t>
            </w:r>
          </w:p>
        </w:tc>
      </w:tr>
      <w:tr w:rsidR="00DC31DE" w:rsidRPr="00803209" w14:paraId="75404B60" w14:textId="77777777" w:rsidTr="001878DB">
        <w:trPr>
          <w:trHeight w:val="131"/>
        </w:trPr>
        <w:tc>
          <w:tcPr>
            <w:tcW w:w="4548" w:type="dxa"/>
          </w:tcPr>
          <w:p w14:paraId="40559CED" w14:textId="77777777" w:rsidR="00DC31DE" w:rsidRPr="00803209" w:rsidRDefault="00DC31DE" w:rsidP="00C44D0C">
            <w:pPr>
              <w:rPr>
                <w:rFonts w:ascii="Times New Roman" w:hAnsi="Times New Roman" w:cs="Times New Roman"/>
                <w:b/>
                <w:bCs/>
                <w:sz w:val="10"/>
                <w:szCs w:val="10"/>
              </w:rPr>
            </w:pPr>
          </w:p>
        </w:tc>
        <w:tc>
          <w:tcPr>
            <w:tcW w:w="1368" w:type="dxa"/>
            <w:tcBorders>
              <w:top w:val="single" w:sz="4" w:space="0" w:color="auto"/>
            </w:tcBorders>
          </w:tcPr>
          <w:p w14:paraId="2F71FE79" w14:textId="77777777" w:rsidR="00DC31DE" w:rsidRPr="00803209" w:rsidRDefault="00DC31DE" w:rsidP="003B0918">
            <w:pPr>
              <w:pStyle w:val="acctfourfigures"/>
              <w:tabs>
                <w:tab w:val="clear" w:pos="765"/>
                <w:tab w:val="decimal" w:pos="0"/>
              </w:tabs>
              <w:spacing w:line="240" w:lineRule="auto"/>
              <w:ind w:right="24"/>
              <w:jc w:val="right"/>
              <w:rPr>
                <w:sz w:val="10"/>
                <w:szCs w:val="10"/>
                <w:rtl/>
                <w:cs/>
                <w:lang w:val="en-US"/>
              </w:rPr>
            </w:pPr>
          </w:p>
        </w:tc>
        <w:tc>
          <w:tcPr>
            <w:tcW w:w="256" w:type="dxa"/>
          </w:tcPr>
          <w:p w14:paraId="433C41A5" w14:textId="77777777" w:rsidR="00DC31DE" w:rsidRPr="00803209" w:rsidRDefault="00DC31DE" w:rsidP="00C44D0C">
            <w:pPr>
              <w:tabs>
                <w:tab w:val="decimal" w:pos="1782"/>
              </w:tabs>
              <w:ind w:right="101"/>
              <w:rPr>
                <w:rFonts w:ascii="Times New Roman" w:hAnsi="Times New Roman" w:cs="Times New Roman"/>
                <w:sz w:val="10"/>
                <w:szCs w:val="10"/>
                <w:cs/>
              </w:rPr>
            </w:pPr>
          </w:p>
        </w:tc>
        <w:tc>
          <w:tcPr>
            <w:tcW w:w="1197" w:type="dxa"/>
            <w:tcBorders>
              <w:top w:val="single" w:sz="4" w:space="0" w:color="auto"/>
            </w:tcBorders>
            <w:vAlign w:val="bottom"/>
          </w:tcPr>
          <w:p w14:paraId="79AF4109" w14:textId="77777777" w:rsidR="00DC31DE" w:rsidRPr="00803209" w:rsidRDefault="00DC31DE" w:rsidP="003B0918">
            <w:pPr>
              <w:pStyle w:val="acctfourfigures"/>
              <w:tabs>
                <w:tab w:val="clear" w:pos="765"/>
              </w:tabs>
              <w:spacing w:line="240" w:lineRule="auto"/>
              <w:jc w:val="right"/>
              <w:rPr>
                <w:sz w:val="10"/>
                <w:szCs w:val="10"/>
                <w:rtl/>
                <w:cs/>
                <w:lang w:val="en-US"/>
              </w:rPr>
            </w:pPr>
          </w:p>
        </w:tc>
        <w:tc>
          <w:tcPr>
            <w:tcW w:w="256" w:type="dxa"/>
          </w:tcPr>
          <w:p w14:paraId="535EFE43" w14:textId="77777777" w:rsidR="00DC31DE" w:rsidRPr="00803209" w:rsidRDefault="00DC31DE" w:rsidP="00C44D0C">
            <w:pPr>
              <w:tabs>
                <w:tab w:val="decimal" w:pos="1782"/>
              </w:tabs>
              <w:ind w:right="101"/>
              <w:rPr>
                <w:rFonts w:ascii="Times New Roman" w:hAnsi="Times New Roman" w:cs="Times New Roman"/>
                <w:sz w:val="10"/>
                <w:szCs w:val="10"/>
                <w:cs/>
              </w:rPr>
            </w:pPr>
          </w:p>
        </w:tc>
        <w:tc>
          <w:tcPr>
            <w:tcW w:w="1198" w:type="dxa"/>
            <w:tcBorders>
              <w:top w:val="single" w:sz="4" w:space="0" w:color="auto"/>
            </w:tcBorders>
            <w:vAlign w:val="bottom"/>
          </w:tcPr>
          <w:p w14:paraId="7E4D4440" w14:textId="77777777" w:rsidR="00DC31DE" w:rsidRPr="00803209" w:rsidRDefault="00DC31DE" w:rsidP="003B0918">
            <w:pPr>
              <w:pStyle w:val="acctfourfigures"/>
              <w:tabs>
                <w:tab w:val="clear" w:pos="765"/>
              </w:tabs>
              <w:spacing w:line="240" w:lineRule="auto"/>
              <w:jc w:val="right"/>
              <w:rPr>
                <w:sz w:val="10"/>
                <w:szCs w:val="10"/>
                <w:rtl/>
                <w:cs/>
                <w:lang w:val="en-US"/>
              </w:rPr>
            </w:pPr>
          </w:p>
        </w:tc>
      </w:tr>
      <w:tr w:rsidR="00DC31DE" w:rsidRPr="00803209" w14:paraId="1797E09F" w14:textId="77777777" w:rsidTr="001878DB">
        <w:trPr>
          <w:trHeight w:val="290"/>
        </w:trPr>
        <w:tc>
          <w:tcPr>
            <w:tcW w:w="4548" w:type="dxa"/>
          </w:tcPr>
          <w:p w14:paraId="3E989318" w14:textId="77777777" w:rsidR="00DC31DE" w:rsidRPr="00803209" w:rsidRDefault="00DC31DE" w:rsidP="00DC31DE">
            <w:pPr>
              <w:rPr>
                <w:rFonts w:ascii="Times New Roman" w:hAnsi="Times New Roman" w:cs="Times New Roman"/>
                <w:b/>
                <w:bCs/>
                <w:i/>
                <w:iCs/>
                <w:sz w:val="22"/>
                <w:szCs w:val="22"/>
              </w:rPr>
            </w:pPr>
            <w:r w:rsidRPr="00803209">
              <w:rPr>
                <w:rFonts w:ascii="Times New Roman" w:hAnsi="Times New Roman" w:cs="Times New Roman"/>
                <w:sz w:val="22"/>
                <w:szCs w:val="22"/>
                <w:cs/>
              </w:rPr>
              <w:br w:type="page"/>
            </w:r>
            <w:r w:rsidRPr="00803209">
              <w:rPr>
                <w:rFonts w:ascii="Times New Roman" w:hAnsi="Times New Roman" w:cs="Times New Roman"/>
                <w:b/>
                <w:bCs/>
                <w:i/>
                <w:iCs/>
                <w:sz w:val="22"/>
                <w:szCs w:val="22"/>
              </w:rPr>
              <w:t>Accumulated amortization</w:t>
            </w:r>
          </w:p>
        </w:tc>
        <w:tc>
          <w:tcPr>
            <w:tcW w:w="1368" w:type="dxa"/>
            <w:vAlign w:val="bottom"/>
          </w:tcPr>
          <w:p w14:paraId="7E4FC4E0" w14:textId="77777777" w:rsidR="00DC31DE" w:rsidRPr="00803209" w:rsidRDefault="00DC31DE" w:rsidP="003B0918">
            <w:pPr>
              <w:pStyle w:val="acctfourfigures"/>
              <w:tabs>
                <w:tab w:val="clear" w:pos="765"/>
                <w:tab w:val="decimal" w:pos="0"/>
              </w:tabs>
              <w:spacing w:line="240" w:lineRule="auto"/>
              <w:ind w:right="24"/>
              <w:jc w:val="right"/>
              <w:rPr>
                <w:szCs w:val="22"/>
                <w:lang w:val="en-US"/>
              </w:rPr>
            </w:pPr>
          </w:p>
        </w:tc>
        <w:tc>
          <w:tcPr>
            <w:tcW w:w="256" w:type="dxa"/>
          </w:tcPr>
          <w:p w14:paraId="5540B850" w14:textId="77777777" w:rsidR="00DC31DE" w:rsidRPr="00803209" w:rsidRDefault="00DC31DE" w:rsidP="00DC31DE">
            <w:pPr>
              <w:pStyle w:val="acctfourfigures"/>
              <w:tabs>
                <w:tab w:val="clear" w:pos="765"/>
                <w:tab w:val="decimal" w:pos="1782"/>
              </w:tabs>
              <w:spacing w:line="240" w:lineRule="auto"/>
              <w:ind w:right="101"/>
              <w:rPr>
                <w:szCs w:val="22"/>
              </w:rPr>
            </w:pPr>
          </w:p>
        </w:tc>
        <w:tc>
          <w:tcPr>
            <w:tcW w:w="1197" w:type="dxa"/>
            <w:vAlign w:val="bottom"/>
          </w:tcPr>
          <w:p w14:paraId="2EEBC77B" w14:textId="77777777" w:rsidR="00DC31DE" w:rsidRPr="00803209" w:rsidRDefault="00DC31DE" w:rsidP="003B0918">
            <w:pPr>
              <w:pStyle w:val="acctfourfigures"/>
              <w:tabs>
                <w:tab w:val="clear" w:pos="765"/>
              </w:tabs>
              <w:spacing w:line="240" w:lineRule="auto"/>
              <w:jc w:val="right"/>
              <w:rPr>
                <w:szCs w:val="22"/>
                <w:lang w:val="en-US"/>
              </w:rPr>
            </w:pPr>
          </w:p>
        </w:tc>
        <w:tc>
          <w:tcPr>
            <w:tcW w:w="256" w:type="dxa"/>
          </w:tcPr>
          <w:p w14:paraId="26507B2C" w14:textId="77777777" w:rsidR="00DC31DE" w:rsidRPr="00803209" w:rsidRDefault="00DC31DE" w:rsidP="00DC31DE">
            <w:pPr>
              <w:pStyle w:val="acctfourfigures"/>
              <w:tabs>
                <w:tab w:val="clear" w:pos="765"/>
                <w:tab w:val="decimal" w:pos="1782"/>
              </w:tabs>
              <w:spacing w:line="240" w:lineRule="auto"/>
              <w:ind w:right="101"/>
              <w:rPr>
                <w:szCs w:val="22"/>
              </w:rPr>
            </w:pPr>
          </w:p>
        </w:tc>
        <w:tc>
          <w:tcPr>
            <w:tcW w:w="1198" w:type="dxa"/>
            <w:vAlign w:val="bottom"/>
          </w:tcPr>
          <w:p w14:paraId="78921761" w14:textId="77777777" w:rsidR="00DC31DE" w:rsidRPr="00803209" w:rsidRDefault="00DC31DE" w:rsidP="003B0918">
            <w:pPr>
              <w:pStyle w:val="acctfourfigures"/>
              <w:tabs>
                <w:tab w:val="clear" w:pos="765"/>
              </w:tabs>
              <w:spacing w:line="240" w:lineRule="auto"/>
              <w:jc w:val="right"/>
              <w:rPr>
                <w:szCs w:val="22"/>
                <w:lang w:val="en-US"/>
              </w:rPr>
            </w:pPr>
          </w:p>
        </w:tc>
      </w:tr>
      <w:tr w:rsidR="001B44FE" w:rsidRPr="00803209" w14:paraId="0645569A" w14:textId="77777777" w:rsidTr="001878DB">
        <w:trPr>
          <w:trHeight w:val="290"/>
        </w:trPr>
        <w:tc>
          <w:tcPr>
            <w:tcW w:w="4548" w:type="dxa"/>
          </w:tcPr>
          <w:p w14:paraId="3890FB52" w14:textId="77777777" w:rsidR="001B44FE" w:rsidRPr="00803209" w:rsidRDefault="001B44FE" w:rsidP="001B44FE">
            <w:pPr>
              <w:ind w:left="720" w:hanging="720"/>
              <w:rPr>
                <w:rFonts w:ascii="Times New Roman" w:hAnsi="Times New Roman" w:cs="Times New Roman"/>
                <w:sz w:val="22"/>
                <w:szCs w:val="22"/>
              </w:rPr>
            </w:pPr>
            <w:r w:rsidRPr="00803209">
              <w:rPr>
                <w:rFonts w:ascii="Times New Roman" w:hAnsi="Times New Roman" w:cs="Times New Roman"/>
                <w:sz w:val="22"/>
                <w:szCs w:val="22"/>
              </w:rPr>
              <w:t>At 1 January 2019</w:t>
            </w:r>
          </w:p>
        </w:tc>
        <w:tc>
          <w:tcPr>
            <w:tcW w:w="1368" w:type="dxa"/>
            <w:vAlign w:val="bottom"/>
          </w:tcPr>
          <w:p w14:paraId="2D063E2D" w14:textId="77777777" w:rsidR="001B44FE" w:rsidRPr="00803209" w:rsidRDefault="001B44FE" w:rsidP="003B0918">
            <w:pPr>
              <w:pStyle w:val="acctfourfigures"/>
              <w:tabs>
                <w:tab w:val="clear" w:pos="765"/>
                <w:tab w:val="decimal" w:pos="0"/>
              </w:tabs>
              <w:spacing w:line="240" w:lineRule="auto"/>
              <w:ind w:right="24"/>
              <w:jc w:val="right"/>
              <w:rPr>
                <w:szCs w:val="22"/>
                <w:lang w:val="en-US"/>
              </w:rPr>
            </w:pPr>
            <w:r w:rsidRPr="00803209">
              <w:rPr>
                <w:szCs w:val="22"/>
                <w:lang w:val="en-US"/>
              </w:rPr>
              <w:t>63,184</w:t>
            </w:r>
          </w:p>
        </w:tc>
        <w:tc>
          <w:tcPr>
            <w:tcW w:w="256" w:type="dxa"/>
          </w:tcPr>
          <w:p w14:paraId="638BFF77" w14:textId="77777777" w:rsidR="001B44FE" w:rsidRPr="00803209" w:rsidRDefault="001B44FE" w:rsidP="001B44FE">
            <w:pPr>
              <w:tabs>
                <w:tab w:val="decimal" w:pos="972"/>
              </w:tabs>
              <w:ind w:right="-108"/>
              <w:rPr>
                <w:rFonts w:ascii="Times New Roman" w:hAnsi="Times New Roman" w:cs="Times New Roman"/>
                <w:sz w:val="22"/>
                <w:szCs w:val="22"/>
              </w:rPr>
            </w:pPr>
          </w:p>
        </w:tc>
        <w:tc>
          <w:tcPr>
            <w:tcW w:w="1197" w:type="dxa"/>
            <w:vAlign w:val="bottom"/>
          </w:tcPr>
          <w:p w14:paraId="0CD45E23" w14:textId="77777777" w:rsidR="001B44FE" w:rsidRPr="00803209" w:rsidRDefault="001B44FE" w:rsidP="003B0918">
            <w:pPr>
              <w:tabs>
                <w:tab w:val="decimal" w:pos="743"/>
              </w:tabs>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56" w:type="dxa"/>
          </w:tcPr>
          <w:p w14:paraId="4A2C1964" w14:textId="77777777" w:rsidR="001B44FE" w:rsidRPr="00803209" w:rsidRDefault="001B44FE" w:rsidP="001B44FE">
            <w:pPr>
              <w:tabs>
                <w:tab w:val="decimal" w:pos="972"/>
              </w:tabs>
              <w:ind w:right="-108"/>
              <w:rPr>
                <w:rFonts w:ascii="Times New Roman" w:hAnsi="Times New Roman" w:cs="Times New Roman"/>
                <w:sz w:val="22"/>
                <w:szCs w:val="22"/>
              </w:rPr>
            </w:pPr>
          </w:p>
        </w:tc>
        <w:tc>
          <w:tcPr>
            <w:tcW w:w="1198" w:type="dxa"/>
            <w:vAlign w:val="bottom"/>
          </w:tcPr>
          <w:p w14:paraId="18D6DF68" w14:textId="77777777" w:rsidR="001B44FE" w:rsidRPr="00803209" w:rsidRDefault="001B44FE" w:rsidP="003B0918">
            <w:pPr>
              <w:pStyle w:val="acctfourfigures"/>
              <w:tabs>
                <w:tab w:val="clear" w:pos="765"/>
              </w:tabs>
              <w:spacing w:line="240" w:lineRule="auto"/>
              <w:jc w:val="right"/>
              <w:rPr>
                <w:szCs w:val="22"/>
                <w:lang w:val="en-US"/>
              </w:rPr>
            </w:pPr>
            <w:r w:rsidRPr="00803209">
              <w:rPr>
                <w:szCs w:val="22"/>
                <w:lang w:val="en-US"/>
              </w:rPr>
              <w:t>63,184</w:t>
            </w:r>
          </w:p>
        </w:tc>
      </w:tr>
      <w:tr w:rsidR="001B44FE" w:rsidRPr="00803209" w14:paraId="699B0435" w14:textId="77777777" w:rsidTr="001878DB">
        <w:trPr>
          <w:trHeight w:val="290"/>
        </w:trPr>
        <w:tc>
          <w:tcPr>
            <w:tcW w:w="4548" w:type="dxa"/>
          </w:tcPr>
          <w:p w14:paraId="2D17FFCE" w14:textId="77777777" w:rsidR="001B44FE" w:rsidRPr="00803209" w:rsidRDefault="001B44FE" w:rsidP="001B44FE">
            <w:pPr>
              <w:ind w:left="720" w:hanging="720"/>
              <w:rPr>
                <w:rFonts w:ascii="Times New Roman" w:hAnsi="Times New Roman" w:cs="Times New Roman"/>
                <w:sz w:val="22"/>
                <w:szCs w:val="22"/>
              </w:rPr>
            </w:pPr>
            <w:r w:rsidRPr="00803209">
              <w:rPr>
                <w:rFonts w:ascii="Times New Roman" w:hAnsi="Times New Roman" w:cs="Times New Roman"/>
                <w:sz w:val="22"/>
                <w:szCs w:val="22"/>
              </w:rPr>
              <w:t>Amortization charge for the year</w:t>
            </w:r>
          </w:p>
        </w:tc>
        <w:tc>
          <w:tcPr>
            <w:tcW w:w="1368" w:type="dxa"/>
            <w:vAlign w:val="bottom"/>
          </w:tcPr>
          <w:p w14:paraId="0CBD3B9C" w14:textId="77777777" w:rsidR="001B44FE" w:rsidRPr="00803209" w:rsidRDefault="001B44FE" w:rsidP="003B0918">
            <w:pPr>
              <w:pStyle w:val="acctfourfigures"/>
              <w:tabs>
                <w:tab w:val="clear" w:pos="765"/>
                <w:tab w:val="decimal" w:pos="0"/>
              </w:tabs>
              <w:spacing w:line="240" w:lineRule="auto"/>
              <w:ind w:right="24"/>
              <w:jc w:val="right"/>
              <w:rPr>
                <w:szCs w:val="22"/>
                <w:lang w:val="en-US"/>
              </w:rPr>
            </w:pPr>
            <w:r w:rsidRPr="00803209">
              <w:rPr>
                <w:szCs w:val="22"/>
                <w:lang w:val="en-US"/>
              </w:rPr>
              <w:t>7,640</w:t>
            </w:r>
          </w:p>
        </w:tc>
        <w:tc>
          <w:tcPr>
            <w:tcW w:w="256" w:type="dxa"/>
          </w:tcPr>
          <w:p w14:paraId="52A484DF" w14:textId="77777777" w:rsidR="001B44FE" w:rsidRPr="00803209" w:rsidRDefault="001B44FE" w:rsidP="001B44FE">
            <w:pPr>
              <w:tabs>
                <w:tab w:val="decimal" w:pos="972"/>
              </w:tabs>
              <w:ind w:right="-108"/>
              <w:rPr>
                <w:rFonts w:ascii="Times New Roman" w:hAnsi="Times New Roman" w:cs="Times New Roman"/>
                <w:sz w:val="22"/>
                <w:szCs w:val="22"/>
              </w:rPr>
            </w:pPr>
          </w:p>
        </w:tc>
        <w:tc>
          <w:tcPr>
            <w:tcW w:w="1197" w:type="dxa"/>
            <w:vAlign w:val="bottom"/>
          </w:tcPr>
          <w:p w14:paraId="0C8A3781" w14:textId="77777777" w:rsidR="001B44FE" w:rsidRPr="00803209" w:rsidRDefault="001B44FE" w:rsidP="003B0918">
            <w:pPr>
              <w:tabs>
                <w:tab w:val="decimal" w:pos="743"/>
              </w:tabs>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56" w:type="dxa"/>
          </w:tcPr>
          <w:p w14:paraId="2D801732" w14:textId="77777777" w:rsidR="001B44FE" w:rsidRPr="00803209" w:rsidRDefault="001B44FE" w:rsidP="001B44FE">
            <w:pPr>
              <w:tabs>
                <w:tab w:val="decimal" w:pos="972"/>
              </w:tabs>
              <w:ind w:right="-108"/>
              <w:rPr>
                <w:rFonts w:ascii="Times New Roman" w:hAnsi="Times New Roman" w:cs="Times New Roman"/>
                <w:sz w:val="22"/>
                <w:szCs w:val="22"/>
              </w:rPr>
            </w:pPr>
          </w:p>
        </w:tc>
        <w:tc>
          <w:tcPr>
            <w:tcW w:w="1198" w:type="dxa"/>
            <w:vAlign w:val="bottom"/>
          </w:tcPr>
          <w:p w14:paraId="2606B002" w14:textId="77777777" w:rsidR="001B44FE" w:rsidRPr="00803209" w:rsidRDefault="001B44FE" w:rsidP="003B0918">
            <w:pPr>
              <w:pStyle w:val="acctfourfigures"/>
              <w:tabs>
                <w:tab w:val="clear" w:pos="765"/>
              </w:tabs>
              <w:spacing w:line="240" w:lineRule="auto"/>
              <w:jc w:val="right"/>
              <w:rPr>
                <w:szCs w:val="22"/>
                <w:lang w:val="en-US"/>
              </w:rPr>
            </w:pPr>
            <w:r w:rsidRPr="00803209">
              <w:rPr>
                <w:szCs w:val="22"/>
                <w:lang w:val="en-US"/>
              </w:rPr>
              <w:t>7,640</w:t>
            </w:r>
          </w:p>
        </w:tc>
      </w:tr>
      <w:tr w:rsidR="001B44FE" w:rsidRPr="00803209" w14:paraId="0B1F4825" w14:textId="77777777" w:rsidTr="001878DB">
        <w:trPr>
          <w:trHeight w:val="290"/>
        </w:trPr>
        <w:tc>
          <w:tcPr>
            <w:tcW w:w="4548" w:type="dxa"/>
          </w:tcPr>
          <w:p w14:paraId="7AFD4A07" w14:textId="77777777" w:rsidR="001B44FE" w:rsidRPr="00803209" w:rsidRDefault="001B44FE" w:rsidP="001B44FE">
            <w:pPr>
              <w:rPr>
                <w:rFonts w:ascii="Times New Roman" w:hAnsi="Times New Roman" w:cs="Times New Roman"/>
                <w:b/>
                <w:bCs/>
                <w:sz w:val="22"/>
                <w:szCs w:val="22"/>
              </w:rPr>
            </w:pPr>
            <w:r w:rsidRPr="00803209">
              <w:rPr>
                <w:rFonts w:ascii="Times New Roman" w:hAnsi="Times New Roman" w:cs="Times New Roman"/>
                <w:b/>
                <w:bCs/>
                <w:sz w:val="22"/>
                <w:szCs w:val="22"/>
              </w:rPr>
              <w:t>At 31 December 2019</w:t>
            </w:r>
          </w:p>
        </w:tc>
        <w:tc>
          <w:tcPr>
            <w:tcW w:w="1368" w:type="dxa"/>
            <w:tcBorders>
              <w:top w:val="single" w:sz="4" w:space="0" w:color="auto"/>
            </w:tcBorders>
            <w:vAlign w:val="bottom"/>
          </w:tcPr>
          <w:p w14:paraId="620DFA82" w14:textId="77777777" w:rsidR="001B44FE" w:rsidRPr="00803209" w:rsidRDefault="001B44FE" w:rsidP="003B0918">
            <w:pPr>
              <w:pStyle w:val="acctfourfigures"/>
              <w:tabs>
                <w:tab w:val="clear" w:pos="765"/>
                <w:tab w:val="decimal" w:pos="0"/>
              </w:tabs>
              <w:spacing w:line="240" w:lineRule="auto"/>
              <w:ind w:right="24"/>
              <w:jc w:val="right"/>
              <w:rPr>
                <w:b/>
                <w:bCs/>
                <w:szCs w:val="22"/>
                <w:lang w:val="en-US"/>
              </w:rPr>
            </w:pPr>
            <w:r w:rsidRPr="00803209">
              <w:rPr>
                <w:b/>
                <w:bCs/>
                <w:szCs w:val="22"/>
                <w:lang w:val="en-US"/>
              </w:rPr>
              <w:t>70,824</w:t>
            </w:r>
          </w:p>
        </w:tc>
        <w:tc>
          <w:tcPr>
            <w:tcW w:w="256" w:type="dxa"/>
          </w:tcPr>
          <w:p w14:paraId="4D5032C1" w14:textId="77777777" w:rsidR="001B44FE" w:rsidRPr="00803209" w:rsidRDefault="001B44FE" w:rsidP="001B44FE">
            <w:pPr>
              <w:tabs>
                <w:tab w:val="decimal" w:pos="972"/>
              </w:tabs>
              <w:ind w:right="-108"/>
              <w:rPr>
                <w:rFonts w:ascii="Times New Roman" w:hAnsi="Times New Roman" w:cs="Times New Roman"/>
                <w:b/>
                <w:bCs/>
                <w:sz w:val="22"/>
                <w:szCs w:val="22"/>
              </w:rPr>
            </w:pPr>
          </w:p>
        </w:tc>
        <w:tc>
          <w:tcPr>
            <w:tcW w:w="1197" w:type="dxa"/>
            <w:tcBorders>
              <w:top w:val="single" w:sz="4" w:space="0" w:color="auto"/>
            </w:tcBorders>
            <w:vAlign w:val="bottom"/>
          </w:tcPr>
          <w:p w14:paraId="18B7F4AD" w14:textId="77777777" w:rsidR="001B44FE" w:rsidRPr="00803209" w:rsidRDefault="001B44FE" w:rsidP="003B0918">
            <w:pPr>
              <w:tabs>
                <w:tab w:val="decimal" w:pos="743"/>
              </w:tabs>
              <w:jc w:val="right"/>
              <w:rPr>
                <w:rFonts w:ascii="Times New Roman" w:hAnsi="Times New Roman" w:cs="Times New Roman"/>
                <w:b/>
                <w:bCs/>
                <w:sz w:val="20"/>
                <w:szCs w:val="20"/>
              </w:rPr>
            </w:pPr>
            <w:r w:rsidRPr="00803209">
              <w:rPr>
                <w:rFonts w:ascii="Times New Roman" w:hAnsi="Times New Roman" w:cs="Times New Roman"/>
                <w:b/>
                <w:bCs/>
                <w:sz w:val="20"/>
                <w:szCs w:val="20"/>
                <w:cs/>
              </w:rPr>
              <w:t>-</w:t>
            </w:r>
          </w:p>
        </w:tc>
        <w:tc>
          <w:tcPr>
            <w:tcW w:w="256" w:type="dxa"/>
          </w:tcPr>
          <w:p w14:paraId="64324D2A" w14:textId="77777777" w:rsidR="001B44FE" w:rsidRPr="00803209" w:rsidRDefault="001B44FE" w:rsidP="001B44FE">
            <w:pPr>
              <w:tabs>
                <w:tab w:val="decimal" w:pos="972"/>
              </w:tabs>
              <w:ind w:right="-108"/>
              <w:rPr>
                <w:rFonts w:ascii="Times New Roman" w:hAnsi="Times New Roman" w:cs="Times New Roman"/>
                <w:b/>
                <w:bCs/>
                <w:sz w:val="22"/>
                <w:szCs w:val="22"/>
              </w:rPr>
            </w:pPr>
          </w:p>
        </w:tc>
        <w:tc>
          <w:tcPr>
            <w:tcW w:w="1198" w:type="dxa"/>
            <w:tcBorders>
              <w:top w:val="single" w:sz="4" w:space="0" w:color="auto"/>
            </w:tcBorders>
            <w:vAlign w:val="bottom"/>
          </w:tcPr>
          <w:p w14:paraId="78C72690" w14:textId="77777777" w:rsidR="001B44FE" w:rsidRPr="00803209" w:rsidRDefault="001B44FE" w:rsidP="003B0918">
            <w:pPr>
              <w:pStyle w:val="acctfourfigures"/>
              <w:tabs>
                <w:tab w:val="clear" w:pos="765"/>
              </w:tabs>
              <w:spacing w:line="240" w:lineRule="auto"/>
              <w:jc w:val="right"/>
              <w:rPr>
                <w:b/>
                <w:bCs/>
                <w:szCs w:val="22"/>
                <w:lang w:val="en-US"/>
              </w:rPr>
            </w:pPr>
            <w:r w:rsidRPr="00803209">
              <w:rPr>
                <w:b/>
                <w:bCs/>
                <w:szCs w:val="22"/>
                <w:lang w:val="en-US"/>
              </w:rPr>
              <w:t>70,824</w:t>
            </w:r>
          </w:p>
        </w:tc>
      </w:tr>
      <w:tr w:rsidR="009D2238" w:rsidRPr="00803209" w14:paraId="1E70F975" w14:textId="77777777" w:rsidTr="001878DB">
        <w:trPr>
          <w:trHeight w:val="290"/>
        </w:trPr>
        <w:tc>
          <w:tcPr>
            <w:tcW w:w="4548" w:type="dxa"/>
          </w:tcPr>
          <w:p w14:paraId="4A1F6139" w14:textId="77777777" w:rsidR="009D2238" w:rsidRPr="00803209" w:rsidRDefault="009D2238" w:rsidP="009D2238">
            <w:pPr>
              <w:ind w:left="720" w:hanging="720"/>
              <w:rPr>
                <w:rFonts w:ascii="Times New Roman" w:hAnsi="Times New Roman" w:cs="Times New Roman"/>
                <w:sz w:val="22"/>
                <w:szCs w:val="22"/>
              </w:rPr>
            </w:pPr>
            <w:r w:rsidRPr="00803209">
              <w:rPr>
                <w:rFonts w:ascii="Times New Roman" w:hAnsi="Times New Roman" w:cs="Times New Roman"/>
                <w:sz w:val="22"/>
                <w:szCs w:val="22"/>
              </w:rPr>
              <w:t>Amortization charge for the year</w:t>
            </w:r>
          </w:p>
        </w:tc>
        <w:tc>
          <w:tcPr>
            <w:tcW w:w="1368" w:type="dxa"/>
            <w:vAlign w:val="bottom"/>
          </w:tcPr>
          <w:p w14:paraId="30E1A0DF" w14:textId="77777777" w:rsidR="009D2238" w:rsidRPr="00803209" w:rsidRDefault="00631E60" w:rsidP="003B0918">
            <w:pPr>
              <w:pStyle w:val="acctfourfigures"/>
              <w:tabs>
                <w:tab w:val="clear" w:pos="765"/>
                <w:tab w:val="decimal" w:pos="0"/>
              </w:tabs>
              <w:spacing w:line="240" w:lineRule="auto"/>
              <w:ind w:right="24"/>
              <w:jc w:val="right"/>
              <w:rPr>
                <w:szCs w:val="22"/>
                <w:lang w:val="en-US"/>
              </w:rPr>
            </w:pPr>
            <w:r w:rsidRPr="00803209">
              <w:rPr>
                <w:szCs w:val="22"/>
                <w:lang w:val="en-US"/>
              </w:rPr>
              <w:t>9,791</w:t>
            </w:r>
          </w:p>
        </w:tc>
        <w:tc>
          <w:tcPr>
            <w:tcW w:w="256" w:type="dxa"/>
          </w:tcPr>
          <w:p w14:paraId="5AE56AB2" w14:textId="77777777" w:rsidR="009D2238" w:rsidRPr="00803209" w:rsidRDefault="009D2238" w:rsidP="009D2238">
            <w:pPr>
              <w:tabs>
                <w:tab w:val="decimal" w:pos="972"/>
              </w:tabs>
              <w:ind w:right="-108"/>
              <w:rPr>
                <w:rFonts w:ascii="Times New Roman" w:hAnsi="Times New Roman" w:cs="Times New Roman"/>
                <w:sz w:val="22"/>
                <w:szCs w:val="22"/>
              </w:rPr>
            </w:pPr>
          </w:p>
        </w:tc>
        <w:tc>
          <w:tcPr>
            <w:tcW w:w="1197" w:type="dxa"/>
            <w:vAlign w:val="bottom"/>
          </w:tcPr>
          <w:p w14:paraId="2E3B06C8" w14:textId="77777777" w:rsidR="009D2238" w:rsidRPr="00803209" w:rsidRDefault="00631E60" w:rsidP="003B0918">
            <w:pPr>
              <w:tabs>
                <w:tab w:val="decimal" w:pos="743"/>
              </w:tabs>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56" w:type="dxa"/>
          </w:tcPr>
          <w:p w14:paraId="297FF183" w14:textId="77777777" w:rsidR="009D2238" w:rsidRPr="00803209" w:rsidRDefault="009D2238" w:rsidP="009D2238">
            <w:pPr>
              <w:tabs>
                <w:tab w:val="decimal" w:pos="972"/>
              </w:tabs>
              <w:ind w:right="-108"/>
              <w:rPr>
                <w:rFonts w:ascii="Times New Roman" w:hAnsi="Times New Roman" w:cs="Times New Roman"/>
                <w:sz w:val="22"/>
                <w:szCs w:val="22"/>
              </w:rPr>
            </w:pPr>
          </w:p>
        </w:tc>
        <w:tc>
          <w:tcPr>
            <w:tcW w:w="1198" w:type="dxa"/>
            <w:vAlign w:val="bottom"/>
          </w:tcPr>
          <w:p w14:paraId="2C60F3AD" w14:textId="77777777" w:rsidR="009D2238" w:rsidRPr="00803209" w:rsidRDefault="00631E60" w:rsidP="003B0918">
            <w:pPr>
              <w:pStyle w:val="acctfourfigures"/>
              <w:tabs>
                <w:tab w:val="clear" w:pos="765"/>
              </w:tabs>
              <w:spacing w:line="240" w:lineRule="auto"/>
              <w:jc w:val="right"/>
              <w:rPr>
                <w:szCs w:val="22"/>
                <w:lang w:val="en-US"/>
              </w:rPr>
            </w:pPr>
            <w:r w:rsidRPr="00803209">
              <w:rPr>
                <w:szCs w:val="22"/>
                <w:lang w:val="en-US"/>
              </w:rPr>
              <w:t>9,791</w:t>
            </w:r>
          </w:p>
        </w:tc>
      </w:tr>
      <w:tr w:rsidR="009D2238" w:rsidRPr="00803209" w14:paraId="208812FA" w14:textId="77777777" w:rsidTr="001878DB">
        <w:trPr>
          <w:trHeight w:val="290"/>
        </w:trPr>
        <w:tc>
          <w:tcPr>
            <w:tcW w:w="4548" w:type="dxa"/>
          </w:tcPr>
          <w:p w14:paraId="6F1ECD86" w14:textId="77777777" w:rsidR="009D2238" w:rsidRPr="00803209" w:rsidRDefault="009D2238" w:rsidP="009D2238">
            <w:pPr>
              <w:tabs>
                <w:tab w:val="decimal" w:pos="0"/>
                <w:tab w:val="decimal" w:pos="1782"/>
              </w:tabs>
              <w:ind w:right="101"/>
              <w:rPr>
                <w:rFonts w:ascii="Times New Roman" w:hAnsi="Times New Roman" w:cs="Times New Roman"/>
                <w:b/>
                <w:bCs/>
                <w:sz w:val="22"/>
                <w:szCs w:val="22"/>
              </w:rPr>
            </w:pPr>
            <w:r w:rsidRPr="00803209">
              <w:rPr>
                <w:rFonts w:ascii="Times New Roman" w:hAnsi="Times New Roman" w:cs="Times New Roman"/>
                <w:b/>
                <w:bCs/>
                <w:sz w:val="22"/>
                <w:szCs w:val="22"/>
              </w:rPr>
              <w:t>At 31 December 20</w:t>
            </w:r>
            <w:r w:rsidR="001B44FE" w:rsidRPr="00803209">
              <w:rPr>
                <w:rFonts w:ascii="Times New Roman" w:hAnsi="Times New Roman" w:cs="Times New Roman"/>
                <w:b/>
                <w:bCs/>
                <w:sz w:val="22"/>
                <w:szCs w:val="22"/>
              </w:rPr>
              <w:t>20</w:t>
            </w:r>
          </w:p>
        </w:tc>
        <w:tc>
          <w:tcPr>
            <w:tcW w:w="1368" w:type="dxa"/>
            <w:tcBorders>
              <w:top w:val="single" w:sz="4" w:space="0" w:color="auto"/>
              <w:bottom w:val="single" w:sz="4" w:space="0" w:color="auto"/>
            </w:tcBorders>
            <w:vAlign w:val="bottom"/>
          </w:tcPr>
          <w:p w14:paraId="0BBF8D96" w14:textId="77777777" w:rsidR="009D2238" w:rsidRPr="00803209" w:rsidRDefault="00631E60" w:rsidP="003B0918">
            <w:pPr>
              <w:pStyle w:val="acctfourfigures"/>
              <w:tabs>
                <w:tab w:val="clear" w:pos="765"/>
                <w:tab w:val="decimal" w:pos="0"/>
              </w:tabs>
              <w:spacing w:line="240" w:lineRule="auto"/>
              <w:ind w:right="24"/>
              <w:jc w:val="right"/>
              <w:rPr>
                <w:b/>
                <w:bCs/>
                <w:szCs w:val="22"/>
                <w:lang w:val="en-US"/>
              </w:rPr>
            </w:pPr>
            <w:r w:rsidRPr="00803209">
              <w:rPr>
                <w:b/>
                <w:bCs/>
                <w:szCs w:val="22"/>
                <w:lang w:val="en-US"/>
              </w:rPr>
              <w:t>80,615</w:t>
            </w:r>
          </w:p>
        </w:tc>
        <w:tc>
          <w:tcPr>
            <w:tcW w:w="256" w:type="dxa"/>
          </w:tcPr>
          <w:p w14:paraId="4EA7695D" w14:textId="77777777" w:rsidR="009D2238" w:rsidRPr="00803209" w:rsidRDefault="009D2238" w:rsidP="009D2238">
            <w:pPr>
              <w:tabs>
                <w:tab w:val="decimal" w:pos="972"/>
              </w:tabs>
              <w:ind w:right="-108"/>
              <w:rPr>
                <w:rFonts w:ascii="Times New Roman" w:hAnsi="Times New Roman" w:cs="Times New Roman"/>
                <w:b/>
                <w:bCs/>
                <w:sz w:val="22"/>
                <w:szCs w:val="22"/>
              </w:rPr>
            </w:pPr>
          </w:p>
        </w:tc>
        <w:tc>
          <w:tcPr>
            <w:tcW w:w="1197" w:type="dxa"/>
            <w:tcBorders>
              <w:top w:val="single" w:sz="4" w:space="0" w:color="auto"/>
              <w:bottom w:val="single" w:sz="4" w:space="0" w:color="auto"/>
            </w:tcBorders>
            <w:vAlign w:val="bottom"/>
          </w:tcPr>
          <w:p w14:paraId="078205A2" w14:textId="77777777" w:rsidR="009D2238" w:rsidRPr="00803209" w:rsidRDefault="00631E60" w:rsidP="003B0918">
            <w:pPr>
              <w:tabs>
                <w:tab w:val="decimal" w:pos="743"/>
              </w:tabs>
              <w:jc w:val="right"/>
              <w:rPr>
                <w:rFonts w:ascii="Times New Roman" w:hAnsi="Times New Roman" w:cs="Times New Roman"/>
                <w:b/>
                <w:bCs/>
                <w:sz w:val="20"/>
                <w:szCs w:val="20"/>
              </w:rPr>
            </w:pPr>
            <w:r w:rsidRPr="00803209">
              <w:rPr>
                <w:rFonts w:ascii="Times New Roman" w:hAnsi="Times New Roman" w:cs="Times New Roman"/>
                <w:b/>
                <w:bCs/>
                <w:sz w:val="20"/>
                <w:szCs w:val="20"/>
                <w:cs/>
              </w:rPr>
              <w:t>-</w:t>
            </w:r>
          </w:p>
        </w:tc>
        <w:tc>
          <w:tcPr>
            <w:tcW w:w="256" w:type="dxa"/>
          </w:tcPr>
          <w:p w14:paraId="221EBA19" w14:textId="77777777" w:rsidR="009D2238" w:rsidRPr="00803209" w:rsidRDefault="009D2238" w:rsidP="009D2238">
            <w:pPr>
              <w:tabs>
                <w:tab w:val="decimal" w:pos="972"/>
              </w:tabs>
              <w:ind w:right="-108"/>
              <w:rPr>
                <w:rFonts w:ascii="Times New Roman" w:hAnsi="Times New Roman" w:cs="Times New Roman"/>
                <w:b/>
                <w:bCs/>
                <w:sz w:val="22"/>
                <w:szCs w:val="22"/>
              </w:rPr>
            </w:pPr>
          </w:p>
        </w:tc>
        <w:tc>
          <w:tcPr>
            <w:tcW w:w="1198" w:type="dxa"/>
            <w:tcBorders>
              <w:top w:val="single" w:sz="4" w:space="0" w:color="auto"/>
              <w:bottom w:val="single" w:sz="4" w:space="0" w:color="auto"/>
            </w:tcBorders>
            <w:vAlign w:val="bottom"/>
          </w:tcPr>
          <w:p w14:paraId="0FD604F0" w14:textId="77777777" w:rsidR="009D2238" w:rsidRPr="00803209" w:rsidRDefault="00631E60" w:rsidP="003B0918">
            <w:pPr>
              <w:pStyle w:val="acctfourfigures"/>
              <w:tabs>
                <w:tab w:val="clear" w:pos="765"/>
              </w:tabs>
              <w:spacing w:line="240" w:lineRule="auto"/>
              <w:jc w:val="right"/>
              <w:rPr>
                <w:b/>
                <w:bCs/>
                <w:szCs w:val="22"/>
                <w:lang w:val="en-US"/>
              </w:rPr>
            </w:pPr>
            <w:r w:rsidRPr="00803209">
              <w:rPr>
                <w:b/>
                <w:bCs/>
                <w:szCs w:val="22"/>
                <w:lang w:val="en-US"/>
              </w:rPr>
              <w:t>80,615</w:t>
            </w:r>
          </w:p>
        </w:tc>
      </w:tr>
      <w:tr w:rsidR="009D2238" w:rsidRPr="00803209" w14:paraId="5803C759" w14:textId="77777777" w:rsidTr="001878DB">
        <w:trPr>
          <w:trHeight w:val="131"/>
        </w:trPr>
        <w:tc>
          <w:tcPr>
            <w:tcW w:w="4548" w:type="dxa"/>
          </w:tcPr>
          <w:p w14:paraId="1F4CC59B" w14:textId="77777777" w:rsidR="009D2238" w:rsidRPr="00803209" w:rsidRDefault="009D2238" w:rsidP="00C44D0C">
            <w:pPr>
              <w:rPr>
                <w:rFonts w:ascii="Times New Roman" w:hAnsi="Times New Roman" w:cs="Times New Roman"/>
                <w:sz w:val="10"/>
                <w:szCs w:val="10"/>
              </w:rPr>
            </w:pPr>
          </w:p>
        </w:tc>
        <w:tc>
          <w:tcPr>
            <w:tcW w:w="1368" w:type="dxa"/>
            <w:tcBorders>
              <w:top w:val="single" w:sz="4" w:space="0" w:color="auto"/>
            </w:tcBorders>
            <w:vAlign w:val="bottom"/>
          </w:tcPr>
          <w:p w14:paraId="5F459B68" w14:textId="77777777" w:rsidR="009D2238" w:rsidRPr="00803209" w:rsidRDefault="009D2238" w:rsidP="003B0918">
            <w:pPr>
              <w:pStyle w:val="acctfourfigures"/>
              <w:tabs>
                <w:tab w:val="clear" w:pos="765"/>
                <w:tab w:val="decimal" w:pos="0"/>
              </w:tabs>
              <w:spacing w:line="240" w:lineRule="auto"/>
              <w:ind w:right="24"/>
              <w:jc w:val="right"/>
              <w:rPr>
                <w:sz w:val="10"/>
                <w:szCs w:val="10"/>
                <w:lang w:val="en-US"/>
              </w:rPr>
            </w:pPr>
          </w:p>
        </w:tc>
        <w:tc>
          <w:tcPr>
            <w:tcW w:w="256" w:type="dxa"/>
          </w:tcPr>
          <w:p w14:paraId="0C67C54B" w14:textId="77777777" w:rsidR="009D2238" w:rsidRPr="00803209" w:rsidRDefault="009D2238" w:rsidP="00C44D0C">
            <w:pPr>
              <w:pStyle w:val="acctfourfigures"/>
              <w:tabs>
                <w:tab w:val="clear" w:pos="765"/>
                <w:tab w:val="decimal" w:pos="1782"/>
              </w:tabs>
              <w:spacing w:line="240" w:lineRule="auto"/>
              <w:ind w:right="101"/>
              <w:rPr>
                <w:sz w:val="10"/>
                <w:szCs w:val="10"/>
              </w:rPr>
            </w:pPr>
          </w:p>
        </w:tc>
        <w:tc>
          <w:tcPr>
            <w:tcW w:w="1197" w:type="dxa"/>
            <w:tcBorders>
              <w:top w:val="single" w:sz="4" w:space="0" w:color="auto"/>
            </w:tcBorders>
            <w:vAlign w:val="bottom"/>
          </w:tcPr>
          <w:p w14:paraId="04087FED" w14:textId="77777777" w:rsidR="009D2238" w:rsidRPr="00803209" w:rsidRDefault="009D2238" w:rsidP="003B0918">
            <w:pPr>
              <w:pStyle w:val="acctfourfigures"/>
              <w:tabs>
                <w:tab w:val="clear" w:pos="765"/>
              </w:tabs>
              <w:spacing w:line="240" w:lineRule="auto"/>
              <w:jc w:val="right"/>
              <w:rPr>
                <w:sz w:val="10"/>
                <w:szCs w:val="10"/>
                <w:lang w:val="en-US"/>
              </w:rPr>
            </w:pPr>
          </w:p>
        </w:tc>
        <w:tc>
          <w:tcPr>
            <w:tcW w:w="256" w:type="dxa"/>
          </w:tcPr>
          <w:p w14:paraId="55206AFB" w14:textId="77777777" w:rsidR="009D2238" w:rsidRPr="00803209" w:rsidRDefault="009D2238" w:rsidP="00C44D0C">
            <w:pPr>
              <w:pStyle w:val="acctfourfigures"/>
              <w:tabs>
                <w:tab w:val="clear" w:pos="765"/>
                <w:tab w:val="decimal" w:pos="1782"/>
              </w:tabs>
              <w:spacing w:line="240" w:lineRule="auto"/>
              <w:ind w:right="101"/>
              <w:rPr>
                <w:sz w:val="10"/>
                <w:szCs w:val="10"/>
              </w:rPr>
            </w:pPr>
          </w:p>
        </w:tc>
        <w:tc>
          <w:tcPr>
            <w:tcW w:w="1198" w:type="dxa"/>
            <w:tcBorders>
              <w:top w:val="single" w:sz="4" w:space="0" w:color="auto"/>
            </w:tcBorders>
            <w:vAlign w:val="bottom"/>
          </w:tcPr>
          <w:p w14:paraId="57B50EC0" w14:textId="77777777" w:rsidR="009D2238" w:rsidRPr="00803209" w:rsidRDefault="009D2238" w:rsidP="003B0918">
            <w:pPr>
              <w:pStyle w:val="acctfourfigures"/>
              <w:tabs>
                <w:tab w:val="clear" w:pos="765"/>
              </w:tabs>
              <w:spacing w:line="240" w:lineRule="auto"/>
              <w:jc w:val="right"/>
              <w:rPr>
                <w:sz w:val="10"/>
                <w:szCs w:val="10"/>
                <w:lang w:val="en-US"/>
              </w:rPr>
            </w:pPr>
          </w:p>
        </w:tc>
      </w:tr>
      <w:tr w:rsidR="009D2238" w:rsidRPr="00803209" w14:paraId="2F4AC292" w14:textId="77777777" w:rsidTr="001878DB">
        <w:trPr>
          <w:trHeight w:val="305"/>
        </w:trPr>
        <w:tc>
          <w:tcPr>
            <w:tcW w:w="4548" w:type="dxa"/>
          </w:tcPr>
          <w:p w14:paraId="240374E1" w14:textId="77777777" w:rsidR="009D2238" w:rsidRPr="00803209" w:rsidRDefault="009D2238" w:rsidP="009D2238">
            <w:pPr>
              <w:rPr>
                <w:rFonts w:ascii="Times New Roman" w:hAnsi="Times New Roman" w:cs="Times New Roman"/>
                <w:b/>
                <w:bCs/>
                <w:i/>
                <w:iCs/>
                <w:sz w:val="22"/>
                <w:szCs w:val="22"/>
              </w:rPr>
            </w:pPr>
            <w:r w:rsidRPr="00803209">
              <w:rPr>
                <w:rFonts w:ascii="Times New Roman" w:hAnsi="Times New Roman" w:cs="Times New Roman"/>
                <w:b/>
                <w:bCs/>
                <w:i/>
                <w:iCs/>
                <w:sz w:val="22"/>
                <w:szCs w:val="22"/>
              </w:rPr>
              <w:t>Carrying amount</w:t>
            </w:r>
          </w:p>
        </w:tc>
        <w:tc>
          <w:tcPr>
            <w:tcW w:w="1368" w:type="dxa"/>
            <w:vAlign w:val="bottom"/>
          </w:tcPr>
          <w:p w14:paraId="33A7A385" w14:textId="77777777" w:rsidR="009D2238" w:rsidRPr="00803209" w:rsidRDefault="009D2238" w:rsidP="003B0918">
            <w:pPr>
              <w:pStyle w:val="acctfourfigures"/>
              <w:tabs>
                <w:tab w:val="clear" w:pos="765"/>
                <w:tab w:val="decimal" w:pos="0"/>
              </w:tabs>
              <w:spacing w:line="240" w:lineRule="auto"/>
              <w:ind w:right="24"/>
              <w:jc w:val="right"/>
              <w:rPr>
                <w:szCs w:val="22"/>
                <w:lang w:val="en-US"/>
              </w:rPr>
            </w:pPr>
          </w:p>
        </w:tc>
        <w:tc>
          <w:tcPr>
            <w:tcW w:w="256" w:type="dxa"/>
          </w:tcPr>
          <w:p w14:paraId="4138FF9B" w14:textId="77777777" w:rsidR="009D2238" w:rsidRPr="00803209" w:rsidRDefault="009D2238" w:rsidP="009D2238">
            <w:pPr>
              <w:pStyle w:val="acctfourfigures"/>
              <w:tabs>
                <w:tab w:val="clear" w:pos="765"/>
                <w:tab w:val="decimal" w:pos="1782"/>
              </w:tabs>
              <w:spacing w:line="240" w:lineRule="auto"/>
              <w:ind w:right="101"/>
              <w:rPr>
                <w:szCs w:val="22"/>
              </w:rPr>
            </w:pPr>
          </w:p>
        </w:tc>
        <w:tc>
          <w:tcPr>
            <w:tcW w:w="1197" w:type="dxa"/>
            <w:vAlign w:val="bottom"/>
          </w:tcPr>
          <w:p w14:paraId="42B2B26D" w14:textId="77777777" w:rsidR="009D2238" w:rsidRPr="00803209" w:rsidRDefault="009D2238" w:rsidP="003B0918">
            <w:pPr>
              <w:pStyle w:val="acctfourfigures"/>
              <w:tabs>
                <w:tab w:val="clear" w:pos="765"/>
              </w:tabs>
              <w:spacing w:line="240" w:lineRule="auto"/>
              <w:jc w:val="right"/>
              <w:rPr>
                <w:szCs w:val="22"/>
                <w:lang w:val="en-US"/>
              </w:rPr>
            </w:pPr>
          </w:p>
        </w:tc>
        <w:tc>
          <w:tcPr>
            <w:tcW w:w="256" w:type="dxa"/>
          </w:tcPr>
          <w:p w14:paraId="5C73E69F" w14:textId="77777777" w:rsidR="009D2238" w:rsidRPr="00803209" w:rsidRDefault="009D2238" w:rsidP="009D2238">
            <w:pPr>
              <w:pStyle w:val="acctfourfigures"/>
              <w:tabs>
                <w:tab w:val="clear" w:pos="765"/>
                <w:tab w:val="decimal" w:pos="1782"/>
              </w:tabs>
              <w:spacing w:line="240" w:lineRule="auto"/>
              <w:ind w:right="101"/>
              <w:rPr>
                <w:szCs w:val="22"/>
              </w:rPr>
            </w:pPr>
          </w:p>
        </w:tc>
        <w:tc>
          <w:tcPr>
            <w:tcW w:w="1198" w:type="dxa"/>
            <w:vAlign w:val="bottom"/>
          </w:tcPr>
          <w:p w14:paraId="65635899" w14:textId="77777777" w:rsidR="009D2238" w:rsidRPr="00803209" w:rsidRDefault="009D2238" w:rsidP="003B0918">
            <w:pPr>
              <w:pStyle w:val="acctfourfigures"/>
              <w:tabs>
                <w:tab w:val="clear" w:pos="765"/>
              </w:tabs>
              <w:spacing w:line="240" w:lineRule="auto"/>
              <w:jc w:val="right"/>
              <w:rPr>
                <w:szCs w:val="22"/>
                <w:lang w:val="en-US"/>
              </w:rPr>
            </w:pPr>
          </w:p>
        </w:tc>
      </w:tr>
      <w:tr w:rsidR="001B44FE" w:rsidRPr="00803209" w14:paraId="1EB6941D" w14:textId="77777777" w:rsidTr="001878DB">
        <w:trPr>
          <w:trHeight w:val="290"/>
        </w:trPr>
        <w:tc>
          <w:tcPr>
            <w:tcW w:w="4548" w:type="dxa"/>
          </w:tcPr>
          <w:p w14:paraId="62171E79" w14:textId="77777777" w:rsidR="001B44FE" w:rsidRPr="00803209" w:rsidRDefault="001B44FE" w:rsidP="001B44FE">
            <w:pPr>
              <w:rPr>
                <w:rFonts w:ascii="Times New Roman" w:hAnsi="Times New Roman" w:cs="Times New Roman"/>
                <w:b/>
                <w:bCs/>
                <w:sz w:val="22"/>
                <w:szCs w:val="22"/>
              </w:rPr>
            </w:pPr>
            <w:r w:rsidRPr="00803209">
              <w:rPr>
                <w:rFonts w:ascii="Times New Roman" w:hAnsi="Times New Roman" w:cs="Times New Roman"/>
                <w:b/>
                <w:bCs/>
                <w:sz w:val="22"/>
                <w:szCs w:val="22"/>
              </w:rPr>
              <w:t>At 31 December 2019</w:t>
            </w:r>
          </w:p>
        </w:tc>
        <w:tc>
          <w:tcPr>
            <w:tcW w:w="1368" w:type="dxa"/>
            <w:vAlign w:val="bottom"/>
          </w:tcPr>
          <w:p w14:paraId="2BF8F415" w14:textId="77777777" w:rsidR="001B44FE" w:rsidRPr="00803209" w:rsidRDefault="001B44FE" w:rsidP="003B0918">
            <w:pPr>
              <w:pStyle w:val="acctfourfigures"/>
              <w:tabs>
                <w:tab w:val="clear" w:pos="765"/>
                <w:tab w:val="decimal" w:pos="0"/>
                <w:tab w:val="decimal" w:pos="987"/>
              </w:tabs>
              <w:spacing w:line="240" w:lineRule="auto"/>
              <w:ind w:right="24"/>
              <w:jc w:val="right"/>
              <w:rPr>
                <w:b/>
                <w:bCs/>
                <w:szCs w:val="22"/>
                <w:lang w:val="en-US"/>
              </w:rPr>
            </w:pPr>
            <w:r w:rsidRPr="00803209">
              <w:rPr>
                <w:b/>
                <w:bCs/>
                <w:szCs w:val="22"/>
                <w:lang w:val="en-US"/>
              </w:rPr>
              <w:t>20,911</w:t>
            </w:r>
          </w:p>
        </w:tc>
        <w:tc>
          <w:tcPr>
            <w:tcW w:w="256" w:type="dxa"/>
          </w:tcPr>
          <w:p w14:paraId="08B8813B" w14:textId="77777777" w:rsidR="001B44FE" w:rsidRPr="00803209" w:rsidRDefault="001B44FE" w:rsidP="001B44FE">
            <w:pPr>
              <w:tabs>
                <w:tab w:val="decimal" w:pos="972"/>
              </w:tabs>
              <w:ind w:right="-108"/>
              <w:rPr>
                <w:rFonts w:ascii="Times New Roman" w:hAnsi="Times New Roman" w:cs="Times New Roman"/>
                <w:b/>
                <w:bCs/>
                <w:sz w:val="22"/>
                <w:szCs w:val="22"/>
              </w:rPr>
            </w:pPr>
          </w:p>
        </w:tc>
        <w:tc>
          <w:tcPr>
            <w:tcW w:w="1197" w:type="dxa"/>
            <w:vAlign w:val="bottom"/>
          </w:tcPr>
          <w:p w14:paraId="29425F5F" w14:textId="77777777" w:rsidR="001B44FE" w:rsidRPr="00803209" w:rsidRDefault="001B44FE" w:rsidP="003B0918">
            <w:pPr>
              <w:pStyle w:val="acctfourfigures"/>
              <w:tabs>
                <w:tab w:val="clear" w:pos="765"/>
                <w:tab w:val="decimal" w:pos="943"/>
              </w:tabs>
              <w:spacing w:line="240" w:lineRule="auto"/>
              <w:jc w:val="right"/>
              <w:rPr>
                <w:b/>
                <w:bCs/>
                <w:szCs w:val="22"/>
                <w:lang w:val="en-US"/>
              </w:rPr>
            </w:pPr>
            <w:r w:rsidRPr="00803209">
              <w:rPr>
                <w:b/>
                <w:bCs/>
                <w:szCs w:val="22"/>
                <w:lang w:val="en-US"/>
              </w:rPr>
              <w:t>9,712</w:t>
            </w:r>
          </w:p>
        </w:tc>
        <w:tc>
          <w:tcPr>
            <w:tcW w:w="256" w:type="dxa"/>
          </w:tcPr>
          <w:p w14:paraId="7251760F" w14:textId="77777777" w:rsidR="001B44FE" w:rsidRPr="00803209" w:rsidRDefault="001B44FE" w:rsidP="001B44FE">
            <w:pPr>
              <w:tabs>
                <w:tab w:val="decimal" w:pos="972"/>
              </w:tabs>
              <w:ind w:right="-108"/>
              <w:rPr>
                <w:rFonts w:ascii="Times New Roman" w:hAnsi="Times New Roman" w:cs="Times New Roman"/>
                <w:b/>
                <w:bCs/>
                <w:sz w:val="22"/>
                <w:szCs w:val="22"/>
              </w:rPr>
            </w:pPr>
          </w:p>
        </w:tc>
        <w:tc>
          <w:tcPr>
            <w:tcW w:w="1198" w:type="dxa"/>
            <w:vAlign w:val="bottom"/>
          </w:tcPr>
          <w:p w14:paraId="3A2B0048" w14:textId="77777777" w:rsidR="001B44FE" w:rsidRPr="00803209" w:rsidRDefault="001B44FE" w:rsidP="003B0918">
            <w:pPr>
              <w:pStyle w:val="acctfourfigures"/>
              <w:tabs>
                <w:tab w:val="clear" w:pos="765"/>
              </w:tabs>
              <w:spacing w:line="240" w:lineRule="auto"/>
              <w:jc w:val="right"/>
              <w:rPr>
                <w:b/>
                <w:bCs/>
                <w:szCs w:val="22"/>
                <w:lang w:val="en-US"/>
              </w:rPr>
            </w:pPr>
            <w:r w:rsidRPr="00803209">
              <w:rPr>
                <w:b/>
                <w:bCs/>
                <w:szCs w:val="22"/>
                <w:lang w:val="en-US"/>
              </w:rPr>
              <w:t>30,623</w:t>
            </w:r>
          </w:p>
        </w:tc>
      </w:tr>
      <w:tr w:rsidR="009D2238" w:rsidRPr="00803209" w14:paraId="690C1EA0" w14:textId="77777777" w:rsidTr="001878DB">
        <w:trPr>
          <w:trHeight w:val="290"/>
        </w:trPr>
        <w:tc>
          <w:tcPr>
            <w:tcW w:w="4548" w:type="dxa"/>
          </w:tcPr>
          <w:p w14:paraId="5D5CDAB9" w14:textId="77777777" w:rsidR="009D2238" w:rsidRPr="00803209" w:rsidRDefault="009D2238" w:rsidP="009D2238">
            <w:pPr>
              <w:rPr>
                <w:rFonts w:ascii="Times New Roman" w:hAnsi="Times New Roman" w:cs="Times New Roman"/>
                <w:b/>
                <w:bCs/>
                <w:sz w:val="22"/>
                <w:szCs w:val="22"/>
              </w:rPr>
            </w:pPr>
            <w:r w:rsidRPr="00803209">
              <w:rPr>
                <w:rFonts w:ascii="Times New Roman" w:hAnsi="Times New Roman" w:cs="Times New Roman"/>
                <w:b/>
                <w:bCs/>
                <w:sz w:val="22"/>
                <w:szCs w:val="22"/>
              </w:rPr>
              <w:t>At 31 December 20</w:t>
            </w:r>
            <w:r w:rsidR="001B44FE" w:rsidRPr="00803209">
              <w:rPr>
                <w:rFonts w:ascii="Times New Roman" w:hAnsi="Times New Roman" w:cs="Times New Roman"/>
                <w:b/>
                <w:bCs/>
                <w:sz w:val="22"/>
                <w:szCs w:val="22"/>
              </w:rPr>
              <w:t>20</w:t>
            </w:r>
          </w:p>
        </w:tc>
        <w:tc>
          <w:tcPr>
            <w:tcW w:w="1368" w:type="dxa"/>
            <w:vAlign w:val="bottom"/>
          </w:tcPr>
          <w:p w14:paraId="4E3FE244" w14:textId="77777777" w:rsidR="009D2238" w:rsidRPr="00803209" w:rsidRDefault="00631E60" w:rsidP="003B0918">
            <w:pPr>
              <w:pStyle w:val="acctfourfigures"/>
              <w:tabs>
                <w:tab w:val="clear" w:pos="765"/>
                <w:tab w:val="decimal" w:pos="0"/>
                <w:tab w:val="decimal" w:pos="987"/>
              </w:tabs>
              <w:spacing w:line="240" w:lineRule="auto"/>
              <w:ind w:right="24"/>
              <w:jc w:val="right"/>
              <w:rPr>
                <w:b/>
                <w:bCs/>
                <w:szCs w:val="22"/>
                <w:lang w:val="en-US"/>
              </w:rPr>
            </w:pPr>
            <w:r w:rsidRPr="00803209">
              <w:rPr>
                <w:b/>
                <w:bCs/>
                <w:szCs w:val="22"/>
                <w:lang w:val="en-US"/>
              </w:rPr>
              <w:t>20,786</w:t>
            </w:r>
          </w:p>
        </w:tc>
        <w:tc>
          <w:tcPr>
            <w:tcW w:w="256" w:type="dxa"/>
          </w:tcPr>
          <w:p w14:paraId="03D83C99" w14:textId="77777777" w:rsidR="009D2238" w:rsidRPr="00803209" w:rsidRDefault="009D2238" w:rsidP="009D2238">
            <w:pPr>
              <w:tabs>
                <w:tab w:val="decimal" w:pos="972"/>
              </w:tabs>
              <w:ind w:right="-108"/>
              <w:rPr>
                <w:rFonts w:ascii="Times New Roman" w:hAnsi="Times New Roman" w:cs="Times New Roman"/>
                <w:b/>
                <w:bCs/>
                <w:sz w:val="22"/>
                <w:szCs w:val="22"/>
              </w:rPr>
            </w:pPr>
          </w:p>
        </w:tc>
        <w:tc>
          <w:tcPr>
            <w:tcW w:w="1197" w:type="dxa"/>
            <w:vAlign w:val="bottom"/>
          </w:tcPr>
          <w:p w14:paraId="199970A8" w14:textId="77777777" w:rsidR="009D2238" w:rsidRPr="00803209" w:rsidRDefault="00631E60" w:rsidP="003B0918">
            <w:pPr>
              <w:pStyle w:val="acctfourfigures"/>
              <w:tabs>
                <w:tab w:val="clear" w:pos="765"/>
                <w:tab w:val="decimal" w:pos="943"/>
              </w:tabs>
              <w:spacing w:line="240" w:lineRule="auto"/>
              <w:jc w:val="right"/>
              <w:rPr>
                <w:b/>
                <w:bCs/>
                <w:szCs w:val="22"/>
                <w:lang w:val="en-US"/>
              </w:rPr>
            </w:pPr>
            <w:r w:rsidRPr="00803209">
              <w:rPr>
                <w:b/>
                <w:bCs/>
                <w:szCs w:val="22"/>
                <w:lang w:val="en-US"/>
              </w:rPr>
              <w:t>39,724</w:t>
            </w:r>
          </w:p>
        </w:tc>
        <w:tc>
          <w:tcPr>
            <w:tcW w:w="256" w:type="dxa"/>
          </w:tcPr>
          <w:p w14:paraId="2E83A3EA" w14:textId="77777777" w:rsidR="009D2238" w:rsidRPr="00803209" w:rsidRDefault="009D2238" w:rsidP="009D2238">
            <w:pPr>
              <w:tabs>
                <w:tab w:val="decimal" w:pos="972"/>
              </w:tabs>
              <w:ind w:right="-108"/>
              <w:rPr>
                <w:rFonts w:ascii="Times New Roman" w:hAnsi="Times New Roman" w:cs="Times New Roman"/>
                <w:b/>
                <w:bCs/>
                <w:sz w:val="22"/>
                <w:szCs w:val="22"/>
              </w:rPr>
            </w:pPr>
          </w:p>
        </w:tc>
        <w:tc>
          <w:tcPr>
            <w:tcW w:w="1198" w:type="dxa"/>
            <w:vAlign w:val="bottom"/>
          </w:tcPr>
          <w:p w14:paraId="0B341B68" w14:textId="77777777" w:rsidR="009D2238" w:rsidRPr="00803209" w:rsidRDefault="00631E60" w:rsidP="003B0918">
            <w:pPr>
              <w:pStyle w:val="acctfourfigures"/>
              <w:tabs>
                <w:tab w:val="clear" w:pos="765"/>
              </w:tabs>
              <w:spacing w:line="240" w:lineRule="auto"/>
              <w:jc w:val="right"/>
              <w:rPr>
                <w:b/>
                <w:bCs/>
                <w:szCs w:val="22"/>
                <w:lang w:val="en-US"/>
              </w:rPr>
            </w:pPr>
            <w:r w:rsidRPr="00803209">
              <w:rPr>
                <w:b/>
                <w:bCs/>
                <w:szCs w:val="22"/>
                <w:lang w:val="en-US"/>
              </w:rPr>
              <w:t>60,510</w:t>
            </w:r>
          </w:p>
        </w:tc>
      </w:tr>
    </w:tbl>
    <w:p w14:paraId="10FFC2A9" w14:textId="77777777" w:rsidR="00B5680B" w:rsidRPr="00803209" w:rsidRDefault="00B5680B" w:rsidP="00C8440E">
      <w:pPr>
        <w:pStyle w:val="Heading1"/>
        <w:numPr>
          <w:ilvl w:val="0"/>
          <w:numId w:val="0"/>
        </w:numPr>
        <w:tabs>
          <w:tab w:val="left" w:pos="540"/>
        </w:tabs>
        <w:rPr>
          <w:rFonts w:ascii="Times New Roman" w:hAnsi="Times New Roman"/>
          <w:sz w:val="22"/>
          <w:szCs w:val="22"/>
          <w:u w:val="none"/>
        </w:rPr>
      </w:pPr>
    </w:p>
    <w:p w14:paraId="56C68C58" w14:textId="77777777" w:rsidR="009D581C" w:rsidRPr="00803209" w:rsidRDefault="009D581C">
      <w:pPr>
        <w:rPr>
          <w:rFonts w:ascii="Times New Roman" w:hAnsi="Times New Roman" w:cs="Times New Roman"/>
          <w:b/>
          <w:bCs/>
          <w:sz w:val="24"/>
          <w:szCs w:val="24"/>
        </w:rPr>
      </w:pPr>
      <w:r w:rsidRPr="00803209">
        <w:rPr>
          <w:rFonts w:ascii="Times New Roman" w:hAnsi="Times New Roman" w:cs="Times New Roman"/>
          <w:sz w:val="24"/>
          <w:szCs w:val="24"/>
          <w:cs/>
        </w:rPr>
        <w:br w:type="page"/>
      </w:r>
    </w:p>
    <w:p w14:paraId="3EDB7B67" w14:textId="75B25DD4" w:rsidR="00EC74B5" w:rsidRPr="00803209" w:rsidRDefault="00B50C62" w:rsidP="001D443C">
      <w:pPr>
        <w:pStyle w:val="Heading1"/>
        <w:numPr>
          <w:ilvl w:val="0"/>
          <w:numId w:val="0"/>
        </w:numPr>
        <w:tabs>
          <w:tab w:val="left" w:pos="540"/>
        </w:tabs>
        <w:rPr>
          <w:rFonts w:ascii="Times New Roman" w:hAnsi="Times New Roman"/>
          <w:sz w:val="24"/>
          <w:szCs w:val="24"/>
          <w:u w:val="none"/>
        </w:rPr>
      </w:pPr>
      <w:r w:rsidRPr="00803209">
        <w:rPr>
          <w:rFonts w:ascii="Times New Roman" w:hAnsi="Times New Roman"/>
          <w:sz w:val="24"/>
          <w:szCs w:val="24"/>
          <w:u w:val="none"/>
        </w:rPr>
        <w:lastRenderedPageBreak/>
        <w:t>1</w:t>
      </w:r>
      <w:r w:rsidR="008C3AF5" w:rsidRPr="00803209">
        <w:rPr>
          <w:rFonts w:ascii="Times New Roman" w:hAnsi="Times New Roman"/>
          <w:sz w:val="24"/>
          <w:szCs w:val="24"/>
          <w:u w:val="none"/>
        </w:rPr>
        <w:t>3</w:t>
      </w:r>
      <w:r w:rsidR="00EC74B5" w:rsidRPr="00803209">
        <w:rPr>
          <w:rFonts w:ascii="Times New Roman" w:hAnsi="Times New Roman"/>
          <w:sz w:val="24"/>
          <w:szCs w:val="24"/>
          <w:u w:val="none"/>
        </w:rPr>
        <w:tab/>
        <w:t>Deferred tax</w:t>
      </w:r>
      <w:r w:rsidR="001644CE" w:rsidRPr="00803209">
        <w:rPr>
          <w:rFonts w:ascii="Times New Roman" w:hAnsi="Times New Roman"/>
          <w:sz w:val="24"/>
          <w:szCs w:val="24"/>
          <w:u w:val="none"/>
        </w:rPr>
        <w:t xml:space="preserve"> asset</w:t>
      </w:r>
      <w:r w:rsidR="00F50952" w:rsidRPr="00803209">
        <w:rPr>
          <w:rFonts w:ascii="Times New Roman" w:hAnsi="Times New Roman"/>
          <w:sz w:val="24"/>
          <w:szCs w:val="24"/>
          <w:u w:val="none"/>
          <w:cs/>
        </w:rPr>
        <w:t xml:space="preserve"> (</w:t>
      </w:r>
      <w:r w:rsidR="00F50952" w:rsidRPr="00803209">
        <w:rPr>
          <w:rFonts w:ascii="Times New Roman" w:hAnsi="Times New Roman"/>
          <w:sz w:val="24"/>
          <w:szCs w:val="24"/>
          <w:u w:val="none"/>
        </w:rPr>
        <w:t xml:space="preserve">deferred tax </w:t>
      </w:r>
      <w:r w:rsidR="00083F3B" w:rsidRPr="00803209">
        <w:rPr>
          <w:rFonts w:ascii="Times New Roman" w:hAnsi="Times New Roman"/>
          <w:sz w:val="24"/>
          <w:szCs w:val="24"/>
          <w:u w:val="none"/>
        </w:rPr>
        <w:t>liabilities</w:t>
      </w:r>
      <w:r w:rsidR="00F50952" w:rsidRPr="00803209">
        <w:rPr>
          <w:rFonts w:ascii="Times New Roman" w:hAnsi="Times New Roman"/>
          <w:sz w:val="24"/>
          <w:szCs w:val="24"/>
          <w:u w:val="none"/>
          <w:cs/>
        </w:rPr>
        <w:t>)</w:t>
      </w:r>
    </w:p>
    <w:p w14:paraId="0519E621" w14:textId="77777777" w:rsidR="00D15F6A" w:rsidRPr="00803209" w:rsidRDefault="00D15F6A" w:rsidP="00D15F6A">
      <w:pPr>
        <w:rPr>
          <w:rFonts w:ascii="Times New Roman" w:hAnsi="Times New Roman" w:cs="Times New Roman"/>
          <w:sz w:val="22"/>
          <w:szCs w:val="22"/>
        </w:rPr>
      </w:pPr>
    </w:p>
    <w:p w14:paraId="4D9E2CF2" w14:textId="15531EBE" w:rsidR="00D15F6A" w:rsidRPr="00803209" w:rsidRDefault="0001025D" w:rsidP="00D15F6A">
      <w:pPr>
        <w:pStyle w:val="BodyText"/>
        <w:spacing w:after="0"/>
        <w:ind w:left="540"/>
        <w:jc w:val="both"/>
        <w:rPr>
          <w:rFonts w:ascii="Times New Roman" w:hAnsi="Times New Roman" w:cs="Times New Roman"/>
          <w:sz w:val="22"/>
          <w:szCs w:val="22"/>
        </w:rPr>
      </w:pPr>
      <w:r w:rsidRPr="00803209">
        <w:rPr>
          <w:rFonts w:ascii="Times New Roman" w:hAnsi="Times New Roman" w:cs="Times New Roman"/>
          <w:sz w:val="22"/>
          <w:szCs w:val="22"/>
        </w:rPr>
        <w:t xml:space="preserve">Deferred tax asset and </w:t>
      </w:r>
      <w:r w:rsidR="00083F3B" w:rsidRPr="00803209">
        <w:rPr>
          <w:rFonts w:ascii="Times New Roman" w:hAnsi="Times New Roman" w:cs="Times New Roman"/>
          <w:sz w:val="22"/>
          <w:szCs w:val="22"/>
        </w:rPr>
        <w:t>liabilities</w:t>
      </w:r>
      <w:r w:rsidR="00D15F6A" w:rsidRPr="00803209">
        <w:rPr>
          <w:rFonts w:ascii="Times New Roman" w:hAnsi="Times New Roman" w:cs="Times New Roman"/>
          <w:sz w:val="22"/>
          <w:szCs w:val="22"/>
        </w:rPr>
        <w:t xml:space="preserve"> are offset if there is a legally enforceable ri</w:t>
      </w:r>
      <w:r w:rsidR="00E7744C" w:rsidRPr="00803209">
        <w:rPr>
          <w:rFonts w:ascii="Times New Roman" w:hAnsi="Times New Roman" w:cs="Times New Roman"/>
          <w:sz w:val="22"/>
          <w:szCs w:val="22"/>
        </w:rPr>
        <w:t>ght to offset current tax asset and liability</w:t>
      </w:r>
      <w:r w:rsidR="00D15F6A" w:rsidRPr="00803209">
        <w:rPr>
          <w:rFonts w:ascii="Times New Roman" w:hAnsi="Times New Roman" w:cs="Times New Roman"/>
          <w:sz w:val="22"/>
          <w:szCs w:val="22"/>
        </w:rPr>
        <w:t>, and they relate to income taxes levied by the same tax authority on the same taxable entity, and</w:t>
      </w:r>
      <w:r w:rsidR="00D15F6A" w:rsidRPr="00803209">
        <w:rPr>
          <w:rFonts w:ascii="Times New Roman" w:hAnsi="Times New Roman" w:cs="Times New Roman"/>
          <w:sz w:val="22"/>
          <w:szCs w:val="22"/>
          <w:cs/>
        </w:rPr>
        <w:t xml:space="preserve"> </w:t>
      </w:r>
      <w:r w:rsidR="00E7744C" w:rsidRPr="00803209">
        <w:rPr>
          <w:rFonts w:ascii="Times New Roman" w:hAnsi="Times New Roman" w:cs="Times New Roman"/>
          <w:sz w:val="22"/>
          <w:szCs w:val="22"/>
        </w:rPr>
        <w:t xml:space="preserve">are included in the </w:t>
      </w:r>
      <w:r w:rsidR="00D15F6A" w:rsidRPr="00803209">
        <w:rPr>
          <w:rFonts w:ascii="Times New Roman" w:hAnsi="Times New Roman" w:cs="Times New Roman"/>
          <w:sz w:val="22"/>
          <w:szCs w:val="22"/>
        </w:rPr>
        <w:t>statement of financial position as follows</w:t>
      </w:r>
      <w:r w:rsidR="00D15F6A" w:rsidRPr="00803209">
        <w:rPr>
          <w:rFonts w:ascii="Times New Roman" w:hAnsi="Times New Roman" w:cs="Times New Roman"/>
          <w:sz w:val="22"/>
          <w:szCs w:val="22"/>
          <w:cs/>
        </w:rPr>
        <w:t>:</w:t>
      </w:r>
    </w:p>
    <w:p w14:paraId="482F1927" w14:textId="77777777" w:rsidR="00D15F6A" w:rsidRPr="00803209" w:rsidRDefault="00D15F6A" w:rsidP="00D15F6A">
      <w:pPr>
        <w:ind w:left="567"/>
        <w:jc w:val="thaiDistribute"/>
        <w:rPr>
          <w:rFonts w:ascii="Times New Roman" w:hAnsi="Times New Roman" w:cs="Times New Roman"/>
          <w:sz w:val="22"/>
          <w:szCs w:val="22"/>
        </w:rPr>
      </w:pPr>
    </w:p>
    <w:tbl>
      <w:tblPr>
        <w:tblW w:w="8786" w:type="dxa"/>
        <w:tblInd w:w="529" w:type="dxa"/>
        <w:tblLayout w:type="fixed"/>
        <w:tblCellMar>
          <w:left w:w="79" w:type="dxa"/>
          <w:right w:w="79" w:type="dxa"/>
        </w:tblCellMar>
        <w:tblLook w:val="0000" w:firstRow="0" w:lastRow="0" w:firstColumn="0" w:lastColumn="0" w:noHBand="0" w:noVBand="0"/>
      </w:tblPr>
      <w:tblGrid>
        <w:gridCol w:w="6397"/>
        <w:gridCol w:w="1096"/>
        <w:gridCol w:w="185"/>
        <w:gridCol w:w="1108"/>
      </w:tblGrid>
      <w:tr w:rsidR="00D15F6A" w:rsidRPr="00803209" w14:paraId="06DC716F" w14:textId="77777777" w:rsidTr="005B67AC">
        <w:trPr>
          <w:cantSplit/>
          <w:trHeight w:val="280"/>
          <w:tblHeader/>
        </w:trPr>
        <w:tc>
          <w:tcPr>
            <w:tcW w:w="6397" w:type="dxa"/>
            <w:shd w:val="clear" w:color="auto" w:fill="auto"/>
            <w:vAlign w:val="center"/>
          </w:tcPr>
          <w:p w14:paraId="51E4D3D2" w14:textId="77777777" w:rsidR="00D15F6A" w:rsidRPr="00803209" w:rsidRDefault="00D15F6A" w:rsidP="00BB5313">
            <w:pPr>
              <w:pStyle w:val="acctfourfigures"/>
              <w:spacing w:line="240" w:lineRule="atLeast"/>
            </w:pPr>
          </w:p>
        </w:tc>
        <w:tc>
          <w:tcPr>
            <w:tcW w:w="1096" w:type="dxa"/>
            <w:shd w:val="clear" w:color="auto" w:fill="auto"/>
            <w:vAlign w:val="center"/>
          </w:tcPr>
          <w:p w14:paraId="529EF348" w14:textId="77777777" w:rsidR="00D15F6A" w:rsidRPr="00803209" w:rsidRDefault="00AC6B80" w:rsidP="00BB5313">
            <w:pPr>
              <w:pStyle w:val="acctfourfigures"/>
              <w:tabs>
                <w:tab w:val="clear" w:pos="765"/>
              </w:tabs>
              <w:spacing w:line="240" w:lineRule="atLeast"/>
              <w:jc w:val="center"/>
              <w:rPr>
                <w:cs/>
                <w:lang w:bidi="th-TH"/>
              </w:rPr>
            </w:pPr>
            <w:r w:rsidRPr="00803209">
              <w:rPr>
                <w:lang w:val="en-US"/>
              </w:rPr>
              <w:t>20</w:t>
            </w:r>
            <w:r w:rsidR="001B44FE" w:rsidRPr="00803209">
              <w:rPr>
                <w:lang w:val="en-US"/>
              </w:rPr>
              <w:t>20</w:t>
            </w:r>
          </w:p>
        </w:tc>
        <w:tc>
          <w:tcPr>
            <w:tcW w:w="185" w:type="dxa"/>
            <w:shd w:val="clear" w:color="auto" w:fill="auto"/>
            <w:vAlign w:val="center"/>
          </w:tcPr>
          <w:p w14:paraId="36E802C0" w14:textId="77777777" w:rsidR="00D15F6A" w:rsidRPr="00803209" w:rsidRDefault="00D15F6A" w:rsidP="00BB5313">
            <w:pPr>
              <w:pStyle w:val="acctfourfigures"/>
              <w:spacing w:line="240" w:lineRule="atLeast"/>
              <w:jc w:val="center"/>
            </w:pPr>
          </w:p>
        </w:tc>
        <w:tc>
          <w:tcPr>
            <w:tcW w:w="1107" w:type="dxa"/>
            <w:shd w:val="clear" w:color="auto" w:fill="auto"/>
            <w:vAlign w:val="center"/>
          </w:tcPr>
          <w:p w14:paraId="7DBE414F" w14:textId="77777777" w:rsidR="00D15F6A" w:rsidRPr="00803209" w:rsidRDefault="00AC6B80" w:rsidP="00BB5313">
            <w:pPr>
              <w:pStyle w:val="acctfourfigures"/>
              <w:tabs>
                <w:tab w:val="clear" w:pos="765"/>
              </w:tabs>
              <w:spacing w:line="240" w:lineRule="atLeast"/>
              <w:jc w:val="center"/>
            </w:pPr>
            <w:r w:rsidRPr="00803209">
              <w:rPr>
                <w:lang w:val="en-US"/>
              </w:rPr>
              <w:t>201</w:t>
            </w:r>
            <w:r w:rsidR="001B44FE" w:rsidRPr="00803209">
              <w:rPr>
                <w:lang w:val="en-US"/>
              </w:rPr>
              <w:t>9</w:t>
            </w:r>
          </w:p>
        </w:tc>
      </w:tr>
      <w:tr w:rsidR="00D15F6A" w:rsidRPr="00803209" w14:paraId="7E237433" w14:textId="77777777" w:rsidTr="005B67AC">
        <w:trPr>
          <w:cantSplit/>
          <w:trHeight w:val="280"/>
        </w:trPr>
        <w:tc>
          <w:tcPr>
            <w:tcW w:w="6397" w:type="dxa"/>
            <w:shd w:val="clear" w:color="auto" w:fill="auto"/>
            <w:vAlign w:val="center"/>
          </w:tcPr>
          <w:p w14:paraId="51F85B02" w14:textId="77777777" w:rsidR="00D15F6A" w:rsidRPr="00803209" w:rsidRDefault="00D15F6A" w:rsidP="00BB5313">
            <w:pPr>
              <w:rPr>
                <w:rFonts w:ascii="Times New Roman" w:hAnsi="Times New Roman" w:cs="Times New Roman"/>
                <w:b/>
                <w:bCs/>
                <w:i/>
                <w:iCs/>
              </w:rPr>
            </w:pPr>
          </w:p>
        </w:tc>
        <w:tc>
          <w:tcPr>
            <w:tcW w:w="2389" w:type="dxa"/>
            <w:gridSpan w:val="3"/>
            <w:shd w:val="clear" w:color="auto" w:fill="auto"/>
            <w:vAlign w:val="center"/>
          </w:tcPr>
          <w:p w14:paraId="3FC83198" w14:textId="77777777" w:rsidR="00D15F6A" w:rsidRPr="00803209" w:rsidRDefault="00D15F6A" w:rsidP="00BB5313">
            <w:pPr>
              <w:pStyle w:val="acctfourfigures"/>
              <w:spacing w:line="240" w:lineRule="atLeast"/>
              <w:jc w:val="center"/>
              <w:rPr>
                <w:i/>
                <w:iCs/>
              </w:rPr>
            </w:pPr>
            <w:r w:rsidRPr="00803209">
              <w:rPr>
                <w:i/>
                <w:iCs/>
                <w:szCs w:val="22"/>
                <w:cs/>
                <w:lang w:bidi="th-TH"/>
              </w:rPr>
              <w:t>(</w:t>
            </w:r>
            <w:r w:rsidRPr="00803209">
              <w:rPr>
                <w:i/>
                <w:iCs/>
              </w:rPr>
              <w:t>in</w:t>
            </w:r>
            <w:r w:rsidRPr="00803209">
              <w:rPr>
                <w:i/>
                <w:iCs/>
                <w:szCs w:val="22"/>
                <w:cs/>
                <w:lang w:val="en-US" w:bidi="th-TH"/>
              </w:rPr>
              <w:t xml:space="preserve"> </w:t>
            </w:r>
            <w:r w:rsidR="0001025D" w:rsidRPr="00803209">
              <w:rPr>
                <w:i/>
                <w:iCs/>
              </w:rPr>
              <w:t>thousand</w:t>
            </w:r>
            <w:r w:rsidRPr="00803209">
              <w:rPr>
                <w:i/>
                <w:iCs/>
                <w:szCs w:val="22"/>
                <w:cs/>
                <w:lang w:val="en-US" w:bidi="th-TH"/>
              </w:rPr>
              <w:t xml:space="preserve"> </w:t>
            </w:r>
            <w:r w:rsidRPr="00803209">
              <w:rPr>
                <w:i/>
                <w:iCs/>
              </w:rPr>
              <w:t>Baht</w:t>
            </w:r>
            <w:r w:rsidRPr="00803209">
              <w:rPr>
                <w:i/>
                <w:iCs/>
                <w:szCs w:val="22"/>
                <w:cs/>
                <w:lang w:bidi="th-TH"/>
              </w:rPr>
              <w:t>)</w:t>
            </w:r>
          </w:p>
        </w:tc>
      </w:tr>
      <w:tr w:rsidR="001B44FE" w:rsidRPr="00803209" w14:paraId="76EF4B4B" w14:textId="77777777" w:rsidTr="005B67AC">
        <w:trPr>
          <w:cantSplit/>
          <w:trHeight w:val="296"/>
        </w:trPr>
        <w:tc>
          <w:tcPr>
            <w:tcW w:w="6397" w:type="dxa"/>
            <w:shd w:val="clear" w:color="auto" w:fill="auto"/>
            <w:vAlign w:val="center"/>
          </w:tcPr>
          <w:p w14:paraId="312DBC84" w14:textId="77777777" w:rsidR="001B44FE" w:rsidRPr="00803209" w:rsidRDefault="001B44FE" w:rsidP="001D443C">
            <w:pPr>
              <w:ind w:left="-44"/>
              <w:rPr>
                <w:rFonts w:ascii="Times New Roman" w:hAnsi="Times New Roman" w:cs="Times New Roman"/>
                <w:sz w:val="22"/>
                <w:szCs w:val="22"/>
              </w:rPr>
            </w:pPr>
            <w:r w:rsidRPr="00803209">
              <w:rPr>
                <w:rFonts w:ascii="Times New Roman" w:hAnsi="Times New Roman" w:cs="Times New Roman"/>
                <w:sz w:val="22"/>
                <w:szCs w:val="22"/>
              </w:rPr>
              <w:t>Deferred tax asset</w:t>
            </w:r>
          </w:p>
        </w:tc>
        <w:tc>
          <w:tcPr>
            <w:tcW w:w="1096" w:type="dxa"/>
            <w:shd w:val="clear" w:color="auto" w:fill="auto"/>
          </w:tcPr>
          <w:p w14:paraId="42A5F4B0" w14:textId="77777777" w:rsidR="001B44FE" w:rsidRPr="00803209" w:rsidRDefault="0047794D" w:rsidP="001B44FE">
            <w:pPr>
              <w:pStyle w:val="acctfourfigures"/>
              <w:tabs>
                <w:tab w:val="clear" w:pos="765"/>
                <w:tab w:val="decimal" w:pos="884"/>
              </w:tabs>
              <w:spacing w:line="240" w:lineRule="auto"/>
              <w:ind w:right="101"/>
              <w:rPr>
                <w:szCs w:val="22"/>
                <w:lang w:val="en-US" w:bidi="th-TH"/>
              </w:rPr>
            </w:pPr>
            <w:r w:rsidRPr="00803209">
              <w:rPr>
                <w:szCs w:val="22"/>
                <w:lang w:val="en-US" w:bidi="th-TH"/>
              </w:rPr>
              <w:t>76,328</w:t>
            </w:r>
          </w:p>
        </w:tc>
        <w:tc>
          <w:tcPr>
            <w:tcW w:w="185" w:type="dxa"/>
            <w:shd w:val="clear" w:color="auto" w:fill="auto"/>
            <w:vAlign w:val="center"/>
          </w:tcPr>
          <w:p w14:paraId="73A8CA84" w14:textId="77777777" w:rsidR="001B44FE" w:rsidRPr="00803209" w:rsidRDefault="001B44FE" w:rsidP="001B44FE">
            <w:pPr>
              <w:pStyle w:val="acctfourfigures"/>
              <w:spacing w:line="240" w:lineRule="atLeast"/>
            </w:pPr>
          </w:p>
        </w:tc>
        <w:tc>
          <w:tcPr>
            <w:tcW w:w="1107" w:type="dxa"/>
            <w:shd w:val="clear" w:color="auto" w:fill="auto"/>
          </w:tcPr>
          <w:p w14:paraId="2D6E2E34" w14:textId="77777777" w:rsidR="001B44FE" w:rsidRPr="00803209" w:rsidRDefault="001B44FE" w:rsidP="005B67AC">
            <w:pPr>
              <w:pStyle w:val="acctfourfigures"/>
              <w:tabs>
                <w:tab w:val="clear" w:pos="765"/>
              </w:tabs>
              <w:spacing w:line="240" w:lineRule="auto"/>
              <w:ind w:right="26"/>
              <w:jc w:val="right"/>
              <w:rPr>
                <w:szCs w:val="22"/>
                <w:lang w:val="en-US" w:bidi="th-TH"/>
              </w:rPr>
            </w:pPr>
            <w:r w:rsidRPr="00803209">
              <w:rPr>
                <w:szCs w:val="22"/>
                <w:lang w:val="en-US" w:bidi="th-TH"/>
              </w:rPr>
              <w:t>59,101</w:t>
            </w:r>
          </w:p>
        </w:tc>
      </w:tr>
      <w:tr w:rsidR="001B44FE" w:rsidRPr="00803209" w14:paraId="23647167" w14:textId="77777777" w:rsidTr="005B67AC">
        <w:trPr>
          <w:cantSplit/>
          <w:trHeight w:val="280"/>
        </w:trPr>
        <w:tc>
          <w:tcPr>
            <w:tcW w:w="6397" w:type="dxa"/>
            <w:shd w:val="clear" w:color="auto" w:fill="auto"/>
            <w:vAlign w:val="center"/>
          </w:tcPr>
          <w:p w14:paraId="5528643F" w14:textId="67BFACD6" w:rsidR="001B44FE" w:rsidRPr="00803209" w:rsidRDefault="001B44FE" w:rsidP="001D443C">
            <w:pPr>
              <w:ind w:left="-44"/>
              <w:rPr>
                <w:rFonts w:ascii="Times New Roman" w:hAnsi="Times New Roman" w:cs="Times New Roman"/>
                <w:sz w:val="22"/>
                <w:szCs w:val="22"/>
              </w:rPr>
            </w:pPr>
            <w:r w:rsidRPr="00803209">
              <w:rPr>
                <w:rFonts w:ascii="Times New Roman" w:hAnsi="Times New Roman" w:cs="Times New Roman"/>
                <w:sz w:val="22"/>
                <w:szCs w:val="22"/>
              </w:rPr>
              <w:t xml:space="preserve">Deferred tax </w:t>
            </w:r>
            <w:r w:rsidR="00083F3B" w:rsidRPr="00803209">
              <w:rPr>
                <w:rFonts w:ascii="Times New Roman" w:hAnsi="Times New Roman" w:cs="Times New Roman"/>
                <w:sz w:val="22"/>
                <w:szCs w:val="22"/>
              </w:rPr>
              <w:t>liabilities</w:t>
            </w:r>
          </w:p>
        </w:tc>
        <w:tc>
          <w:tcPr>
            <w:tcW w:w="1096" w:type="dxa"/>
            <w:tcBorders>
              <w:bottom w:val="single" w:sz="4" w:space="0" w:color="auto"/>
            </w:tcBorders>
            <w:shd w:val="clear" w:color="auto" w:fill="auto"/>
          </w:tcPr>
          <w:p w14:paraId="099AA33A" w14:textId="77777777" w:rsidR="001B44FE" w:rsidRPr="00803209" w:rsidRDefault="0047794D" w:rsidP="001B44FE">
            <w:pPr>
              <w:pStyle w:val="acctfourfigures"/>
              <w:tabs>
                <w:tab w:val="clear" w:pos="765"/>
                <w:tab w:val="decimal" w:pos="884"/>
              </w:tabs>
              <w:spacing w:line="240" w:lineRule="auto"/>
              <w:rPr>
                <w:szCs w:val="22"/>
                <w:lang w:val="en-US" w:bidi="th-TH"/>
              </w:rPr>
            </w:pPr>
            <w:r w:rsidRPr="00803209">
              <w:rPr>
                <w:szCs w:val="22"/>
                <w:cs/>
                <w:lang w:val="en-US" w:bidi="th-TH"/>
              </w:rPr>
              <w:t>(</w:t>
            </w:r>
            <w:r w:rsidRPr="00803209">
              <w:rPr>
                <w:szCs w:val="22"/>
                <w:lang w:val="en-US" w:bidi="th-TH"/>
              </w:rPr>
              <w:t>1,322</w:t>
            </w:r>
            <w:r w:rsidRPr="00803209">
              <w:rPr>
                <w:szCs w:val="22"/>
                <w:cs/>
                <w:lang w:val="en-US" w:bidi="th-TH"/>
              </w:rPr>
              <w:t>)</w:t>
            </w:r>
          </w:p>
        </w:tc>
        <w:tc>
          <w:tcPr>
            <w:tcW w:w="185" w:type="dxa"/>
            <w:shd w:val="clear" w:color="auto" w:fill="auto"/>
            <w:vAlign w:val="center"/>
          </w:tcPr>
          <w:p w14:paraId="0C748F7C" w14:textId="77777777" w:rsidR="001B44FE" w:rsidRPr="00803209" w:rsidRDefault="001B44FE" w:rsidP="001B44FE">
            <w:pPr>
              <w:pStyle w:val="acctfourfigures"/>
              <w:spacing w:line="240" w:lineRule="atLeast"/>
            </w:pPr>
          </w:p>
        </w:tc>
        <w:tc>
          <w:tcPr>
            <w:tcW w:w="1107" w:type="dxa"/>
            <w:tcBorders>
              <w:bottom w:val="single" w:sz="4" w:space="0" w:color="auto"/>
            </w:tcBorders>
            <w:shd w:val="clear" w:color="auto" w:fill="auto"/>
          </w:tcPr>
          <w:p w14:paraId="6EB1505A" w14:textId="77777777" w:rsidR="001B44FE" w:rsidRPr="00803209" w:rsidRDefault="001B44FE" w:rsidP="004B624B">
            <w:pPr>
              <w:pStyle w:val="acctfourfigures"/>
              <w:tabs>
                <w:tab w:val="clear" w:pos="765"/>
                <w:tab w:val="decimal" w:pos="786"/>
              </w:tabs>
              <w:spacing w:line="240" w:lineRule="auto"/>
              <w:jc w:val="right"/>
              <w:rPr>
                <w:szCs w:val="22"/>
                <w:lang w:val="en-US" w:bidi="th-TH"/>
              </w:rPr>
            </w:pPr>
            <w:r w:rsidRPr="00803209">
              <w:rPr>
                <w:szCs w:val="22"/>
                <w:cs/>
                <w:lang w:val="en-US" w:bidi="th-TH"/>
              </w:rPr>
              <w:t>(</w:t>
            </w:r>
            <w:r w:rsidRPr="00803209">
              <w:rPr>
                <w:szCs w:val="22"/>
                <w:lang w:val="en-US" w:bidi="th-TH"/>
              </w:rPr>
              <w:t>2</w:t>
            </w:r>
            <w:r w:rsidRPr="00803209">
              <w:rPr>
                <w:szCs w:val="22"/>
                <w:cs/>
                <w:lang w:val="en-US" w:bidi="th-TH"/>
              </w:rPr>
              <w:t>)</w:t>
            </w:r>
          </w:p>
        </w:tc>
      </w:tr>
      <w:tr w:rsidR="001B44FE" w:rsidRPr="00803209" w14:paraId="58A56345" w14:textId="77777777" w:rsidTr="005B67AC">
        <w:trPr>
          <w:cantSplit/>
          <w:trHeight w:val="280"/>
        </w:trPr>
        <w:tc>
          <w:tcPr>
            <w:tcW w:w="6397" w:type="dxa"/>
            <w:shd w:val="clear" w:color="auto" w:fill="auto"/>
            <w:vAlign w:val="center"/>
          </w:tcPr>
          <w:p w14:paraId="5F5F34B0" w14:textId="77777777" w:rsidR="001B44FE" w:rsidRPr="00803209" w:rsidRDefault="001B44FE" w:rsidP="001D443C">
            <w:pPr>
              <w:ind w:left="-44"/>
              <w:rPr>
                <w:rFonts w:ascii="Times New Roman" w:hAnsi="Times New Roman" w:cs="Times New Roman"/>
                <w:b/>
                <w:bCs/>
                <w:sz w:val="22"/>
                <w:szCs w:val="22"/>
              </w:rPr>
            </w:pPr>
            <w:r w:rsidRPr="00803209">
              <w:rPr>
                <w:rFonts w:ascii="Times New Roman" w:hAnsi="Times New Roman" w:cs="Times New Roman"/>
                <w:b/>
                <w:bCs/>
                <w:sz w:val="22"/>
                <w:szCs w:val="22"/>
              </w:rPr>
              <w:t>Net</w:t>
            </w:r>
          </w:p>
        </w:tc>
        <w:tc>
          <w:tcPr>
            <w:tcW w:w="1096" w:type="dxa"/>
            <w:tcBorders>
              <w:top w:val="single" w:sz="4" w:space="0" w:color="auto"/>
              <w:bottom w:val="double" w:sz="4" w:space="0" w:color="auto"/>
            </w:tcBorders>
            <w:shd w:val="clear" w:color="auto" w:fill="auto"/>
          </w:tcPr>
          <w:p w14:paraId="62752D96" w14:textId="77777777" w:rsidR="001B44FE" w:rsidRPr="00803209" w:rsidRDefault="0047794D" w:rsidP="001B44FE">
            <w:pPr>
              <w:pStyle w:val="acctfourfigures"/>
              <w:tabs>
                <w:tab w:val="clear" w:pos="765"/>
                <w:tab w:val="decimal" w:pos="884"/>
              </w:tabs>
              <w:spacing w:line="240" w:lineRule="auto"/>
              <w:ind w:right="101"/>
              <w:rPr>
                <w:b/>
                <w:bCs/>
                <w:szCs w:val="22"/>
                <w:rtl/>
                <w:cs/>
                <w:lang w:val="en-US"/>
              </w:rPr>
            </w:pPr>
            <w:r w:rsidRPr="00803209">
              <w:rPr>
                <w:b/>
                <w:bCs/>
                <w:szCs w:val="22"/>
                <w:lang w:val="en-US"/>
              </w:rPr>
              <w:t>75,006</w:t>
            </w:r>
          </w:p>
        </w:tc>
        <w:tc>
          <w:tcPr>
            <w:tcW w:w="185" w:type="dxa"/>
            <w:shd w:val="clear" w:color="auto" w:fill="auto"/>
            <w:vAlign w:val="center"/>
          </w:tcPr>
          <w:p w14:paraId="4462B1AD" w14:textId="77777777" w:rsidR="001B44FE" w:rsidRPr="00803209" w:rsidRDefault="001B44FE" w:rsidP="001B44FE">
            <w:pPr>
              <w:pStyle w:val="acctfourfigures"/>
              <w:spacing w:line="240" w:lineRule="atLeast"/>
              <w:rPr>
                <w:b/>
                <w:bCs/>
              </w:rPr>
            </w:pPr>
          </w:p>
        </w:tc>
        <w:tc>
          <w:tcPr>
            <w:tcW w:w="1107" w:type="dxa"/>
            <w:tcBorders>
              <w:top w:val="single" w:sz="4" w:space="0" w:color="auto"/>
              <w:bottom w:val="double" w:sz="4" w:space="0" w:color="auto"/>
            </w:tcBorders>
            <w:shd w:val="clear" w:color="auto" w:fill="auto"/>
          </w:tcPr>
          <w:p w14:paraId="1947200D" w14:textId="77777777" w:rsidR="001B44FE" w:rsidRPr="00803209" w:rsidRDefault="001B44FE" w:rsidP="005B67AC">
            <w:pPr>
              <w:pStyle w:val="acctfourfigures"/>
              <w:tabs>
                <w:tab w:val="clear" w:pos="765"/>
                <w:tab w:val="decimal" w:pos="849"/>
              </w:tabs>
              <w:spacing w:line="240" w:lineRule="auto"/>
              <w:ind w:right="26"/>
              <w:jc w:val="right"/>
              <w:rPr>
                <w:b/>
                <w:bCs/>
                <w:szCs w:val="22"/>
                <w:rtl/>
                <w:cs/>
                <w:lang w:val="en-US"/>
              </w:rPr>
            </w:pPr>
            <w:r w:rsidRPr="00803209">
              <w:rPr>
                <w:b/>
                <w:bCs/>
                <w:szCs w:val="22"/>
                <w:lang w:val="en-US"/>
              </w:rPr>
              <w:t>59,099</w:t>
            </w:r>
          </w:p>
        </w:tc>
      </w:tr>
    </w:tbl>
    <w:p w14:paraId="5BDE3205" w14:textId="77777777" w:rsidR="003B14B4" w:rsidRPr="00803209" w:rsidRDefault="003B14B4" w:rsidP="005520A8">
      <w:pPr>
        <w:pStyle w:val="BodyText"/>
        <w:spacing w:after="0"/>
        <w:ind w:firstLine="540"/>
        <w:jc w:val="both"/>
        <w:rPr>
          <w:rFonts w:ascii="Times New Roman" w:hAnsi="Times New Roman" w:cs="Times New Roman"/>
          <w:sz w:val="22"/>
          <w:szCs w:val="22"/>
        </w:rPr>
      </w:pPr>
    </w:p>
    <w:p w14:paraId="32278E82" w14:textId="77777777" w:rsidR="005520A8" w:rsidRPr="00803209" w:rsidRDefault="005520A8" w:rsidP="005520A8">
      <w:pPr>
        <w:pStyle w:val="BodyText"/>
        <w:spacing w:after="0"/>
        <w:ind w:firstLine="540"/>
        <w:jc w:val="both"/>
        <w:rPr>
          <w:rFonts w:ascii="Times New Roman" w:hAnsi="Times New Roman" w:cs="Times New Roman"/>
          <w:sz w:val="22"/>
          <w:szCs w:val="22"/>
        </w:rPr>
      </w:pPr>
      <w:r w:rsidRPr="00803209">
        <w:rPr>
          <w:rFonts w:ascii="Times New Roman" w:hAnsi="Times New Roman" w:cs="Times New Roman"/>
          <w:sz w:val="22"/>
          <w:szCs w:val="22"/>
        </w:rPr>
        <w:t xml:space="preserve">Movements in </w:t>
      </w:r>
      <w:r w:rsidR="00EC5430" w:rsidRPr="00803209">
        <w:rPr>
          <w:rFonts w:ascii="Times New Roman" w:hAnsi="Times New Roman" w:cs="Times New Roman"/>
          <w:sz w:val="22"/>
          <w:szCs w:val="22"/>
        </w:rPr>
        <w:t xml:space="preserve">total </w:t>
      </w:r>
      <w:r w:rsidRPr="00803209">
        <w:rPr>
          <w:rFonts w:ascii="Times New Roman" w:hAnsi="Times New Roman" w:cs="Times New Roman"/>
          <w:sz w:val="22"/>
          <w:szCs w:val="22"/>
        </w:rPr>
        <w:t>deferred tax a</w:t>
      </w:r>
      <w:r w:rsidR="00E7744C" w:rsidRPr="00803209">
        <w:rPr>
          <w:rFonts w:ascii="Times New Roman" w:hAnsi="Times New Roman" w:cs="Times New Roman"/>
          <w:sz w:val="22"/>
          <w:szCs w:val="22"/>
        </w:rPr>
        <w:t>sset</w:t>
      </w:r>
      <w:r w:rsidR="00EC5430" w:rsidRPr="00803209">
        <w:rPr>
          <w:rFonts w:ascii="Times New Roman" w:hAnsi="Times New Roman" w:cs="Times New Roman"/>
          <w:sz w:val="22"/>
          <w:szCs w:val="22"/>
        </w:rPr>
        <w:t xml:space="preserve"> and liability</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during the year</w:t>
      </w:r>
      <w:r w:rsidR="00EC5430" w:rsidRPr="00803209">
        <w:rPr>
          <w:rFonts w:ascii="Times New Roman" w:hAnsi="Times New Roman" w:cs="Times New Roman"/>
          <w:sz w:val="22"/>
          <w:szCs w:val="22"/>
        </w:rPr>
        <w:t>s</w:t>
      </w:r>
      <w:r w:rsidRPr="00803209">
        <w:rPr>
          <w:rFonts w:ascii="Times New Roman" w:hAnsi="Times New Roman" w:cs="Times New Roman"/>
          <w:sz w:val="22"/>
          <w:szCs w:val="22"/>
        </w:rPr>
        <w:t xml:space="preserve"> were as follows</w:t>
      </w:r>
      <w:r w:rsidRPr="00803209">
        <w:rPr>
          <w:rFonts w:ascii="Times New Roman" w:hAnsi="Times New Roman" w:cs="Times New Roman"/>
          <w:sz w:val="22"/>
          <w:szCs w:val="22"/>
          <w:cs/>
        </w:rPr>
        <w:t>:</w:t>
      </w:r>
    </w:p>
    <w:p w14:paraId="3292CDFF" w14:textId="77777777" w:rsidR="00AC6B80" w:rsidRPr="00803209" w:rsidRDefault="00AC6B80" w:rsidP="005520A8">
      <w:pPr>
        <w:pStyle w:val="BodyText"/>
        <w:spacing w:after="0"/>
        <w:ind w:firstLine="540"/>
        <w:jc w:val="both"/>
        <w:rPr>
          <w:rFonts w:ascii="Times New Roman" w:hAnsi="Times New Roman" w:cs="Times New Roman"/>
          <w:sz w:val="22"/>
          <w:szCs w:val="22"/>
        </w:rPr>
      </w:pPr>
    </w:p>
    <w:tbl>
      <w:tblPr>
        <w:tblW w:w="8913" w:type="dxa"/>
        <w:tblInd w:w="450" w:type="dxa"/>
        <w:tblLayout w:type="fixed"/>
        <w:tblLook w:val="0000" w:firstRow="0" w:lastRow="0" w:firstColumn="0" w:lastColumn="0" w:noHBand="0" w:noVBand="0"/>
      </w:tblPr>
      <w:tblGrid>
        <w:gridCol w:w="3240"/>
        <w:gridCol w:w="1116"/>
        <w:gridCol w:w="261"/>
        <w:gridCol w:w="1067"/>
        <w:gridCol w:w="261"/>
        <w:gridCol w:w="1396"/>
        <w:gridCol w:w="261"/>
        <w:gridCol w:w="1311"/>
      </w:tblGrid>
      <w:tr w:rsidR="009D2238" w:rsidRPr="00803209" w14:paraId="544B5E74" w14:textId="77777777" w:rsidTr="005B67AC">
        <w:trPr>
          <w:trHeight w:val="258"/>
        </w:trPr>
        <w:tc>
          <w:tcPr>
            <w:tcW w:w="3240" w:type="dxa"/>
          </w:tcPr>
          <w:p w14:paraId="44F56F07" w14:textId="77777777" w:rsidR="009D2238" w:rsidRPr="00803209" w:rsidRDefault="009D2238" w:rsidP="00DF0A6F">
            <w:pPr>
              <w:jc w:val="right"/>
              <w:rPr>
                <w:rFonts w:ascii="Times New Roman" w:hAnsi="Times New Roman" w:cs="Times New Roman"/>
                <w:sz w:val="22"/>
                <w:szCs w:val="22"/>
              </w:rPr>
            </w:pPr>
            <w:r w:rsidRPr="00803209">
              <w:rPr>
                <w:rFonts w:ascii="Times New Roman" w:hAnsi="Times New Roman" w:cs="Times New Roman"/>
                <w:sz w:val="22"/>
                <w:szCs w:val="22"/>
                <w:cs/>
              </w:rPr>
              <w:br w:type="page"/>
            </w:r>
          </w:p>
        </w:tc>
        <w:tc>
          <w:tcPr>
            <w:tcW w:w="1116" w:type="dxa"/>
          </w:tcPr>
          <w:p w14:paraId="16B12CA6" w14:textId="77777777" w:rsidR="009D2238" w:rsidRPr="00803209" w:rsidRDefault="009D2238" w:rsidP="00DF0A6F">
            <w:pPr>
              <w:pStyle w:val="acctfourfigures"/>
              <w:tabs>
                <w:tab w:val="clear" w:pos="765"/>
              </w:tabs>
              <w:spacing w:line="240" w:lineRule="atLeast"/>
              <w:ind w:left="-108"/>
              <w:jc w:val="center"/>
              <w:rPr>
                <w:szCs w:val="22"/>
              </w:rPr>
            </w:pPr>
          </w:p>
        </w:tc>
        <w:tc>
          <w:tcPr>
            <w:tcW w:w="261" w:type="dxa"/>
          </w:tcPr>
          <w:p w14:paraId="260A8C43" w14:textId="77777777" w:rsidR="009D2238" w:rsidRPr="00803209" w:rsidRDefault="009D2238" w:rsidP="00DF0A6F">
            <w:pPr>
              <w:pStyle w:val="acctfourfigures"/>
              <w:tabs>
                <w:tab w:val="clear" w:pos="765"/>
              </w:tabs>
              <w:spacing w:line="240" w:lineRule="atLeast"/>
              <w:ind w:left="-108"/>
              <w:jc w:val="center"/>
              <w:rPr>
                <w:b/>
                <w:bCs/>
                <w:szCs w:val="22"/>
              </w:rPr>
            </w:pPr>
          </w:p>
        </w:tc>
        <w:tc>
          <w:tcPr>
            <w:tcW w:w="2724" w:type="dxa"/>
            <w:gridSpan w:val="3"/>
            <w:tcBorders>
              <w:bottom w:val="single" w:sz="4" w:space="0" w:color="auto"/>
            </w:tcBorders>
          </w:tcPr>
          <w:p w14:paraId="7DB3A367" w14:textId="005F2895" w:rsidR="009D2238" w:rsidRPr="00803209" w:rsidRDefault="00F72528" w:rsidP="008C55F8">
            <w:pPr>
              <w:pStyle w:val="acctfourfigures"/>
              <w:tabs>
                <w:tab w:val="clear" w:pos="765"/>
              </w:tabs>
              <w:spacing w:line="240" w:lineRule="atLeast"/>
              <w:ind w:left="-108" w:right="-237"/>
              <w:jc w:val="center"/>
              <w:rPr>
                <w:szCs w:val="22"/>
              </w:rPr>
            </w:pPr>
            <w:r w:rsidRPr="00803209">
              <w:rPr>
                <w:szCs w:val="22"/>
              </w:rPr>
              <w:t>Credited</w:t>
            </w:r>
            <w:r w:rsidR="008C55F8" w:rsidRPr="00803209">
              <w:rPr>
                <w:szCs w:val="22"/>
                <w:cs/>
                <w:lang w:bidi="th-TH"/>
              </w:rPr>
              <w:t xml:space="preserve"> </w:t>
            </w:r>
            <w:r w:rsidRPr="00803209">
              <w:rPr>
                <w:szCs w:val="22"/>
                <w:cs/>
                <w:lang w:bidi="th-TH"/>
              </w:rPr>
              <w:t>(</w:t>
            </w:r>
            <w:r w:rsidRPr="00803209">
              <w:rPr>
                <w:szCs w:val="22"/>
              </w:rPr>
              <w:t>charged</w:t>
            </w:r>
            <w:r w:rsidRPr="00803209">
              <w:rPr>
                <w:szCs w:val="22"/>
                <w:cs/>
                <w:lang w:bidi="th-TH"/>
              </w:rPr>
              <w:t>)</w:t>
            </w:r>
            <w:r w:rsidRPr="00803209">
              <w:rPr>
                <w:szCs w:val="22"/>
              </w:rPr>
              <w:t xml:space="preserve"> to</w:t>
            </w:r>
          </w:p>
        </w:tc>
        <w:tc>
          <w:tcPr>
            <w:tcW w:w="261" w:type="dxa"/>
          </w:tcPr>
          <w:p w14:paraId="6F90A80B" w14:textId="77777777" w:rsidR="009D2238" w:rsidRPr="00803209" w:rsidRDefault="009D2238" w:rsidP="00DF0A6F">
            <w:pPr>
              <w:pStyle w:val="acctfourfigures"/>
              <w:tabs>
                <w:tab w:val="clear" w:pos="765"/>
              </w:tabs>
              <w:spacing w:line="240" w:lineRule="atLeast"/>
              <w:ind w:left="-108"/>
              <w:jc w:val="center"/>
              <w:rPr>
                <w:b/>
                <w:bCs/>
                <w:szCs w:val="22"/>
              </w:rPr>
            </w:pPr>
          </w:p>
        </w:tc>
        <w:tc>
          <w:tcPr>
            <w:tcW w:w="1309" w:type="dxa"/>
          </w:tcPr>
          <w:p w14:paraId="1B8B9121" w14:textId="77777777" w:rsidR="009D2238" w:rsidRPr="00803209" w:rsidRDefault="009D2238" w:rsidP="00DF0A6F">
            <w:pPr>
              <w:pStyle w:val="acctfourfigures"/>
              <w:tabs>
                <w:tab w:val="clear" w:pos="765"/>
              </w:tabs>
              <w:spacing w:line="240" w:lineRule="atLeast"/>
              <w:ind w:left="-108"/>
              <w:jc w:val="center"/>
              <w:rPr>
                <w:szCs w:val="22"/>
              </w:rPr>
            </w:pPr>
          </w:p>
        </w:tc>
      </w:tr>
      <w:tr w:rsidR="009D2238" w:rsidRPr="00803209" w14:paraId="6339E437" w14:textId="77777777" w:rsidTr="005B67AC">
        <w:trPr>
          <w:trHeight w:val="258"/>
        </w:trPr>
        <w:tc>
          <w:tcPr>
            <w:tcW w:w="3240" w:type="dxa"/>
          </w:tcPr>
          <w:p w14:paraId="6A735C35" w14:textId="77777777" w:rsidR="009D2238" w:rsidRPr="00803209" w:rsidRDefault="009D2238" w:rsidP="00DF0A6F">
            <w:pPr>
              <w:jc w:val="right"/>
              <w:rPr>
                <w:rFonts w:ascii="Times New Roman" w:hAnsi="Times New Roman" w:cs="Times New Roman"/>
                <w:sz w:val="22"/>
                <w:szCs w:val="22"/>
              </w:rPr>
            </w:pPr>
          </w:p>
        </w:tc>
        <w:tc>
          <w:tcPr>
            <w:tcW w:w="1116" w:type="dxa"/>
          </w:tcPr>
          <w:p w14:paraId="66A555D0" w14:textId="77777777" w:rsidR="009D2238" w:rsidRPr="00803209" w:rsidRDefault="009D2238" w:rsidP="00DF0A6F">
            <w:pPr>
              <w:pStyle w:val="acctfourfigures"/>
              <w:tabs>
                <w:tab w:val="clear" w:pos="765"/>
              </w:tabs>
              <w:spacing w:line="240" w:lineRule="atLeast"/>
              <w:ind w:left="-108"/>
              <w:jc w:val="center"/>
              <w:rPr>
                <w:szCs w:val="22"/>
              </w:rPr>
            </w:pPr>
            <w:r w:rsidRPr="00803209">
              <w:rPr>
                <w:szCs w:val="22"/>
              </w:rPr>
              <w:t>At</w:t>
            </w:r>
          </w:p>
        </w:tc>
        <w:tc>
          <w:tcPr>
            <w:tcW w:w="261" w:type="dxa"/>
          </w:tcPr>
          <w:p w14:paraId="6FD9F05D" w14:textId="77777777" w:rsidR="009D2238" w:rsidRPr="00803209" w:rsidRDefault="009D2238" w:rsidP="00DF0A6F">
            <w:pPr>
              <w:pStyle w:val="acctfourfigures"/>
              <w:tabs>
                <w:tab w:val="clear" w:pos="765"/>
              </w:tabs>
              <w:spacing w:line="240" w:lineRule="atLeast"/>
              <w:ind w:left="-108"/>
              <w:jc w:val="center"/>
              <w:rPr>
                <w:b/>
                <w:bCs/>
                <w:szCs w:val="22"/>
              </w:rPr>
            </w:pPr>
          </w:p>
        </w:tc>
        <w:tc>
          <w:tcPr>
            <w:tcW w:w="1067" w:type="dxa"/>
            <w:tcBorders>
              <w:top w:val="single" w:sz="4" w:space="0" w:color="auto"/>
            </w:tcBorders>
          </w:tcPr>
          <w:p w14:paraId="16E71DE4" w14:textId="5383E608" w:rsidR="009D2238" w:rsidRPr="00803209" w:rsidRDefault="009D2238" w:rsidP="00DF0A6F">
            <w:pPr>
              <w:pStyle w:val="acctfourfigures"/>
              <w:tabs>
                <w:tab w:val="clear" w:pos="765"/>
              </w:tabs>
              <w:spacing w:line="240" w:lineRule="atLeast"/>
              <w:ind w:left="-108"/>
              <w:jc w:val="center"/>
              <w:rPr>
                <w:szCs w:val="22"/>
              </w:rPr>
            </w:pPr>
          </w:p>
        </w:tc>
        <w:tc>
          <w:tcPr>
            <w:tcW w:w="261" w:type="dxa"/>
            <w:tcBorders>
              <w:top w:val="single" w:sz="4" w:space="0" w:color="auto"/>
            </w:tcBorders>
          </w:tcPr>
          <w:p w14:paraId="3B728247" w14:textId="77777777" w:rsidR="009D2238" w:rsidRPr="00803209" w:rsidRDefault="009D2238" w:rsidP="00DF0A6F">
            <w:pPr>
              <w:pStyle w:val="acctfourfigures"/>
              <w:tabs>
                <w:tab w:val="clear" w:pos="765"/>
              </w:tabs>
              <w:spacing w:line="240" w:lineRule="atLeast"/>
              <w:ind w:left="-108"/>
              <w:jc w:val="center"/>
              <w:rPr>
                <w:szCs w:val="22"/>
              </w:rPr>
            </w:pPr>
          </w:p>
        </w:tc>
        <w:tc>
          <w:tcPr>
            <w:tcW w:w="1395" w:type="dxa"/>
            <w:tcBorders>
              <w:top w:val="single" w:sz="4" w:space="0" w:color="auto"/>
            </w:tcBorders>
          </w:tcPr>
          <w:p w14:paraId="32FCBE74" w14:textId="77777777" w:rsidR="009D2238" w:rsidRPr="00803209" w:rsidRDefault="009D2238" w:rsidP="00DF0A6F">
            <w:pPr>
              <w:pStyle w:val="acctfourfigures"/>
              <w:tabs>
                <w:tab w:val="clear" w:pos="765"/>
              </w:tabs>
              <w:spacing w:line="240" w:lineRule="atLeast"/>
              <w:ind w:left="-108"/>
              <w:jc w:val="center"/>
              <w:rPr>
                <w:szCs w:val="22"/>
              </w:rPr>
            </w:pPr>
            <w:r w:rsidRPr="00803209">
              <w:rPr>
                <w:szCs w:val="22"/>
              </w:rPr>
              <w:t>other</w:t>
            </w:r>
          </w:p>
        </w:tc>
        <w:tc>
          <w:tcPr>
            <w:tcW w:w="261" w:type="dxa"/>
          </w:tcPr>
          <w:p w14:paraId="252327C2" w14:textId="77777777" w:rsidR="009D2238" w:rsidRPr="00803209" w:rsidRDefault="009D2238" w:rsidP="00DF0A6F">
            <w:pPr>
              <w:pStyle w:val="acctfourfigures"/>
              <w:tabs>
                <w:tab w:val="clear" w:pos="765"/>
              </w:tabs>
              <w:spacing w:line="240" w:lineRule="atLeast"/>
              <w:ind w:left="-108"/>
              <w:jc w:val="center"/>
              <w:rPr>
                <w:b/>
                <w:bCs/>
                <w:szCs w:val="22"/>
              </w:rPr>
            </w:pPr>
          </w:p>
        </w:tc>
        <w:tc>
          <w:tcPr>
            <w:tcW w:w="1309" w:type="dxa"/>
          </w:tcPr>
          <w:p w14:paraId="50B8F91E" w14:textId="77777777" w:rsidR="009D2238" w:rsidRPr="00803209" w:rsidRDefault="009D2238" w:rsidP="00DF0A6F">
            <w:pPr>
              <w:pStyle w:val="acctfourfigures"/>
              <w:tabs>
                <w:tab w:val="clear" w:pos="765"/>
              </w:tabs>
              <w:spacing w:line="240" w:lineRule="atLeast"/>
              <w:ind w:left="-108"/>
              <w:jc w:val="center"/>
              <w:rPr>
                <w:szCs w:val="22"/>
              </w:rPr>
            </w:pPr>
            <w:r w:rsidRPr="00803209">
              <w:rPr>
                <w:szCs w:val="22"/>
              </w:rPr>
              <w:t>At</w:t>
            </w:r>
          </w:p>
        </w:tc>
      </w:tr>
      <w:tr w:rsidR="009D2238" w:rsidRPr="00803209" w14:paraId="398B4111" w14:textId="77777777" w:rsidTr="005B67AC">
        <w:trPr>
          <w:trHeight w:val="258"/>
        </w:trPr>
        <w:tc>
          <w:tcPr>
            <w:tcW w:w="3240" w:type="dxa"/>
          </w:tcPr>
          <w:p w14:paraId="3EF4F689" w14:textId="77777777" w:rsidR="009D2238" w:rsidRPr="00803209" w:rsidRDefault="009D2238" w:rsidP="00DF0A6F">
            <w:pPr>
              <w:rPr>
                <w:rFonts w:ascii="Times New Roman" w:hAnsi="Times New Roman" w:cs="Times New Roman"/>
                <w:sz w:val="22"/>
                <w:szCs w:val="22"/>
              </w:rPr>
            </w:pPr>
          </w:p>
        </w:tc>
        <w:tc>
          <w:tcPr>
            <w:tcW w:w="1116" w:type="dxa"/>
          </w:tcPr>
          <w:p w14:paraId="56A2B677" w14:textId="77777777" w:rsidR="009D2238" w:rsidRPr="00803209" w:rsidRDefault="009D2238" w:rsidP="00DF0A6F">
            <w:pPr>
              <w:jc w:val="center"/>
              <w:rPr>
                <w:rFonts w:ascii="Times New Roman" w:hAnsi="Times New Roman" w:cs="Times New Roman"/>
                <w:sz w:val="22"/>
                <w:szCs w:val="22"/>
              </w:rPr>
            </w:pPr>
            <w:r w:rsidRPr="00803209">
              <w:rPr>
                <w:rFonts w:ascii="Times New Roman" w:hAnsi="Times New Roman" w:cs="Times New Roman"/>
                <w:sz w:val="22"/>
                <w:szCs w:val="22"/>
              </w:rPr>
              <w:t>1 January</w:t>
            </w:r>
          </w:p>
        </w:tc>
        <w:tc>
          <w:tcPr>
            <w:tcW w:w="261" w:type="dxa"/>
          </w:tcPr>
          <w:p w14:paraId="3B3EE51F" w14:textId="77777777" w:rsidR="009D2238" w:rsidRPr="00803209" w:rsidRDefault="009D2238" w:rsidP="00DF0A6F">
            <w:pPr>
              <w:pStyle w:val="acctfourfigures"/>
              <w:tabs>
                <w:tab w:val="clear" w:pos="765"/>
              </w:tabs>
              <w:spacing w:line="240" w:lineRule="atLeast"/>
              <w:ind w:left="-108"/>
              <w:jc w:val="center"/>
              <w:rPr>
                <w:b/>
                <w:bCs/>
                <w:szCs w:val="22"/>
              </w:rPr>
            </w:pPr>
          </w:p>
        </w:tc>
        <w:tc>
          <w:tcPr>
            <w:tcW w:w="1067" w:type="dxa"/>
          </w:tcPr>
          <w:p w14:paraId="76E8B3B2" w14:textId="243A0FEA" w:rsidR="009D2238" w:rsidRPr="00803209" w:rsidRDefault="00CC5BB1" w:rsidP="00CC5BB1">
            <w:pPr>
              <w:pStyle w:val="acctfourfigures"/>
              <w:tabs>
                <w:tab w:val="clear" w:pos="765"/>
              </w:tabs>
              <w:spacing w:line="240" w:lineRule="atLeast"/>
              <w:ind w:left="-108"/>
              <w:jc w:val="center"/>
              <w:rPr>
                <w:szCs w:val="22"/>
              </w:rPr>
            </w:pPr>
            <w:r w:rsidRPr="00803209">
              <w:rPr>
                <w:szCs w:val="22"/>
              </w:rPr>
              <w:t xml:space="preserve">profit </w:t>
            </w:r>
          </w:p>
        </w:tc>
        <w:tc>
          <w:tcPr>
            <w:tcW w:w="261" w:type="dxa"/>
          </w:tcPr>
          <w:p w14:paraId="5842A0E9" w14:textId="77777777" w:rsidR="009D2238" w:rsidRPr="00803209" w:rsidRDefault="009D2238" w:rsidP="00DF0A6F">
            <w:pPr>
              <w:pStyle w:val="acctfourfigures"/>
              <w:tabs>
                <w:tab w:val="clear" w:pos="765"/>
              </w:tabs>
              <w:spacing w:line="240" w:lineRule="atLeast"/>
              <w:ind w:left="-108"/>
              <w:jc w:val="center"/>
              <w:rPr>
                <w:szCs w:val="22"/>
              </w:rPr>
            </w:pPr>
          </w:p>
        </w:tc>
        <w:tc>
          <w:tcPr>
            <w:tcW w:w="1395" w:type="dxa"/>
          </w:tcPr>
          <w:p w14:paraId="0F23DE31" w14:textId="77777777" w:rsidR="009D2238" w:rsidRPr="00803209" w:rsidRDefault="009D2238" w:rsidP="008C55F8">
            <w:pPr>
              <w:pStyle w:val="acctfourfigures"/>
              <w:tabs>
                <w:tab w:val="clear" w:pos="765"/>
              </w:tabs>
              <w:spacing w:line="240" w:lineRule="atLeast"/>
              <w:ind w:left="-108" w:right="-96"/>
              <w:jc w:val="center"/>
              <w:rPr>
                <w:szCs w:val="22"/>
              </w:rPr>
            </w:pPr>
            <w:r w:rsidRPr="00803209">
              <w:rPr>
                <w:szCs w:val="22"/>
              </w:rPr>
              <w:t>comprehensive</w:t>
            </w:r>
          </w:p>
        </w:tc>
        <w:tc>
          <w:tcPr>
            <w:tcW w:w="261" w:type="dxa"/>
          </w:tcPr>
          <w:p w14:paraId="6E0FC594" w14:textId="77777777" w:rsidR="009D2238" w:rsidRPr="00803209" w:rsidRDefault="009D2238" w:rsidP="00DF0A6F">
            <w:pPr>
              <w:pStyle w:val="acctfourfigures"/>
              <w:tabs>
                <w:tab w:val="clear" w:pos="765"/>
              </w:tabs>
              <w:spacing w:line="240" w:lineRule="atLeast"/>
              <w:ind w:left="-108"/>
              <w:jc w:val="center"/>
              <w:rPr>
                <w:b/>
                <w:bCs/>
                <w:szCs w:val="22"/>
              </w:rPr>
            </w:pPr>
          </w:p>
        </w:tc>
        <w:tc>
          <w:tcPr>
            <w:tcW w:w="1309" w:type="dxa"/>
          </w:tcPr>
          <w:p w14:paraId="6E1BBF6A" w14:textId="77777777" w:rsidR="009D2238" w:rsidRPr="00803209" w:rsidRDefault="009D2238" w:rsidP="00DF0A6F">
            <w:pPr>
              <w:pStyle w:val="acctfourfigures"/>
              <w:tabs>
                <w:tab w:val="clear" w:pos="765"/>
              </w:tabs>
              <w:spacing w:line="240" w:lineRule="atLeast"/>
              <w:ind w:left="-108"/>
              <w:jc w:val="center"/>
              <w:rPr>
                <w:szCs w:val="22"/>
              </w:rPr>
            </w:pPr>
            <w:r w:rsidRPr="00803209">
              <w:rPr>
                <w:szCs w:val="22"/>
              </w:rPr>
              <w:t>31 December</w:t>
            </w:r>
          </w:p>
        </w:tc>
      </w:tr>
      <w:tr w:rsidR="009D2238" w:rsidRPr="00803209" w14:paraId="3101F754" w14:textId="77777777" w:rsidTr="005B67AC">
        <w:trPr>
          <w:trHeight w:val="271"/>
        </w:trPr>
        <w:tc>
          <w:tcPr>
            <w:tcW w:w="3240" w:type="dxa"/>
          </w:tcPr>
          <w:p w14:paraId="2E4BF0E2" w14:textId="77777777" w:rsidR="009D2238" w:rsidRPr="00803209" w:rsidRDefault="009D2238" w:rsidP="00DF0A6F">
            <w:pPr>
              <w:rPr>
                <w:rFonts w:ascii="Times New Roman" w:hAnsi="Times New Roman" w:cs="Times New Roman"/>
                <w:sz w:val="22"/>
                <w:szCs w:val="22"/>
              </w:rPr>
            </w:pPr>
          </w:p>
        </w:tc>
        <w:tc>
          <w:tcPr>
            <w:tcW w:w="1116" w:type="dxa"/>
          </w:tcPr>
          <w:p w14:paraId="3264E16C" w14:textId="77777777" w:rsidR="009D2238" w:rsidRPr="00803209" w:rsidRDefault="009D2238" w:rsidP="00DF0A6F">
            <w:pPr>
              <w:pStyle w:val="acctfourfigures"/>
              <w:tabs>
                <w:tab w:val="clear" w:pos="765"/>
              </w:tabs>
              <w:spacing w:line="240" w:lineRule="atLeast"/>
              <w:ind w:left="-108"/>
              <w:jc w:val="center"/>
              <w:rPr>
                <w:szCs w:val="22"/>
              </w:rPr>
            </w:pPr>
            <w:r w:rsidRPr="00803209">
              <w:rPr>
                <w:szCs w:val="22"/>
              </w:rPr>
              <w:t>201</w:t>
            </w:r>
            <w:r w:rsidR="00016D33" w:rsidRPr="00803209">
              <w:rPr>
                <w:szCs w:val="22"/>
              </w:rPr>
              <w:t>9</w:t>
            </w:r>
          </w:p>
        </w:tc>
        <w:tc>
          <w:tcPr>
            <w:tcW w:w="261" w:type="dxa"/>
          </w:tcPr>
          <w:p w14:paraId="6328C579" w14:textId="77777777" w:rsidR="009D2238" w:rsidRPr="00803209" w:rsidRDefault="009D2238" w:rsidP="00DF0A6F">
            <w:pPr>
              <w:pStyle w:val="acctfourfigures"/>
              <w:tabs>
                <w:tab w:val="clear" w:pos="765"/>
              </w:tabs>
              <w:spacing w:line="240" w:lineRule="atLeast"/>
              <w:ind w:left="-108"/>
              <w:jc w:val="center"/>
              <w:rPr>
                <w:b/>
                <w:bCs/>
                <w:szCs w:val="22"/>
              </w:rPr>
            </w:pPr>
          </w:p>
        </w:tc>
        <w:tc>
          <w:tcPr>
            <w:tcW w:w="1067" w:type="dxa"/>
          </w:tcPr>
          <w:p w14:paraId="2E2C999C" w14:textId="298FEE5B" w:rsidR="009D2238" w:rsidRPr="00803209" w:rsidRDefault="00CC5BB1" w:rsidP="00DF0A6F">
            <w:pPr>
              <w:pStyle w:val="acctfourfigures"/>
              <w:tabs>
                <w:tab w:val="clear" w:pos="765"/>
              </w:tabs>
              <w:spacing w:line="240" w:lineRule="atLeast"/>
              <w:ind w:left="-108"/>
              <w:jc w:val="center"/>
              <w:rPr>
                <w:szCs w:val="22"/>
              </w:rPr>
            </w:pPr>
            <w:r w:rsidRPr="00803209">
              <w:rPr>
                <w:szCs w:val="22"/>
              </w:rPr>
              <w:t>or loss</w:t>
            </w:r>
          </w:p>
        </w:tc>
        <w:tc>
          <w:tcPr>
            <w:tcW w:w="261" w:type="dxa"/>
          </w:tcPr>
          <w:p w14:paraId="000DC9AC" w14:textId="77777777" w:rsidR="009D2238" w:rsidRPr="00803209" w:rsidRDefault="009D2238" w:rsidP="00DF0A6F">
            <w:pPr>
              <w:pStyle w:val="acctfourfigures"/>
              <w:tabs>
                <w:tab w:val="clear" w:pos="765"/>
              </w:tabs>
              <w:spacing w:line="240" w:lineRule="atLeast"/>
              <w:ind w:left="-108"/>
              <w:jc w:val="center"/>
              <w:rPr>
                <w:szCs w:val="22"/>
              </w:rPr>
            </w:pPr>
          </w:p>
        </w:tc>
        <w:tc>
          <w:tcPr>
            <w:tcW w:w="1395" w:type="dxa"/>
          </w:tcPr>
          <w:p w14:paraId="2BFE705A" w14:textId="77777777" w:rsidR="009D2238" w:rsidRPr="00803209" w:rsidRDefault="009D2238" w:rsidP="00DF0A6F">
            <w:pPr>
              <w:pStyle w:val="acctfourfigures"/>
              <w:tabs>
                <w:tab w:val="clear" w:pos="765"/>
              </w:tabs>
              <w:spacing w:line="240" w:lineRule="atLeast"/>
              <w:ind w:left="-108"/>
              <w:jc w:val="center"/>
              <w:rPr>
                <w:szCs w:val="22"/>
              </w:rPr>
            </w:pPr>
            <w:r w:rsidRPr="00803209">
              <w:rPr>
                <w:szCs w:val="22"/>
              </w:rPr>
              <w:t>income</w:t>
            </w:r>
          </w:p>
        </w:tc>
        <w:tc>
          <w:tcPr>
            <w:tcW w:w="261" w:type="dxa"/>
          </w:tcPr>
          <w:p w14:paraId="5B28EE42" w14:textId="77777777" w:rsidR="009D2238" w:rsidRPr="00803209" w:rsidRDefault="009D2238" w:rsidP="00DF0A6F">
            <w:pPr>
              <w:pStyle w:val="acctfourfigures"/>
              <w:tabs>
                <w:tab w:val="clear" w:pos="765"/>
              </w:tabs>
              <w:spacing w:line="240" w:lineRule="atLeast"/>
              <w:ind w:left="-108"/>
              <w:jc w:val="center"/>
              <w:rPr>
                <w:b/>
                <w:bCs/>
                <w:szCs w:val="22"/>
              </w:rPr>
            </w:pPr>
          </w:p>
        </w:tc>
        <w:tc>
          <w:tcPr>
            <w:tcW w:w="1309" w:type="dxa"/>
          </w:tcPr>
          <w:p w14:paraId="4C493EFB" w14:textId="77777777" w:rsidR="009D2238" w:rsidRPr="00803209" w:rsidRDefault="009D2238" w:rsidP="00DF0A6F">
            <w:pPr>
              <w:pStyle w:val="acctfourfigures"/>
              <w:tabs>
                <w:tab w:val="clear" w:pos="765"/>
              </w:tabs>
              <w:spacing w:line="240" w:lineRule="atLeast"/>
              <w:ind w:left="-108"/>
              <w:jc w:val="center"/>
              <w:rPr>
                <w:szCs w:val="28"/>
                <w:lang w:val="en-US" w:bidi="th-TH"/>
              </w:rPr>
            </w:pPr>
            <w:r w:rsidRPr="00803209">
              <w:rPr>
                <w:szCs w:val="22"/>
              </w:rPr>
              <w:t>201</w:t>
            </w:r>
            <w:r w:rsidR="00016D33" w:rsidRPr="00803209">
              <w:rPr>
                <w:szCs w:val="22"/>
              </w:rPr>
              <w:t>9</w:t>
            </w:r>
          </w:p>
        </w:tc>
      </w:tr>
      <w:tr w:rsidR="009D2238" w:rsidRPr="00803209" w14:paraId="2C8772BE" w14:textId="77777777" w:rsidTr="005B67AC">
        <w:trPr>
          <w:trHeight w:val="258"/>
        </w:trPr>
        <w:tc>
          <w:tcPr>
            <w:tcW w:w="3240" w:type="dxa"/>
          </w:tcPr>
          <w:p w14:paraId="337A2AAE" w14:textId="77777777" w:rsidR="009D2238" w:rsidRPr="00803209" w:rsidRDefault="009D2238" w:rsidP="00DF0A6F">
            <w:pPr>
              <w:rPr>
                <w:rFonts w:ascii="Times New Roman" w:hAnsi="Times New Roman" w:cs="Times New Roman"/>
                <w:sz w:val="22"/>
                <w:szCs w:val="22"/>
              </w:rPr>
            </w:pPr>
          </w:p>
        </w:tc>
        <w:tc>
          <w:tcPr>
            <w:tcW w:w="1116" w:type="dxa"/>
          </w:tcPr>
          <w:p w14:paraId="70C434E4" w14:textId="77777777" w:rsidR="009D2238" w:rsidRPr="00803209" w:rsidRDefault="009D2238" w:rsidP="00DF0A6F">
            <w:pPr>
              <w:pStyle w:val="acctfourfigures"/>
              <w:tabs>
                <w:tab w:val="clear" w:pos="765"/>
              </w:tabs>
              <w:spacing w:line="240" w:lineRule="atLeast"/>
              <w:ind w:left="-108"/>
              <w:jc w:val="center"/>
              <w:rPr>
                <w:szCs w:val="22"/>
              </w:rPr>
            </w:pPr>
          </w:p>
        </w:tc>
        <w:tc>
          <w:tcPr>
            <w:tcW w:w="261" w:type="dxa"/>
          </w:tcPr>
          <w:p w14:paraId="322E0D4F" w14:textId="77777777" w:rsidR="009D2238" w:rsidRPr="00803209" w:rsidRDefault="009D2238" w:rsidP="00DF0A6F">
            <w:pPr>
              <w:pStyle w:val="acctfourfigures"/>
              <w:tabs>
                <w:tab w:val="clear" w:pos="765"/>
              </w:tabs>
              <w:spacing w:line="240" w:lineRule="atLeast"/>
              <w:ind w:left="-108"/>
              <w:jc w:val="center"/>
              <w:rPr>
                <w:b/>
                <w:bCs/>
                <w:szCs w:val="22"/>
              </w:rPr>
            </w:pPr>
          </w:p>
        </w:tc>
        <w:tc>
          <w:tcPr>
            <w:tcW w:w="2724" w:type="dxa"/>
            <w:gridSpan w:val="3"/>
          </w:tcPr>
          <w:p w14:paraId="2BC15A8E" w14:textId="77777777" w:rsidR="009D2238" w:rsidRPr="00803209" w:rsidRDefault="009D2238" w:rsidP="0026679A">
            <w:pPr>
              <w:pStyle w:val="acctfourfigures"/>
              <w:tabs>
                <w:tab w:val="clear" w:pos="765"/>
              </w:tabs>
              <w:spacing w:line="240" w:lineRule="atLeast"/>
              <w:ind w:left="-108"/>
              <w:jc w:val="center"/>
              <w:rPr>
                <w:szCs w:val="22"/>
              </w:rPr>
            </w:pPr>
            <w:r w:rsidRPr="00803209">
              <w:rPr>
                <w:i/>
                <w:iCs/>
                <w:szCs w:val="22"/>
                <w:cs/>
                <w:lang w:bidi="th-TH"/>
              </w:rPr>
              <w:t>(</w:t>
            </w:r>
            <w:r w:rsidRPr="00803209">
              <w:rPr>
                <w:i/>
                <w:iCs/>
                <w:szCs w:val="22"/>
              </w:rPr>
              <w:t xml:space="preserve">Note </w:t>
            </w:r>
            <w:r w:rsidR="00F72528" w:rsidRPr="00803209">
              <w:rPr>
                <w:i/>
                <w:iCs/>
                <w:szCs w:val="28"/>
                <w:lang w:val="en-US" w:bidi="th-TH"/>
              </w:rPr>
              <w:t>21</w:t>
            </w:r>
            <w:r w:rsidRPr="00803209">
              <w:rPr>
                <w:i/>
                <w:iCs/>
                <w:szCs w:val="22"/>
                <w:cs/>
                <w:lang w:bidi="th-TH"/>
              </w:rPr>
              <w:t>)</w:t>
            </w:r>
          </w:p>
        </w:tc>
        <w:tc>
          <w:tcPr>
            <w:tcW w:w="261" w:type="dxa"/>
          </w:tcPr>
          <w:p w14:paraId="33BBBEAC" w14:textId="77777777" w:rsidR="009D2238" w:rsidRPr="00803209" w:rsidRDefault="009D2238" w:rsidP="00DF0A6F">
            <w:pPr>
              <w:pStyle w:val="acctfourfigures"/>
              <w:tabs>
                <w:tab w:val="clear" w:pos="765"/>
              </w:tabs>
              <w:spacing w:line="240" w:lineRule="atLeast"/>
              <w:ind w:left="-108"/>
              <w:jc w:val="center"/>
              <w:rPr>
                <w:b/>
                <w:bCs/>
                <w:szCs w:val="22"/>
              </w:rPr>
            </w:pPr>
          </w:p>
        </w:tc>
        <w:tc>
          <w:tcPr>
            <w:tcW w:w="1309" w:type="dxa"/>
          </w:tcPr>
          <w:p w14:paraId="448E9218" w14:textId="77777777" w:rsidR="009D2238" w:rsidRPr="00803209" w:rsidRDefault="009D2238" w:rsidP="00DF0A6F">
            <w:pPr>
              <w:pStyle w:val="acctfourfigures"/>
              <w:tabs>
                <w:tab w:val="clear" w:pos="765"/>
              </w:tabs>
              <w:spacing w:line="240" w:lineRule="atLeast"/>
              <w:ind w:left="-108"/>
              <w:jc w:val="center"/>
              <w:rPr>
                <w:szCs w:val="22"/>
              </w:rPr>
            </w:pPr>
          </w:p>
        </w:tc>
      </w:tr>
      <w:tr w:rsidR="009D2238" w:rsidRPr="00803209" w14:paraId="3BF257D5" w14:textId="77777777" w:rsidTr="005B67AC">
        <w:trPr>
          <w:trHeight w:val="258"/>
        </w:trPr>
        <w:tc>
          <w:tcPr>
            <w:tcW w:w="3240" w:type="dxa"/>
          </w:tcPr>
          <w:p w14:paraId="6349BC90" w14:textId="77777777" w:rsidR="009D2238" w:rsidRPr="00803209" w:rsidRDefault="009D2238" w:rsidP="00DF0A6F">
            <w:pPr>
              <w:rPr>
                <w:rFonts w:ascii="Times New Roman" w:hAnsi="Times New Roman" w:cs="Times New Roman"/>
                <w:sz w:val="22"/>
                <w:szCs w:val="22"/>
              </w:rPr>
            </w:pPr>
          </w:p>
        </w:tc>
        <w:tc>
          <w:tcPr>
            <w:tcW w:w="5673" w:type="dxa"/>
            <w:gridSpan w:val="7"/>
            <w:vAlign w:val="bottom"/>
          </w:tcPr>
          <w:p w14:paraId="1ED3BC7A" w14:textId="77777777" w:rsidR="009D2238" w:rsidRPr="00803209" w:rsidRDefault="009D2238" w:rsidP="00DF0A6F">
            <w:pPr>
              <w:pStyle w:val="acctfourfigures"/>
              <w:tabs>
                <w:tab w:val="clear" w:pos="765"/>
              </w:tabs>
              <w:spacing w:line="240" w:lineRule="atLeast"/>
              <w:ind w:left="-108"/>
              <w:jc w:val="center"/>
              <w:rPr>
                <w:i/>
                <w:iCs/>
                <w:szCs w:val="22"/>
              </w:rPr>
            </w:pPr>
            <w:r w:rsidRPr="00803209">
              <w:rPr>
                <w:i/>
                <w:iCs/>
                <w:szCs w:val="22"/>
                <w:cs/>
                <w:lang w:bidi="th-TH"/>
              </w:rPr>
              <w:t>(</w:t>
            </w:r>
            <w:r w:rsidRPr="00803209">
              <w:rPr>
                <w:i/>
                <w:iCs/>
                <w:szCs w:val="22"/>
              </w:rPr>
              <w:t>in thousand Baht</w:t>
            </w:r>
            <w:r w:rsidRPr="00803209">
              <w:rPr>
                <w:i/>
                <w:iCs/>
                <w:szCs w:val="22"/>
                <w:cs/>
                <w:lang w:bidi="th-TH"/>
              </w:rPr>
              <w:t>)</w:t>
            </w:r>
          </w:p>
        </w:tc>
      </w:tr>
      <w:tr w:rsidR="009D2238" w:rsidRPr="00803209" w14:paraId="156FB74F" w14:textId="77777777" w:rsidTr="005B67AC">
        <w:trPr>
          <w:trHeight w:val="258"/>
        </w:trPr>
        <w:tc>
          <w:tcPr>
            <w:tcW w:w="3240" w:type="dxa"/>
          </w:tcPr>
          <w:p w14:paraId="5B20531B" w14:textId="77777777" w:rsidR="009D2238" w:rsidRPr="00803209" w:rsidRDefault="009D2238" w:rsidP="00DF0A6F">
            <w:pPr>
              <w:rPr>
                <w:rFonts w:ascii="Times New Roman" w:hAnsi="Times New Roman" w:cs="Times New Roman"/>
                <w:sz w:val="22"/>
                <w:szCs w:val="22"/>
              </w:rPr>
            </w:pPr>
            <w:r w:rsidRPr="00803209">
              <w:rPr>
                <w:rFonts w:ascii="Times New Roman" w:hAnsi="Times New Roman" w:cs="Times New Roman"/>
                <w:b/>
                <w:bCs/>
                <w:i/>
                <w:iCs/>
                <w:sz w:val="22"/>
                <w:szCs w:val="22"/>
              </w:rPr>
              <w:t>Deferred tax asset</w:t>
            </w:r>
          </w:p>
        </w:tc>
        <w:tc>
          <w:tcPr>
            <w:tcW w:w="1116" w:type="dxa"/>
            <w:vAlign w:val="bottom"/>
          </w:tcPr>
          <w:p w14:paraId="02210CA7" w14:textId="77777777" w:rsidR="009D2238" w:rsidRPr="00803209" w:rsidRDefault="009D2238" w:rsidP="00DF0A6F">
            <w:pPr>
              <w:tabs>
                <w:tab w:val="decimal" w:pos="702"/>
              </w:tabs>
              <w:ind w:left="-108"/>
              <w:rPr>
                <w:rFonts w:ascii="Times New Roman" w:hAnsi="Times New Roman" w:cs="Times New Roman"/>
                <w:sz w:val="22"/>
                <w:szCs w:val="22"/>
              </w:rPr>
            </w:pPr>
          </w:p>
        </w:tc>
        <w:tc>
          <w:tcPr>
            <w:tcW w:w="261" w:type="dxa"/>
          </w:tcPr>
          <w:p w14:paraId="48EF0DFA" w14:textId="77777777" w:rsidR="009D2238" w:rsidRPr="00803209" w:rsidRDefault="009D2238" w:rsidP="00DF0A6F">
            <w:pPr>
              <w:tabs>
                <w:tab w:val="decimal" w:pos="919"/>
              </w:tabs>
              <w:ind w:left="-59" w:right="-102"/>
              <w:rPr>
                <w:rFonts w:ascii="Times New Roman" w:hAnsi="Times New Roman" w:cs="Times New Roman"/>
                <w:sz w:val="22"/>
                <w:szCs w:val="22"/>
              </w:rPr>
            </w:pPr>
          </w:p>
        </w:tc>
        <w:tc>
          <w:tcPr>
            <w:tcW w:w="1067" w:type="dxa"/>
            <w:vAlign w:val="bottom"/>
          </w:tcPr>
          <w:p w14:paraId="15F80937" w14:textId="77777777" w:rsidR="009D2238" w:rsidRPr="00803209" w:rsidRDefault="009D2238" w:rsidP="00DF0A6F">
            <w:pPr>
              <w:tabs>
                <w:tab w:val="decimal" w:pos="724"/>
              </w:tabs>
              <w:ind w:left="-108"/>
              <w:rPr>
                <w:rFonts w:ascii="Times New Roman" w:hAnsi="Times New Roman" w:cs="Times New Roman"/>
                <w:sz w:val="22"/>
                <w:szCs w:val="22"/>
              </w:rPr>
            </w:pPr>
          </w:p>
        </w:tc>
        <w:tc>
          <w:tcPr>
            <w:tcW w:w="261" w:type="dxa"/>
          </w:tcPr>
          <w:p w14:paraId="678641D8" w14:textId="77777777" w:rsidR="009D2238" w:rsidRPr="00803209" w:rsidRDefault="009D2238" w:rsidP="00DF0A6F">
            <w:pPr>
              <w:tabs>
                <w:tab w:val="decimal" w:pos="897"/>
              </w:tabs>
              <w:ind w:left="-59" w:right="-102"/>
              <w:rPr>
                <w:rFonts w:ascii="Times New Roman" w:hAnsi="Times New Roman" w:cs="Times New Roman"/>
                <w:sz w:val="22"/>
                <w:szCs w:val="22"/>
                <w:cs/>
              </w:rPr>
            </w:pPr>
          </w:p>
        </w:tc>
        <w:tc>
          <w:tcPr>
            <w:tcW w:w="1395" w:type="dxa"/>
            <w:vAlign w:val="bottom"/>
          </w:tcPr>
          <w:p w14:paraId="2498E485" w14:textId="77777777" w:rsidR="009D2238" w:rsidRPr="00803209" w:rsidRDefault="009D2238" w:rsidP="00DF0A6F">
            <w:pPr>
              <w:tabs>
                <w:tab w:val="decimal" w:pos="792"/>
              </w:tabs>
              <w:ind w:left="-108"/>
              <w:rPr>
                <w:rFonts w:ascii="Times New Roman" w:hAnsi="Times New Roman" w:cs="Times New Roman"/>
                <w:sz w:val="22"/>
                <w:szCs w:val="22"/>
              </w:rPr>
            </w:pPr>
          </w:p>
        </w:tc>
        <w:tc>
          <w:tcPr>
            <w:tcW w:w="261" w:type="dxa"/>
          </w:tcPr>
          <w:p w14:paraId="18838F1F" w14:textId="77777777" w:rsidR="009D2238" w:rsidRPr="00803209" w:rsidRDefault="009D2238" w:rsidP="00DF0A6F">
            <w:pPr>
              <w:tabs>
                <w:tab w:val="decimal" w:pos="919"/>
              </w:tabs>
              <w:ind w:left="-59" w:right="-102"/>
              <w:jc w:val="center"/>
              <w:rPr>
                <w:rFonts w:ascii="Times New Roman" w:hAnsi="Times New Roman" w:cs="Times New Roman"/>
                <w:sz w:val="22"/>
                <w:szCs w:val="22"/>
              </w:rPr>
            </w:pPr>
          </w:p>
        </w:tc>
        <w:tc>
          <w:tcPr>
            <w:tcW w:w="1309" w:type="dxa"/>
            <w:vAlign w:val="bottom"/>
          </w:tcPr>
          <w:p w14:paraId="0A1652B6" w14:textId="77777777" w:rsidR="009D2238" w:rsidRPr="00803209" w:rsidRDefault="009D2238" w:rsidP="00DF0A6F">
            <w:pPr>
              <w:tabs>
                <w:tab w:val="decimal" w:pos="702"/>
              </w:tabs>
              <w:ind w:left="-108"/>
              <w:rPr>
                <w:rFonts w:ascii="Times New Roman" w:hAnsi="Times New Roman" w:cs="Times New Roman"/>
                <w:sz w:val="22"/>
                <w:szCs w:val="22"/>
              </w:rPr>
            </w:pPr>
          </w:p>
        </w:tc>
      </w:tr>
      <w:tr w:rsidR="00016D33" w:rsidRPr="00803209" w14:paraId="3E071AFD" w14:textId="77777777" w:rsidTr="005B67AC">
        <w:trPr>
          <w:trHeight w:val="258"/>
        </w:trPr>
        <w:tc>
          <w:tcPr>
            <w:tcW w:w="3240" w:type="dxa"/>
          </w:tcPr>
          <w:p w14:paraId="79D80519" w14:textId="77777777" w:rsidR="00016D33" w:rsidRPr="00803209" w:rsidRDefault="00016D33" w:rsidP="00016D33">
            <w:pPr>
              <w:rPr>
                <w:rFonts w:ascii="Times New Roman" w:hAnsi="Times New Roman" w:cs="Times New Roman"/>
                <w:sz w:val="22"/>
                <w:szCs w:val="22"/>
              </w:rPr>
            </w:pPr>
            <w:r w:rsidRPr="00803209">
              <w:rPr>
                <w:rFonts w:ascii="Times New Roman" w:hAnsi="Times New Roman" w:cs="Times New Roman"/>
                <w:sz w:val="22"/>
                <w:szCs w:val="22"/>
              </w:rPr>
              <w:t>Provisions for employee benefits</w:t>
            </w:r>
          </w:p>
        </w:tc>
        <w:tc>
          <w:tcPr>
            <w:tcW w:w="1116" w:type="dxa"/>
            <w:tcBorders>
              <w:bottom w:val="single" w:sz="4" w:space="0" w:color="auto"/>
            </w:tcBorders>
            <w:vAlign w:val="bottom"/>
          </w:tcPr>
          <w:p w14:paraId="6F488125" w14:textId="77777777" w:rsidR="00016D33" w:rsidRPr="00803209" w:rsidRDefault="00016D33" w:rsidP="00016D33">
            <w:pPr>
              <w:tabs>
                <w:tab w:val="decimal" w:pos="917"/>
              </w:tabs>
              <w:ind w:left="-108"/>
              <w:rPr>
                <w:rFonts w:ascii="Times New Roman" w:hAnsi="Times New Roman" w:cs="Times New Roman"/>
                <w:b/>
                <w:bCs/>
                <w:sz w:val="22"/>
                <w:szCs w:val="22"/>
              </w:rPr>
            </w:pPr>
            <w:r w:rsidRPr="00803209">
              <w:rPr>
                <w:rFonts w:ascii="Times New Roman" w:hAnsi="Times New Roman" w:cs="Times New Roman"/>
                <w:b/>
                <w:bCs/>
                <w:sz w:val="22"/>
                <w:szCs w:val="22"/>
              </w:rPr>
              <w:t>34,603</w:t>
            </w:r>
          </w:p>
        </w:tc>
        <w:tc>
          <w:tcPr>
            <w:tcW w:w="261" w:type="dxa"/>
          </w:tcPr>
          <w:p w14:paraId="4B8F6C64" w14:textId="77777777" w:rsidR="00016D33" w:rsidRPr="00803209" w:rsidRDefault="00016D33" w:rsidP="00016D33">
            <w:pPr>
              <w:tabs>
                <w:tab w:val="decimal" w:pos="990"/>
              </w:tabs>
              <w:rPr>
                <w:rFonts w:ascii="Times New Roman" w:hAnsi="Times New Roman" w:cs="Times New Roman"/>
                <w:b/>
                <w:bCs/>
                <w:sz w:val="22"/>
                <w:szCs w:val="22"/>
              </w:rPr>
            </w:pPr>
          </w:p>
        </w:tc>
        <w:tc>
          <w:tcPr>
            <w:tcW w:w="1067" w:type="dxa"/>
            <w:tcBorders>
              <w:bottom w:val="single" w:sz="4" w:space="0" w:color="auto"/>
            </w:tcBorders>
            <w:vAlign w:val="bottom"/>
          </w:tcPr>
          <w:p w14:paraId="583E0D39" w14:textId="77777777" w:rsidR="00016D33" w:rsidRPr="00803209" w:rsidRDefault="00016D33" w:rsidP="00016D33">
            <w:pPr>
              <w:tabs>
                <w:tab w:val="decimal" w:pos="771"/>
              </w:tabs>
              <w:ind w:left="-108"/>
              <w:rPr>
                <w:rFonts w:ascii="Times New Roman" w:hAnsi="Times New Roman" w:cs="Times New Roman"/>
                <w:b/>
                <w:bCs/>
                <w:sz w:val="22"/>
                <w:szCs w:val="22"/>
              </w:rPr>
            </w:pPr>
            <w:r w:rsidRPr="00803209">
              <w:rPr>
                <w:rFonts w:ascii="Times New Roman" w:hAnsi="Times New Roman" w:cs="Times New Roman"/>
                <w:b/>
                <w:bCs/>
                <w:sz w:val="22"/>
                <w:szCs w:val="22"/>
              </w:rPr>
              <w:t>18,875</w:t>
            </w:r>
          </w:p>
        </w:tc>
        <w:tc>
          <w:tcPr>
            <w:tcW w:w="261" w:type="dxa"/>
            <w:vAlign w:val="bottom"/>
          </w:tcPr>
          <w:p w14:paraId="5F8E15D4" w14:textId="77777777" w:rsidR="00016D33" w:rsidRPr="00803209" w:rsidRDefault="00016D33" w:rsidP="00016D33">
            <w:pPr>
              <w:tabs>
                <w:tab w:val="decimal" w:pos="990"/>
              </w:tabs>
              <w:rPr>
                <w:rFonts w:ascii="Times New Roman" w:hAnsi="Times New Roman" w:cs="Times New Roman"/>
                <w:b/>
                <w:bCs/>
                <w:sz w:val="22"/>
                <w:szCs w:val="22"/>
              </w:rPr>
            </w:pPr>
          </w:p>
        </w:tc>
        <w:tc>
          <w:tcPr>
            <w:tcW w:w="1395" w:type="dxa"/>
            <w:tcBorders>
              <w:bottom w:val="single" w:sz="4" w:space="0" w:color="auto"/>
            </w:tcBorders>
            <w:vAlign w:val="bottom"/>
          </w:tcPr>
          <w:p w14:paraId="68E842D9" w14:textId="77777777" w:rsidR="00016D33" w:rsidRPr="00803209" w:rsidRDefault="00016D33" w:rsidP="008C55F8">
            <w:pPr>
              <w:ind w:right="46"/>
              <w:jc w:val="right"/>
              <w:rPr>
                <w:rFonts w:ascii="Times New Roman" w:hAnsi="Times New Roman" w:cs="Times New Roman"/>
                <w:b/>
                <w:bCs/>
                <w:sz w:val="22"/>
                <w:szCs w:val="22"/>
              </w:rPr>
            </w:pPr>
            <w:r w:rsidRPr="00803209">
              <w:rPr>
                <w:rFonts w:ascii="Times New Roman" w:hAnsi="Times New Roman" w:cs="Times New Roman"/>
                <w:b/>
                <w:bCs/>
                <w:sz w:val="22"/>
                <w:szCs w:val="22"/>
              </w:rPr>
              <w:t>5,623</w:t>
            </w:r>
          </w:p>
        </w:tc>
        <w:tc>
          <w:tcPr>
            <w:tcW w:w="261" w:type="dxa"/>
          </w:tcPr>
          <w:p w14:paraId="3159810F" w14:textId="77777777" w:rsidR="00016D33" w:rsidRPr="00803209" w:rsidRDefault="00016D33" w:rsidP="00016D33">
            <w:pPr>
              <w:tabs>
                <w:tab w:val="decimal" w:pos="990"/>
              </w:tabs>
              <w:rPr>
                <w:rFonts w:ascii="Times New Roman" w:hAnsi="Times New Roman" w:cs="Times New Roman"/>
                <w:b/>
                <w:bCs/>
                <w:sz w:val="22"/>
                <w:szCs w:val="22"/>
              </w:rPr>
            </w:pPr>
          </w:p>
        </w:tc>
        <w:tc>
          <w:tcPr>
            <w:tcW w:w="1309" w:type="dxa"/>
            <w:tcBorders>
              <w:bottom w:val="single" w:sz="4" w:space="0" w:color="auto"/>
            </w:tcBorders>
            <w:vAlign w:val="bottom"/>
          </w:tcPr>
          <w:p w14:paraId="51B8EA73" w14:textId="77777777" w:rsidR="00016D33" w:rsidRPr="00803209" w:rsidRDefault="00016D33" w:rsidP="00016D33">
            <w:pPr>
              <w:tabs>
                <w:tab w:val="decimal" w:pos="1062"/>
              </w:tabs>
              <w:ind w:left="-108"/>
              <w:rPr>
                <w:rFonts w:ascii="Times New Roman" w:hAnsi="Times New Roman" w:cs="Times New Roman"/>
                <w:b/>
                <w:bCs/>
                <w:sz w:val="22"/>
                <w:szCs w:val="22"/>
              </w:rPr>
            </w:pPr>
            <w:r w:rsidRPr="00803209">
              <w:rPr>
                <w:rFonts w:ascii="Times New Roman" w:hAnsi="Times New Roman" w:cs="Times New Roman"/>
                <w:b/>
                <w:bCs/>
                <w:sz w:val="22"/>
                <w:szCs w:val="22"/>
              </w:rPr>
              <w:t>59,101</w:t>
            </w:r>
          </w:p>
        </w:tc>
      </w:tr>
      <w:tr w:rsidR="006A4E7C" w:rsidRPr="00803209" w14:paraId="63879E37" w14:textId="77777777" w:rsidTr="005B67AC">
        <w:trPr>
          <w:trHeight w:val="116"/>
        </w:trPr>
        <w:tc>
          <w:tcPr>
            <w:tcW w:w="3240" w:type="dxa"/>
          </w:tcPr>
          <w:p w14:paraId="31A33440" w14:textId="77777777" w:rsidR="006A4E7C" w:rsidRPr="00803209" w:rsidRDefault="006A4E7C" w:rsidP="006A4E7C">
            <w:pPr>
              <w:rPr>
                <w:rFonts w:ascii="Times New Roman" w:hAnsi="Times New Roman" w:cs="Times New Roman"/>
                <w:sz w:val="10"/>
                <w:szCs w:val="10"/>
              </w:rPr>
            </w:pPr>
          </w:p>
        </w:tc>
        <w:tc>
          <w:tcPr>
            <w:tcW w:w="1116" w:type="dxa"/>
            <w:tcBorders>
              <w:top w:val="single" w:sz="4" w:space="0" w:color="auto"/>
            </w:tcBorders>
            <w:vAlign w:val="bottom"/>
          </w:tcPr>
          <w:p w14:paraId="5D185B02" w14:textId="77777777" w:rsidR="006A4E7C" w:rsidRPr="00803209" w:rsidRDefault="006A4E7C" w:rsidP="006A4E7C">
            <w:pPr>
              <w:tabs>
                <w:tab w:val="decimal" w:pos="884"/>
              </w:tabs>
              <w:ind w:left="-108"/>
              <w:rPr>
                <w:rFonts w:ascii="Times New Roman" w:hAnsi="Times New Roman" w:cs="Times New Roman"/>
                <w:b/>
                <w:bCs/>
                <w:sz w:val="10"/>
                <w:szCs w:val="10"/>
                <w:cs/>
              </w:rPr>
            </w:pPr>
          </w:p>
        </w:tc>
        <w:tc>
          <w:tcPr>
            <w:tcW w:w="261" w:type="dxa"/>
          </w:tcPr>
          <w:p w14:paraId="0A683AD0" w14:textId="77777777" w:rsidR="006A4E7C" w:rsidRPr="00803209" w:rsidRDefault="006A4E7C" w:rsidP="006A4E7C">
            <w:pPr>
              <w:tabs>
                <w:tab w:val="decimal" w:pos="919"/>
              </w:tabs>
              <w:ind w:left="-59" w:right="-102"/>
              <w:rPr>
                <w:rFonts w:ascii="Times New Roman" w:hAnsi="Times New Roman" w:cs="Times New Roman"/>
                <w:sz w:val="10"/>
                <w:szCs w:val="10"/>
                <w:cs/>
              </w:rPr>
            </w:pPr>
          </w:p>
        </w:tc>
        <w:tc>
          <w:tcPr>
            <w:tcW w:w="1067" w:type="dxa"/>
            <w:tcBorders>
              <w:top w:val="single" w:sz="4" w:space="0" w:color="auto"/>
            </w:tcBorders>
            <w:vAlign w:val="bottom"/>
          </w:tcPr>
          <w:p w14:paraId="5BA5044B" w14:textId="77777777" w:rsidR="006A4E7C" w:rsidRPr="00803209" w:rsidRDefault="006A4E7C" w:rsidP="006A4E7C">
            <w:pPr>
              <w:tabs>
                <w:tab w:val="decimal" w:pos="724"/>
              </w:tabs>
              <w:ind w:left="-108"/>
              <w:rPr>
                <w:rFonts w:ascii="Times New Roman" w:hAnsi="Times New Roman" w:cs="Times New Roman"/>
                <w:b/>
                <w:bCs/>
                <w:sz w:val="10"/>
                <w:szCs w:val="10"/>
              </w:rPr>
            </w:pPr>
          </w:p>
        </w:tc>
        <w:tc>
          <w:tcPr>
            <w:tcW w:w="261" w:type="dxa"/>
          </w:tcPr>
          <w:p w14:paraId="64A29D11" w14:textId="77777777" w:rsidR="006A4E7C" w:rsidRPr="00803209" w:rsidRDefault="006A4E7C" w:rsidP="006A4E7C">
            <w:pPr>
              <w:tabs>
                <w:tab w:val="decimal" w:pos="897"/>
              </w:tabs>
              <w:ind w:left="-59" w:right="-102"/>
              <w:rPr>
                <w:rFonts w:ascii="Times New Roman" w:hAnsi="Times New Roman" w:cs="Times New Roman"/>
                <w:sz w:val="10"/>
                <w:szCs w:val="10"/>
              </w:rPr>
            </w:pPr>
          </w:p>
        </w:tc>
        <w:tc>
          <w:tcPr>
            <w:tcW w:w="1395" w:type="dxa"/>
            <w:tcBorders>
              <w:top w:val="single" w:sz="4" w:space="0" w:color="auto"/>
            </w:tcBorders>
            <w:vAlign w:val="bottom"/>
          </w:tcPr>
          <w:p w14:paraId="4D707DA0" w14:textId="77777777" w:rsidR="006A4E7C" w:rsidRPr="00803209" w:rsidRDefault="006A4E7C" w:rsidP="008C55F8">
            <w:pPr>
              <w:tabs>
                <w:tab w:val="decimal" w:pos="1107"/>
                <w:tab w:val="decimal" w:pos="1134"/>
              </w:tabs>
              <w:ind w:left="-108" w:right="46"/>
              <w:jc w:val="right"/>
              <w:rPr>
                <w:rFonts w:ascii="Times New Roman" w:hAnsi="Times New Roman" w:cs="Times New Roman"/>
                <w:sz w:val="10"/>
                <w:szCs w:val="10"/>
              </w:rPr>
            </w:pPr>
          </w:p>
        </w:tc>
        <w:tc>
          <w:tcPr>
            <w:tcW w:w="261" w:type="dxa"/>
          </w:tcPr>
          <w:p w14:paraId="6F9044E7" w14:textId="77777777" w:rsidR="006A4E7C" w:rsidRPr="00803209" w:rsidRDefault="006A4E7C" w:rsidP="006A4E7C">
            <w:pPr>
              <w:tabs>
                <w:tab w:val="decimal" w:pos="919"/>
              </w:tabs>
              <w:ind w:left="-59" w:right="-102"/>
              <w:rPr>
                <w:rFonts w:ascii="Times New Roman" w:hAnsi="Times New Roman" w:cs="Times New Roman"/>
                <w:sz w:val="10"/>
                <w:szCs w:val="10"/>
                <w:cs/>
              </w:rPr>
            </w:pPr>
          </w:p>
        </w:tc>
        <w:tc>
          <w:tcPr>
            <w:tcW w:w="1309" w:type="dxa"/>
            <w:tcBorders>
              <w:top w:val="single" w:sz="4" w:space="0" w:color="auto"/>
            </w:tcBorders>
            <w:vAlign w:val="bottom"/>
          </w:tcPr>
          <w:p w14:paraId="0CB053B2" w14:textId="77777777" w:rsidR="006A4E7C" w:rsidRPr="00803209" w:rsidRDefault="006A4E7C" w:rsidP="006A4E7C">
            <w:pPr>
              <w:tabs>
                <w:tab w:val="decimal" w:pos="1062"/>
              </w:tabs>
              <w:ind w:left="-108"/>
              <w:rPr>
                <w:rFonts w:ascii="Times New Roman" w:hAnsi="Times New Roman" w:cs="Times New Roman"/>
                <w:b/>
                <w:bCs/>
                <w:sz w:val="10"/>
                <w:szCs w:val="10"/>
                <w:cs/>
              </w:rPr>
            </w:pPr>
          </w:p>
        </w:tc>
      </w:tr>
      <w:tr w:rsidR="006A4E7C" w:rsidRPr="00803209" w14:paraId="1186B3C2" w14:textId="77777777" w:rsidTr="005B67AC">
        <w:trPr>
          <w:trHeight w:val="271"/>
        </w:trPr>
        <w:tc>
          <w:tcPr>
            <w:tcW w:w="3240" w:type="dxa"/>
          </w:tcPr>
          <w:p w14:paraId="64CD99EA" w14:textId="77777777" w:rsidR="006A4E7C" w:rsidRPr="00803209" w:rsidRDefault="006A4E7C" w:rsidP="006A4E7C">
            <w:pPr>
              <w:rPr>
                <w:rFonts w:ascii="Times New Roman" w:hAnsi="Times New Roman" w:cs="Times New Roman"/>
                <w:b/>
                <w:bCs/>
                <w:i/>
                <w:iCs/>
                <w:sz w:val="22"/>
                <w:szCs w:val="22"/>
              </w:rPr>
            </w:pPr>
            <w:r w:rsidRPr="00803209">
              <w:rPr>
                <w:rFonts w:ascii="Times New Roman" w:hAnsi="Times New Roman" w:cs="Times New Roman"/>
                <w:b/>
                <w:bCs/>
                <w:i/>
                <w:iCs/>
                <w:sz w:val="22"/>
                <w:szCs w:val="22"/>
              </w:rPr>
              <w:t>Deferred tax liability</w:t>
            </w:r>
          </w:p>
        </w:tc>
        <w:tc>
          <w:tcPr>
            <w:tcW w:w="1116" w:type="dxa"/>
            <w:vAlign w:val="bottom"/>
          </w:tcPr>
          <w:p w14:paraId="3E96A277" w14:textId="77777777" w:rsidR="006A4E7C" w:rsidRPr="00803209" w:rsidRDefault="006A4E7C" w:rsidP="006A4E7C">
            <w:pPr>
              <w:tabs>
                <w:tab w:val="decimal" w:pos="884"/>
              </w:tabs>
              <w:ind w:left="-108"/>
              <w:rPr>
                <w:rFonts w:ascii="Times New Roman" w:hAnsi="Times New Roman" w:cs="Times New Roman"/>
                <w:b/>
                <w:bCs/>
                <w:sz w:val="22"/>
                <w:szCs w:val="22"/>
                <w:cs/>
              </w:rPr>
            </w:pPr>
          </w:p>
        </w:tc>
        <w:tc>
          <w:tcPr>
            <w:tcW w:w="261" w:type="dxa"/>
          </w:tcPr>
          <w:p w14:paraId="33E37DC2" w14:textId="77777777" w:rsidR="006A4E7C" w:rsidRPr="00803209" w:rsidRDefault="006A4E7C" w:rsidP="006A4E7C">
            <w:pPr>
              <w:tabs>
                <w:tab w:val="decimal" w:pos="919"/>
              </w:tabs>
              <w:ind w:left="-59" w:right="-102"/>
              <w:rPr>
                <w:rFonts w:ascii="Times New Roman" w:hAnsi="Times New Roman" w:cs="Times New Roman"/>
                <w:sz w:val="22"/>
                <w:szCs w:val="22"/>
                <w:cs/>
              </w:rPr>
            </w:pPr>
          </w:p>
        </w:tc>
        <w:tc>
          <w:tcPr>
            <w:tcW w:w="1067" w:type="dxa"/>
            <w:vAlign w:val="bottom"/>
          </w:tcPr>
          <w:p w14:paraId="395C3CBD" w14:textId="77777777" w:rsidR="006A4E7C" w:rsidRPr="00803209" w:rsidRDefault="006A4E7C" w:rsidP="006A4E7C">
            <w:pPr>
              <w:tabs>
                <w:tab w:val="decimal" w:pos="724"/>
              </w:tabs>
              <w:ind w:left="-108"/>
              <w:rPr>
                <w:rFonts w:ascii="Times New Roman" w:hAnsi="Times New Roman" w:cs="Times New Roman"/>
                <w:b/>
                <w:bCs/>
                <w:sz w:val="22"/>
                <w:szCs w:val="22"/>
              </w:rPr>
            </w:pPr>
          </w:p>
        </w:tc>
        <w:tc>
          <w:tcPr>
            <w:tcW w:w="261" w:type="dxa"/>
          </w:tcPr>
          <w:p w14:paraId="22930085" w14:textId="77777777" w:rsidR="006A4E7C" w:rsidRPr="00803209" w:rsidRDefault="006A4E7C" w:rsidP="006A4E7C">
            <w:pPr>
              <w:tabs>
                <w:tab w:val="decimal" w:pos="897"/>
              </w:tabs>
              <w:ind w:left="-59" w:right="-102"/>
              <w:rPr>
                <w:rFonts w:ascii="Times New Roman" w:hAnsi="Times New Roman" w:cs="Times New Roman"/>
                <w:sz w:val="22"/>
                <w:szCs w:val="22"/>
              </w:rPr>
            </w:pPr>
          </w:p>
        </w:tc>
        <w:tc>
          <w:tcPr>
            <w:tcW w:w="1395" w:type="dxa"/>
            <w:vAlign w:val="bottom"/>
          </w:tcPr>
          <w:p w14:paraId="7C87AA55" w14:textId="77777777" w:rsidR="006A4E7C" w:rsidRPr="00803209" w:rsidRDefault="006A4E7C" w:rsidP="008C55F8">
            <w:pPr>
              <w:tabs>
                <w:tab w:val="decimal" w:pos="1107"/>
                <w:tab w:val="decimal" w:pos="1134"/>
              </w:tabs>
              <w:ind w:left="-108" w:right="46"/>
              <w:jc w:val="right"/>
              <w:rPr>
                <w:rFonts w:ascii="Times New Roman" w:hAnsi="Times New Roman" w:cs="Times New Roman"/>
                <w:sz w:val="22"/>
                <w:szCs w:val="22"/>
              </w:rPr>
            </w:pPr>
          </w:p>
        </w:tc>
        <w:tc>
          <w:tcPr>
            <w:tcW w:w="261" w:type="dxa"/>
          </w:tcPr>
          <w:p w14:paraId="7B9E6BAC" w14:textId="77777777" w:rsidR="006A4E7C" w:rsidRPr="00803209" w:rsidRDefault="006A4E7C" w:rsidP="006A4E7C">
            <w:pPr>
              <w:tabs>
                <w:tab w:val="decimal" w:pos="919"/>
              </w:tabs>
              <w:ind w:left="-59" w:right="-102"/>
              <w:rPr>
                <w:rFonts w:ascii="Times New Roman" w:hAnsi="Times New Roman" w:cs="Times New Roman"/>
                <w:sz w:val="22"/>
                <w:szCs w:val="22"/>
                <w:cs/>
              </w:rPr>
            </w:pPr>
          </w:p>
        </w:tc>
        <w:tc>
          <w:tcPr>
            <w:tcW w:w="1309" w:type="dxa"/>
            <w:vAlign w:val="bottom"/>
          </w:tcPr>
          <w:p w14:paraId="07959BCD" w14:textId="77777777" w:rsidR="006A4E7C" w:rsidRPr="00803209" w:rsidRDefault="006A4E7C" w:rsidP="006A4E7C">
            <w:pPr>
              <w:tabs>
                <w:tab w:val="decimal" w:pos="1062"/>
              </w:tabs>
              <w:ind w:left="-108"/>
              <w:rPr>
                <w:rFonts w:ascii="Times New Roman" w:hAnsi="Times New Roman" w:cs="Times New Roman"/>
                <w:b/>
                <w:bCs/>
                <w:sz w:val="22"/>
                <w:szCs w:val="22"/>
                <w:cs/>
              </w:rPr>
            </w:pPr>
          </w:p>
        </w:tc>
      </w:tr>
      <w:tr w:rsidR="006A4E7C" w:rsidRPr="00803209" w14:paraId="3885ADFE" w14:textId="77777777" w:rsidTr="005B67AC">
        <w:trPr>
          <w:trHeight w:val="517"/>
        </w:trPr>
        <w:tc>
          <w:tcPr>
            <w:tcW w:w="3240" w:type="dxa"/>
          </w:tcPr>
          <w:p w14:paraId="77AADA5D" w14:textId="77777777" w:rsidR="006A4E7C" w:rsidRPr="00803209" w:rsidRDefault="006A4E7C" w:rsidP="006A4E7C">
            <w:pPr>
              <w:rPr>
                <w:rFonts w:ascii="Times New Roman" w:hAnsi="Times New Roman" w:cs="Times New Roman"/>
                <w:sz w:val="22"/>
                <w:szCs w:val="22"/>
              </w:rPr>
            </w:pPr>
            <w:r w:rsidRPr="00803209">
              <w:rPr>
                <w:rFonts w:ascii="Times New Roman" w:hAnsi="Times New Roman" w:cs="Times New Roman"/>
                <w:sz w:val="22"/>
                <w:szCs w:val="22"/>
              </w:rPr>
              <w:t xml:space="preserve">Unrealized gain on foreign    </w:t>
            </w:r>
          </w:p>
          <w:p w14:paraId="70880729" w14:textId="77777777" w:rsidR="006A4E7C" w:rsidRPr="00803209" w:rsidRDefault="006A4E7C" w:rsidP="006A4E7C">
            <w:pPr>
              <w:rPr>
                <w:rFonts w:ascii="Times New Roman" w:hAnsi="Times New Roman" w:cs="Times New Roman"/>
                <w:sz w:val="22"/>
                <w:szCs w:val="22"/>
              </w:rPr>
            </w:pPr>
            <w:r w:rsidRPr="00803209">
              <w:rPr>
                <w:rFonts w:ascii="Times New Roman" w:hAnsi="Times New Roman" w:cs="Times New Roman"/>
                <w:sz w:val="22"/>
                <w:szCs w:val="22"/>
              </w:rPr>
              <w:t xml:space="preserve">   currency exchange</w:t>
            </w:r>
          </w:p>
        </w:tc>
        <w:tc>
          <w:tcPr>
            <w:tcW w:w="1116" w:type="dxa"/>
            <w:tcBorders>
              <w:bottom w:val="single" w:sz="4" w:space="0" w:color="auto"/>
            </w:tcBorders>
            <w:vAlign w:val="bottom"/>
          </w:tcPr>
          <w:p w14:paraId="2D87A6F5" w14:textId="77777777" w:rsidR="006A4E7C" w:rsidRPr="00803209" w:rsidRDefault="00016D33" w:rsidP="006A4E7C">
            <w:pPr>
              <w:tabs>
                <w:tab w:val="decimal" w:pos="884"/>
              </w:tabs>
              <w:ind w:left="-108"/>
              <w:rPr>
                <w:rFonts w:ascii="Times New Roman" w:hAnsi="Times New Roman" w:cs="Times New Roman"/>
                <w:b/>
                <w:bCs/>
                <w:sz w:val="22"/>
                <w:szCs w:val="22"/>
              </w:rPr>
            </w:pPr>
            <w:r w:rsidRPr="00803209">
              <w:rPr>
                <w:rFonts w:ascii="Times New Roman" w:hAnsi="Times New Roman" w:cs="Times New Roman"/>
                <w:b/>
                <w:bCs/>
                <w:sz w:val="22"/>
                <w:szCs w:val="22"/>
                <w:cs/>
              </w:rPr>
              <w:t>(</w:t>
            </w:r>
            <w:r w:rsidRPr="00803209">
              <w:rPr>
                <w:rFonts w:ascii="Times New Roman" w:hAnsi="Times New Roman" w:cs="Times New Roman"/>
                <w:b/>
                <w:bCs/>
                <w:sz w:val="22"/>
                <w:szCs w:val="22"/>
              </w:rPr>
              <w:t>1</w:t>
            </w:r>
            <w:r w:rsidRPr="00803209">
              <w:rPr>
                <w:rFonts w:ascii="Times New Roman" w:hAnsi="Times New Roman" w:cs="Times New Roman"/>
                <w:b/>
                <w:bCs/>
                <w:sz w:val="22"/>
                <w:szCs w:val="22"/>
                <w:cs/>
              </w:rPr>
              <w:t>)</w:t>
            </w:r>
          </w:p>
        </w:tc>
        <w:tc>
          <w:tcPr>
            <w:tcW w:w="261" w:type="dxa"/>
          </w:tcPr>
          <w:p w14:paraId="481CD09B" w14:textId="77777777" w:rsidR="006A4E7C" w:rsidRPr="00803209" w:rsidRDefault="006A4E7C" w:rsidP="006A4E7C">
            <w:pPr>
              <w:tabs>
                <w:tab w:val="decimal" w:pos="990"/>
              </w:tabs>
              <w:rPr>
                <w:rFonts w:ascii="Times New Roman" w:hAnsi="Times New Roman" w:cs="Times New Roman"/>
                <w:b/>
                <w:bCs/>
                <w:sz w:val="22"/>
                <w:szCs w:val="22"/>
              </w:rPr>
            </w:pPr>
          </w:p>
        </w:tc>
        <w:tc>
          <w:tcPr>
            <w:tcW w:w="1067" w:type="dxa"/>
            <w:tcBorders>
              <w:bottom w:val="single" w:sz="4" w:space="0" w:color="auto"/>
            </w:tcBorders>
            <w:vAlign w:val="bottom"/>
          </w:tcPr>
          <w:p w14:paraId="147BAEB7" w14:textId="77777777" w:rsidR="006A4E7C" w:rsidRPr="00803209" w:rsidRDefault="00016D33" w:rsidP="006A4E7C">
            <w:pPr>
              <w:tabs>
                <w:tab w:val="decimal" w:pos="724"/>
              </w:tabs>
              <w:ind w:left="-108"/>
              <w:rPr>
                <w:rFonts w:ascii="Times New Roman" w:hAnsi="Times New Roman" w:cs="Times New Roman"/>
                <w:b/>
                <w:bCs/>
                <w:sz w:val="22"/>
                <w:szCs w:val="22"/>
              </w:rPr>
            </w:pPr>
            <w:r w:rsidRPr="00803209">
              <w:rPr>
                <w:rFonts w:ascii="Times New Roman" w:hAnsi="Times New Roman" w:cs="Times New Roman"/>
                <w:b/>
                <w:bCs/>
                <w:sz w:val="22"/>
                <w:szCs w:val="22"/>
                <w:cs/>
              </w:rPr>
              <w:t>(</w:t>
            </w:r>
            <w:r w:rsidRPr="00803209">
              <w:rPr>
                <w:rFonts w:ascii="Times New Roman" w:hAnsi="Times New Roman" w:cs="Times New Roman"/>
                <w:b/>
                <w:bCs/>
                <w:sz w:val="22"/>
                <w:szCs w:val="22"/>
              </w:rPr>
              <w:t>1</w:t>
            </w:r>
            <w:r w:rsidRPr="00803209">
              <w:rPr>
                <w:rFonts w:ascii="Times New Roman" w:hAnsi="Times New Roman" w:cs="Times New Roman"/>
                <w:b/>
                <w:bCs/>
                <w:sz w:val="22"/>
                <w:szCs w:val="22"/>
                <w:cs/>
              </w:rPr>
              <w:t>)</w:t>
            </w:r>
          </w:p>
        </w:tc>
        <w:tc>
          <w:tcPr>
            <w:tcW w:w="261" w:type="dxa"/>
            <w:vAlign w:val="bottom"/>
          </w:tcPr>
          <w:p w14:paraId="67EA653D" w14:textId="77777777" w:rsidR="006A4E7C" w:rsidRPr="00803209" w:rsidRDefault="006A4E7C" w:rsidP="006A4E7C">
            <w:pPr>
              <w:tabs>
                <w:tab w:val="decimal" w:pos="911"/>
              </w:tabs>
              <w:rPr>
                <w:rFonts w:ascii="Times New Roman" w:hAnsi="Times New Roman" w:cs="Times New Roman"/>
                <w:b/>
                <w:bCs/>
                <w:sz w:val="22"/>
                <w:szCs w:val="22"/>
              </w:rPr>
            </w:pPr>
          </w:p>
        </w:tc>
        <w:tc>
          <w:tcPr>
            <w:tcW w:w="1395" w:type="dxa"/>
            <w:tcBorders>
              <w:bottom w:val="single" w:sz="4" w:space="0" w:color="auto"/>
            </w:tcBorders>
            <w:vAlign w:val="bottom"/>
          </w:tcPr>
          <w:p w14:paraId="263ACF4C" w14:textId="77777777" w:rsidR="006A4E7C" w:rsidRPr="00803209" w:rsidRDefault="006A4E7C" w:rsidP="008C55F8">
            <w:pPr>
              <w:tabs>
                <w:tab w:val="decimal" w:pos="823"/>
              </w:tabs>
              <w:ind w:right="46"/>
              <w:jc w:val="right"/>
              <w:rPr>
                <w:rFonts w:ascii="Times New Roman" w:hAnsi="Times New Roman" w:cs="Times New Roman"/>
                <w:b/>
                <w:bCs/>
                <w:sz w:val="22"/>
                <w:szCs w:val="22"/>
              </w:rPr>
            </w:pPr>
            <w:r w:rsidRPr="00803209">
              <w:rPr>
                <w:rFonts w:ascii="Times New Roman" w:hAnsi="Times New Roman" w:cs="Times New Roman"/>
                <w:b/>
                <w:bCs/>
                <w:sz w:val="22"/>
                <w:szCs w:val="22"/>
                <w:cs/>
              </w:rPr>
              <w:t>-</w:t>
            </w:r>
          </w:p>
        </w:tc>
        <w:tc>
          <w:tcPr>
            <w:tcW w:w="261" w:type="dxa"/>
          </w:tcPr>
          <w:p w14:paraId="392F4CEF" w14:textId="77777777" w:rsidR="006A4E7C" w:rsidRPr="00803209" w:rsidRDefault="006A4E7C" w:rsidP="006A4E7C">
            <w:pPr>
              <w:tabs>
                <w:tab w:val="decimal" w:pos="990"/>
              </w:tabs>
              <w:rPr>
                <w:rFonts w:ascii="Times New Roman" w:hAnsi="Times New Roman" w:cs="Times New Roman"/>
                <w:b/>
                <w:bCs/>
                <w:sz w:val="22"/>
                <w:szCs w:val="22"/>
              </w:rPr>
            </w:pPr>
          </w:p>
        </w:tc>
        <w:tc>
          <w:tcPr>
            <w:tcW w:w="1309" w:type="dxa"/>
            <w:tcBorders>
              <w:bottom w:val="single" w:sz="4" w:space="0" w:color="auto"/>
            </w:tcBorders>
            <w:vAlign w:val="bottom"/>
          </w:tcPr>
          <w:p w14:paraId="66A73ABF" w14:textId="77777777" w:rsidR="006A4E7C" w:rsidRPr="00803209" w:rsidRDefault="00016D33" w:rsidP="006A4E7C">
            <w:pPr>
              <w:tabs>
                <w:tab w:val="decimal" w:pos="1062"/>
              </w:tabs>
              <w:ind w:left="-108"/>
              <w:rPr>
                <w:rFonts w:ascii="Times New Roman" w:hAnsi="Times New Roman" w:cs="Times New Roman"/>
                <w:b/>
                <w:bCs/>
                <w:sz w:val="22"/>
                <w:szCs w:val="22"/>
              </w:rPr>
            </w:pPr>
            <w:r w:rsidRPr="00803209">
              <w:rPr>
                <w:rFonts w:ascii="Times New Roman" w:hAnsi="Times New Roman" w:cs="Times New Roman"/>
                <w:b/>
                <w:bCs/>
                <w:sz w:val="22"/>
                <w:szCs w:val="22"/>
                <w:cs/>
              </w:rPr>
              <w:t>(</w:t>
            </w:r>
            <w:r w:rsidRPr="00803209">
              <w:rPr>
                <w:rFonts w:ascii="Times New Roman" w:hAnsi="Times New Roman" w:cs="Times New Roman"/>
                <w:b/>
                <w:bCs/>
                <w:sz w:val="22"/>
                <w:szCs w:val="22"/>
              </w:rPr>
              <w:t>2</w:t>
            </w:r>
            <w:r w:rsidRPr="00803209">
              <w:rPr>
                <w:rFonts w:ascii="Times New Roman" w:hAnsi="Times New Roman" w:cs="Times New Roman"/>
                <w:b/>
                <w:bCs/>
                <w:sz w:val="22"/>
                <w:szCs w:val="22"/>
                <w:cs/>
              </w:rPr>
              <w:t>)</w:t>
            </w:r>
          </w:p>
        </w:tc>
      </w:tr>
      <w:tr w:rsidR="006A4E7C" w:rsidRPr="00803209" w14:paraId="5FBF6CF1" w14:textId="77777777" w:rsidTr="005B67AC">
        <w:trPr>
          <w:trHeight w:val="116"/>
        </w:trPr>
        <w:tc>
          <w:tcPr>
            <w:tcW w:w="3240" w:type="dxa"/>
          </w:tcPr>
          <w:p w14:paraId="7B70C5BB" w14:textId="77777777" w:rsidR="006A4E7C" w:rsidRPr="00803209" w:rsidRDefault="006A4E7C" w:rsidP="006A4E7C">
            <w:pPr>
              <w:rPr>
                <w:rFonts w:ascii="Times New Roman" w:hAnsi="Times New Roman" w:cs="Times New Roman"/>
                <w:sz w:val="10"/>
                <w:szCs w:val="10"/>
              </w:rPr>
            </w:pPr>
          </w:p>
        </w:tc>
        <w:tc>
          <w:tcPr>
            <w:tcW w:w="1116" w:type="dxa"/>
            <w:tcBorders>
              <w:top w:val="single" w:sz="4" w:space="0" w:color="auto"/>
            </w:tcBorders>
            <w:vAlign w:val="bottom"/>
          </w:tcPr>
          <w:p w14:paraId="305E9CAF" w14:textId="77777777" w:rsidR="006A4E7C" w:rsidRPr="00803209" w:rsidRDefault="006A4E7C" w:rsidP="006A4E7C">
            <w:pPr>
              <w:tabs>
                <w:tab w:val="decimal" w:pos="884"/>
              </w:tabs>
              <w:ind w:left="-108"/>
              <w:rPr>
                <w:rFonts w:ascii="Times New Roman" w:hAnsi="Times New Roman" w:cs="Times New Roman"/>
                <w:b/>
                <w:bCs/>
                <w:sz w:val="10"/>
                <w:szCs w:val="10"/>
              </w:rPr>
            </w:pPr>
          </w:p>
        </w:tc>
        <w:tc>
          <w:tcPr>
            <w:tcW w:w="261" w:type="dxa"/>
          </w:tcPr>
          <w:p w14:paraId="38ADA1E4" w14:textId="77777777" w:rsidR="006A4E7C" w:rsidRPr="00803209" w:rsidRDefault="006A4E7C" w:rsidP="006A4E7C">
            <w:pPr>
              <w:tabs>
                <w:tab w:val="decimal" w:pos="919"/>
              </w:tabs>
              <w:ind w:left="-59" w:right="-102"/>
              <w:rPr>
                <w:rFonts w:ascii="Times New Roman" w:hAnsi="Times New Roman" w:cs="Times New Roman"/>
                <w:sz w:val="10"/>
                <w:szCs w:val="10"/>
              </w:rPr>
            </w:pPr>
          </w:p>
        </w:tc>
        <w:tc>
          <w:tcPr>
            <w:tcW w:w="1067" w:type="dxa"/>
            <w:tcBorders>
              <w:top w:val="single" w:sz="4" w:space="0" w:color="auto"/>
            </w:tcBorders>
            <w:vAlign w:val="bottom"/>
          </w:tcPr>
          <w:p w14:paraId="78288A22" w14:textId="77777777" w:rsidR="006A4E7C" w:rsidRPr="00803209" w:rsidRDefault="006A4E7C" w:rsidP="006A4E7C">
            <w:pPr>
              <w:tabs>
                <w:tab w:val="decimal" w:pos="724"/>
              </w:tabs>
              <w:ind w:left="-108"/>
              <w:rPr>
                <w:rFonts w:ascii="Times New Roman" w:hAnsi="Times New Roman" w:cs="Times New Roman"/>
                <w:b/>
                <w:bCs/>
                <w:sz w:val="10"/>
                <w:szCs w:val="10"/>
              </w:rPr>
            </w:pPr>
          </w:p>
        </w:tc>
        <w:tc>
          <w:tcPr>
            <w:tcW w:w="261" w:type="dxa"/>
          </w:tcPr>
          <w:p w14:paraId="4648202E" w14:textId="77777777" w:rsidR="006A4E7C" w:rsidRPr="00803209" w:rsidRDefault="006A4E7C" w:rsidP="006A4E7C">
            <w:pPr>
              <w:tabs>
                <w:tab w:val="decimal" w:pos="897"/>
              </w:tabs>
              <w:ind w:left="-59" w:right="-102"/>
              <w:rPr>
                <w:rFonts w:ascii="Times New Roman" w:hAnsi="Times New Roman" w:cs="Times New Roman"/>
                <w:sz w:val="10"/>
                <w:szCs w:val="10"/>
              </w:rPr>
            </w:pPr>
          </w:p>
        </w:tc>
        <w:tc>
          <w:tcPr>
            <w:tcW w:w="1395" w:type="dxa"/>
            <w:tcBorders>
              <w:top w:val="single" w:sz="4" w:space="0" w:color="auto"/>
            </w:tcBorders>
            <w:vAlign w:val="bottom"/>
          </w:tcPr>
          <w:p w14:paraId="580758DB" w14:textId="77777777" w:rsidR="006A4E7C" w:rsidRPr="00803209" w:rsidRDefault="006A4E7C" w:rsidP="008C55F8">
            <w:pPr>
              <w:tabs>
                <w:tab w:val="decimal" w:pos="792"/>
                <w:tab w:val="decimal" w:pos="1107"/>
              </w:tabs>
              <w:ind w:left="-108" w:right="46"/>
              <w:jc w:val="right"/>
              <w:rPr>
                <w:rFonts w:ascii="Times New Roman" w:hAnsi="Times New Roman" w:cs="Times New Roman"/>
                <w:sz w:val="10"/>
                <w:szCs w:val="10"/>
              </w:rPr>
            </w:pPr>
          </w:p>
        </w:tc>
        <w:tc>
          <w:tcPr>
            <w:tcW w:w="261" w:type="dxa"/>
          </w:tcPr>
          <w:p w14:paraId="2CE8A2BA" w14:textId="77777777" w:rsidR="006A4E7C" w:rsidRPr="00803209" w:rsidRDefault="006A4E7C" w:rsidP="006A4E7C">
            <w:pPr>
              <w:tabs>
                <w:tab w:val="decimal" w:pos="919"/>
              </w:tabs>
              <w:ind w:left="-59" w:right="-102"/>
              <w:rPr>
                <w:rFonts w:ascii="Times New Roman" w:hAnsi="Times New Roman" w:cs="Times New Roman"/>
                <w:sz w:val="10"/>
                <w:szCs w:val="10"/>
              </w:rPr>
            </w:pPr>
          </w:p>
        </w:tc>
        <w:tc>
          <w:tcPr>
            <w:tcW w:w="1309" w:type="dxa"/>
            <w:tcBorders>
              <w:top w:val="single" w:sz="4" w:space="0" w:color="auto"/>
            </w:tcBorders>
            <w:vAlign w:val="bottom"/>
          </w:tcPr>
          <w:p w14:paraId="73B772E3" w14:textId="77777777" w:rsidR="006A4E7C" w:rsidRPr="00803209" w:rsidRDefault="006A4E7C" w:rsidP="006A4E7C">
            <w:pPr>
              <w:tabs>
                <w:tab w:val="decimal" w:pos="1062"/>
              </w:tabs>
              <w:ind w:left="-108"/>
              <w:rPr>
                <w:rFonts w:ascii="Times New Roman" w:hAnsi="Times New Roman" w:cs="Times New Roman"/>
                <w:b/>
                <w:bCs/>
                <w:sz w:val="10"/>
                <w:szCs w:val="10"/>
              </w:rPr>
            </w:pPr>
          </w:p>
        </w:tc>
      </w:tr>
      <w:tr w:rsidR="00016D33" w:rsidRPr="00803209" w14:paraId="3772D771" w14:textId="77777777" w:rsidTr="005B67AC">
        <w:trPr>
          <w:trHeight w:val="271"/>
        </w:trPr>
        <w:tc>
          <w:tcPr>
            <w:tcW w:w="3240" w:type="dxa"/>
          </w:tcPr>
          <w:p w14:paraId="4DC34AC4" w14:textId="77777777" w:rsidR="00016D33" w:rsidRPr="00803209" w:rsidRDefault="00016D33" w:rsidP="00016D33">
            <w:pPr>
              <w:rPr>
                <w:rFonts w:ascii="Times New Roman" w:hAnsi="Times New Roman" w:cs="Times New Roman"/>
                <w:b/>
                <w:bCs/>
                <w:sz w:val="22"/>
                <w:szCs w:val="22"/>
              </w:rPr>
            </w:pPr>
            <w:r w:rsidRPr="00803209">
              <w:rPr>
                <w:rFonts w:ascii="Times New Roman" w:hAnsi="Times New Roman" w:cs="Times New Roman"/>
                <w:b/>
                <w:bCs/>
                <w:sz w:val="22"/>
                <w:szCs w:val="22"/>
              </w:rPr>
              <w:t>Net</w:t>
            </w:r>
          </w:p>
        </w:tc>
        <w:tc>
          <w:tcPr>
            <w:tcW w:w="1116" w:type="dxa"/>
            <w:tcBorders>
              <w:bottom w:val="double" w:sz="4" w:space="0" w:color="auto"/>
            </w:tcBorders>
            <w:vAlign w:val="bottom"/>
          </w:tcPr>
          <w:p w14:paraId="58182CA6" w14:textId="77777777" w:rsidR="00016D33" w:rsidRPr="00803209" w:rsidRDefault="00016D33" w:rsidP="00016D33">
            <w:pPr>
              <w:tabs>
                <w:tab w:val="decimal" w:pos="917"/>
              </w:tabs>
              <w:ind w:left="-108"/>
              <w:rPr>
                <w:rFonts w:ascii="Times New Roman" w:hAnsi="Times New Roman" w:cs="Times New Roman"/>
                <w:b/>
                <w:bCs/>
                <w:sz w:val="22"/>
                <w:szCs w:val="22"/>
              </w:rPr>
            </w:pPr>
            <w:r w:rsidRPr="00803209">
              <w:rPr>
                <w:rFonts w:ascii="Times New Roman" w:hAnsi="Times New Roman" w:cs="Times New Roman"/>
                <w:b/>
                <w:bCs/>
                <w:sz w:val="22"/>
                <w:szCs w:val="22"/>
              </w:rPr>
              <w:t>34,602</w:t>
            </w:r>
          </w:p>
        </w:tc>
        <w:tc>
          <w:tcPr>
            <w:tcW w:w="261" w:type="dxa"/>
          </w:tcPr>
          <w:p w14:paraId="3275C847" w14:textId="77777777" w:rsidR="00016D33" w:rsidRPr="00803209" w:rsidRDefault="00016D33" w:rsidP="00016D33">
            <w:pPr>
              <w:tabs>
                <w:tab w:val="decimal" w:pos="990"/>
              </w:tabs>
              <w:rPr>
                <w:rFonts w:ascii="Times New Roman" w:hAnsi="Times New Roman" w:cs="Times New Roman"/>
                <w:b/>
                <w:bCs/>
                <w:sz w:val="22"/>
                <w:szCs w:val="22"/>
              </w:rPr>
            </w:pPr>
          </w:p>
        </w:tc>
        <w:tc>
          <w:tcPr>
            <w:tcW w:w="1067" w:type="dxa"/>
            <w:tcBorders>
              <w:bottom w:val="double" w:sz="4" w:space="0" w:color="auto"/>
            </w:tcBorders>
            <w:vAlign w:val="bottom"/>
          </w:tcPr>
          <w:p w14:paraId="6B911BD0" w14:textId="77777777" w:rsidR="00016D33" w:rsidRPr="00803209" w:rsidRDefault="00016D33" w:rsidP="00016D33">
            <w:pPr>
              <w:tabs>
                <w:tab w:val="decimal" w:pos="771"/>
              </w:tabs>
              <w:ind w:left="-108"/>
              <w:rPr>
                <w:rFonts w:ascii="Times New Roman" w:hAnsi="Times New Roman" w:cs="Times New Roman"/>
                <w:b/>
                <w:bCs/>
                <w:sz w:val="22"/>
                <w:szCs w:val="22"/>
              </w:rPr>
            </w:pPr>
            <w:r w:rsidRPr="00803209">
              <w:rPr>
                <w:rFonts w:ascii="Times New Roman" w:hAnsi="Times New Roman" w:cs="Times New Roman"/>
                <w:b/>
                <w:bCs/>
                <w:sz w:val="22"/>
                <w:szCs w:val="22"/>
              </w:rPr>
              <w:t>18,874</w:t>
            </w:r>
          </w:p>
        </w:tc>
        <w:tc>
          <w:tcPr>
            <w:tcW w:w="261" w:type="dxa"/>
            <w:vAlign w:val="bottom"/>
          </w:tcPr>
          <w:p w14:paraId="38E4FA77" w14:textId="77777777" w:rsidR="00016D33" w:rsidRPr="00803209" w:rsidRDefault="00016D33" w:rsidP="00016D33">
            <w:pPr>
              <w:tabs>
                <w:tab w:val="decimal" w:pos="990"/>
              </w:tabs>
              <w:rPr>
                <w:rFonts w:ascii="Times New Roman" w:hAnsi="Times New Roman" w:cs="Times New Roman"/>
                <w:sz w:val="22"/>
                <w:szCs w:val="22"/>
              </w:rPr>
            </w:pPr>
          </w:p>
        </w:tc>
        <w:tc>
          <w:tcPr>
            <w:tcW w:w="1395" w:type="dxa"/>
            <w:tcBorders>
              <w:bottom w:val="double" w:sz="4" w:space="0" w:color="auto"/>
            </w:tcBorders>
            <w:vAlign w:val="bottom"/>
          </w:tcPr>
          <w:p w14:paraId="43698378" w14:textId="77777777" w:rsidR="00016D33" w:rsidRPr="00803209" w:rsidRDefault="00016D33" w:rsidP="008C55F8">
            <w:pPr>
              <w:ind w:right="46"/>
              <w:jc w:val="right"/>
              <w:rPr>
                <w:rFonts w:ascii="Times New Roman" w:hAnsi="Times New Roman" w:cs="Times New Roman"/>
                <w:b/>
                <w:bCs/>
                <w:sz w:val="22"/>
                <w:szCs w:val="22"/>
              </w:rPr>
            </w:pPr>
            <w:r w:rsidRPr="00803209">
              <w:rPr>
                <w:rFonts w:ascii="Times New Roman" w:hAnsi="Times New Roman" w:cs="Times New Roman"/>
                <w:b/>
                <w:bCs/>
                <w:sz w:val="22"/>
                <w:szCs w:val="22"/>
              </w:rPr>
              <w:t>5,623</w:t>
            </w:r>
          </w:p>
        </w:tc>
        <w:tc>
          <w:tcPr>
            <w:tcW w:w="261" w:type="dxa"/>
          </w:tcPr>
          <w:p w14:paraId="41E55D13" w14:textId="77777777" w:rsidR="00016D33" w:rsidRPr="00803209" w:rsidRDefault="00016D33" w:rsidP="00016D33">
            <w:pPr>
              <w:tabs>
                <w:tab w:val="decimal" w:pos="990"/>
              </w:tabs>
              <w:rPr>
                <w:rFonts w:ascii="Times New Roman" w:hAnsi="Times New Roman" w:cs="Times New Roman"/>
                <w:sz w:val="22"/>
                <w:szCs w:val="22"/>
              </w:rPr>
            </w:pPr>
          </w:p>
        </w:tc>
        <w:tc>
          <w:tcPr>
            <w:tcW w:w="1309" w:type="dxa"/>
            <w:tcBorders>
              <w:bottom w:val="double" w:sz="4" w:space="0" w:color="auto"/>
            </w:tcBorders>
            <w:vAlign w:val="bottom"/>
          </w:tcPr>
          <w:p w14:paraId="17306A83" w14:textId="77777777" w:rsidR="00016D33" w:rsidRPr="00803209" w:rsidRDefault="00016D33" w:rsidP="00016D33">
            <w:pPr>
              <w:tabs>
                <w:tab w:val="decimal" w:pos="1062"/>
              </w:tabs>
              <w:ind w:left="-108"/>
              <w:rPr>
                <w:rFonts w:ascii="Times New Roman" w:hAnsi="Times New Roman" w:cs="Times New Roman"/>
                <w:b/>
                <w:bCs/>
                <w:sz w:val="22"/>
                <w:szCs w:val="22"/>
              </w:rPr>
            </w:pPr>
            <w:r w:rsidRPr="00803209">
              <w:rPr>
                <w:rFonts w:ascii="Times New Roman" w:hAnsi="Times New Roman" w:cs="Times New Roman"/>
                <w:b/>
                <w:bCs/>
                <w:sz w:val="22"/>
                <w:szCs w:val="22"/>
              </w:rPr>
              <w:t>59,099</w:t>
            </w:r>
          </w:p>
        </w:tc>
      </w:tr>
    </w:tbl>
    <w:p w14:paraId="4BBFD833" w14:textId="77777777" w:rsidR="00C44D0C" w:rsidRPr="00803209" w:rsidRDefault="00C44D0C">
      <w:pPr>
        <w:rPr>
          <w:rFonts w:ascii="Times New Roman" w:hAnsi="Times New Roman" w:cs="Times New Roman"/>
        </w:rPr>
      </w:pPr>
    </w:p>
    <w:tbl>
      <w:tblPr>
        <w:tblW w:w="8946" w:type="dxa"/>
        <w:tblInd w:w="450" w:type="dxa"/>
        <w:tblLayout w:type="fixed"/>
        <w:tblLook w:val="0000" w:firstRow="0" w:lastRow="0" w:firstColumn="0" w:lastColumn="0" w:noHBand="0" w:noVBand="0"/>
      </w:tblPr>
      <w:tblGrid>
        <w:gridCol w:w="3221"/>
        <w:gridCol w:w="1149"/>
        <w:gridCol w:w="260"/>
        <w:gridCol w:w="1061"/>
        <w:gridCol w:w="260"/>
        <w:gridCol w:w="1387"/>
        <w:gridCol w:w="260"/>
        <w:gridCol w:w="1301"/>
        <w:gridCol w:w="47"/>
      </w:tblGrid>
      <w:tr w:rsidR="00ED5510" w:rsidRPr="00803209" w14:paraId="00799ADA" w14:textId="77777777" w:rsidTr="000C4E2B">
        <w:trPr>
          <w:gridAfter w:val="1"/>
          <w:wAfter w:w="47" w:type="dxa"/>
          <w:trHeight w:val="244"/>
        </w:trPr>
        <w:tc>
          <w:tcPr>
            <w:tcW w:w="3221" w:type="dxa"/>
          </w:tcPr>
          <w:p w14:paraId="19D607AD" w14:textId="77777777" w:rsidR="00ED5510" w:rsidRPr="00803209" w:rsidRDefault="00E558A0" w:rsidP="00616E07">
            <w:pPr>
              <w:jc w:val="right"/>
              <w:rPr>
                <w:rFonts w:ascii="Times New Roman" w:hAnsi="Times New Roman" w:cs="Times New Roman"/>
                <w:sz w:val="22"/>
                <w:szCs w:val="22"/>
              </w:rPr>
            </w:pPr>
            <w:r w:rsidRPr="00803209">
              <w:rPr>
                <w:rFonts w:ascii="Times New Roman" w:hAnsi="Times New Roman" w:cs="Times New Roman"/>
                <w:sz w:val="22"/>
                <w:szCs w:val="22"/>
                <w:cs/>
              </w:rPr>
              <w:br w:type="page"/>
            </w:r>
          </w:p>
        </w:tc>
        <w:tc>
          <w:tcPr>
            <w:tcW w:w="1149" w:type="dxa"/>
          </w:tcPr>
          <w:p w14:paraId="42F147F2" w14:textId="77777777" w:rsidR="00ED5510" w:rsidRPr="00803209" w:rsidRDefault="00ED5510" w:rsidP="003B7A51">
            <w:pPr>
              <w:pStyle w:val="acctfourfigures"/>
              <w:tabs>
                <w:tab w:val="clear" w:pos="765"/>
              </w:tabs>
              <w:spacing w:line="240" w:lineRule="atLeast"/>
              <w:ind w:left="-108"/>
              <w:jc w:val="center"/>
              <w:rPr>
                <w:szCs w:val="22"/>
              </w:rPr>
            </w:pPr>
          </w:p>
        </w:tc>
        <w:tc>
          <w:tcPr>
            <w:tcW w:w="260" w:type="dxa"/>
          </w:tcPr>
          <w:p w14:paraId="3D61EF6C" w14:textId="77777777" w:rsidR="00ED5510" w:rsidRPr="00803209" w:rsidRDefault="00ED5510" w:rsidP="003B7A51">
            <w:pPr>
              <w:pStyle w:val="acctfourfigures"/>
              <w:tabs>
                <w:tab w:val="clear" w:pos="765"/>
              </w:tabs>
              <w:spacing w:line="240" w:lineRule="atLeast"/>
              <w:ind w:left="-108"/>
              <w:jc w:val="center"/>
              <w:rPr>
                <w:b/>
                <w:bCs/>
                <w:szCs w:val="22"/>
              </w:rPr>
            </w:pPr>
          </w:p>
        </w:tc>
        <w:tc>
          <w:tcPr>
            <w:tcW w:w="2708" w:type="dxa"/>
            <w:gridSpan w:val="3"/>
            <w:tcBorders>
              <w:bottom w:val="single" w:sz="4" w:space="0" w:color="auto"/>
            </w:tcBorders>
          </w:tcPr>
          <w:p w14:paraId="712ADA46" w14:textId="77777777" w:rsidR="00ED5510" w:rsidRPr="00803209" w:rsidRDefault="009A30BE" w:rsidP="008C55F8">
            <w:pPr>
              <w:pStyle w:val="acctfourfigures"/>
              <w:tabs>
                <w:tab w:val="clear" w:pos="765"/>
              </w:tabs>
              <w:spacing w:line="240" w:lineRule="atLeast"/>
              <w:ind w:left="-108" w:right="-300"/>
              <w:jc w:val="center"/>
              <w:rPr>
                <w:szCs w:val="22"/>
              </w:rPr>
            </w:pPr>
            <w:r w:rsidRPr="00803209">
              <w:rPr>
                <w:szCs w:val="22"/>
              </w:rPr>
              <w:t>Credited</w:t>
            </w:r>
            <w:r w:rsidR="00E3118F" w:rsidRPr="00803209">
              <w:rPr>
                <w:szCs w:val="28"/>
                <w:cs/>
                <w:lang w:bidi="th-TH"/>
              </w:rPr>
              <w:t xml:space="preserve"> </w:t>
            </w:r>
            <w:r w:rsidR="00E3118F" w:rsidRPr="00803209">
              <w:rPr>
                <w:szCs w:val="22"/>
                <w:cs/>
                <w:lang w:val="en-US" w:bidi="th-TH"/>
              </w:rPr>
              <w:t>(</w:t>
            </w:r>
            <w:r w:rsidR="00E3118F" w:rsidRPr="00803209">
              <w:rPr>
                <w:szCs w:val="28"/>
                <w:lang w:val="en-US" w:bidi="th-TH"/>
              </w:rPr>
              <w:t>charged</w:t>
            </w:r>
            <w:r w:rsidR="00E3118F" w:rsidRPr="00803209">
              <w:rPr>
                <w:szCs w:val="22"/>
                <w:cs/>
                <w:lang w:val="en-US" w:bidi="th-TH"/>
              </w:rPr>
              <w:t>)</w:t>
            </w:r>
            <w:r w:rsidRPr="00803209">
              <w:rPr>
                <w:szCs w:val="22"/>
                <w:cs/>
                <w:lang w:bidi="th-TH"/>
              </w:rPr>
              <w:t xml:space="preserve"> </w:t>
            </w:r>
            <w:r w:rsidR="00ED5510" w:rsidRPr="00803209">
              <w:rPr>
                <w:szCs w:val="22"/>
              </w:rPr>
              <w:t>to</w:t>
            </w:r>
          </w:p>
        </w:tc>
        <w:tc>
          <w:tcPr>
            <w:tcW w:w="260" w:type="dxa"/>
          </w:tcPr>
          <w:p w14:paraId="140499AE" w14:textId="77777777" w:rsidR="00ED5510" w:rsidRPr="00803209" w:rsidRDefault="00ED5510" w:rsidP="003B7A51">
            <w:pPr>
              <w:pStyle w:val="acctfourfigures"/>
              <w:tabs>
                <w:tab w:val="clear" w:pos="765"/>
              </w:tabs>
              <w:spacing w:line="240" w:lineRule="atLeast"/>
              <w:ind w:left="-108"/>
              <w:jc w:val="center"/>
              <w:rPr>
                <w:b/>
                <w:bCs/>
                <w:szCs w:val="22"/>
              </w:rPr>
            </w:pPr>
          </w:p>
        </w:tc>
        <w:tc>
          <w:tcPr>
            <w:tcW w:w="1301" w:type="dxa"/>
          </w:tcPr>
          <w:p w14:paraId="0F887192" w14:textId="77777777" w:rsidR="00ED5510" w:rsidRPr="00803209" w:rsidRDefault="00ED5510" w:rsidP="003B7A51">
            <w:pPr>
              <w:pStyle w:val="acctfourfigures"/>
              <w:tabs>
                <w:tab w:val="clear" w:pos="765"/>
              </w:tabs>
              <w:spacing w:line="240" w:lineRule="atLeast"/>
              <w:ind w:left="-108"/>
              <w:jc w:val="center"/>
              <w:rPr>
                <w:szCs w:val="22"/>
              </w:rPr>
            </w:pPr>
          </w:p>
        </w:tc>
      </w:tr>
      <w:tr w:rsidR="00EC5430" w:rsidRPr="00803209" w14:paraId="37A9F3DB" w14:textId="77777777" w:rsidTr="000C4E2B">
        <w:trPr>
          <w:gridAfter w:val="1"/>
          <w:wAfter w:w="47" w:type="dxa"/>
          <w:trHeight w:val="244"/>
        </w:trPr>
        <w:tc>
          <w:tcPr>
            <w:tcW w:w="3221" w:type="dxa"/>
          </w:tcPr>
          <w:p w14:paraId="54364222" w14:textId="77777777" w:rsidR="00EC5430" w:rsidRPr="00803209" w:rsidRDefault="00EC5430" w:rsidP="00EC5430">
            <w:pPr>
              <w:jc w:val="right"/>
              <w:rPr>
                <w:rFonts w:ascii="Times New Roman" w:hAnsi="Times New Roman" w:cs="Times New Roman"/>
                <w:sz w:val="22"/>
                <w:szCs w:val="22"/>
              </w:rPr>
            </w:pPr>
          </w:p>
        </w:tc>
        <w:tc>
          <w:tcPr>
            <w:tcW w:w="1149" w:type="dxa"/>
          </w:tcPr>
          <w:p w14:paraId="4094013F" w14:textId="77777777" w:rsidR="00EC5430" w:rsidRPr="00803209" w:rsidRDefault="00EC5430" w:rsidP="00EC5430">
            <w:pPr>
              <w:pStyle w:val="acctfourfigures"/>
              <w:tabs>
                <w:tab w:val="clear" w:pos="765"/>
              </w:tabs>
              <w:spacing w:line="240" w:lineRule="atLeast"/>
              <w:ind w:left="-108"/>
              <w:jc w:val="center"/>
              <w:rPr>
                <w:szCs w:val="22"/>
              </w:rPr>
            </w:pPr>
            <w:r w:rsidRPr="00803209">
              <w:rPr>
                <w:szCs w:val="22"/>
              </w:rPr>
              <w:t>At</w:t>
            </w:r>
          </w:p>
        </w:tc>
        <w:tc>
          <w:tcPr>
            <w:tcW w:w="260" w:type="dxa"/>
          </w:tcPr>
          <w:p w14:paraId="0900AC9A" w14:textId="77777777" w:rsidR="00EC5430" w:rsidRPr="00803209" w:rsidRDefault="00EC5430" w:rsidP="00EC5430">
            <w:pPr>
              <w:pStyle w:val="acctfourfigures"/>
              <w:tabs>
                <w:tab w:val="clear" w:pos="765"/>
              </w:tabs>
              <w:spacing w:line="240" w:lineRule="atLeast"/>
              <w:ind w:left="-108"/>
              <w:jc w:val="center"/>
              <w:rPr>
                <w:b/>
                <w:bCs/>
                <w:szCs w:val="22"/>
              </w:rPr>
            </w:pPr>
          </w:p>
        </w:tc>
        <w:tc>
          <w:tcPr>
            <w:tcW w:w="1061" w:type="dxa"/>
            <w:tcBorders>
              <w:top w:val="single" w:sz="4" w:space="0" w:color="auto"/>
            </w:tcBorders>
          </w:tcPr>
          <w:p w14:paraId="79EA33D5" w14:textId="0E8706E6" w:rsidR="00EC5430" w:rsidRPr="00803209" w:rsidRDefault="00EC5430" w:rsidP="00EC5430">
            <w:pPr>
              <w:pStyle w:val="acctfourfigures"/>
              <w:tabs>
                <w:tab w:val="clear" w:pos="765"/>
              </w:tabs>
              <w:spacing w:line="240" w:lineRule="atLeast"/>
              <w:ind w:left="-108"/>
              <w:jc w:val="center"/>
              <w:rPr>
                <w:szCs w:val="22"/>
              </w:rPr>
            </w:pPr>
          </w:p>
        </w:tc>
        <w:tc>
          <w:tcPr>
            <w:tcW w:w="260" w:type="dxa"/>
            <w:tcBorders>
              <w:top w:val="single" w:sz="4" w:space="0" w:color="auto"/>
            </w:tcBorders>
          </w:tcPr>
          <w:p w14:paraId="28D372CF" w14:textId="77777777" w:rsidR="00EC5430" w:rsidRPr="00803209" w:rsidRDefault="00EC5430" w:rsidP="00EC5430">
            <w:pPr>
              <w:pStyle w:val="acctfourfigures"/>
              <w:tabs>
                <w:tab w:val="clear" w:pos="765"/>
              </w:tabs>
              <w:spacing w:line="240" w:lineRule="atLeast"/>
              <w:ind w:left="-108"/>
              <w:jc w:val="center"/>
              <w:rPr>
                <w:szCs w:val="22"/>
              </w:rPr>
            </w:pPr>
          </w:p>
        </w:tc>
        <w:tc>
          <w:tcPr>
            <w:tcW w:w="1387" w:type="dxa"/>
            <w:tcBorders>
              <w:top w:val="single" w:sz="4" w:space="0" w:color="auto"/>
            </w:tcBorders>
          </w:tcPr>
          <w:p w14:paraId="52E82F90" w14:textId="77777777" w:rsidR="00EC5430" w:rsidRPr="00803209" w:rsidRDefault="00EC5430" w:rsidP="00EC5430">
            <w:pPr>
              <w:pStyle w:val="acctfourfigures"/>
              <w:tabs>
                <w:tab w:val="clear" w:pos="765"/>
              </w:tabs>
              <w:spacing w:line="240" w:lineRule="atLeast"/>
              <w:ind w:left="-108"/>
              <w:jc w:val="center"/>
              <w:rPr>
                <w:szCs w:val="22"/>
              </w:rPr>
            </w:pPr>
            <w:r w:rsidRPr="00803209">
              <w:rPr>
                <w:szCs w:val="22"/>
              </w:rPr>
              <w:t>other</w:t>
            </w:r>
          </w:p>
        </w:tc>
        <w:tc>
          <w:tcPr>
            <w:tcW w:w="260" w:type="dxa"/>
          </w:tcPr>
          <w:p w14:paraId="30758247" w14:textId="77777777" w:rsidR="00EC5430" w:rsidRPr="00803209" w:rsidRDefault="00EC5430" w:rsidP="00EC5430">
            <w:pPr>
              <w:pStyle w:val="acctfourfigures"/>
              <w:tabs>
                <w:tab w:val="clear" w:pos="765"/>
              </w:tabs>
              <w:spacing w:line="240" w:lineRule="atLeast"/>
              <w:ind w:left="-108"/>
              <w:jc w:val="center"/>
              <w:rPr>
                <w:b/>
                <w:bCs/>
                <w:szCs w:val="22"/>
              </w:rPr>
            </w:pPr>
          </w:p>
        </w:tc>
        <w:tc>
          <w:tcPr>
            <w:tcW w:w="1301" w:type="dxa"/>
          </w:tcPr>
          <w:p w14:paraId="2713A4E7" w14:textId="77777777" w:rsidR="00EC5430" w:rsidRPr="00803209" w:rsidRDefault="00EC5430" w:rsidP="00EC5430">
            <w:pPr>
              <w:pStyle w:val="acctfourfigures"/>
              <w:tabs>
                <w:tab w:val="clear" w:pos="765"/>
              </w:tabs>
              <w:spacing w:line="240" w:lineRule="atLeast"/>
              <w:ind w:left="-108"/>
              <w:jc w:val="center"/>
              <w:rPr>
                <w:szCs w:val="22"/>
              </w:rPr>
            </w:pPr>
            <w:r w:rsidRPr="00803209">
              <w:rPr>
                <w:szCs w:val="22"/>
              </w:rPr>
              <w:t>At</w:t>
            </w:r>
          </w:p>
        </w:tc>
      </w:tr>
      <w:tr w:rsidR="00CC5BB1" w:rsidRPr="00803209" w14:paraId="291376C0" w14:textId="77777777" w:rsidTr="000C4E2B">
        <w:trPr>
          <w:gridAfter w:val="1"/>
          <w:wAfter w:w="47" w:type="dxa"/>
          <w:trHeight w:val="244"/>
        </w:trPr>
        <w:tc>
          <w:tcPr>
            <w:tcW w:w="3221" w:type="dxa"/>
          </w:tcPr>
          <w:p w14:paraId="0DFCEC68" w14:textId="77777777" w:rsidR="00CC5BB1" w:rsidRPr="00803209" w:rsidRDefault="00CC5BB1" w:rsidP="00CC5BB1">
            <w:pPr>
              <w:rPr>
                <w:rFonts w:ascii="Times New Roman" w:hAnsi="Times New Roman" w:cs="Times New Roman"/>
                <w:sz w:val="22"/>
                <w:szCs w:val="22"/>
              </w:rPr>
            </w:pPr>
          </w:p>
        </w:tc>
        <w:tc>
          <w:tcPr>
            <w:tcW w:w="1149" w:type="dxa"/>
          </w:tcPr>
          <w:p w14:paraId="3B060F13" w14:textId="77777777" w:rsidR="00CC5BB1" w:rsidRPr="00803209" w:rsidRDefault="00CC5BB1" w:rsidP="00CC5BB1">
            <w:pPr>
              <w:jc w:val="center"/>
              <w:rPr>
                <w:rFonts w:ascii="Times New Roman" w:hAnsi="Times New Roman" w:cs="Times New Roman"/>
                <w:sz w:val="22"/>
                <w:szCs w:val="22"/>
              </w:rPr>
            </w:pPr>
            <w:r w:rsidRPr="00803209">
              <w:rPr>
                <w:rFonts w:ascii="Times New Roman" w:hAnsi="Times New Roman" w:cs="Times New Roman"/>
                <w:sz w:val="22"/>
                <w:szCs w:val="22"/>
              </w:rPr>
              <w:t>1 January</w:t>
            </w:r>
          </w:p>
        </w:tc>
        <w:tc>
          <w:tcPr>
            <w:tcW w:w="260" w:type="dxa"/>
          </w:tcPr>
          <w:p w14:paraId="727D15B4" w14:textId="77777777" w:rsidR="00CC5BB1" w:rsidRPr="00803209" w:rsidRDefault="00CC5BB1" w:rsidP="00CC5BB1">
            <w:pPr>
              <w:pStyle w:val="acctfourfigures"/>
              <w:tabs>
                <w:tab w:val="clear" w:pos="765"/>
              </w:tabs>
              <w:spacing w:line="240" w:lineRule="atLeast"/>
              <w:ind w:left="-108"/>
              <w:jc w:val="center"/>
              <w:rPr>
                <w:b/>
                <w:bCs/>
                <w:szCs w:val="22"/>
              </w:rPr>
            </w:pPr>
          </w:p>
        </w:tc>
        <w:tc>
          <w:tcPr>
            <w:tcW w:w="1061" w:type="dxa"/>
          </w:tcPr>
          <w:p w14:paraId="43B6975F" w14:textId="32AE39A0" w:rsidR="00CC5BB1" w:rsidRPr="00803209" w:rsidRDefault="00CC5BB1" w:rsidP="00CC5BB1">
            <w:pPr>
              <w:pStyle w:val="acctfourfigures"/>
              <w:tabs>
                <w:tab w:val="clear" w:pos="765"/>
              </w:tabs>
              <w:spacing w:line="240" w:lineRule="atLeast"/>
              <w:ind w:left="-108"/>
              <w:jc w:val="center"/>
              <w:rPr>
                <w:szCs w:val="22"/>
              </w:rPr>
            </w:pPr>
            <w:r w:rsidRPr="00803209">
              <w:rPr>
                <w:szCs w:val="22"/>
              </w:rPr>
              <w:t xml:space="preserve">profit </w:t>
            </w:r>
          </w:p>
        </w:tc>
        <w:tc>
          <w:tcPr>
            <w:tcW w:w="260" w:type="dxa"/>
          </w:tcPr>
          <w:p w14:paraId="4ED9F073" w14:textId="77777777" w:rsidR="00CC5BB1" w:rsidRPr="00803209" w:rsidRDefault="00CC5BB1" w:rsidP="00CC5BB1">
            <w:pPr>
              <w:pStyle w:val="acctfourfigures"/>
              <w:tabs>
                <w:tab w:val="clear" w:pos="765"/>
              </w:tabs>
              <w:spacing w:line="240" w:lineRule="atLeast"/>
              <w:ind w:left="-108"/>
              <w:jc w:val="center"/>
              <w:rPr>
                <w:szCs w:val="22"/>
              </w:rPr>
            </w:pPr>
          </w:p>
        </w:tc>
        <w:tc>
          <w:tcPr>
            <w:tcW w:w="1387" w:type="dxa"/>
          </w:tcPr>
          <w:p w14:paraId="19EA5CEC" w14:textId="77777777" w:rsidR="00CC5BB1" w:rsidRPr="00803209" w:rsidRDefault="00CC5BB1" w:rsidP="00CC5BB1">
            <w:pPr>
              <w:pStyle w:val="acctfourfigures"/>
              <w:tabs>
                <w:tab w:val="clear" w:pos="765"/>
              </w:tabs>
              <w:spacing w:line="240" w:lineRule="atLeast"/>
              <w:ind w:left="-108" w:right="-159"/>
              <w:jc w:val="center"/>
              <w:rPr>
                <w:szCs w:val="22"/>
              </w:rPr>
            </w:pPr>
            <w:r w:rsidRPr="00803209">
              <w:rPr>
                <w:szCs w:val="22"/>
              </w:rPr>
              <w:t>comprehensive</w:t>
            </w:r>
          </w:p>
        </w:tc>
        <w:tc>
          <w:tcPr>
            <w:tcW w:w="260" w:type="dxa"/>
          </w:tcPr>
          <w:p w14:paraId="4EFB87D9" w14:textId="77777777" w:rsidR="00CC5BB1" w:rsidRPr="00803209" w:rsidRDefault="00CC5BB1" w:rsidP="00CC5BB1">
            <w:pPr>
              <w:pStyle w:val="acctfourfigures"/>
              <w:tabs>
                <w:tab w:val="clear" w:pos="765"/>
              </w:tabs>
              <w:spacing w:line="240" w:lineRule="atLeast"/>
              <w:ind w:left="-108"/>
              <w:jc w:val="center"/>
              <w:rPr>
                <w:b/>
                <w:bCs/>
                <w:szCs w:val="22"/>
              </w:rPr>
            </w:pPr>
          </w:p>
        </w:tc>
        <w:tc>
          <w:tcPr>
            <w:tcW w:w="1301" w:type="dxa"/>
          </w:tcPr>
          <w:p w14:paraId="22977FED" w14:textId="77777777" w:rsidR="00CC5BB1" w:rsidRPr="00803209" w:rsidRDefault="00CC5BB1" w:rsidP="00CC5BB1">
            <w:pPr>
              <w:pStyle w:val="acctfourfigures"/>
              <w:tabs>
                <w:tab w:val="clear" w:pos="765"/>
              </w:tabs>
              <w:spacing w:line="240" w:lineRule="atLeast"/>
              <w:ind w:left="-108"/>
              <w:jc w:val="center"/>
              <w:rPr>
                <w:szCs w:val="22"/>
              </w:rPr>
            </w:pPr>
            <w:r w:rsidRPr="00803209">
              <w:rPr>
                <w:szCs w:val="22"/>
              </w:rPr>
              <w:t>31 December</w:t>
            </w:r>
          </w:p>
        </w:tc>
      </w:tr>
      <w:tr w:rsidR="00CC5BB1" w:rsidRPr="00803209" w14:paraId="72BE2934" w14:textId="77777777" w:rsidTr="000C4E2B">
        <w:trPr>
          <w:gridAfter w:val="1"/>
          <w:wAfter w:w="47" w:type="dxa"/>
          <w:trHeight w:val="257"/>
        </w:trPr>
        <w:tc>
          <w:tcPr>
            <w:tcW w:w="3221" w:type="dxa"/>
          </w:tcPr>
          <w:p w14:paraId="6ABF5A72" w14:textId="77777777" w:rsidR="00CC5BB1" w:rsidRPr="00803209" w:rsidRDefault="00CC5BB1" w:rsidP="00CC5BB1">
            <w:pPr>
              <w:rPr>
                <w:rFonts w:ascii="Times New Roman" w:hAnsi="Times New Roman" w:cs="Times New Roman"/>
                <w:sz w:val="22"/>
                <w:szCs w:val="22"/>
              </w:rPr>
            </w:pPr>
          </w:p>
        </w:tc>
        <w:tc>
          <w:tcPr>
            <w:tcW w:w="1149" w:type="dxa"/>
          </w:tcPr>
          <w:p w14:paraId="49FDB82E" w14:textId="77777777" w:rsidR="00CC5BB1" w:rsidRPr="00803209" w:rsidRDefault="00CC5BB1" w:rsidP="00CC5BB1">
            <w:pPr>
              <w:pStyle w:val="acctfourfigures"/>
              <w:tabs>
                <w:tab w:val="clear" w:pos="765"/>
              </w:tabs>
              <w:spacing w:line="240" w:lineRule="atLeast"/>
              <w:ind w:left="-108"/>
              <w:jc w:val="center"/>
              <w:rPr>
                <w:szCs w:val="22"/>
              </w:rPr>
            </w:pPr>
            <w:r w:rsidRPr="00803209">
              <w:rPr>
                <w:szCs w:val="22"/>
              </w:rPr>
              <w:t>2020</w:t>
            </w:r>
          </w:p>
        </w:tc>
        <w:tc>
          <w:tcPr>
            <w:tcW w:w="260" w:type="dxa"/>
          </w:tcPr>
          <w:p w14:paraId="258FA4B7" w14:textId="77777777" w:rsidR="00CC5BB1" w:rsidRPr="00803209" w:rsidRDefault="00CC5BB1" w:rsidP="00CC5BB1">
            <w:pPr>
              <w:pStyle w:val="acctfourfigures"/>
              <w:tabs>
                <w:tab w:val="clear" w:pos="765"/>
              </w:tabs>
              <w:spacing w:line="240" w:lineRule="atLeast"/>
              <w:ind w:left="-108"/>
              <w:jc w:val="center"/>
              <w:rPr>
                <w:b/>
                <w:bCs/>
                <w:szCs w:val="22"/>
              </w:rPr>
            </w:pPr>
          </w:p>
        </w:tc>
        <w:tc>
          <w:tcPr>
            <w:tcW w:w="1061" w:type="dxa"/>
          </w:tcPr>
          <w:p w14:paraId="12AEB874" w14:textId="60E58391" w:rsidR="00CC5BB1" w:rsidRPr="00803209" w:rsidRDefault="00CC5BB1" w:rsidP="00CC5BB1">
            <w:pPr>
              <w:pStyle w:val="acctfourfigures"/>
              <w:tabs>
                <w:tab w:val="clear" w:pos="765"/>
              </w:tabs>
              <w:spacing w:line="240" w:lineRule="atLeast"/>
              <w:ind w:left="-108"/>
              <w:jc w:val="center"/>
              <w:rPr>
                <w:szCs w:val="22"/>
              </w:rPr>
            </w:pPr>
            <w:r w:rsidRPr="00803209">
              <w:rPr>
                <w:szCs w:val="22"/>
              </w:rPr>
              <w:t>or loss</w:t>
            </w:r>
          </w:p>
        </w:tc>
        <w:tc>
          <w:tcPr>
            <w:tcW w:w="260" w:type="dxa"/>
          </w:tcPr>
          <w:p w14:paraId="53E707EA" w14:textId="77777777" w:rsidR="00CC5BB1" w:rsidRPr="00803209" w:rsidRDefault="00CC5BB1" w:rsidP="00CC5BB1">
            <w:pPr>
              <w:pStyle w:val="acctfourfigures"/>
              <w:tabs>
                <w:tab w:val="clear" w:pos="765"/>
              </w:tabs>
              <w:spacing w:line="240" w:lineRule="atLeast"/>
              <w:ind w:left="-108"/>
              <w:jc w:val="center"/>
              <w:rPr>
                <w:szCs w:val="22"/>
              </w:rPr>
            </w:pPr>
          </w:p>
        </w:tc>
        <w:tc>
          <w:tcPr>
            <w:tcW w:w="1387" w:type="dxa"/>
          </w:tcPr>
          <w:p w14:paraId="61278AAD" w14:textId="77777777" w:rsidR="00CC5BB1" w:rsidRPr="00803209" w:rsidRDefault="00CC5BB1" w:rsidP="00CC5BB1">
            <w:pPr>
              <w:pStyle w:val="acctfourfigures"/>
              <w:tabs>
                <w:tab w:val="clear" w:pos="765"/>
              </w:tabs>
              <w:spacing w:line="240" w:lineRule="atLeast"/>
              <w:ind w:left="-108"/>
              <w:jc w:val="center"/>
              <w:rPr>
                <w:szCs w:val="22"/>
              </w:rPr>
            </w:pPr>
            <w:r w:rsidRPr="00803209">
              <w:rPr>
                <w:szCs w:val="22"/>
              </w:rPr>
              <w:t>income</w:t>
            </w:r>
          </w:p>
        </w:tc>
        <w:tc>
          <w:tcPr>
            <w:tcW w:w="260" w:type="dxa"/>
          </w:tcPr>
          <w:p w14:paraId="44FFF38D" w14:textId="77777777" w:rsidR="00CC5BB1" w:rsidRPr="00803209" w:rsidRDefault="00CC5BB1" w:rsidP="00CC5BB1">
            <w:pPr>
              <w:pStyle w:val="acctfourfigures"/>
              <w:tabs>
                <w:tab w:val="clear" w:pos="765"/>
              </w:tabs>
              <w:spacing w:line="240" w:lineRule="atLeast"/>
              <w:ind w:left="-108"/>
              <w:jc w:val="center"/>
              <w:rPr>
                <w:b/>
                <w:bCs/>
                <w:szCs w:val="22"/>
              </w:rPr>
            </w:pPr>
          </w:p>
        </w:tc>
        <w:tc>
          <w:tcPr>
            <w:tcW w:w="1301" w:type="dxa"/>
          </w:tcPr>
          <w:p w14:paraId="2A2F46DC" w14:textId="77777777" w:rsidR="00CC5BB1" w:rsidRPr="00803209" w:rsidRDefault="00CC5BB1" w:rsidP="00CC5BB1">
            <w:pPr>
              <w:pStyle w:val="acctfourfigures"/>
              <w:tabs>
                <w:tab w:val="clear" w:pos="765"/>
              </w:tabs>
              <w:spacing w:line="240" w:lineRule="atLeast"/>
              <w:ind w:left="-108"/>
              <w:jc w:val="center"/>
              <w:rPr>
                <w:szCs w:val="22"/>
              </w:rPr>
            </w:pPr>
            <w:r w:rsidRPr="00803209">
              <w:rPr>
                <w:szCs w:val="22"/>
              </w:rPr>
              <w:t>2020</w:t>
            </w:r>
          </w:p>
        </w:tc>
      </w:tr>
      <w:tr w:rsidR="00EC5430" w:rsidRPr="00803209" w14:paraId="1CB08675" w14:textId="77777777" w:rsidTr="000C4E2B">
        <w:trPr>
          <w:gridAfter w:val="1"/>
          <w:wAfter w:w="47" w:type="dxa"/>
          <w:trHeight w:val="244"/>
        </w:trPr>
        <w:tc>
          <w:tcPr>
            <w:tcW w:w="3221" w:type="dxa"/>
          </w:tcPr>
          <w:p w14:paraId="043FB471" w14:textId="77777777" w:rsidR="00EC5430" w:rsidRPr="00803209" w:rsidRDefault="00EC5430" w:rsidP="00EC5430">
            <w:pPr>
              <w:rPr>
                <w:rFonts w:ascii="Times New Roman" w:hAnsi="Times New Roman" w:cs="Times New Roman"/>
                <w:sz w:val="22"/>
                <w:szCs w:val="22"/>
              </w:rPr>
            </w:pPr>
          </w:p>
        </w:tc>
        <w:tc>
          <w:tcPr>
            <w:tcW w:w="1149" w:type="dxa"/>
          </w:tcPr>
          <w:p w14:paraId="1AFA12F8" w14:textId="77777777" w:rsidR="00EC5430" w:rsidRPr="00803209" w:rsidRDefault="00EC5430" w:rsidP="00EC5430">
            <w:pPr>
              <w:pStyle w:val="acctfourfigures"/>
              <w:tabs>
                <w:tab w:val="clear" w:pos="765"/>
              </w:tabs>
              <w:spacing w:line="240" w:lineRule="atLeast"/>
              <w:ind w:left="-108"/>
              <w:jc w:val="center"/>
              <w:rPr>
                <w:szCs w:val="22"/>
              </w:rPr>
            </w:pPr>
          </w:p>
        </w:tc>
        <w:tc>
          <w:tcPr>
            <w:tcW w:w="260" w:type="dxa"/>
          </w:tcPr>
          <w:p w14:paraId="06B66540" w14:textId="77777777" w:rsidR="00EC5430" w:rsidRPr="00803209" w:rsidRDefault="00EC5430" w:rsidP="00EC5430">
            <w:pPr>
              <w:pStyle w:val="acctfourfigures"/>
              <w:tabs>
                <w:tab w:val="clear" w:pos="765"/>
              </w:tabs>
              <w:spacing w:line="240" w:lineRule="atLeast"/>
              <w:ind w:left="-108"/>
              <w:jc w:val="center"/>
              <w:rPr>
                <w:b/>
                <w:bCs/>
                <w:szCs w:val="22"/>
              </w:rPr>
            </w:pPr>
          </w:p>
        </w:tc>
        <w:tc>
          <w:tcPr>
            <w:tcW w:w="2708" w:type="dxa"/>
            <w:gridSpan w:val="3"/>
          </w:tcPr>
          <w:p w14:paraId="1E5701B9" w14:textId="77777777" w:rsidR="00EC5430" w:rsidRPr="00803209" w:rsidRDefault="00EC5430" w:rsidP="00EC5430">
            <w:pPr>
              <w:pStyle w:val="acctfourfigures"/>
              <w:tabs>
                <w:tab w:val="clear" w:pos="765"/>
              </w:tabs>
              <w:spacing w:line="240" w:lineRule="atLeast"/>
              <w:ind w:left="-108"/>
              <w:jc w:val="center"/>
              <w:rPr>
                <w:szCs w:val="22"/>
              </w:rPr>
            </w:pPr>
            <w:r w:rsidRPr="00803209">
              <w:rPr>
                <w:i/>
                <w:iCs/>
                <w:szCs w:val="22"/>
                <w:cs/>
                <w:lang w:bidi="th-TH"/>
              </w:rPr>
              <w:t>(</w:t>
            </w:r>
            <w:r w:rsidRPr="00803209">
              <w:rPr>
                <w:i/>
                <w:iCs/>
                <w:szCs w:val="22"/>
              </w:rPr>
              <w:t xml:space="preserve">Note </w:t>
            </w:r>
            <w:r w:rsidR="00F72528" w:rsidRPr="00803209">
              <w:rPr>
                <w:i/>
                <w:iCs/>
                <w:szCs w:val="22"/>
              </w:rPr>
              <w:t>21</w:t>
            </w:r>
            <w:r w:rsidRPr="00803209">
              <w:rPr>
                <w:i/>
                <w:iCs/>
                <w:szCs w:val="22"/>
                <w:cs/>
                <w:lang w:bidi="th-TH"/>
              </w:rPr>
              <w:t>)</w:t>
            </w:r>
          </w:p>
        </w:tc>
        <w:tc>
          <w:tcPr>
            <w:tcW w:w="260" w:type="dxa"/>
          </w:tcPr>
          <w:p w14:paraId="0AE9D5E6" w14:textId="77777777" w:rsidR="00EC5430" w:rsidRPr="00803209" w:rsidRDefault="00EC5430" w:rsidP="00EC5430">
            <w:pPr>
              <w:pStyle w:val="acctfourfigures"/>
              <w:tabs>
                <w:tab w:val="clear" w:pos="765"/>
              </w:tabs>
              <w:spacing w:line="240" w:lineRule="atLeast"/>
              <w:ind w:left="-108"/>
              <w:jc w:val="center"/>
              <w:rPr>
                <w:b/>
                <w:bCs/>
                <w:szCs w:val="22"/>
              </w:rPr>
            </w:pPr>
          </w:p>
        </w:tc>
        <w:tc>
          <w:tcPr>
            <w:tcW w:w="1301" w:type="dxa"/>
          </w:tcPr>
          <w:p w14:paraId="47BF9B2A" w14:textId="77777777" w:rsidR="00EC5430" w:rsidRPr="00803209" w:rsidRDefault="00EC5430" w:rsidP="00EC5430">
            <w:pPr>
              <w:pStyle w:val="acctfourfigures"/>
              <w:tabs>
                <w:tab w:val="clear" w:pos="765"/>
              </w:tabs>
              <w:spacing w:line="240" w:lineRule="atLeast"/>
              <w:ind w:left="-108"/>
              <w:jc w:val="center"/>
              <w:rPr>
                <w:szCs w:val="22"/>
              </w:rPr>
            </w:pPr>
          </w:p>
        </w:tc>
      </w:tr>
      <w:tr w:rsidR="00EC5430" w:rsidRPr="00803209" w14:paraId="44F6C9C4" w14:textId="77777777" w:rsidTr="000C4E2B">
        <w:trPr>
          <w:gridAfter w:val="1"/>
          <w:wAfter w:w="47" w:type="dxa"/>
          <w:trHeight w:val="244"/>
        </w:trPr>
        <w:tc>
          <w:tcPr>
            <w:tcW w:w="3221" w:type="dxa"/>
          </w:tcPr>
          <w:p w14:paraId="3B22F512" w14:textId="77777777" w:rsidR="00EC5430" w:rsidRPr="00803209" w:rsidRDefault="00EC5430" w:rsidP="00EC5430">
            <w:pPr>
              <w:rPr>
                <w:rFonts w:ascii="Times New Roman" w:hAnsi="Times New Roman" w:cs="Times New Roman"/>
                <w:sz w:val="22"/>
                <w:szCs w:val="22"/>
              </w:rPr>
            </w:pPr>
          </w:p>
        </w:tc>
        <w:tc>
          <w:tcPr>
            <w:tcW w:w="5678" w:type="dxa"/>
            <w:gridSpan w:val="7"/>
            <w:vAlign w:val="bottom"/>
          </w:tcPr>
          <w:p w14:paraId="472080B7" w14:textId="77777777" w:rsidR="00EC5430" w:rsidRPr="00803209" w:rsidRDefault="00EC5430" w:rsidP="00EC5430">
            <w:pPr>
              <w:pStyle w:val="acctfourfigures"/>
              <w:tabs>
                <w:tab w:val="clear" w:pos="765"/>
              </w:tabs>
              <w:spacing w:line="240" w:lineRule="atLeast"/>
              <w:ind w:left="-108"/>
              <w:jc w:val="center"/>
              <w:rPr>
                <w:i/>
                <w:iCs/>
                <w:szCs w:val="22"/>
              </w:rPr>
            </w:pPr>
            <w:r w:rsidRPr="00803209">
              <w:rPr>
                <w:i/>
                <w:iCs/>
                <w:szCs w:val="22"/>
                <w:cs/>
                <w:lang w:bidi="th-TH"/>
              </w:rPr>
              <w:t>(</w:t>
            </w:r>
            <w:r w:rsidRPr="00803209">
              <w:rPr>
                <w:i/>
                <w:iCs/>
                <w:szCs w:val="22"/>
              </w:rPr>
              <w:t>in thousand Baht</w:t>
            </w:r>
            <w:r w:rsidRPr="00803209">
              <w:rPr>
                <w:i/>
                <w:iCs/>
                <w:szCs w:val="22"/>
                <w:cs/>
                <w:lang w:bidi="th-TH"/>
              </w:rPr>
              <w:t>)</w:t>
            </w:r>
          </w:p>
        </w:tc>
      </w:tr>
      <w:tr w:rsidR="00EC5430" w:rsidRPr="00803209" w14:paraId="56E298A8" w14:textId="77777777" w:rsidTr="000C4E2B">
        <w:trPr>
          <w:gridAfter w:val="1"/>
          <w:wAfter w:w="47" w:type="dxa"/>
          <w:trHeight w:val="244"/>
        </w:trPr>
        <w:tc>
          <w:tcPr>
            <w:tcW w:w="3221" w:type="dxa"/>
          </w:tcPr>
          <w:p w14:paraId="4AA74383" w14:textId="77777777" w:rsidR="00EC5430" w:rsidRPr="00803209" w:rsidRDefault="00EC5430" w:rsidP="00EC5430">
            <w:pPr>
              <w:rPr>
                <w:rFonts w:ascii="Times New Roman" w:hAnsi="Times New Roman" w:cs="Times New Roman"/>
                <w:sz w:val="22"/>
                <w:szCs w:val="22"/>
              </w:rPr>
            </w:pPr>
            <w:r w:rsidRPr="00803209">
              <w:rPr>
                <w:rFonts w:ascii="Times New Roman" w:hAnsi="Times New Roman" w:cs="Times New Roman"/>
                <w:b/>
                <w:bCs/>
                <w:i/>
                <w:iCs/>
                <w:sz w:val="22"/>
                <w:szCs w:val="22"/>
              </w:rPr>
              <w:t>Deferred tax asset</w:t>
            </w:r>
          </w:p>
        </w:tc>
        <w:tc>
          <w:tcPr>
            <w:tcW w:w="1149" w:type="dxa"/>
            <w:vAlign w:val="bottom"/>
          </w:tcPr>
          <w:p w14:paraId="0DD5D43B" w14:textId="77777777" w:rsidR="00EC5430" w:rsidRPr="00803209" w:rsidRDefault="00EC5430" w:rsidP="00EC5430">
            <w:pPr>
              <w:tabs>
                <w:tab w:val="decimal" w:pos="702"/>
              </w:tabs>
              <w:ind w:left="-108"/>
              <w:rPr>
                <w:rFonts w:ascii="Times New Roman" w:hAnsi="Times New Roman" w:cs="Times New Roman"/>
                <w:sz w:val="22"/>
                <w:szCs w:val="22"/>
              </w:rPr>
            </w:pPr>
          </w:p>
        </w:tc>
        <w:tc>
          <w:tcPr>
            <w:tcW w:w="260" w:type="dxa"/>
          </w:tcPr>
          <w:p w14:paraId="5F3B9487" w14:textId="77777777" w:rsidR="00EC5430" w:rsidRPr="00803209" w:rsidRDefault="00EC5430" w:rsidP="00EC5430">
            <w:pPr>
              <w:tabs>
                <w:tab w:val="decimal" w:pos="919"/>
              </w:tabs>
              <w:ind w:left="-59" w:right="-102"/>
              <w:rPr>
                <w:rFonts w:ascii="Times New Roman" w:hAnsi="Times New Roman" w:cs="Times New Roman"/>
                <w:sz w:val="22"/>
                <w:szCs w:val="22"/>
              </w:rPr>
            </w:pPr>
          </w:p>
        </w:tc>
        <w:tc>
          <w:tcPr>
            <w:tcW w:w="1061" w:type="dxa"/>
            <w:vAlign w:val="bottom"/>
          </w:tcPr>
          <w:p w14:paraId="0BBDE89F" w14:textId="77777777" w:rsidR="00EC5430" w:rsidRPr="00803209" w:rsidRDefault="00EC5430" w:rsidP="00EC5430">
            <w:pPr>
              <w:tabs>
                <w:tab w:val="decimal" w:pos="724"/>
              </w:tabs>
              <w:ind w:left="-108"/>
              <w:rPr>
                <w:rFonts w:ascii="Times New Roman" w:hAnsi="Times New Roman" w:cs="Times New Roman"/>
                <w:sz w:val="22"/>
                <w:szCs w:val="22"/>
              </w:rPr>
            </w:pPr>
          </w:p>
        </w:tc>
        <w:tc>
          <w:tcPr>
            <w:tcW w:w="260" w:type="dxa"/>
          </w:tcPr>
          <w:p w14:paraId="0F91CC9E" w14:textId="77777777" w:rsidR="00EC5430" w:rsidRPr="00803209" w:rsidRDefault="00EC5430" w:rsidP="00EC5430">
            <w:pPr>
              <w:tabs>
                <w:tab w:val="decimal" w:pos="897"/>
              </w:tabs>
              <w:ind w:left="-59" w:right="-102"/>
              <w:rPr>
                <w:rFonts w:ascii="Times New Roman" w:hAnsi="Times New Roman" w:cs="Times New Roman"/>
                <w:sz w:val="22"/>
                <w:szCs w:val="22"/>
                <w:cs/>
              </w:rPr>
            </w:pPr>
          </w:p>
        </w:tc>
        <w:tc>
          <w:tcPr>
            <w:tcW w:w="1387" w:type="dxa"/>
            <w:vAlign w:val="bottom"/>
          </w:tcPr>
          <w:p w14:paraId="67638D5B" w14:textId="77777777" w:rsidR="00EC5430" w:rsidRPr="00803209" w:rsidRDefault="00EC5430" w:rsidP="00EC5430">
            <w:pPr>
              <w:tabs>
                <w:tab w:val="decimal" w:pos="792"/>
              </w:tabs>
              <w:ind w:left="-108"/>
              <w:rPr>
                <w:rFonts w:ascii="Times New Roman" w:hAnsi="Times New Roman" w:cs="Times New Roman"/>
                <w:sz w:val="22"/>
                <w:szCs w:val="22"/>
              </w:rPr>
            </w:pPr>
          </w:p>
        </w:tc>
        <w:tc>
          <w:tcPr>
            <w:tcW w:w="260" w:type="dxa"/>
          </w:tcPr>
          <w:p w14:paraId="7132D298" w14:textId="77777777" w:rsidR="00EC5430" w:rsidRPr="00803209" w:rsidRDefault="00EC5430" w:rsidP="00EC5430">
            <w:pPr>
              <w:tabs>
                <w:tab w:val="decimal" w:pos="919"/>
              </w:tabs>
              <w:ind w:left="-59" w:right="-102"/>
              <w:jc w:val="center"/>
              <w:rPr>
                <w:rFonts w:ascii="Times New Roman" w:hAnsi="Times New Roman" w:cs="Times New Roman"/>
                <w:sz w:val="22"/>
                <w:szCs w:val="22"/>
              </w:rPr>
            </w:pPr>
          </w:p>
        </w:tc>
        <w:tc>
          <w:tcPr>
            <w:tcW w:w="1301" w:type="dxa"/>
            <w:vAlign w:val="bottom"/>
          </w:tcPr>
          <w:p w14:paraId="45C5F8B2" w14:textId="77777777" w:rsidR="00EC5430" w:rsidRPr="00803209" w:rsidRDefault="00EC5430" w:rsidP="00EC5430">
            <w:pPr>
              <w:tabs>
                <w:tab w:val="decimal" w:pos="702"/>
              </w:tabs>
              <w:ind w:left="-108"/>
              <w:rPr>
                <w:rFonts w:ascii="Times New Roman" w:hAnsi="Times New Roman" w:cs="Times New Roman"/>
                <w:sz w:val="22"/>
                <w:szCs w:val="22"/>
              </w:rPr>
            </w:pPr>
          </w:p>
        </w:tc>
      </w:tr>
      <w:tr w:rsidR="000970E2" w:rsidRPr="00803209" w14:paraId="253AC466" w14:textId="77777777" w:rsidTr="000C4E2B">
        <w:trPr>
          <w:gridAfter w:val="1"/>
          <w:wAfter w:w="47" w:type="dxa"/>
          <w:trHeight w:val="244"/>
        </w:trPr>
        <w:tc>
          <w:tcPr>
            <w:tcW w:w="3221" w:type="dxa"/>
          </w:tcPr>
          <w:p w14:paraId="4E07569F" w14:textId="77777777" w:rsidR="000970E2" w:rsidRPr="00803209" w:rsidRDefault="000970E2" w:rsidP="000970E2">
            <w:pPr>
              <w:rPr>
                <w:rFonts w:ascii="Times New Roman" w:hAnsi="Times New Roman" w:cs="Times New Roman"/>
                <w:sz w:val="22"/>
                <w:szCs w:val="22"/>
              </w:rPr>
            </w:pPr>
            <w:r w:rsidRPr="00803209">
              <w:rPr>
                <w:rFonts w:ascii="Times New Roman" w:hAnsi="Times New Roman" w:cs="Times New Roman"/>
                <w:sz w:val="22"/>
                <w:szCs w:val="22"/>
              </w:rPr>
              <w:t>Provisions for employee benefits</w:t>
            </w:r>
          </w:p>
        </w:tc>
        <w:tc>
          <w:tcPr>
            <w:tcW w:w="1149" w:type="dxa"/>
            <w:tcBorders>
              <w:bottom w:val="single" w:sz="4" w:space="0" w:color="auto"/>
            </w:tcBorders>
            <w:vAlign w:val="bottom"/>
          </w:tcPr>
          <w:p w14:paraId="0A92F9B1" w14:textId="77777777" w:rsidR="000970E2" w:rsidRPr="00803209" w:rsidRDefault="0061664A" w:rsidP="000C4E2B">
            <w:pPr>
              <w:tabs>
                <w:tab w:val="decimal" w:pos="898"/>
              </w:tabs>
              <w:ind w:left="-108"/>
              <w:rPr>
                <w:rFonts w:ascii="Times New Roman" w:hAnsi="Times New Roman" w:cs="Times New Roman"/>
                <w:b/>
                <w:bCs/>
                <w:sz w:val="22"/>
                <w:szCs w:val="22"/>
              </w:rPr>
            </w:pPr>
            <w:r w:rsidRPr="00803209">
              <w:rPr>
                <w:rFonts w:ascii="Times New Roman" w:hAnsi="Times New Roman" w:cs="Times New Roman"/>
                <w:b/>
                <w:bCs/>
                <w:sz w:val="22"/>
                <w:szCs w:val="22"/>
              </w:rPr>
              <w:t>59,101</w:t>
            </w:r>
          </w:p>
        </w:tc>
        <w:tc>
          <w:tcPr>
            <w:tcW w:w="260" w:type="dxa"/>
          </w:tcPr>
          <w:p w14:paraId="4381AC4E" w14:textId="77777777" w:rsidR="000970E2" w:rsidRPr="00803209" w:rsidRDefault="000970E2" w:rsidP="000970E2">
            <w:pPr>
              <w:tabs>
                <w:tab w:val="decimal" w:pos="990"/>
              </w:tabs>
              <w:rPr>
                <w:rFonts w:ascii="Times New Roman" w:hAnsi="Times New Roman" w:cs="Times New Roman"/>
                <w:b/>
                <w:bCs/>
                <w:sz w:val="22"/>
                <w:szCs w:val="22"/>
              </w:rPr>
            </w:pPr>
          </w:p>
        </w:tc>
        <w:tc>
          <w:tcPr>
            <w:tcW w:w="1061" w:type="dxa"/>
            <w:tcBorders>
              <w:bottom w:val="single" w:sz="4" w:space="0" w:color="auto"/>
            </w:tcBorders>
            <w:vAlign w:val="bottom"/>
          </w:tcPr>
          <w:p w14:paraId="60BBFE3B" w14:textId="77777777" w:rsidR="000970E2" w:rsidRPr="00803209" w:rsidRDefault="0061664A" w:rsidP="00E3118F">
            <w:pPr>
              <w:tabs>
                <w:tab w:val="decimal" w:pos="771"/>
              </w:tabs>
              <w:ind w:left="-108"/>
              <w:rPr>
                <w:rFonts w:ascii="Times New Roman" w:hAnsi="Times New Roman" w:cs="Times New Roman"/>
                <w:b/>
                <w:bCs/>
                <w:sz w:val="22"/>
                <w:szCs w:val="22"/>
              </w:rPr>
            </w:pPr>
            <w:r w:rsidRPr="00803209">
              <w:rPr>
                <w:rFonts w:ascii="Times New Roman" w:hAnsi="Times New Roman" w:cs="Times New Roman"/>
                <w:b/>
                <w:bCs/>
                <w:sz w:val="22"/>
                <w:szCs w:val="22"/>
              </w:rPr>
              <w:t>10,158</w:t>
            </w:r>
          </w:p>
        </w:tc>
        <w:tc>
          <w:tcPr>
            <w:tcW w:w="260" w:type="dxa"/>
            <w:vAlign w:val="bottom"/>
          </w:tcPr>
          <w:p w14:paraId="27150BBB" w14:textId="77777777" w:rsidR="000970E2" w:rsidRPr="00803209" w:rsidRDefault="000970E2" w:rsidP="000970E2">
            <w:pPr>
              <w:tabs>
                <w:tab w:val="decimal" w:pos="990"/>
              </w:tabs>
              <w:rPr>
                <w:rFonts w:ascii="Times New Roman" w:hAnsi="Times New Roman" w:cs="Times New Roman"/>
                <w:b/>
                <w:bCs/>
                <w:sz w:val="22"/>
                <w:szCs w:val="22"/>
              </w:rPr>
            </w:pPr>
          </w:p>
        </w:tc>
        <w:tc>
          <w:tcPr>
            <w:tcW w:w="1387" w:type="dxa"/>
            <w:tcBorders>
              <w:bottom w:val="single" w:sz="4" w:space="0" w:color="auto"/>
            </w:tcBorders>
            <w:vAlign w:val="bottom"/>
          </w:tcPr>
          <w:p w14:paraId="6D6FC6CB" w14:textId="77777777" w:rsidR="000970E2" w:rsidRPr="00803209" w:rsidRDefault="0061664A" w:rsidP="008C55F8">
            <w:pPr>
              <w:tabs>
                <w:tab w:val="decimal" w:pos="0"/>
              </w:tabs>
              <w:ind w:right="125"/>
              <w:jc w:val="right"/>
              <w:rPr>
                <w:rFonts w:ascii="Times New Roman" w:hAnsi="Times New Roman" w:cs="Times New Roman"/>
                <w:b/>
                <w:bCs/>
                <w:sz w:val="22"/>
                <w:szCs w:val="22"/>
              </w:rPr>
            </w:pPr>
            <w:r w:rsidRPr="00803209">
              <w:rPr>
                <w:rFonts w:ascii="Times New Roman" w:hAnsi="Times New Roman" w:cs="Times New Roman"/>
                <w:b/>
                <w:bCs/>
                <w:sz w:val="22"/>
                <w:szCs w:val="22"/>
              </w:rPr>
              <w:t>7,069</w:t>
            </w:r>
          </w:p>
        </w:tc>
        <w:tc>
          <w:tcPr>
            <w:tcW w:w="260" w:type="dxa"/>
          </w:tcPr>
          <w:p w14:paraId="742A4CFC" w14:textId="77777777" w:rsidR="000970E2" w:rsidRPr="00803209" w:rsidRDefault="000970E2" w:rsidP="000970E2">
            <w:pPr>
              <w:tabs>
                <w:tab w:val="decimal" w:pos="990"/>
              </w:tabs>
              <w:rPr>
                <w:rFonts w:ascii="Times New Roman" w:hAnsi="Times New Roman" w:cs="Times New Roman"/>
                <w:b/>
                <w:bCs/>
                <w:sz w:val="22"/>
                <w:szCs w:val="22"/>
              </w:rPr>
            </w:pPr>
          </w:p>
        </w:tc>
        <w:tc>
          <w:tcPr>
            <w:tcW w:w="1301" w:type="dxa"/>
            <w:tcBorders>
              <w:bottom w:val="single" w:sz="4" w:space="0" w:color="auto"/>
            </w:tcBorders>
            <w:vAlign w:val="bottom"/>
          </w:tcPr>
          <w:p w14:paraId="15D8477A" w14:textId="77777777" w:rsidR="000970E2" w:rsidRPr="00803209" w:rsidRDefault="0061664A" w:rsidP="000C4E2B">
            <w:pPr>
              <w:tabs>
                <w:tab w:val="decimal" w:pos="-108"/>
              </w:tabs>
              <w:ind w:left="-108" w:right="-10"/>
              <w:jc w:val="right"/>
              <w:rPr>
                <w:rFonts w:ascii="Times New Roman" w:hAnsi="Times New Roman" w:cs="Times New Roman"/>
                <w:b/>
                <w:bCs/>
                <w:sz w:val="22"/>
                <w:szCs w:val="22"/>
              </w:rPr>
            </w:pPr>
            <w:r w:rsidRPr="00803209">
              <w:rPr>
                <w:rFonts w:ascii="Times New Roman" w:hAnsi="Times New Roman" w:cs="Times New Roman"/>
                <w:b/>
                <w:bCs/>
                <w:sz w:val="22"/>
                <w:szCs w:val="22"/>
              </w:rPr>
              <w:t>76,328</w:t>
            </w:r>
          </w:p>
        </w:tc>
      </w:tr>
      <w:tr w:rsidR="000970E2" w:rsidRPr="00803209" w14:paraId="5CC5CE71" w14:textId="77777777" w:rsidTr="000C4E2B">
        <w:trPr>
          <w:gridAfter w:val="1"/>
          <w:wAfter w:w="47" w:type="dxa"/>
          <w:trHeight w:val="244"/>
        </w:trPr>
        <w:tc>
          <w:tcPr>
            <w:tcW w:w="3221" w:type="dxa"/>
          </w:tcPr>
          <w:p w14:paraId="5A8D55EB" w14:textId="77777777" w:rsidR="000970E2" w:rsidRPr="00803209" w:rsidRDefault="000970E2" w:rsidP="000970E2">
            <w:pPr>
              <w:rPr>
                <w:rFonts w:ascii="Times New Roman" w:hAnsi="Times New Roman" w:cs="Times New Roman"/>
                <w:sz w:val="22"/>
                <w:szCs w:val="22"/>
              </w:rPr>
            </w:pPr>
          </w:p>
        </w:tc>
        <w:tc>
          <w:tcPr>
            <w:tcW w:w="1149" w:type="dxa"/>
            <w:tcBorders>
              <w:top w:val="single" w:sz="4" w:space="0" w:color="auto"/>
            </w:tcBorders>
            <w:vAlign w:val="bottom"/>
          </w:tcPr>
          <w:p w14:paraId="7B26028B" w14:textId="77777777" w:rsidR="000970E2" w:rsidRPr="00803209" w:rsidRDefault="000970E2" w:rsidP="000C4E2B">
            <w:pPr>
              <w:tabs>
                <w:tab w:val="decimal" w:pos="898"/>
              </w:tabs>
              <w:ind w:left="-108"/>
              <w:rPr>
                <w:rFonts w:ascii="Times New Roman" w:hAnsi="Times New Roman" w:cs="Times New Roman"/>
                <w:b/>
                <w:bCs/>
                <w:sz w:val="22"/>
                <w:szCs w:val="22"/>
                <w:cs/>
              </w:rPr>
            </w:pPr>
          </w:p>
        </w:tc>
        <w:tc>
          <w:tcPr>
            <w:tcW w:w="260" w:type="dxa"/>
          </w:tcPr>
          <w:p w14:paraId="7C3C7718" w14:textId="77777777" w:rsidR="000970E2" w:rsidRPr="00803209" w:rsidRDefault="000970E2" w:rsidP="000970E2">
            <w:pPr>
              <w:tabs>
                <w:tab w:val="decimal" w:pos="919"/>
              </w:tabs>
              <w:ind w:left="-59" w:right="-102"/>
              <w:rPr>
                <w:rFonts w:ascii="Times New Roman" w:hAnsi="Times New Roman" w:cs="Times New Roman"/>
                <w:sz w:val="22"/>
                <w:szCs w:val="22"/>
                <w:cs/>
              </w:rPr>
            </w:pPr>
          </w:p>
        </w:tc>
        <w:tc>
          <w:tcPr>
            <w:tcW w:w="1061" w:type="dxa"/>
            <w:tcBorders>
              <w:top w:val="single" w:sz="4" w:space="0" w:color="auto"/>
            </w:tcBorders>
            <w:vAlign w:val="bottom"/>
          </w:tcPr>
          <w:p w14:paraId="36B1C370" w14:textId="77777777" w:rsidR="000970E2" w:rsidRPr="00803209" w:rsidRDefault="000970E2" w:rsidP="00E3118F">
            <w:pPr>
              <w:tabs>
                <w:tab w:val="decimal" w:pos="771"/>
              </w:tabs>
              <w:ind w:left="-108"/>
              <w:rPr>
                <w:rFonts w:ascii="Times New Roman" w:hAnsi="Times New Roman" w:cs="Times New Roman"/>
                <w:b/>
                <w:bCs/>
                <w:sz w:val="22"/>
                <w:szCs w:val="22"/>
              </w:rPr>
            </w:pPr>
          </w:p>
        </w:tc>
        <w:tc>
          <w:tcPr>
            <w:tcW w:w="260" w:type="dxa"/>
          </w:tcPr>
          <w:p w14:paraId="5CA372EE" w14:textId="77777777" w:rsidR="000970E2" w:rsidRPr="00803209" w:rsidRDefault="000970E2" w:rsidP="000970E2">
            <w:pPr>
              <w:tabs>
                <w:tab w:val="decimal" w:pos="897"/>
              </w:tabs>
              <w:ind w:left="-59" w:right="-102"/>
              <w:rPr>
                <w:rFonts w:ascii="Times New Roman" w:hAnsi="Times New Roman" w:cs="Times New Roman"/>
                <w:sz w:val="22"/>
                <w:szCs w:val="22"/>
              </w:rPr>
            </w:pPr>
          </w:p>
        </w:tc>
        <w:tc>
          <w:tcPr>
            <w:tcW w:w="1387" w:type="dxa"/>
            <w:tcBorders>
              <w:top w:val="single" w:sz="4" w:space="0" w:color="auto"/>
            </w:tcBorders>
            <w:vAlign w:val="bottom"/>
          </w:tcPr>
          <w:p w14:paraId="057D0D19" w14:textId="77777777" w:rsidR="000970E2" w:rsidRPr="00803209" w:rsidRDefault="000970E2" w:rsidP="008C55F8">
            <w:pPr>
              <w:tabs>
                <w:tab w:val="decimal" w:pos="0"/>
                <w:tab w:val="decimal" w:pos="1134"/>
              </w:tabs>
              <w:ind w:left="-108" w:right="125"/>
              <w:jc w:val="right"/>
              <w:rPr>
                <w:rFonts w:ascii="Times New Roman" w:hAnsi="Times New Roman" w:cs="Times New Roman"/>
                <w:sz w:val="22"/>
                <w:szCs w:val="22"/>
              </w:rPr>
            </w:pPr>
          </w:p>
        </w:tc>
        <w:tc>
          <w:tcPr>
            <w:tcW w:w="260" w:type="dxa"/>
          </w:tcPr>
          <w:p w14:paraId="296C3C7E" w14:textId="77777777" w:rsidR="000970E2" w:rsidRPr="00803209" w:rsidRDefault="000970E2" w:rsidP="000970E2">
            <w:pPr>
              <w:tabs>
                <w:tab w:val="decimal" w:pos="919"/>
              </w:tabs>
              <w:ind w:left="-59" w:right="-102"/>
              <w:rPr>
                <w:rFonts w:ascii="Times New Roman" w:hAnsi="Times New Roman" w:cs="Times New Roman"/>
                <w:sz w:val="22"/>
                <w:szCs w:val="22"/>
                <w:cs/>
              </w:rPr>
            </w:pPr>
          </w:p>
        </w:tc>
        <w:tc>
          <w:tcPr>
            <w:tcW w:w="1301" w:type="dxa"/>
            <w:tcBorders>
              <w:top w:val="single" w:sz="4" w:space="0" w:color="auto"/>
            </w:tcBorders>
            <w:vAlign w:val="bottom"/>
          </w:tcPr>
          <w:p w14:paraId="38598165" w14:textId="77777777" w:rsidR="000970E2" w:rsidRPr="00803209" w:rsidRDefault="000970E2" w:rsidP="008C55F8">
            <w:pPr>
              <w:tabs>
                <w:tab w:val="decimal" w:pos="-108"/>
              </w:tabs>
              <w:ind w:left="-108"/>
              <w:jc w:val="right"/>
              <w:rPr>
                <w:rFonts w:ascii="Times New Roman" w:hAnsi="Times New Roman" w:cs="Times New Roman"/>
                <w:b/>
                <w:bCs/>
                <w:sz w:val="22"/>
                <w:szCs w:val="22"/>
                <w:cs/>
              </w:rPr>
            </w:pPr>
          </w:p>
        </w:tc>
      </w:tr>
      <w:tr w:rsidR="000970E2" w:rsidRPr="00803209" w14:paraId="0648ED18" w14:textId="77777777" w:rsidTr="000C4E2B">
        <w:trPr>
          <w:gridAfter w:val="1"/>
          <w:wAfter w:w="47" w:type="dxa"/>
          <w:trHeight w:val="257"/>
        </w:trPr>
        <w:tc>
          <w:tcPr>
            <w:tcW w:w="3221" w:type="dxa"/>
          </w:tcPr>
          <w:p w14:paraId="2B8D9B38" w14:textId="17A41F52" w:rsidR="000970E2" w:rsidRPr="00803209" w:rsidRDefault="000970E2" w:rsidP="000970E2">
            <w:pPr>
              <w:rPr>
                <w:rFonts w:ascii="Times New Roman" w:hAnsi="Times New Roman" w:cs="Times New Roman"/>
                <w:b/>
                <w:bCs/>
                <w:i/>
                <w:iCs/>
                <w:sz w:val="22"/>
                <w:szCs w:val="22"/>
              </w:rPr>
            </w:pPr>
            <w:r w:rsidRPr="00803209">
              <w:rPr>
                <w:rFonts w:ascii="Times New Roman" w:hAnsi="Times New Roman" w:cs="Times New Roman"/>
                <w:b/>
                <w:bCs/>
                <w:i/>
                <w:iCs/>
                <w:sz w:val="22"/>
                <w:szCs w:val="22"/>
              </w:rPr>
              <w:t xml:space="preserve">Deferred tax </w:t>
            </w:r>
            <w:r w:rsidR="00083F3B" w:rsidRPr="00803209">
              <w:rPr>
                <w:rFonts w:ascii="Times New Roman" w:hAnsi="Times New Roman" w:cs="Times New Roman"/>
                <w:b/>
                <w:bCs/>
                <w:i/>
                <w:iCs/>
                <w:sz w:val="22"/>
                <w:szCs w:val="22"/>
              </w:rPr>
              <w:t>liabilities</w:t>
            </w:r>
          </w:p>
        </w:tc>
        <w:tc>
          <w:tcPr>
            <w:tcW w:w="1149" w:type="dxa"/>
            <w:vAlign w:val="bottom"/>
          </w:tcPr>
          <w:p w14:paraId="728888D6" w14:textId="77777777" w:rsidR="000970E2" w:rsidRPr="00803209" w:rsidRDefault="000970E2" w:rsidP="000C4E2B">
            <w:pPr>
              <w:tabs>
                <w:tab w:val="decimal" w:pos="898"/>
              </w:tabs>
              <w:ind w:left="-108"/>
              <w:rPr>
                <w:rFonts w:ascii="Times New Roman" w:hAnsi="Times New Roman" w:cs="Times New Roman"/>
                <w:b/>
                <w:bCs/>
                <w:sz w:val="22"/>
                <w:szCs w:val="22"/>
                <w:cs/>
              </w:rPr>
            </w:pPr>
          </w:p>
        </w:tc>
        <w:tc>
          <w:tcPr>
            <w:tcW w:w="260" w:type="dxa"/>
          </w:tcPr>
          <w:p w14:paraId="7AF65D3E" w14:textId="77777777" w:rsidR="000970E2" w:rsidRPr="00803209" w:rsidRDefault="000970E2" w:rsidP="000970E2">
            <w:pPr>
              <w:tabs>
                <w:tab w:val="decimal" w:pos="919"/>
              </w:tabs>
              <w:ind w:left="-59" w:right="-102"/>
              <w:rPr>
                <w:rFonts w:ascii="Times New Roman" w:hAnsi="Times New Roman" w:cs="Times New Roman"/>
                <w:sz w:val="22"/>
                <w:szCs w:val="22"/>
                <w:cs/>
              </w:rPr>
            </w:pPr>
          </w:p>
        </w:tc>
        <w:tc>
          <w:tcPr>
            <w:tcW w:w="1061" w:type="dxa"/>
            <w:vAlign w:val="bottom"/>
          </w:tcPr>
          <w:p w14:paraId="58641C1E" w14:textId="77777777" w:rsidR="000970E2" w:rsidRPr="00803209" w:rsidRDefault="000970E2" w:rsidP="00E3118F">
            <w:pPr>
              <w:tabs>
                <w:tab w:val="decimal" w:pos="771"/>
              </w:tabs>
              <w:ind w:left="-108"/>
              <w:rPr>
                <w:rFonts w:ascii="Times New Roman" w:hAnsi="Times New Roman" w:cs="Times New Roman"/>
                <w:b/>
                <w:bCs/>
                <w:sz w:val="22"/>
                <w:szCs w:val="22"/>
              </w:rPr>
            </w:pPr>
          </w:p>
        </w:tc>
        <w:tc>
          <w:tcPr>
            <w:tcW w:w="260" w:type="dxa"/>
          </w:tcPr>
          <w:p w14:paraId="139789D6" w14:textId="77777777" w:rsidR="000970E2" w:rsidRPr="00803209" w:rsidRDefault="000970E2" w:rsidP="000970E2">
            <w:pPr>
              <w:tabs>
                <w:tab w:val="decimal" w:pos="897"/>
              </w:tabs>
              <w:ind w:left="-59" w:right="-102"/>
              <w:rPr>
                <w:rFonts w:ascii="Times New Roman" w:hAnsi="Times New Roman" w:cs="Times New Roman"/>
                <w:sz w:val="22"/>
                <w:szCs w:val="22"/>
              </w:rPr>
            </w:pPr>
          </w:p>
        </w:tc>
        <w:tc>
          <w:tcPr>
            <w:tcW w:w="1387" w:type="dxa"/>
            <w:vAlign w:val="bottom"/>
          </w:tcPr>
          <w:p w14:paraId="378F8F8A" w14:textId="77777777" w:rsidR="000970E2" w:rsidRPr="00803209" w:rsidRDefault="000970E2" w:rsidP="008C55F8">
            <w:pPr>
              <w:tabs>
                <w:tab w:val="decimal" w:pos="0"/>
                <w:tab w:val="decimal" w:pos="1134"/>
              </w:tabs>
              <w:ind w:left="-108" w:right="125"/>
              <w:jc w:val="right"/>
              <w:rPr>
                <w:rFonts w:ascii="Times New Roman" w:hAnsi="Times New Roman" w:cs="Times New Roman"/>
                <w:sz w:val="22"/>
                <w:szCs w:val="22"/>
              </w:rPr>
            </w:pPr>
          </w:p>
        </w:tc>
        <w:tc>
          <w:tcPr>
            <w:tcW w:w="260" w:type="dxa"/>
          </w:tcPr>
          <w:p w14:paraId="19826ED6" w14:textId="77777777" w:rsidR="000970E2" w:rsidRPr="00803209" w:rsidRDefault="000970E2" w:rsidP="000970E2">
            <w:pPr>
              <w:tabs>
                <w:tab w:val="decimal" w:pos="919"/>
              </w:tabs>
              <w:ind w:left="-59" w:right="-102"/>
              <w:rPr>
                <w:rFonts w:ascii="Times New Roman" w:hAnsi="Times New Roman" w:cs="Times New Roman"/>
                <w:sz w:val="22"/>
                <w:szCs w:val="22"/>
                <w:cs/>
              </w:rPr>
            </w:pPr>
          </w:p>
        </w:tc>
        <w:tc>
          <w:tcPr>
            <w:tcW w:w="1301" w:type="dxa"/>
            <w:vAlign w:val="bottom"/>
          </w:tcPr>
          <w:p w14:paraId="3BE2C915" w14:textId="77777777" w:rsidR="000970E2" w:rsidRPr="00803209" w:rsidRDefault="000970E2" w:rsidP="008C55F8">
            <w:pPr>
              <w:tabs>
                <w:tab w:val="decimal" w:pos="-108"/>
              </w:tabs>
              <w:ind w:left="-108"/>
              <w:jc w:val="right"/>
              <w:rPr>
                <w:rFonts w:ascii="Times New Roman" w:hAnsi="Times New Roman" w:cs="Times New Roman"/>
                <w:b/>
                <w:bCs/>
                <w:sz w:val="22"/>
                <w:szCs w:val="22"/>
                <w:cs/>
              </w:rPr>
            </w:pPr>
          </w:p>
        </w:tc>
      </w:tr>
      <w:tr w:rsidR="000970E2" w:rsidRPr="00803209" w14:paraId="687F8E23" w14:textId="77777777" w:rsidTr="000C4E2B">
        <w:trPr>
          <w:gridAfter w:val="1"/>
          <w:wAfter w:w="47" w:type="dxa"/>
          <w:trHeight w:val="490"/>
        </w:trPr>
        <w:tc>
          <w:tcPr>
            <w:tcW w:w="3221" w:type="dxa"/>
          </w:tcPr>
          <w:p w14:paraId="36BC699E" w14:textId="77777777" w:rsidR="000970E2" w:rsidRPr="00803209" w:rsidRDefault="000970E2" w:rsidP="000970E2">
            <w:pPr>
              <w:rPr>
                <w:rFonts w:ascii="Times New Roman" w:hAnsi="Times New Roman" w:cs="Times New Roman"/>
                <w:sz w:val="22"/>
                <w:szCs w:val="22"/>
              </w:rPr>
            </w:pPr>
            <w:r w:rsidRPr="00803209">
              <w:rPr>
                <w:rFonts w:ascii="Times New Roman" w:hAnsi="Times New Roman" w:cs="Times New Roman"/>
                <w:sz w:val="22"/>
                <w:szCs w:val="22"/>
              </w:rPr>
              <w:t xml:space="preserve">Unrealized gain on foreign    </w:t>
            </w:r>
          </w:p>
          <w:p w14:paraId="752C9934" w14:textId="77777777" w:rsidR="000970E2" w:rsidRPr="00803209" w:rsidRDefault="000970E2" w:rsidP="000970E2">
            <w:pPr>
              <w:rPr>
                <w:rFonts w:ascii="Times New Roman" w:hAnsi="Times New Roman" w:cs="Times New Roman"/>
                <w:sz w:val="22"/>
                <w:szCs w:val="22"/>
              </w:rPr>
            </w:pPr>
            <w:r w:rsidRPr="00803209">
              <w:rPr>
                <w:rFonts w:ascii="Times New Roman" w:hAnsi="Times New Roman" w:cs="Times New Roman"/>
                <w:sz w:val="22"/>
                <w:szCs w:val="22"/>
              </w:rPr>
              <w:t xml:space="preserve">   currency exchange</w:t>
            </w:r>
          </w:p>
        </w:tc>
        <w:tc>
          <w:tcPr>
            <w:tcW w:w="1149" w:type="dxa"/>
            <w:vAlign w:val="bottom"/>
          </w:tcPr>
          <w:p w14:paraId="4AFE52AE" w14:textId="27632F33" w:rsidR="000970E2" w:rsidRPr="00803209" w:rsidRDefault="000C4E2B" w:rsidP="000C4E2B">
            <w:pPr>
              <w:tabs>
                <w:tab w:val="decimal" w:pos="737"/>
                <w:tab w:val="decimal" w:pos="898"/>
              </w:tabs>
              <w:ind w:left="-108" w:right="-1"/>
              <w:jc w:val="right"/>
              <w:rPr>
                <w:rFonts w:ascii="Times New Roman" w:hAnsi="Times New Roman" w:cs="Times New Roman"/>
                <w:sz w:val="22"/>
                <w:szCs w:val="22"/>
              </w:rPr>
            </w:pPr>
            <w:r w:rsidRPr="00803209">
              <w:rPr>
                <w:rFonts w:ascii="Times New Roman" w:hAnsi="Times New Roman" w:cs="Times New Roman"/>
                <w:sz w:val="22"/>
                <w:szCs w:val="22"/>
                <w:cs/>
              </w:rPr>
              <w:t xml:space="preserve">  </w:t>
            </w:r>
            <w:r w:rsidR="0061664A" w:rsidRPr="00803209">
              <w:rPr>
                <w:rFonts w:ascii="Times New Roman" w:hAnsi="Times New Roman" w:cs="Times New Roman"/>
                <w:sz w:val="22"/>
                <w:szCs w:val="22"/>
                <w:cs/>
              </w:rPr>
              <w:t>(</w:t>
            </w:r>
            <w:r w:rsidR="0061664A" w:rsidRPr="00803209">
              <w:rPr>
                <w:rFonts w:ascii="Times New Roman" w:hAnsi="Times New Roman" w:cs="Times New Roman"/>
                <w:sz w:val="22"/>
                <w:szCs w:val="22"/>
              </w:rPr>
              <w:t>2</w:t>
            </w:r>
            <w:r w:rsidR="0061664A" w:rsidRPr="00803209">
              <w:rPr>
                <w:rFonts w:ascii="Times New Roman" w:hAnsi="Times New Roman" w:cs="Times New Roman"/>
                <w:sz w:val="22"/>
                <w:szCs w:val="22"/>
                <w:cs/>
              </w:rPr>
              <w:t>)</w:t>
            </w:r>
          </w:p>
        </w:tc>
        <w:tc>
          <w:tcPr>
            <w:tcW w:w="260" w:type="dxa"/>
          </w:tcPr>
          <w:p w14:paraId="19B6C18B" w14:textId="77777777" w:rsidR="000970E2" w:rsidRPr="00803209" w:rsidRDefault="000970E2" w:rsidP="000970E2">
            <w:pPr>
              <w:tabs>
                <w:tab w:val="decimal" w:pos="990"/>
              </w:tabs>
              <w:rPr>
                <w:rFonts w:ascii="Times New Roman" w:hAnsi="Times New Roman" w:cs="Times New Roman"/>
                <w:sz w:val="22"/>
                <w:szCs w:val="22"/>
              </w:rPr>
            </w:pPr>
          </w:p>
        </w:tc>
        <w:tc>
          <w:tcPr>
            <w:tcW w:w="1061" w:type="dxa"/>
            <w:vAlign w:val="bottom"/>
          </w:tcPr>
          <w:p w14:paraId="132BAD4B" w14:textId="77777777" w:rsidR="000970E2" w:rsidRPr="00803209" w:rsidRDefault="0061664A" w:rsidP="00E3118F">
            <w:pPr>
              <w:tabs>
                <w:tab w:val="decimal" w:pos="771"/>
              </w:tabs>
              <w:ind w:left="-108" w:right="-169"/>
              <w:rPr>
                <w:rFonts w:ascii="Times New Roman" w:hAnsi="Times New Roman" w:cs="Times New Roman"/>
                <w:sz w:val="22"/>
                <w:szCs w:val="22"/>
              </w:rPr>
            </w:pPr>
            <w:r w:rsidRPr="00803209">
              <w:rPr>
                <w:rFonts w:ascii="Times New Roman" w:hAnsi="Times New Roman" w:cs="Times New Roman"/>
                <w:sz w:val="22"/>
                <w:szCs w:val="22"/>
              </w:rPr>
              <w:t>2</w:t>
            </w:r>
          </w:p>
        </w:tc>
        <w:tc>
          <w:tcPr>
            <w:tcW w:w="260" w:type="dxa"/>
            <w:vAlign w:val="bottom"/>
          </w:tcPr>
          <w:p w14:paraId="0DA3C7C7" w14:textId="77777777" w:rsidR="000970E2" w:rsidRPr="00803209" w:rsidRDefault="000970E2" w:rsidP="000970E2">
            <w:pPr>
              <w:tabs>
                <w:tab w:val="decimal" w:pos="911"/>
              </w:tabs>
              <w:rPr>
                <w:rFonts w:ascii="Times New Roman" w:hAnsi="Times New Roman" w:cs="Times New Roman"/>
                <w:sz w:val="22"/>
                <w:szCs w:val="22"/>
              </w:rPr>
            </w:pPr>
          </w:p>
        </w:tc>
        <w:tc>
          <w:tcPr>
            <w:tcW w:w="1387" w:type="dxa"/>
            <w:vAlign w:val="bottom"/>
          </w:tcPr>
          <w:p w14:paraId="5F33D33D" w14:textId="77777777" w:rsidR="000970E2" w:rsidRPr="00803209" w:rsidRDefault="0061664A" w:rsidP="008C55F8">
            <w:pPr>
              <w:tabs>
                <w:tab w:val="decimal" w:pos="0"/>
                <w:tab w:val="decimal" w:pos="792"/>
              </w:tabs>
              <w:ind w:left="-108" w:right="125"/>
              <w:jc w:val="right"/>
              <w:rPr>
                <w:rFonts w:ascii="Times New Roman" w:hAnsi="Times New Roman" w:cs="Times New Roman"/>
                <w:sz w:val="22"/>
                <w:szCs w:val="22"/>
              </w:rPr>
            </w:pPr>
            <w:r w:rsidRPr="00803209">
              <w:rPr>
                <w:rFonts w:ascii="Times New Roman" w:hAnsi="Times New Roman" w:cs="Times New Roman"/>
                <w:sz w:val="22"/>
                <w:szCs w:val="22"/>
                <w:cs/>
              </w:rPr>
              <w:t>-</w:t>
            </w:r>
          </w:p>
        </w:tc>
        <w:tc>
          <w:tcPr>
            <w:tcW w:w="260" w:type="dxa"/>
          </w:tcPr>
          <w:p w14:paraId="623BC2F8" w14:textId="77777777" w:rsidR="000970E2" w:rsidRPr="00803209" w:rsidRDefault="000970E2" w:rsidP="000970E2">
            <w:pPr>
              <w:tabs>
                <w:tab w:val="decimal" w:pos="990"/>
              </w:tabs>
              <w:rPr>
                <w:rFonts w:ascii="Times New Roman" w:hAnsi="Times New Roman" w:cs="Times New Roman"/>
                <w:sz w:val="22"/>
                <w:szCs w:val="22"/>
              </w:rPr>
            </w:pPr>
          </w:p>
        </w:tc>
        <w:tc>
          <w:tcPr>
            <w:tcW w:w="1301" w:type="dxa"/>
            <w:vAlign w:val="bottom"/>
          </w:tcPr>
          <w:p w14:paraId="29B38EF1" w14:textId="77777777" w:rsidR="000970E2" w:rsidRPr="00803209" w:rsidRDefault="0061664A" w:rsidP="008C55F8">
            <w:pPr>
              <w:tabs>
                <w:tab w:val="decimal" w:pos="-108"/>
              </w:tabs>
              <w:ind w:left="-108"/>
              <w:jc w:val="right"/>
              <w:rPr>
                <w:rFonts w:ascii="Times New Roman" w:hAnsi="Times New Roman" w:cs="Times New Roman"/>
                <w:sz w:val="22"/>
                <w:szCs w:val="22"/>
              </w:rPr>
            </w:pPr>
            <w:r w:rsidRPr="00803209">
              <w:rPr>
                <w:rFonts w:ascii="Times New Roman" w:hAnsi="Times New Roman" w:cs="Times New Roman"/>
                <w:sz w:val="22"/>
                <w:szCs w:val="22"/>
                <w:cs/>
              </w:rPr>
              <w:t>-</w:t>
            </w:r>
          </w:p>
        </w:tc>
      </w:tr>
      <w:tr w:rsidR="0061664A" w:rsidRPr="00803209" w14:paraId="7E59B7F1" w14:textId="77777777" w:rsidTr="000C4E2B">
        <w:trPr>
          <w:trHeight w:val="244"/>
        </w:trPr>
        <w:tc>
          <w:tcPr>
            <w:tcW w:w="3221" w:type="dxa"/>
          </w:tcPr>
          <w:p w14:paraId="007CC5B6" w14:textId="057B2CEB" w:rsidR="0061664A" w:rsidRPr="00803209" w:rsidRDefault="0061664A" w:rsidP="000970E2">
            <w:pPr>
              <w:rPr>
                <w:rFonts w:ascii="Times New Roman" w:hAnsi="Times New Roman" w:cs="Times New Roman"/>
                <w:sz w:val="22"/>
                <w:szCs w:val="22"/>
              </w:rPr>
            </w:pPr>
            <w:r w:rsidRPr="00803209">
              <w:rPr>
                <w:rFonts w:ascii="Times New Roman" w:hAnsi="Times New Roman" w:cs="Times New Roman"/>
                <w:sz w:val="22"/>
                <w:szCs w:val="22"/>
              </w:rPr>
              <w:t>Other liabilities</w:t>
            </w:r>
            <w:r w:rsidRPr="00803209">
              <w:rPr>
                <w:rFonts w:ascii="Times New Roman" w:hAnsi="Times New Roman" w:cs="Times New Roman"/>
                <w:sz w:val="22"/>
                <w:szCs w:val="22"/>
                <w:cs/>
              </w:rPr>
              <w:t>-</w:t>
            </w:r>
            <w:r w:rsidR="00437B31" w:rsidRPr="00803209">
              <w:rPr>
                <w:rFonts w:ascii="Times New Roman" w:hAnsi="Times New Roman" w:cs="Times New Roman"/>
                <w:sz w:val="22"/>
                <w:szCs w:val="22"/>
              </w:rPr>
              <w:t>Amortized</w:t>
            </w:r>
            <w:r w:rsidRPr="00803209">
              <w:rPr>
                <w:rFonts w:ascii="Times New Roman" w:hAnsi="Times New Roman" w:cs="Times New Roman"/>
                <w:sz w:val="22"/>
                <w:szCs w:val="22"/>
              </w:rPr>
              <w:t xml:space="preserve"> cost</w:t>
            </w:r>
          </w:p>
        </w:tc>
        <w:tc>
          <w:tcPr>
            <w:tcW w:w="1149" w:type="dxa"/>
            <w:vAlign w:val="bottom"/>
          </w:tcPr>
          <w:p w14:paraId="4DB9874C" w14:textId="77777777" w:rsidR="0061664A" w:rsidRPr="00803209" w:rsidRDefault="0061664A" w:rsidP="000C4E2B">
            <w:pPr>
              <w:tabs>
                <w:tab w:val="decimal" w:pos="898"/>
              </w:tabs>
              <w:ind w:left="-108" w:right="33"/>
              <w:jc w:val="right"/>
              <w:rPr>
                <w:rFonts w:ascii="Times New Roman" w:hAnsi="Times New Roman" w:cs="Times New Roman"/>
                <w:sz w:val="22"/>
                <w:szCs w:val="22"/>
              </w:rPr>
            </w:pPr>
            <w:r w:rsidRPr="00803209">
              <w:rPr>
                <w:rFonts w:ascii="Times New Roman" w:hAnsi="Times New Roman" w:cs="Times New Roman"/>
                <w:sz w:val="22"/>
                <w:szCs w:val="22"/>
                <w:cs/>
              </w:rPr>
              <w:t>-</w:t>
            </w:r>
          </w:p>
        </w:tc>
        <w:tc>
          <w:tcPr>
            <w:tcW w:w="260" w:type="dxa"/>
          </w:tcPr>
          <w:p w14:paraId="61884095" w14:textId="77777777" w:rsidR="0061664A" w:rsidRPr="00803209" w:rsidRDefault="0061664A" w:rsidP="000970E2">
            <w:pPr>
              <w:tabs>
                <w:tab w:val="decimal" w:pos="990"/>
              </w:tabs>
              <w:rPr>
                <w:rFonts w:ascii="Times New Roman" w:hAnsi="Times New Roman" w:cs="Times New Roman"/>
                <w:sz w:val="22"/>
                <w:szCs w:val="22"/>
              </w:rPr>
            </w:pPr>
          </w:p>
        </w:tc>
        <w:tc>
          <w:tcPr>
            <w:tcW w:w="1061" w:type="dxa"/>
            <w:vAlign w:val="bottom"/>
          </w:tcPr>
          <w:p w14:paraId="43226E7E" w14:textId="77777777" w:rsidR="0061664A" w:rsidRPr="00803209" w:rsidRDefault="0061664A" w:rsidP="00E3118F">
            <w:pPr>
              <w:tabs>
                <w:tab w:val="decimal" w:pos="771"/>
              </w:tabs>
              <w:ind w:left="-108" w:right="-169"/>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1,321</w:t>
            </w:r>
            <w:r w:rsidRPr="00803209">
              <w:rPr>
                <w:rFonts w:ascii="Times New Roman" w:hAnsi="Times New Roman" w:cs="Times New Roman"/>
                <w:sz w:val="22"/>
                <w:szCs w:val="22"/>
                <w:cs/>
              </w:rPr>
              <w:t>)</w:t>
            </w:r>
          </w:p>
        </w:tc>
        <w:tc>
          <w:tcPr>
            <w:tcW w:w="260" w:type="dxa"/>
            <w:vAlign w:val="bottom"/>
          </w:tcPr>
          <w:p w14:paraId="1AF5B3DD" w14:textId="77777777" w:rsidR="0061664A" w:rsidRPr="00803209" w:rsidRDefault="0061664A" w:rsidP="000970E2">
            <w:pPr>
              <w:tabs>
                <w:tab w:val="decimal" w:pos="911"/>
              </w:tabs>
              <w:rPr>
                <w:rFonts w:ascii="Times New Roman" w:hAnsi="Times New Roman" w:cs="Times New Roman"/>
                <w:sz w:val="22"/>
                <w:szCs w:val="22"/>
              </w:rPr>
            </w:pPr>
          </w:p>
        </w:tc>
        <w:tc>
          <w:tcPr>
            <w:tcW w:w="1387" w:type="dxa"/>
            <w:vAlign w:val="bottom"/>
          </w:tcPr>
          <w:p w14:paraId="5F01E1D3" w14:textId="77777777" w:rsidR="0061664A" w:rsidRPr="00803209" w:rsidRDefault="0061664A" w:rsidP="008C55F8">
            <w:pPr>
              <w:tabs>
                <w:tab w:val="decimal" w:pos="0"/>
                <w:tab w:val="decimal" w:pos="792"/>
              </w:tabs>
              <w:ind w:left="-108" w:right="125"/>
              <w:jc w:val="right"/>
              <w:rPr>
                <w:rFonts w:ascii="Times New Roman" w:hAnsi="Times New Roman" w:cs="Times New Roman"/>
                <w:sz w:val="22"/>
                <w:szCs w:val="22"/>
              </w:rPr>
            </w:pPr>
            <w:r w:rsidRPr="00803209">
              <w:rPr>
                <w:rFonts w:ascii="Times New Roman" w:hAnsi="Times New Roman" w:cs="Times New Roman"/>
                <w:sz w:val="22"/>
                <w:szCs w:val="22"/>
                <w:cs/>
              </w:rPr>
              <w:t>-</w:t>
            </w:r>
          </w:p>
        </w:tc>
        <w:tc>
          <w:tcPr>
            <w:tcW w:w="260" w:type="dxa"/>
          </w:tcPr>
          <w:p w14:paraId="664152DC" w14:textId="77777777" w:rsidR="0061664A" w:rsidRPr="00803209" w:rsidRDefault="0061664A" w:rsidP="000970E2">
            <w:pPr>
              <w:tabs>
                <w:tab w:val="decimal" w:pos="990"/>
              </w:tabs>
              <w:rPr>
                <w:rFonts w:ascii="Times New Roman" w:hAnsi="Times New Roman" w:cs="Times New Roman"/>
                <w:sz w:val="22"/>
                <w:szCs w:val="22"/>
              </w:rPr>
            </w:pPr>
          </w:p>
        </w:tc>
        <w:tc>
          <w:tcPr>
            <w:tcW w:w="1348" w:type="dxa"/>
            <w:gridSpan w:val="2"/>
            <w:vAlign w:val="bottom"/>
          </w:tcPr>
          <w:p w14:paraId="7314C1BF" w14:textId="77777777" w:rsidR="0061664A" w:rsidRPr="00803209" w:rsidRDefault="0061664A" w:rsidP="009A3AD7">
            <w:pPr>
              <w:tabs>
                <w:tab w:val="decimal" w:pos="-108"/>
              </w:tabs>
              <w:ind w:left="-108" w:right="-10"/>
              <w:jc w:val="right"/>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1,321</w:t>
            </w:r>
            <w:r w:rsidRPr="00803209">
              <w:rPr>
                <w:rFonts w:ascii="Times New Roman" w:hAnsi="Times New Roman" w:cs="Times New Roman"/>
                <w:sz w:val="22"/>
                <w:szCs w:val="22"/>
                <w:cs/>
              </w:rPr>
              <w:t>)</w:t>
            </w:r>
          </w:p>
        </w:tc>
      </w:tr>
      <w:tr w:rsidR="0061664A" w:rsidRPr="00803209" w14:paraId="06D71FBB" w14:textId="77777777" w:rsidTr="000C4E2B">
        <w:trPr>
          <w:trHeight w:val="244"/>
        </w:trPr>
        <w:tc>
          <w:tcPr>
            <w:tcW w:w="3221" w:type="dxa"/>
          </w:tcPr>
          <w:p w14:paraId="52F2869F" w14:textId="77777777" w:rsidR="0061664A" w:rsidRPr="00803209" w:rsidRDefault="0061664A" w:rsidP="008C55F8">
            <w:pPr>
              <w:rPr>
                <w:rFonts w:ascii="Times New Roman" w:hAnsi="Times New Roman" w:cs="Times New Roman"/>
                <w:sz w:val="22"/>
                <w:szCs w:val="22"/>
              </w:rPr>
            </w:pPr>
            <w:r w:rsidRPr="00803209">
              <w:rPr>
                <w:rFonts w:ascii="Times New Roman" w:hAnsi="Times New Roman" w:cs="Times New Roman"/>
                <w:sz w:val="22"/>
                <w:szCs w:val="22"/>
              </w:rPr>
              <w:t>Derivative assets</w:t>
            </w:r>
          </w:p>
        </w:tc>
        <w:tc>
          <w:tcPr>
            <w:tcW w:w="1149" w:type="dxa"/>
            <w:tcBorders>
              <w:bottom w:val="single" w:sz="4" w:space="0" w:color="auto"/>
            </w:tcBorders>
            <w:vAlign w:val="bottom"/>
          </w:tcPr>
          <w:p w14:paraId="3D235528" w14:textId="77777777" w:rsidR="0061664A" w:rsidRPr="00803209" w:rsidRDefault="0061664A" w:rsidP="000C4E2B">
            <w:pPr>
              <w:tabs>
                <w:tab w:val="decimal" w:pos="898"/>
              </w:tabs>
              <w:ind w:left="-108" w:right="33"/>
              <w:jc w:val="right"/>
              <w:rPr>
                <w:rFonts w:ascii="Times New Roman" w:hAnsi="Times New Roman" w:cs="Times New Roman"/>
                <w:sz w:val="22"/>
                <w:szCs w:val="22"/>
              </w:rPr>
            </w:pPr>
            <w:r w:rsidRPr="00803209">
              <w:rPr>
                <w:rFonts w:ascii="Times New Roman" w:hAnsi="Times New Roman" w:cs="Times New Roman"/>
                <w:sz w:val="22"/>
                <w:szCs w:val="22"/>
                <w:cs/>
              </w:rPr>
              <w:t>-</w:t>
            </w:r>
          </w:p>
        </w:tc>
        <w:tc>
          <w:tcPr>
            <w:tcW w:w="260" w:type="dxa"/>
          </w:tcPr>
          <w:p w14:paraId="0F86BFBE" w14:textId="77777777" w:rsidR="0061664A" w:rsidRPr="00803209" w:rsidRDefault="0061664A" w:rsidP="000970E2">
            <w:pPr>
              <w:tabs>
                <w:tab w:val="decimal" w:pos="990"/>
              </w:tabs>
              <w:rPr>
                <w:rFonts w:ascii="Times New Roman" w:hAnsi="Times New Roman" w:cs="Times New Roman"/>
                <w:sz w:val="22"/>
                <w:szCs w:val="22"/>
              </w:rPr>
            </w:pPr>
          </w:p>
        </w:tc>
        <w:tc>
          <w:tcPr>
            <w:tcW w:w="1061" w:type="dxa"/>
            <w:tcBorders>
              <w:bottom w:val="single" w:sz="4" w:space="0" w:color="auto"/>
            </w:tcBorders>
            <w:vAlign w:val="bottom"/>
          </w:tcPr>
          <w:p w14:paraId="3F769831" w14:textId="77777777" w:rsidR="0061664A" w:rsidRPr="00803209" w:rsidRDefault="0061664A" w:rsidP="00E3118F">
            <w:pPr>
              <w:tabs>
                <w:tab w:val="decimal" w:pos="771"/>
              </w:tabs>
              <w:ind w:left="-108" w:right="-169"/>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1</w:t>
            </w:r>
            <w:r w:rsidRPr="00803209">
              <w:rPr>
                <w:rFonts w:ascii="Times New Roman" w:hAnsi="Times New Roman" w:cs="Times New Roman"/>
                <w:sz w:val="22"/>
                <w:szCs w:val="22"/>
                <w:cs/>
              </w:rPr>
              <w:t>)</w:t>
            </w:r>
          </w:p>
        </w:tc>
        <w:tc>
          <w:tcPr>
            <w:tcW w:w="260" w:type="dxa"/>
            <w:vAlign w:val="bottom"/>
          </w:tcPr>
          <w:p w14:paraId="43B9642C" w14:textId="77777777" w:rsidR="0061664A" w:rsidRPr="00803209" w:rsidRDefault="0061664A" w:rsidP="000970E2">
            <w:pPr>
              <w:tabs>
                <w:tab w:val="decimal" w:pos="911"/>
              </w:tabs>
              <w:rPr>
                <w:rFonts w:ascii="Times New Roman" w:hAnsi="Times New Roman" w:cs="Times New Roman"/>
                <w:sz w:val="22"/>
                <w:szCs w:val="22"/>
              </w:rPr>
            </w:pPr>
          </w:p>
        </w:tc>
        <w:tc>
          <w:tcPr>
            <w:tcW w:w="1387" w:type="dxa"/>
            <w:tcBorders>
              <w:bottom w:val="single" w:sz="4" w:space="0" w:color="auto"/>
            </w:tcBorders>
            <w:vAlign w:val="bottom"/>
          </w:tcPr>
          <w:p w14:paraId="3A44B3B1" w14:textId="77777777" w:rsidR="0061664A" w:rsidRPr="00803209" w:rsidRDefault="0061664A" w:rsidP="008C55F8">
            <w:pPr>
              <w:tabs>
                <w:tab w:val="decimal" w:pos="0"/>
                <w:tab w:val="decimal" w:pos="792"/>
              </w:tabs>
              <w:ind w:left="-108" w:right="125"/>
              <w:jc w:val="right"/>
              <w:rPr>
                <w:rFonts w:ascii="Times New Roman" w:hAnsi="Times New Roman" w:cs="Times New Roman"/>
                <w:sz w:val="22"/>
                <w:szCs w:val="22"/>
              </w:rPr>
            </w:pPr>
            <w:r w:rsidRPr="00803209">
              <w:rPr>
                <w:rFonts w:ascii="Times New Roman" w:hAnsi="Times New Roman" w:cs="Times New Roman"/>
                <w:sz w:val="22"/>
                <w:szCs w:val="22"/>
                <w:cs/>
              </w:rPr>
              <w:t>-</w:t>
            </w:r>
          </w:p>
        </w:tc>
        <w:tc>
          <w:tcPr>
            <w:tcW w:w="260" w:type="dxa"/>
          </w:tcPr>
          <w:p w14:paraId="78AE609E" w14:textId="77777777" w:rsidR="0061664A" w:rsidRPr="00803209" w:rsidRDefault="0061664A" w:rsidP="000970E2">
            <w:pPr>
              <w:tabs>
                <w:tab w:val="decimal" w:pos="990"/>
              </w:tabs>
              <w:rPr>
                <w:rFonts w:ascii="Times New Roman" w:hAnsi="Times New Roman" w:cs="Times New Roman"/>
                <w:sz w:val="22"/>
                <w:szCs w:val="22"/>
              </w:rPr>
            </w:pPr>
          </w:p>
        </w:tc>
        <w:tc>
          <w:tcPr>
            <w:tcW w:w="1348" w:type="dxa"/>
            <w:gridSpan w:val="2"/>
            <w:tcBorders>
              <w:bottom w:val="single" w:sz="4" w:space="0" w:color="auto"/>
            </w:tcBorders>
            <w:vAlign w:val="bottom"/>
          </w:tcPr>
          <w:p w14:paraId="54BD8D00" w14:textId="77777777" w:rsidR="0061664A" w:rsidRPr="00803209" w:rsidRDefault="0061664A" w:rsidP="009A3AD7">
            <w:pPr>
              <w:tabs>
                <w:tab w:val="decimal" w:pos="-108"/>
              </w:tabs>
              <w:ind w:left="-108" w:right="-10"/>
              <w:jc w:val="right"/>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1</w:t>
            </w:r>
            <w:r w:rsidRPr="00803209">
              <w:rPr>
                <w:rFonts w:ascii="Times New Roman" w:hAnsi="Times New Roman" w:cs="Times New Roman"/>
                <w:sz w:val="22"/>
                <w:szCs w:val="22"/>
                <w:cs/>
              </w:rPr>
              <w:t>)</w:t>
            </w:r>
          </w:p>
        </w:tc>
      </w:tr>
      <w:tr w:rsidR="000970E2" w:rsidRPr="00803209" w14:paraId="1F7C916E" w14:textId="77777777" w:rsidTr="000C4E2B">
        <w:trPr>
          <w:gridAfter w:val="1"/>
          <w:wAfter w:w="47" w:type="dxa"/>
          <w:trHeight w:val="119"/>
        </w:trPr>
        <w:tc>
          <w:tcPr>
            <w:tcW w:w="3221" w:type="dxa"/>
            <w:vAlign w:val="bottom"/>
          </w:tcPr>
          <w:p w14:paraId="05E8FD8A" w14:textId="77777777" w:rsidR="000970E2" w:rsidRPr="00803209" w:rsidRDefault="000970E2" w:rsidP="008C55F8">
            <w:pPr>
              <w:jc w:val="right"/>
              <w:rPr>
                <w:rFonts w:ascii="Times New Roman" w:hAnsi="Times New Roman" w:cs="Times New Roman"/>
                <w:sz w:val="4"/>
                <w:szCs w:val="4"/>
              </w:rPr>
            </w:pPr>
          </w:p>
        </w:tc>
        <w:tc>
          <w:tcPr>
            <w:tcW w:w="1149" w:type="dxa"/>
            <w:tcBorders>
              <w:top w:val="single" w:sz="4" w:space="0" w:color="auto"/>
            </w:tcBorders>
            <w:vAlign w:val="bottom"/>
          </w:tcPr>
          <w:p w14:paraId="565337E0" w14:textId="77777777" w:rsidR="000970E2" w:rsidRPr="00803209" w:rsidRDefault="000970E2" w:rsidP="000C4E2B">
            <w:pPr>
              <w:tabs>
                <w:tab w:val="decimal" w:pos="898"/>
              </w:tabs>
              <w:ind w:left="-108"/>
              <w:jc w:val="right"/>
              <w:rPr>
                <w:rFonts w:ascii="Times New Roman" w:hAnsi="Times New Roman" w:cs="Times New Roman"/>
                <w:b/>
                <w:bCs/>
                <w:sz w:val="4"/>
                <w:szCs w:val="4"/>
              </w:rPr>
            </w:pPr>
          </w:p>
        </w:tc>
        <w:tc>
          <w:tcPr>
            <w:tcW w:w="260" w:type="dxa"/>
            <w:vAlign w:val="bottom"/>
          </w:tcPr>
          <w:p w14:paraId="519374AD" w14:textId="77777777" w:rsidR="000970E2" w:rsidRPr="00803209" w:rsidRDefault="000970E2" w:rsidP="008C55F8">
            <w:pPr>
              <w:tabs>
                <w:tab w:val="decimal" w:pos="919"/>
              </w:tabs>
              <w:ind w:left="-59" w:right="-102"/>
              <w:jc w:val="right"/>
              <w:rPr>
                <w:rFonts w:ascii="Times New Roman" w:hAnsi="Times New Roman" w:cs="Times New Roman"/>
                <w:sz w:val="4"/>
                <w:szCs w:val="4"/>
              </w:rPr>
            </w:pPr>
          </w:p>
        </w:tc>
        <w:tc>
          <w:tcPr>
            <w:tcW w:w="1061" w:type="dxa"/>
            <w:tcBorders>
              <w:top w:val="single" w:sz="4" w:space="0" w:color="auto"/>
            </w:tcBorders>
            <w:vAlign w:val="bottom"/>
          </w:tcPr>
          <w:p w14:paraId="20EFE4B2" w14:textId="77777777" w:rsidR="000970E2" w:rsidRPr="00803209" w:rsidRDefault="000970E2" w:rsidP="008C55F8">
            <w:pPr>
              <w:tabs>
                <w:tab w:val="decimal" w:pos="724"/>
              </w:tabs>
              <w:ind w:left="-108"/>
              <w:jc w:val="right"/>
              <w:rPr>
                <w:rFonts w:ascii="Times New Roman" w:hAnsi="Times New Roman" w:cs="Times New Roman"/>
                <w:b/>
                <w:bCs/>
                <w:sz w:val="4"/>
                <w:szCs w:val="4"/>
              </w:rPr>
            </w:pPr>
          </w:p>
        </w:tc>
        <w:tc>
          <w:tcPr>
            <w:tcW w:w="260" w:type="dxa"/>
            <w:vAlign w:val="bottom"/>
          </w:tcPr>
          <w:p w14:paraId="2E253DF5" w14:textId="77777777" w:rsidR="000970E2" w:rsidRPr="00803209" w:rsidRDefault="000970E2" w:rsidP="008C55F8">
            <w:pPr>
              <w:tabs>
                <w:tab w:val="decimal" w:pos="897"/>
              </w:tabs>
              <w:ind w:left="-59" w:right="-102"/>
              <w:jc w:val="right"/>
              <w:rPr>
                <w:rFonts w:ascii="Times New Roman" w:hAnsi="Times New Roman" w:cs="Times New Roman"/>
                <w:sz w:val="4"/>
                <w:szCs w:val="4"/>
              </w:rPr>
            </w:pPr>
          </w:p>
        </w:tc>
        <w:tc>
          <w:tcPr>
            <w:tcW w:w="1387" w:type="dxa"/>
            <w:tcBorders>
              <w:top w:val="single" w:sz="4" w:space="0" w:color="auto"/>
            </w:tcBorders>
            <w:vAlign w:val="bottom"/>
          </w:tcPr>
          <w:p w14:paraId="65C6A9CE" w14:textId="77777777" w:rsidR="000970E2" w:rsidRPr="00803209" w:rsidRDefault="000970E2" w:rsidP="008C55F8">
            <w:pPr>
              <w:tabs>
                <w:tab w:val="decimal" w:pos="0"/>
                <w:tab w:val="decimal" w:pos="792"/>
              </w:tabs>
              <w:ind w:left="-108" w:right="125"/>
              <w:jc w:val="right"/>
              <w:rPr>
                <w:rFonts w:ascii="Times New Roman" w:hAnsi="Times New Roman" w:cs="Times New Roman"/>
                <w:sz w:val="4"/>
                <w:szCs w:val="4"/>
              </w:rPr>
            </w:pPr>
          </w:p>
        </w:tc>
        <w:tc>
          <w:tcPr>
            <w:tcW w:w="260" w:type="dxa"/>
            <w:vAlign w:val="bottom"/>
          </w:tcPr>
          <w:p w14:paraId="116D40D2" w14:textId="77777777" w:rsidR="000970E2" w:rsidRPr="00803209" w:rsidRDefault="000970E2" w:rsidP="008C55F8">
            <w:pPr>
              <w:tabs>
                <w:tab w:val="decimal" w:pos="919"/>
              </w:tabs>
              <w:ind w:left="-59" w:right="-102"/>
              <w:jc w:val="right"/>
              <w:rPr>
                <w:rFonts w:ascii="Times New Roman" w:hAnsi="Times New Roman" w:cs="Times New Roman"/>
                <w:sz w:val="4"/>
                <w:szCs w:val="4"/>
              </w:rPr>
            </w:pPr>
          </w:p>
        </w:tc>
        <w:tc>
          <w:tcPr>
            <w:tcW w:w="1301" w:type="dxa"/>
            <w:tcBorders>
              <w:top w:val="single" w:sz="4" w:space="0" w:color="auto"/>
            </w:tcBorders>
            <w:vAlign w:val="bottom"/>
          </w:tcPr>
          <w:p w14:paraId="275C6ADE" w14:textId="77777777" w:rsidR="000970E2" w:rsidRPr="00803209" w:rsidRDefault="000970E2" w:rsidP="008C55F8">
            <w:pPr>
              <w:tabs>
                <w:tab w:val="decimal" w:pos="-108"/>
              </w:tabs>
              <w:ind w:left="-108"/>
              <w:jc w:val="right"/>
              <w:rPr>
                <w:rFonts w:ascii="Times New Roman" w:hAnsi="Times New Roman" w:cs="Times New Roman"/>
                <w:b/>
                <w:bCs/>
                <w:sz w:val="4"/>
                <w:szCs w:val="4"/>
              </w:rPr>
            </w:pPr>
          </w:p>
        </w:tc>
      </w:tr>
      <w:tr w:rsidR="000970E2" w:rsidRPr="00803209" w14:paraId="0140D674" w14:textId="77777777" w:rsidTr="000C4E2B">
        <w:trPr>
          <w:gridAfter w:val="1"/>
          <w:wAfter w:w="47" w:type="dxa"/>
          <w:trHeight w:val="272"/>
        </w:trPr>
        <w:tc>
          <w:tcPr>
            <w:tcW w:w="3221" w:type="dxa"/>
          </w:tcPr>
          <w:p w14:paraId="08E3E715" w14:textId="77777777" w:rsidR="000970E2" w:rsidRPr="00803209" w:rsidRDefault="000970E2" w:rsidP="000970E2">
            <w:pPr>
              <w:rPr>
                <w:rFonts w:ascii="Times New Roman" w:hAnsi="Times New Roman" w:cs="Times New Roman"/>
                <w:b/>
                <w:bCs/>
                <w:sz w:val="22"/>
                <w:szCs w:val="22"/>
              </w:rPr>
            </w:pPr>
            <w:r w:rsidRPr="00803209">
              <w:rPr>
                <w:rFonts w:ascii="Times New Roman" w:hAnsi="Times New Roman" w:cs="Times New Roman"/>
                <w:b/>
                <w:bCs/>
                <w:sz w:val="22"/>
                <w:szCs w:val="22"/>
              </w:rPr>
              <w:t>Net</w:t>
            </w:r>
          </w:p>
        </w:tc>
        <w:tc>
          <w:tcPr>
            <w:tcW w:w="1149" w:type="dxa"/>
            <w:tcBorders>
              <w:bottom w:val="double" w:sz="4" w:space="0" w:color="auto"/>
            </w:tcBorders>
            <w:vAlign w:val="bottom"/>
          </w:tcPr>
          <w:p w14:paraId="2A24B3FF" w14:textId="77777777" w:rsidR="000970E2" w:rsidRPr="00803209" w:rsidRDefault="0061664A" w:rsidP="000C4E2B">
            <w:pPr>
              <w:tabs>
                <w:tab w:val="decimal" w:pos="898"/>
              </w:tabs>
              <w:ind w:left="-108"/>
              <w:rPr>
                <w:rFonts w:ascii="Times New Roman" w:hAnsi="Times New Roman" w:cs="Times New Roman"/>
                <w:b/>
                <w:bCs/>
                <w:sz w:val="22"/>
                <w:szCs w:val="22"/>
              </w:rPr>
            </w:pPr>
            <w:r w:rsidRPr="00803209">
              <w:rPr>
                <w:rFonts w:ascii="Times New Roman" w:hAnsi="Times New Roman" w:cs="Times New Roman"/>
                <w:b/>
                <w:bCs/>
                <w:sz w:val="22"/>
                <w:szCs w:val="22"/>
              </w:rPr>
              <w:t>59,099</w:t>
            </w:r>
          </w:p>
        </w:tc>
        <w:tc>
          <w:tcPr>
            <w:tcW w:w="260" w:type="dxa"/>
          </w:tcPr>
          <w:p w14:paraId="5D1A0D49" w14:textId="77777777" w:rsidR="000970E2" w:rsidRPr="00803209" w:rsidRDefault="000970E2" w:rsidP="000970E2">
            <w:pPr>
              <w:tabs>
                <w:tab w:val="decimal" w:pos="990"/>
              </w:tabs>
              <w:rPr>
                <w:rFonts w:ascii="Times New Roman" w:hAnsi="Times New Roman" w:cs="Times New Roman"/>
                <w:b/>
                <w:bCs/>
                <w:sz w:val="22"/>
                <w:szCs w:val="22"/>
              </w:rPr>
            </w:pPr>
          </w:p>
        </w:tc>
        <w:tc>
          <w:tcPr>
            <w:tcW w:w="1061" w:type="dxa"/>
            <w:tcBorders>
              <w:bottom w:val="double" w:sz="4" w:space="0" w:color="auto"/>
            </w:tcBorders>
            <w:vAlign w:val="bottom"/>
          </w:tcPr>
          <w:p w14:paraId="4B7C8695" w14:textId="77777777" w:rsidR="000970E2" w:rsidRPr="00803209" w:rsidRDefault="0061664A" w:rsidP="00E3118F">
            <w:pPr>
              <w:tabs>
                <w:tab w:val="decimal" w:pos="771"/>
              </w:tabs>
              <w:ind w:left="-108"/>
              <w:rPr>
                <w:rFonts w:ascii="Times New Roman" w:hAnsi="Times New Roman" w:cs="Times New Roman"/>
                <w:b/>
                <w:bCs/>
                <w:sz w:val="22"/>
                <w:szCs w:val="22"/>
              </w:rPr>
            </w:pPr>
            <w:r w:rsidRPr="00803209">
              <w:rPr>
                <w:rFonts w:ascii="Times New Roman" w:hAnsi="Times New Roman" w:cs="Times New Roman"/>
                <w:b/>
                <w:bCs/>
                <w:sz w:val="22"/>
                <w:szCs w:val="22"/>
              </w:rPr>
              <w:t>8,838</w:t>
            </w:r>
          </w:p>
        </w:tc>
        <w:tc>
          <w:tcPr>
            <w:tcW w:w="260" w:type="dxa"/>
            <w:vAlign w:val="bottom"/>
          </w:tcPr>
          <w:p w14:paraId="0343CC89" w14:textId="77777777" w:rsidR="000970E2" w:rsidRPr="00803209" w:rsidRDefault="000970E2" w:rsidP="000970E2">
            <w:pPr>
              <w:tabs>
                <w:tab w:val="decimal" w:pos="990"/>
              </w:tabs>
              <w:rPr>
                <w:rFonts w:ascii="Times New Roman" w:hAnsi="Times New Roman" w:cs="Times New Roman"/>
                <w:sz w:val="22"/>
                <w:szCs w:val="22"/>
              </w:rPr>
            </w:pPr>
          </w:p>
        </w:tc>
        <w:tc>
          <w:tcPr>
            <w:tcW w:w="1387" w:type="dxa"/>
            <w:tcBorders>
              <w:bottom w:val="double" w:sz="4" w:space="0" w:color="auto"/>
            </w:tcBorders>
            <w:vAlign w:val="bottom"/>
          </w:tcPr>
          <w:p w14:paraId="5B0A6568" w14:textId="77777777" w:rsidR="000970E2" w:rsidRPr="00803209" w:rsidRDefault="0061664A" w:rsidP="008C55F8">
            <w:pPr>
              <w:tabs>
                <w:tab w:val="decimal" w:pos="0"/>
              </w:tabs>
              <w:ind w:right="125"/>
              <w:jc w:val="right"/>
              <w:rPr>
                <w:rFonts w:ascii="Times New Roman" w:hAnsi="Times New Roman" w:cs="Times New Roman"/>
                <w:b/>
                <w:bCs/>
                <w:sz w:val="22"/>
                <w:szCs w:val="22"/>
              </w:rPr>
            </w:pPr>
            <w:r w:rsidRPr="00803209">
              <w:rPr>
                <w:rFonts w:ascii="Times New Roman" w:hAnsi="Times New Roman" w:cs="Times New Roman"/>
                <w:b/>
                <w:bCs/>
                <w:sz w:val="22"/>
                <w:szCs w:val="22"/>
              </w:rPr>
              <w:t>7,069</w:t>
            </w:r>
          </w:p>
        </w:tc>
        <w:tc>
          <w:tcPr>
            <w:tcW w:w="260" w:type="dxa"/>
          </w:tcPr>
          <w:p w14:paraId="38E1251E" w14:textId="77777777" w:rsidR="000970E2" w:rsidRPr="00803209" w:rsidRDefault="000970E2" w:rsidP="000970E2">
            <w:pPr>
              <w:tabs>
                <w:tab w:val="decimal" w:pos="990"/>
              </w:tabs>
              <w:rPr>
                <w:rFonts w:ascii="Times New Roman" w:hAnsi="Times New Roman" w:cs="Times New Roman"/>
                <w:sz w:val="22"/>
                <w:szCs w:val="22"/>
              </w:rPr>
            </w:pPr>
          </w:p>
        </w:tc>
        <w:tc>
          <w:tcPr>
            <w:tcW w:w="1301" w:type="dxa"/>
            <w:tcBorders>
              <w:bottom w:val="double" w:sz="4" w:space="0" w:color="auto"/>
            </w:tcBorders>
            <w:vAlign w:val="bottom"/>
          </w:tcPr>
          <w:p w14:paraId="3059D4AE" w14:textId="77777777" w:rsidR="000970E2" w:rsidRPr="00803209" w:rsidRDefault="0061664A" w:rsidP="008C55F8">
            <w:pPr>
              <w:tabs>
                <w:tab w:val="decimal" w:pos="-108"/>
              </w:tabs>
              <w:ind w:left="-108"/>
              <w:jc w:val="right"/>
              <w:rPr>
                <w:rFonts w:ascii="Times New Roman" w:hAnsi="Times New Roman" w:cs="Times New Roman"/>
                <w:b/>
                <w:bCs/>
                <w:sz w:val="22"/>
                <w:szCs w:val="22"/>
              </w:rPr>
            </w:pPr>
            <w:r w:rsidRPr="00803209">
              <w:rPr>
                <w:rFonts w:ascii="Times New Roman" w:hAnsi="Times New Roman" w:cs="Times New Roman"/>
                <w:b/>
                <w:bCs/>
                <w:sz w:val="22"/>
                <w:szCs w:val="22"/>
              </w:rPr>
              <w:t>75,006</w:t>
            </w:r>
          </w:p>
        </w:tc>
      </w:tr>
    </w:tbl>
    <w:p w14:paraId="05F0E245" w14:textId="0B55D687" w:rsidR="009F6481" w:rsidRPr="00803209" w:rsidRDefault="009F6481" w:rsidP="006303F1">
      <w:pPr>
        <w:jc w:val="both"/>
        <w:rPr>
          <w:rFonts w:ascii="Times New Roman" w:hAnsi="Times New Roman" w:cs="Times New Roman"/>
          <w:sz w:val="22"/>
          <w:szCs w:val="22"/>
        </w:rPr>
      </w:pPr>
    </w:p>
    <w:p w14:paraId="7713A3AD" w14:textId="77777777" w:rsidR="009F6481" w:rsidRPr="00803209" w:rsidRDefault="009F6481">
      <w:pPr>
        <w:rPr>
          <w:rFonts w:ascii="Times New Roman" w:hAnsi="Times New Roman" w:cs="Times New Roman"/>
          <w:sz w:val="22"/>
          <w:szCs w:val="22"/>
        </w:rPr>
      </w:pPr>
      <w:r w:rsidRPr="00803209">
        <w:rPr>
          <w:rFonts w:ascii="Times New Roman" w:hAnsi="Times New Roman" w:cs="Times New Roman"/>
          <w:sz w:val="22"/>
          <w:szCs w:val="22"/>
          <w:cs/>
        </w:rPr>
        <w:br w:type="page"/>
      </w:r>
    </w:p>
    <w:p w14:paraId="71D691E5" w14:textId="7E2C561F" w:rsidR="006D1390" w:rsidRPr="00803209" w:rsidRDefault="006D1390" w:rsidP="006D1390">
      <w:pPr>
        <w:ind w:left="540"/>
        <w:jc w:val="both"/>
        <w:rPr>
          <w:rFonts w:ascii="Times New Roman" w:hAnsi="Times New Roman" w:cs="Times New Roman"/>
          <w:sz w:val="22"/>
          <w:szCs w:val="22"/>
        </w:rPr>
      </w:pPr>
      <w:r w:rsidRPr="00803209">
        <w:rPr>
          <w:rFonts w:ascii="Times New Roman" w:hAnsi="Times New Roman" w:cs="Times New Roman"/>
          <w:sz w:val="22"/>
          <w:szCs w:val="22"/>
        </w:rPr>
        <w:lastRenderedPageBreak/>
        <w:t xml:space="preserve">The deductible temporary differences and unused tax losses that the </w:t>
      </w:r>
      <w:r w:rsidR="00A819D7" w:rsidRPr="00803209">
        <w:rPr>
          <w:rFonts w:ascii="Times New Roman" w:hAnsi="Times New Roman" w:cs="Times New Roman"/>
          <w:sz w:val="22"/>
          <w:szCs w:val="22"/>
        </w:rPr>
        <w:t>Company</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have not recognized</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as deferred tax assets are as the following items</w:t>
      </w:r>
      <w:r w:rsidRPr="00803209">
        <w:rPr>
          <w:rFonts w:ascii="Times New Roman" w:hAnsi="Times New Roman" w:cs="Times New Roman"/>
          <w:sz w:val="22"/>
          <w:szCs w:val="22"/>
          <w:cs/>
        </w:rPr>
        <w:t>:</w:t>
      </w:r>
    </w:p>
    <w:p w14:paraId="4FA7EC5F" w14:textId="77777777" w:rsidR="006D1390" w:rsidRPr="00803209" w:rsidRDefault="006D1390" w:rsidP="006D1390">
      <w:pPr>
        <w:pStyle w:val="BodyText"/>
        <w:spacing w:after="0"/>
        <w:ind w:firstLine="540"/>
        <w:jc w:val="both"/>
        <w:rPr>
          <w:rFonts w:ascii="Times New Roman" w:hAnsi="Times New Roman" w:cs="Times New Roman"/>
          <w:sz w:val="22"/>
          <w:szCs w:val="22"/>
        </w:rPr>
      </w:pPr>
    </w:p>
    <w:tbl>
      <w:tblPr>
        <w:tblW w:w="8889" w:type="dxa"/>
        <w:tblInd w:w="426" w:type="dxa"/>
        <w:tblLayout w:type="fixed"/>
        <w:tblLook w:val="0000" w:firstRow="0" w:lastRow="0" w:firstColumn="0" w:lastColumn="0" w:noHBand="0" w:noVBand="0"/>
      </w:tblPr>
      <w:tblGrid>
        <w:gridCol w:w="6174"/>
        <w:gridCol w:w="1214"/>
        <w:gridCol w:w="259"/>
        <w:gridCol w:w="1242"/>
      </w:tblGrid>
      <w:tr w:rsidR="00115FA0" w:rsidRPr="00803209" w14:paraId="0E3A0C91" w14:textId="77777777" w:rsidTr="005B67AC">
        <w:trPr>
          <w:trHeight w:val="253"/>
        </w:trPr>
        <w:tc>
          <w:tcPr>
            <w:tcW w:w="6174" w:type="dxa"/>
            <w:vAlign w:val="center"/>
          </w:tcPr>
          <w:p w14:paraId="7823E993" w14:textId="77777777" w:rsidR="00115FA0" w:rsidRPr="00803209" w:rsidRDefault="00115FA0" w:rsidP="00115FA0">
            <w:pPr>
              <w:rPr>
                <w:rFonts w:ascii="Times New Roman" w:hAnsi="Times New Roman" w:cs="Times New Roman"/>
                <w:sz w:val="22"/>
                <w:szCs w:val="22"/>
              </w:rPr>
            </w:pPr>
          </w:p>
        </w:tc>
        <w:tc>
          <w:tcPr>
            <w:tcW w:w="1214" w:type="dxa"/>
            <w:vAlign w:val="bottom"/>
          </w:tcPr>
          <w:p w14:paraId="14C4B047" w14:textId="77777777" w:rsidR="00115FA0" w:rsidRPr="00803209" w:rsidRDefault="00115FA0" w:rsidP="00115FA0">
            <w:pPr>
              <w:ind w:left="-108" w:right="-126"/>
              <w:jc w:val="center"/>
              <w:rPr>
                <w:rFonts w:ascii="Times New Roman" w:hAnsi="Times New Roman" w:cs="Times New Roman"/>
                <w:sz w:val="22"/>
                <w:szCs w:val="22"/>
              </w:rPr>
            </w:pPr>
            <w:r w:rsidRPr="00803209">
              <w:rPr>
                <w:rFonts w:ascii="Times New Roman" w:hAnsi="Times New Roman" w:cs="Times New Roman"/>
                <w:sz w:val="22"/>
                <w:szCs w:val="22"/>
              </w:rPr>
              <w:t>20</w:t>
            </w:r>
            <w:r w:rsidR="00016D33" w:rsidRPr="00803209">
              <w:rPr>
                <w:rFonts w:ascii="Times New Roman" w:hAnsi="Times New Roman" w:cs="Times New Roman"/>
                <w:sz w:val="22"/>
                <w:szCs w:val="22"/>
              </w:rPr>
              <w:t>20</w:t>
            </w:r>
          </w:p>
        </w:tc>
        <w:tc>
          <w:tcPr>
            <w:tcW w:w="259" w:type="dxa"/>
            <w:vAlign w:val="bottom"/>
          </w:tcPr>
          <w:p w14:paraId="58AB61A4" w14:textId="77777777" w:rsidR="00115FA0" w:rsidRPr="00803209" w:rsidRDefault="00115FA0" w:rsidP="00115FA0">
            <w:pPr>
              <w:ind w:left="-108"/>
              <w:jc w:val="center"/>
              <w:rPr>
                <w:rFonts w:ascii="Times New Roman" w:hAnsi="Times New Roman" w:cs="Times New Roman"/>
                <w:b/>
                <w:bCs/>
                <w:sz w:val="22"/>
                <w:szCs w:val="22"/>
                <w:u w:val="single"/>
              </w:rPr>
            </w:pPr>
          </w:p>
        </w:tc>
        <w:tc>
          <w:tcPr>
            <w:tcW w:w="1240" w:type="dxa"/>
            <w:vAlign w:val="bottom"/>
          </w:tcPr>
          <w:p w14:paraId="41CDC637" w14:textId="77777777" w:rsidR="00115FA0" w:rsidRPr="00803209" w:rsidRDefault="00115FA0" w:rsidP="00115FA0">
            <w:pPr>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016D33" w:rsidRPr="00803209">
              <w:rPr>
                <w:rFonts w:ascii="Times New Roman" w:hAnsi="Times New Roman" w:cs="Times New Roman"/>
                <w:sz w:val="22"/>
                <w:szCs w:val="22"/>
              </w:rPr>
              <w:t>9</w:t>
            </w:r>
          </w:p>
        </w:tc>
      </w:tr>
      <w:tr w:rsidR="006D1390" w:rsidRPr="00803209" w14:paraId="3EC59AF3" w14:textId="77777777" w:rsidTr="005B67AC">
        <w:trPr>
          <w:trHeight w:val="253"/>
        </w:trPr>
        <w:tc>
          <w:tcPr>
            <w:tcW w:w="6174" w:type="dxa"/>
            <w:vAlign w:val="center"/>
          </w:tcPr>
          <w:p w14:paraId="6400CF52" w14:textId="77777777" w:rsidR="006D1390" w:rsidRPr="00803209" w:rsidRDefault="006D1390" w:rsidP="00E175C9">
            <w:pPr>
              <w:rPr>
                <w:rFonts w:ascii="Times New Roman" w:hAnsi="Times New Roman" w:cs="Times New Roman"/>
                <w:sz w:val="22"/>
                <w:szCs w:val="22"/>
              </w:rPr>
            </w:pPr>
          </w:p>
        </w:tc>
        <w:tc>
          <w:tcPr>
            <w:tcW w:w="2715" w:type="dxa"/>
            <w:gridSpan w:val="3"/>
            <w:vAlign w:val="center"/>
          </w:tcPr>
          <w:p w14:paraId="0E1E62EB" w14:textId="77777777" w:rsidR="006D1390" w:rsidRPr="00803209" w:rsidRDefault="006D1390" w:rsidP="00E175C9">
            <w:pPr>
              <w:jc w:val="center"/>
              <w:rPr>
                <w:rFonts w:ascii="Times New Roman" w:hAnsi="Times New Roman" w:cs="Times New Roman"/>
                <w:i/>
                <w:iCs/>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thousand Baht</w:t>
            </w:r>
            <w:r w:rsidRPr="00803209">
              <w:rPr>
                <w:rFonts w:ascii="Times New Roman" w:hAnsi="Times New Roman" w:cs="Times New Roman"/>
                <w:i/>
                <w:iCs/>
                <w:sz w:val="22"/>
                <w:szCs w:val="22"/>
                <w:cs/>
              </w:rPr>
              <w:t>)</w:t>
            </w:r>
          </w:p>
        </w:tc>
      </w:tr>
      <w:tr w:rsidR="006D1390" w:rsidRPr="00803209" w14:paraId="5A1C674C" w14:textId="77777777" w:rsidTr="005B67AC">
        <w:trPr>
          <w:trHeight w:val="265"/>
        </w:trPr>
        <w:tc>
          <w:tcPr>
            <w:tcW w:w="6174" w:type="dxa"/>
            <w:vAlign w:val="center"/>
          </w:tcPr>
          <w:p w14:paraId="3DD6445A" w14:textId="77777777" w:rsidR="006D1390" w:rsidRPr="00803209" w:rsidRDefault="006D1390" w:rsidP="00E175C9">
            <w:pPr>
              <w:rPr>
                <w:rFonts w:ascii="Times New Roman" w:hAnsi="Times New Roman" w:cs="Times New Roman"/>
                <w:sz w:val="22"/>
                <w:szCs w:val="22"/>
              </w:rPr>
            </w:pPr>
            <w:r w:rsidRPr="00803209">
              <w:rPr>
                <w:rFonts w:ascii="Times New Roman" w:hAnsi="Times New Roman" w:cs="Times New Roman"/>
                <w:sz w:val="22"/>
                <w:szCs w:val="22"/>
                <w:lang w:val="en-GB"/>
              </w:rPr>
              <w:t>Temporary</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lang w:val="en-GB"/>
              </w:rPr>
              <w:t>differences</w:t>
            </w:r>
            <w:r w:rsidRPr="00803209">
              <w:rPr>
                <w:rFonts w:ascii="Times New Roman" w:hAnsi="Times New Roman" w:cs="Times New Roman"/>
                <w:sz w:val="22"/>
                <w:szCs w:val="22"/>
                <w:cs/>
              </w:rPr>
              <w:t xml:space="preserve">  </w:t>
            </w:r>
          </w:p>
        </w:tc>
        <w:tc>
          <w:tcPr>
            <w:tcW w:w="1214" w:type="dxa"/>
          </w:tcPr>
          <w:p w14:paraId="600915FF" w14:textId="77777777" w:rsidR="006D1390" w:rsidRPr="00803209" w:rsidRDefault="006D1390" w:rsidP="00E175C9">
            <w:pPr>
              <w:jc w:val="right"/>
              <w:rPr>
                <w:rFonts w:ascii="Times New Roman" w:hAnsi="Times New Roman" w:cs="Times New Roman"/>
                <w:sz w:val="22"/>
                <w:szCs w:val="22"/>
              </w:rPr>
            </w:pPr>
          </w:p>
        </w:tc>
        <w:tc>
          <w:tcPr>
            <w:tcW w:w="259" w:type="dxa"/>
            <w:vAlign w:val="center"/>
          </w:tcPr>
          <w:p w14:paraId="579DC7A7" w14:textId="77777777" w:rsidR="006D1390" w:rsidRPr="00803209" w:rsidRDefault="006D1390" w:rsidP="00E175C9">
            <w:pPr>
              <w:jc w:val="right"/>
              <w:rPr>
                <w:rFonts w:ascii="Times New Roman" w:hAnsi="Times New Roman" w:cs="Times New Roman"/>
                <w:sz w:val="22"/>
                <w:szCs w:val="22"/>
              </w:rPr>
            </w:pPr>
          </w:p>
        </w:tc>
        <w:tc>
          <w:tcPr>
            <w:tcW w:w="1240" w:type="dxa"/>
          </w:tcPr>
          <w:p w14:paraId="5B0140B6" w14:textId="77777777" w:rsidR="006D1390" w:rsidRPr="00803209" w:rsidRDefault="006D1390" w:rsidP="00E175C9">
            <w:pPr>
              <w:jc w:val="right"/>
              <w:rPr>
                <w:rFonts w:ascii="Times New Roman" w:hAnsi="Times New Roman" w:cs="Times New Roman"/>
                <w:sz w:val="22"/>
                <w:szCs w:val="22"/>
              </w:rPr>
            </w:pPr>
          </w:p>
        </w:tc>
      </w:tr>
      <w:tr w:rsidR="00016D33" w:rsidRPr="00803209" w14:paraId="44C453A7" w14:textId="77777777" w:rsidTr="005B67AC">
        <w:trPr>
          <w:trHeight w:val="253"/>
        </w:trPr>
        <w:tc>
          <w:tcPr>
            <w:tcW w:w="6174" w:type="dxa"/>
          </w:tcPr>
          <w:p w14:paraId="0EB3BF01" w14:textId="77777777" w:rsidR="00016D33" w:rsidRPr="00803209" w:rsidRDefault="00016D33" w:rsidP="009529CB">
            <w:pPr>
              <w:pStyle w:val="EnvelopeReturn"/>
              <w:numPr>
                <w:ilvl w:val="0"/>
                <w:numId w:val="22"/>
              </w:numPr>
              <w:tabs>
                <w:tab w:val="clear" w:pos="1134"/>
                <w:tab w:val="left" w:pos="342"/>
              </w:tabs>
              <w:spacing w:line="240" w:lineRule="atLeast"/>
              <w:rPr>
                <w:rFonts w:ascii="Times New Roman" w:hAnsi="Times New Roman" w:cs="Times New Roman"/>
                <w:sz w:val="22"/>
                <w:szCs w:val="22"/>
                <w:lang w:val="en-GB"/>
              </w:rPr>
            </w:pPr>
            <w:r w:rsidRPr="00803209">
              <w:rPr>
                <w:rFonts w:ascii="Times New Roman" w:hAnsi="Times New Roman" w:cs="Times New Roman"/>
                <w:sz w:val="22"/>
                <w:szCs w:val="22"/>
              </w:rPr>
              <w:t>Other</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current receivables</w:t>
            </w:r>
          </w:p>
        </w:tc>
        <w:tc>
          <w:tcPr>
            <w:tcW w:w="1214" w:type="dxa"/>
          </w:tcPr>
          <w:p w14:paraId="20B34E86" w14:textId="77777777" w:rsidR="00016D33" w:rsidRPr="00803209" w:rsidRDefault="0061664A" w:rsidP="00016D33">
            <w:pPr>
              <w:jc w:val="right"/>
              <w:rPr>
                <w:rFonts w:ascii="Times New Roman" w:hAnsi="Times New Roman" w:cs="Times New Roman"/>
                <w:sz w:val="22"/>
                <w:szCs w:val="22"/>
              </w:rPr>
            </w:pPr>
            <w:r w:rsidRPr="00803209">
              <w:rPr>
                <w:rFonts w:ascii="Times New Roman" w:hAnsi="Times New Roman" w:cs="Times New Roman"/>
                <w:sz w:val="22"/>
                <w:szCs w:val="22"/>
              </w:rPr>
              <w:t>16,963</w:t>
            </w:r>
          </w:p>
        </w:tc>
        <w:tc>
          <w:tcPr>
            <w:tcW w:w="259" w:type="dxa"/>
            <w:vAlign w:val="center"/>
          </w:tcPr>
          <w:p w14:paraId="19D83742" w14:textId="77777777" w:rsidR="00016D33" w:rsidRPr="00803209" w:rsidRDefault="00016D33" w:rsidP="00016D33">
            <w:pPr>
              <w:jc w:val="right"/>
              <w:rPr>
                <w:rFonts w:ascii="Times New Roman" w:hAnsi="Times New Roman" w:cs="Times New Roman"/>
                <w:sz w:val="22"/>
                <w:szCs w:val="22"/>
              </w:rPr>
            </w:pPr>
          </w:p>
        </w:tc>
        <w:tc>
          <w:tcPr>
            <w:tcW w:w="1240" w:type="dxa"/>
          </w:tcPr>
          <w:p w14:paraId="16CCAAE2" w14:textId="77777777" w:rsidR="00016D33" w:rsidRPr="00803209" w:rsidRDefault="00016D33" w:rsidP="00016D33">
            <w:pPr>
              <w:jc w:val="right"/>
              <w:rPr>
                <w:rFonts w:ascii="Times New Roman" w:hAnsi="Times New Roman" w:cs="Times New Roman"/>
                <w:sz w:val="22"/>
                <w:szCs w:val="22"/>
              </w:rPr>
            </w:pPr>
            <w:r w:rsidRPr="00803209">
              <w:rPr>
                <w:rFonts w:ascii="Times New Roman" w:hAnsi="Times New Roman" w:cs="Times New Roman"/>
                <w:sz w:val="22"/>
                <w:szCs w:val="22"/>
              </w:rPr>
              <w:t>16,963</w:t>
            </w:r>
          </w:p>
        </w:tc>
      </w:tr>
      <w:tr w:rsidR="00016D33" w:rsidRPr="00803209" w14:paraId="5F7F27CC" w14:textId="77777777" w:rsidTr="005B67AC">
        <w:trPr>
          <w:trHeight w:val="253"/>
        </w:trPr>
        <w:tc>
          <w:tcPr>
            <w:tcW w:w="6174" w:type="dxa"/>
          </w:tcPr>
          <w:p w14:paraId="3ACA064F" w14:textId="77777777" w:rsidR="00016D33" w:rsidRPr="00803209" w:rsidRDefault="00016D33" w:rsidP="009529CB">
            <w:pPr>
              <w:pStyle w:val="EnvelopeReturn"/>
              <w:numPr>
                <w:ilvl w:val="0"/>
                <w:numId w:val="22"/>
              </w:numPr>
              <w:tabs>
                <w:tab w:val="clear" w:pos="1134"/>
                <w:tab w:val="left" w:pos="342"/>
              </w:tabs>
              <w:spacing w:line="240" w:lineRule="atLeast"/>
              <w:rPr>
                <w:rFonts w:ascii="Times New Roman" w:hAnsi="Times New Roman" w:cs="Times New Roman"/>
                <w:sz w:val="22"/>
                <w:szCs w:val="22"/>
                <w:lang w:val="en-GB"/>
              </w:rPr>
            </w:pPr>
            <w:r w:rsidRPr="00803209">
              <w:rPr>
                <w:rFonts w:ascii="Times New Roman" w:hAnsi="Times New Roman" w:cs="Times New Roman"/>
                <w:sz w:val="22"/>
                <w:szCs w:val="22"/>
              </w:rPr>
              <w:t>Investment in subsidiaries</w:t>
            </w:r>
          </w:p>
        </w:tc>
        <w:tc>
          <w:tcPr>
            <w:tcW w:w="1214" w:type="dxa"/>
          </w:tcPr>
          <w:p w14:paraId="7360D9F7" w14:textId="77777777" w:rsidR="00016D33" w:rsidRPr="00803209" w:rsidRDefault="0061664A" w:rsidP="00016D33">
            <w:pPr>
              <w:jc w:val="right"/>
              <w:rPr>
                <w:rFonts w:ascii="Times New Roman" w:hAnsi="Times New Roman" w:cs="Times New Roman"/>
                <w:sz w:val="22"/>
                <w:szCs w:val="22"/>
              </w:rPr>
            </w:pPr>
            <w:r w:rsidRPr="00803209">
              <w:rPr>
                <w:rFonts w:ascii="Times New Roman" w:hAnsi="Times New Roman" w:cs="Times New Roman"/>
                <w:sz w:val="22"/>
                <w:szCs w:val="22"/>
              </w:rPr>
              <w:t>64,035</w:t>
            </w:r>
          </w:p>
        </w:tc>
        <w:tc>
          <w:tcPr>
            <w:tcW w:w="259" w:type="dxa"/>
            <w:vAlign w:val="center"/>
          </w:tcPr>
          <w:p w14:paraId="6596CDB1" w14:textId="77777777" w:rsidR="00016D33" w:rsidRPr="00803209" w:rsidRDefault="00016D33" w:rsidP="00016D33">
            <w:pPr>
              <w:jc w:val="right"/>
              <w:rPr>
                <w:rFonts w:ascii="Times New Roman" w:hAnsi="Times New Roman" w:cs="Times New Roman"/>
                <w:sz w:val="22"/>
                <w:szCs w:val="22"/>
              </w:rPr>
            </w:pPr>
          </w:p>
        </w:tc>
        <w:tc>
          <w:tcPr>
            <w:tcW w:w="1240" w:type="dxa"/>
          </w:tcPr>
          <w:p w14:paraId="655DEDF8" w14:textId="77777777" w:rsidR="00016D33" w:rsidRPr="00803209" w:rsidRDefault="00016D33" w:rsidP="00016D33">
            <w:pPr>
              <w:jc w:val="right"/>
              <w:rPr>
                <w:rFonts w:ascii="Times New Roman" w:hAnsi="Times New Roman" w:cs="Times New Roman"/>
                <w:sz w:val="22"/>
                <w:szCs w:val="22"/>
              </w:rPr>
            </w:pPr>
            <w:r w:rsidRPr="00803209">
              <w:rPr>
                <w:rFonts w:ascii="Times New Roman" w:hAnsi="Times New Roman" w:cs="Times New Roman"/>
                <w:sz w:val="22"/>
                <w:szCs w:val="22"/>
              </w:rPr>
              <w:t>64,035</w:t>
            </w:r>
          </w:p>
        </w:tc>
      </w:tr>
      <w:tr w:rsidR="005D5A09" w:rsidRPr="00803209" w14:paraId="7AA727B2" w14:textId="77777777" w:rsidTr="005B67AC">
        <w:trPr>
          <w:trHeight w:val="253"/>
        </w:trPr>
        <w:tc>
          <w:tcPr>
            <w:tcW w:w="6174" w:type="dxa"/>
          </w:tcPr>
          <w:p w14:paraId="2C269BBF" w14:textId="77777777" w:rsidR="005D5A09" w:rsidRPr="00803209" w:rsidRDefault="005D5A09" w:rsidP="009529CB">
            <w:pPr>
              <w:pStyle w:val="EnvelopeReturn"/>
              <w:numPr>
                <w:ilvl w:val="0"/>
                <w:numId w:val="22"/>
              </w:numPr>
              <w:tabs>
                <w:tab w:val="clear" w:pos="1134"/>
                <w:tab w:val="left" w:pos="342"/>
              </w:tabs>
              <w:spacing w:line="240" w:lineRule="atLeast"/>
              <w:rPr>
                <w:rFonts w:ascii="Times New Roman" w:hAnsi="Times New Roman" w:cs="Times New Roman"/>
                <w:sz w:val="22"/>
                <w:szCs w:val="22"/>
              </w:rPr>
            </w:pPr>
            <w:r w:rsidRPr="00803209">
              <w:rPr>
                <w:rFonts w:ascii="Times New Roman" w:hAnsi="Times New Roman" w:cs="Times New Roman"/>
                <w:sz w:val="22"/>
                <w:szCs w:val="22"/>
              </w:rPr>
              <w:t>Others</w:t>
            </w:r>
          </w:p>
        </w:tc>
        <w:tc>
          <w:tcPr>
            <w:tcW w:w="1214" w:type="dxa"/>
          </w:tcPr>
          <w:p w14:paraId="6031B1AC" w14:textId="77777777" w:rsidR="005D5A09" w:rsidRPr="00803209" w:rsidRDefault="005D5A09" w:rsidP="00016D33">
            <w:pPr>
              <w:jc w:val="right"/>
              <w:rPr>
                <w:rFonts w:ascii="Times New Roman" w:hAnsi="Times New Roman" w:cs="Times New Roman"/>
                <w:sz w:val="22"/>
                <w:szCs w:val="22"/>
              </w:rPr>
            </w:pPr>
            <w:r w:rsidRPr="00803209">
              <w:rPr>
                <w:rFonts w:ascii="Times New Roman" w:hAnsi="Times New Roman" w:cs="Times New Roman"/>
                <w:sz w:val="22"/>
                <w:szCs w:val="22"/>
              </w:rPr>
              <w:t>1,523</w:t>
            </w:r>
          </w:p>
        </w:tc>
        <w:tc>
          <w:tcPr>
            <w:tcW w:w="259" w:type="dxa"/>
            <w:vAlign w:val="center"/>
          </w:tcPr>
          <w:p w14:paraId="6D79F1AB" w14:textId="77777777" w:rsidR="005D5A09" w:rsidRPr="00803209" w:rsidRDefault="005D5A09" w:rsidP="00016D33">
            <w:pPr>
              <w:jc w:val="right"/>
              <w:rPr>
                <w:rFonts w:ascii="Times New Roman" w:hAnsi="Times New Roman" w:cs="Times New Roman"/>
                <w:sz w:val="22"/>
                <w:szCs w:val="22"/>
              </w:rPr>
            </w:pPr>
          </w:p>
        </w:tc>
        <w:tc>
          <w:tcPr>
            <w:tcW w:w="1240" w:type="dxa"/>
          </w:tcPr>
          <w:p w14:paraId="7A391352" w14:textId="77777777" w:rsidR="005D5A09" w:rsidRPr="00803209" w:rsidRDefault="005D5A09" w:rsidP="00016D33">
            <w:pPr>
              <w:jc w:val="right"/>
              <w:rPr>
                <w:rFonts w:ascii="Times New Roman" w:hAnsi="Times New Roman" w:cs="Times New Roman"/>
                <w:sz w:val="22"/>
                <w:szCs w:val="22"/>
              </w:rPr>
            </w:pPr>
            <w:r w:rsidRPr="00803209">
              <w:rPr>
                <w:rFonts w:ascii="Times New Roman" w:hAnsi="Times New Roman" w:cs="Times New Roman"/>
                <w:sz w:val="22"/>
                <w:szCs w:val="22"/>
                <w:cs/>
              </w:rPr>
              <w:t>-</w:t>
            </w:r>
          </w:p>
        </w:tc>
      </w:tr>
      <w:tr w:rsidR="00016D33" w:rsidRPr="00803209" w14:paraId="636E015D" w14:textId="77777777" w:rsidTr="005B67AC">
        <w:trPr>
          <w:trHeight w:val="253"/>
        </w:trPr>
        <w:tc>
          <w:tcPr>
            <w:tcW w:w="6174" w:type="dxa"/>
          </w:tcPr>
          <w:p w14:paraId="79AAE20E" w14:textId="77777777" w:rsidR="00016D33" w:rsidRPr="00803209" w:rsidRDefault="00016D33" w:rsidP="00016D33">
            <w:pPr>
              <w:pStyle w:val="EnvelopeReturn"/>
              <w:tabs>
                <w:tab w:val="clear" w:pos="1134"/>
                <w:tab w:val="left" w:pos="342"/>
              </w:tabs>
              <w:spacing w:line="240" w:lineRule="atLeast"/>
              <w:rPr>
                <w:rFonts w:ascii="Times New Roman" w:hAnsi="Times New Roman" w:cs="Times New Roman"/>
                <w:sz w:val="22"/>
                <w:szCs w:val="22"/>
              </w:rPr>
            </w:pPr>
            <w:r w:rsidRPr="00803209">
              <w:rPr>
                <w:rFonts w:ascii="Times New Roman" w:hAnsi="Times New Roman" w:cs="Times New Roman"/>
                <w:sz w:val="22"/>
                <w:szCs w:val="22"/>
              </w:rPr>
              <w:t>Unused tax losses</w:t>
            </w:r>
          </w:p>
        </w:tc>
        <w:tc>
          <w:tcPr>
            <w:tcW w:w="1214" w:type="dxa"/>
          </w:tcPr>
          <w:p w14:paraId="2BAF1FCF" w14:textId="77777777" w:rsidR="00016D33" w:rsidRPr="00803209" w:rsidRDefault="005D5A09" w:rsidP="00016D33">
            <w:pPr>
              <w:jc w:val="right"/>
              <w:rPr>
                <w:rFonts w:ascii="Times New Roman" w:hAnsi="Times New Roman" w:cs="Times New Roman"/>
                <w:sz w:val="22"/>
                <w:szCs w:val="22"/>
              </w:rPr>
            </w:pPr>
            <w:r w:rsidRPr="00803209">
              <w:rPr>
                <w:rFonts w:ascii="Times New Roman" w:hAnsi="Times New Roman" w:cs="Times New Roman"/>
                <w:sz w:val="22"/>
                <w:szCs w:val="22"/>
              </w:rPr>
              <w:t>1,020,077</w:t>
            </w:r>
          </w:p>
        </w:tc>
        <w:tc>
          <w:tcPr>
            <w:tcW w:w="259" w:type="dxa"/>
            <w:vAlign w:val="center"/>
          </w:tcPr>
          <w:p w14:paraId="78641140" w14:textId="77777777" w:rsidR="00016D33" w:rsidRPr="00803209" w:rsidRDefault="00016D33" w:rsidP="00016D33">
            <w:pPr>
              <w:jc w:val="right"/>
              <w:rPr>
                <w:rFonts w:ascii="Times New Roman" w:hAnsi="Times New Roman" w:cs="Times New Roman"/>
                <w:sz w:val="22"/>
                <w:szCs w:val="22"/>
              </w:rPr>
            </w:pPr>
          </w:p>
        </w:tc>
        <w:tc>
          <w:tcPr>
            <w:tcW w:w="1240" w:type="dxa"/>
          </w:tcPr>
          <w:p w14:paraId="31F6C846" w14:textId="77777777" w:rsidR="00016D33" w:rsidRPr="00803209" w:rsidRDefault="00016D33" w:rsidP="00016D33">
            <w:pPr>
              <w:jc w:val="right"/>
              <w:rPr>
                <w:rFonts w:ascii="Times New Roman" w:hAnsi="Times New Roman" w:cs="Times New Roman"/>
                <w:sz w:val="22"/>
                <w:szCs w:val="22"/>
              </w:rPr>
            </w:pPr>
            <w:r w:rsidRPr="00803209">
              <w:rPr>
                <w:rFonts w:ascii="Times New Roman" w:hAnsi="Times New Roman" w:cs="Times New Roman"/>
                <w:sz w:val="22"/>
                <w:szCs w:val="22"/>
              </w:rPr>
              <w:t>333,690</w:t>
            </w:r>
          </w:p>
        </w:tc>
      </w:tr>
      <w:tr w:rsidR="00016D33" w:rsidRPr="00803209" w14:paraId="22BD4544" w14:textId="77777777" w:rsidTr="005B67AC">
        <w:trPr>
          <w:trHeight w:val="265"/>
        </w:trPr>
        <w:tc>
          <w:tcPr>
            <w:tcW w:w="6174" w:type="dxa"/>
            <w:vAlign w:val="center"/>
          </w:tcPr>
          <w:p w14:paraId="0E37481F" w14:textId="77777777" w:rsidR="00016D33" w:rsidRPr="00803209" w:rsidRDefault="00016D33" w:rsidP="00016D33">
            <w:pPr>
              <w:rPr>
                <w:rFonts w:ascii="Times New Roman" w:hAnsi="Times New Roman" w:cs="Times New Roman"/>
                <w:b/>
                <w:bCs/>
                <w:sz w:val="22"/>
                <w:szCs w:val="22"/>
              </w:rPr>
            </w:pPr>
            <w:r w:rsidRPr="00803209">
              <w:rPr>
                <w:rFonts w:ascii="Times New Roman" w:hAnsi="Times New Roman" w:cs="Times New Roman"/>
                <w:b/>
                <w:bCs/>
                <w:sz w:val="22"/>
                <w:szCs w:val="22"/>
              </w:rPr>
              <w:t>Total</w:t>
            </w:r>
          </w:p>
        </w:tc>
        <w:tc>
          <w:tcPr>
            <w:tcW w:w="1214" w:type="dxa"/>
            <w:tcBorders>
              <w:top w:val="single" w:sz="4" w:space="0" w:color="auto"/>
              <w:bottom w:val="double" w:sz="4" w:space="0" w:color="auto"/>
            </w:tcBorders>
          </w:tcPr>
          <w:p w14:paraId="79D67FFC" w14:textId="77777777" w:rsidR="00016D33" w:rsidRPr="00803209" w:rsidRDefault="005D5A09" w:rsidP="00016D33">
            <w:pPr>
              <w:jc w:val="right"/>
              <w:rPr>
                <w:rFonts w:ascii="Times New Roman" w:hAnsi="Times New Roman" w:cs="Times New Roman"/>
                <w:b/>
                <w:bCs/>
                <w:sz w:val="22"/>
                <w:szCs w:val="22"/>
              </w:rPr>
            </w:pPr>
            <w:r w:rsidRPr="00803209">
              <w:rPr>
                <w:rFonts w:ascii="Times New Roman" w:hAnsi="Times New Roman" w:cs="Times New Roman"/>
                <w:b/>
                <w:bCs/>
                <w:sz w:val="22"/>
                <w:szCs w:val="22"/>
              </w:rPr>
              <w:t>1,102,598</w:t>
            </w:r>
          </w:p>
        </w:tc>
        <w:tc>
          <w:tcPr>
            <w:tcW w:w="259" w:type="dxa"/>
            <w:vAlign w:val="center"/>
          </w:tcPr>
          <w:p w14:paraId="34F8E5A0" w14:textId="77777777" w:rsidR="00016D33" w:rsidRPr="00803209" w:rsidRDefault="00016D33" w:rsidP="00016D33">
            <w:pPr>
              <w:jc w:val="right"/>
              <w:rPr>
                <w:rFonts w:ascii="Times New Roman" w:hAnsi="Times New Roman" w:cs="Times New Roman"/>
                <w:b/>
                <w:bCs/>
                <w:sz w:val="22"/>
                <w:szCs w:val="22"/>
              </w:rPr>
            </w:pPr>
          </w:p>
        </w:tc>
        <w:tc>
          <w:tcPr>
            <w:tcW w:w="1240" w:type="dxa"/>
            <w:tcBorders>
              <w:top w:val="single" w:sz="2" w:space="0" w:color="auto"/>
              <w:bottom w:val="double" w:sz="4" w:space="0" w:color="auto"/>
            </w:tcBorders>
          </w:tcPr>
          <w:p w14:paraId="4B8E075D" w14:textId="77777777" w:rsidR="00016D33" w:rsidRPr="00803209" w:rsidRDefault="00016D33" w:rsidP="00016D33">
            <w:pPr>
              <w:jc w:val="right"/>
              <w:rPr>
                <w:rFonts w:ascii="Times New Roman" w:hAnsi="Times New Roman" w:cs="Times New Roman"/>
                <w:b/>
                <w:bCs/>
                <w:sz w:val="22"/>
                <w:szCs w:val="22"/>
              </w:rPr>
            </w:pPr>
            <w:r w:rsidRPr="00803209">
              <w:rPr>
                <w:rFonts w:ascii="Times New Roman" w:hAnsi="Times New Roman" w:cs="Times New Roman"/>
                <w:b/>
                <w:bCs/>
                <w:sz w:val="22"/>
                <w:szCs w:val="22"/>
              </w:rPr>
              <w:t>414,688</w:t>
            </w:r>
          </w:p>
        </w:tc>
      </w:tr>
    </w:tbl>
    <w:p w14:paraId="52170A4F" w14:textId="77777777" w:rsidR="003C649B" w:rsidRPr="00803209" w:rsidRDefault="003C649B" w:rsidP="006540AF">
      <w:pPr>
        <w:ind w:firstLine="142"/>
        <w:jc w:val="both"/>
        <w:rPr>
          <w:rFonts w:ascii="Times New Roman" w:hAnsi="Times New Roman" w:cs="Times New Roman"/>
          <w:b/>
          <w:bCs/>
          <w:sz w:val="22"/>
          <w:szCs w:val="22"/>
        </w:rPr>
      </w:pPr>
    </w:p>
    <w:p w14:paraId="58F352E9" w14:textId="77777777" w:rsidR="00115FA0" w:rsidRPr="00803209" w:rsidRDefault="00115FA0" w:rsidP="00115FA0">
      <w:pPr>
        <w:spacing w:line="240" w:lineRule="atLeast"/>
        <w:ind w:left="567"/>
        <w:jc w:val="thaiDistribute"/>
        <w:rPr>
          <w:rFonts w:ascii="Times New Roman" w:hAnsi="Times New Roman" w:cs="Times New Roman"/>
          <w:sz w:val="22"/>
          <w:szCs w:val="22"/>
        </w:rPr>
      </w:pPr>
      <w:r w:rsidRPr="00803209">
        <w:rPr>
          <w:rFonts w:ascii="Times New Roman" w:hAnsi="Times New Roman" w:cs="Times New Roman"/>
          <w:sz w:val="22"/>
          <w:szCs w:val="22"/>
        </w:rPr>
        <w:t>The unused tax losses on which the Company has not recognized deferred tax assets are the tax losses which do not expire under tax legislation and would be expired within 20</w:t>
      </w:r>
      <w:r w:rsidR="005D5A09" w:rsidRPr="00803209">
        <w:rPr>
          <w:rFonts w:ascii="Times New Roman" w:hAnsi="Times New Roman" w:cs="Times New Roman"/>
          <w:sz w:val="22"/>
          <w:szCs w:val="22"/>
        </w:rPr>
        <w:t>25</w:t>
      </w:r>
      <w:r w:rsidRPr="00803209">
        <w:rPr>
          <w:rFonts w:ascii="Times New Roman" w:hAnsi="Times New Roman" w:cs="Times New Roman"/>
          <w:sz w:val="22"/>
          <w:szCs w:val="22"/>
          <w:cs/>
        </w:rPr>
        <w:t>.</w:t>
      </w:r>
    </w:p>
    <w:p w14:paraId="7508054B" w14:textId="77777777" w:rsidR="005D5A09" w:rsidRPr="00803209" w:rsidRDefault="005D5A09" w:rsidP="00115FA0">
      <w:pPr>
        <w:rPr>
          <w:rFonts w:ascii="Times New Roman" w:hAnsi="Times New Roman" w:cs="Times New Roman"/>
          <w:sz w:val="22"/>
          <w:szCs w:val="22"/>
        </w:rPr>
      </w:pPr>
    </w:p>
    <w:p w14:paraId="4FBFF87E" w14:textId="77777777" w:rsidR="006540AF" w:rsidRPr="00803209" w:rsidRDefault="002B1069" w:rsidP="0087516B">
      <w:pPr>
        <w:pStyle w:val="Heading1"/>
        <w:numPr>
          <w:ilvl w:val="0"/>
          <w:numId w:val="0"/>
        </w:numPr>
        <w:ind w:left="540" w:hanging="540"/>
        <w:rPr>
          <w:rFonts w:ascii="Times New Roman" w:hAnsi="Times New Roman"/>
          <w:sz w:val="24"/>
          <w:szCs w:val="24"/>
          <w:u w:val="none"/>
        </w:rPr>
      </w:pPr>
      <w:r w:rsidRPr="00803209">
        <w:rPr>
          <w:rFonts w:ascii="Times New Roman" w:hAnsi="Times New Roman"/>
          <w:sz w:val="24"/>
          <w:szCs w:val="24"/>
          <w:u w:val="none"/>
        </w:rPr>
        <w:t>1</w:t>
      </w:r>
      <w:r w:rsidR="0010708A" w:rsidRPr="00803209">
        <w:rPr>
          <w:rFonts w:ascii="Times New Roman" w:hAnsi="Times New Roman"/>
          <w:sz w:val="24"/>
          <w:szCs w:val="24"/>
          <w:u w:val="none"/>
        </w:rPr>
        <w:t>4</w:t>
      </w:r>
      <w:r w:rsidR="0087516B" w:rsidRPr="00803209">
        <w:rPr>
          <w:rFonts w:ascii="Times New Roman" w:hAnsi="Times New Roman"/>
          <w:sz w:val="24"/>
          <w:szCs w:val="24"/>
          <w:u w:val="none"/>
        </w:rPr>
        <w:tab/>
      </w:r>
      <w:r w:rsidR="006540AF" w:rsidRPr="00803209">
        <w:rPr>
          <w:rFonts w:ascii="Times New Roman" w:hAnsi="Times New Roman"/>
          <w:sz w:val="24"/>
          <w:szCs w:val="24"/>
          <w:u w:val="none"/>
        </w:rPr>
        <w:t xml:space="preserve">Other </w:t>
      </w:r>
      <w:r w:rsidR="003035CF" w:rsidRPr="00803209">
        <w:rPr>
          <w:rFonts w:ascii="Times New Roman" w:hAnsi="Times New Roman"/>
          <w:sz w:val="24"/>
          <w:szCs w:val="24"/>
          <w:u w:val="none"/>
        </w:rPr>
        <w:t xml:space="preserve">current </w:t>
      </w:r>
      <w:r w:rsidR="00FA3257" w:rsidRPr="00803209">
        <w:rPr>
          <w:rFonts w:ascii="Times New Roman" w:hAnsi="Times New Roman"/>
          <w:sz w:val="24"/>
          <w:szCs w:val="24"/>
          <w:u w:val="none"/>
        </w:rPr>
        <w:t>p</w:t>
      </w:r>
      <w:r w:rsidR="006540AF" w:rsidRPr="00803209">
        <w:rPr>
          <w:rFonts w:ascii="Times New Roman" w:hAnsi="Times New Roman"/>
          <w:sz w:val="24"/>
          <w:szCs w:val="24"/>
          <w:u w:val="none"/>
        </w:rPr>
        <w:t>ayables</w:t>
      </w:r>
    </w:p>
    <w:p w14:paraId="12ACE97F" w14:textId="77777777" w:rsidR="009D2238" w:rsidRPr="00803209" w:rsidRDefault="006540AF" w:rsidP="006540AF">
      <w:pPr>
        <w:tabs>
          <w:tab w:val="left" w:pos="360"/>
        </w:tabs>
        <w:rPr>
          <w:rFonts w:ascii="Times New Roman" w:hAnsi="Times New Roman" w:cs="Times New Roman"/>
          <w:sz w:val="20"/>
          <w:szCs w:val="20"/>
        </w:rPr>
      </w:pPr>
      <w:r w:rsidRPr="00803209">
        <w:rPr>
          <w:rFonts w:ascii="Times New Roman" w:hAnsi="Times New Roman" w:cs="Times New Roman"/>
          <w:sz w:val="22"/>
          <w:szCs w:val="22"/>
        </w:rPr>
        <w:tab/>
      </w:r>
      <w:r w:rsidRPr="00803209">
        <w:rPr>
          <w:rFonts w:ascii="Times New Roman" w:hAnsi="Times New Roman" w:cs="Times New Roman"/>
          <w:sz w:val="22"/>
          <w:szCs w:val="22"/>
        </w:rPr>
        <w:tab/>
      </w:r>
      <w:r w:rsidRPr="00803209">
        <w:rPr>
          <w:rFonts w:ascii="Times New Roman" w:hAnsi="Times New Roman" w:cs="Times New Roman"/>
          <w:sz w:val="22"/>
          <w:szCs w:val="22"/>
        </w:rPr>
        <w:tab/>
      </w:r>
    </w:p>
    <w:tbl>
      <w:tblPr>
        <w:tblW w:w="8803" w:type="dxa"/>
        <w:tblInd w:w="450" w:type="dxa"/>
        <w:tblLayout w:type="fixed"/>
        <w:tblLook w:val="0000" w:firstRow="0" w:lastRow="0" w:firstColumn="0" w:lastColumn="0" w:noHBand="0" w:noVBand="0"/>
      </w:tblPr>
      <w:tblGrid>
        <w:gridCol w:w="6136"/>
        <w:gridCol w:w="1204"/>
        <w:gridCol w:w="257"/>
        <w:gridCol w:w="1206"/>
      </w:tblGrid>
      <w:tr w:rsidR="00DF0A6F" w:rsidRPr="00803209" w14:paraId="591D7A08" w14:textId="77777777" w:rsidTr="00381F27">
        <w:trPr>
          <w:trHeight w:val="181"/>
        </w:trPr>
        <w:tc>
          <w:tcPr>
            <w:tcW w:w="6136" w:type="dxa"/>
            <w:vAlign w:val="bottom"/>
          </w:tcPr>
          <w:p w14:paraId="0E8659F2" w14:textId="77777777" w:rsidR="00DF0A6F" w:rsidRPr="00803209" w:rsidRDefault="00DF0A6F" w:rsidP="00AC6B80">
            <w:pPr>
              <w:rPr>
                <w:rFonts w:ascii="Times New Roman" w:hAnsi="Times New Roman" w:cs="Times New Roman"/>
                <w:sz w:val="22"/>
                <w:szCs w:val="22"/>
                <w:cs/>
              </w:rPr>
            </w:pPr>
          </w:p>
        </w:tc>
        <w:tc>
          <w:tcPr>
            <w:tcW w:w="1204" w:type="dxa"/>
            <w:vAlign w:val="bottom"/>
          </w:tcPr>
          <w:p w14:paraId="53356437" w14:textId="77777777" w:rsidR="00DF0A6F" w:rsidRPr="00803209" w:rsidRDefault="00DF0A6F" w:rsidP="00AC6B80">
            <w:pPr>
              <w:ind w:left="-108" w:right="-126"/>
              <w:jc w:val="center"/>
              <w:rPr>
                <w:rFonts w:ascii="Times New Roman" w:hAnsi="Times New Roman" w:cs="Times New Roman"/>
                <w:sz w:val="22"/>
                <w:szCs w:val="22"/>
              </w:rPr>
            </w:pPr>
            <w:r w:rsidRPr="00803209">
              <w:rPr>
                <w:rFonts w:ascii="Times New Roman" w:hAnsi="Times New Roman" w:cs="Times New Roman"/>
                <w:sz w:val="22"/>
                <w:szCs w:val="22"/>
              </w:rPr>
              <w:t>20</w:t>
            </w:r>
            <w:r w:rsidR="00016D33" w:rsidRPr="00803209">
              <w:rPr>
                <w:rFonts w:ascii="Times New Roman" w:hAnsi="Times New Roman" w:cs="Times New Roman"/>
                <w:sz w:val="22"/>
                <w:szCs w:val="22"/>
              </w:rPr>
              <w:t>20</w:t>
            </w:r>
          </w:p>
        </w:tc>
        <w:tc>
          <w:tcPr>
            <w:tcW w:w="257" w:type="dxa"/>
            <w:vAlign w:val="bottom"/>
          </w:tcPr>
          <w:p w14:paraId="425280E0" w14:textId="77777777" w:rsidR="00DF0A6F" w:rsidRPr="00803209" w:rsidRDefault="00DF0A6F" w:rsidP="00AC6B80">
            <w:pPr>
              <w:ind w:left="-108"/>
              <w:jc w:val="center"/>
              <w:rPr>
                <w:rFonts w:ascii="Times New Roman" w:hAnsi="Times New Roman" w:cs="Times New Roman"/>
                <w:b/>
                <w:bCs/>
                <w:sz w:val="22"/>
                <w:szCs w:val="22"/>
                <w:u w:val="single"/>
              </w:rPr>
            </w:pPr>
          </w:p>
        </w:tc>
        <w:tc>
          <w:tcPr>
            <w:tcW w:w="1205" w:type="dxa"/>
            <w:vAlign w:val="bottom"/>
          </w:tcPr>
          <w:p w14:paraId="7226E49E" w14:textId="77777777" w:rsidR="00DF0A6F" w:rsidRPr="00803209" w:rsidRDefault="00DF0A6F" w:rsidP="00AC6B80">
            <w:pPr>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016D33" w:rsidRPr="00803209">
              <w:rPr>
                <w:rFonts w:ascii="Times New Roman" w:hAnsi="Times New Roman" w:cs="Times New Roman"/>
                <w:sz w:val="22"/>
                <w:szCs w:val="22"/>
              </w:rPr>
              <w:t>9</w:t>
            </w:r>
          </w:p>
        </w:tc>
      </w:tr>
      <w:tr w:rsidR="00DF0A6F" w:rsidRPr="00803209" w14:paraId="3A6042E9" w14:textId="77777777" w:rsidTr="00381F27">
        <w:trPr>
          <w:trHeight w:val="261"/>
        </w:trPr>
        <w:tc>
          <w:tcPr>
            <w:tcW w:w="6136" w:type="dxa"/>
            <w:vAlign w:val="bottom"/>
          </w:tcPr>
          <w:p w14:paraId="5ADF6FD4" w14:textId="77777777" w:rsidR="00DF0A6F" w:rsidRPr="00803209" w:rsidRDefault="00DF0A6F" w:rsidP="00AC6B80">
            <w:pPr>
              <w:rPr>
                <w:rFonts w:ascii="Times New Roman" w:hAnsi="Times New Roman" w:cs="Times New Roman"/>
                <w:sz w:val="22"/>
                <w:szCs w:val="22"/>
              </w:rPr>
            </w:pPr>
          </w:p>
        </w:tc>
        <w:tc>
          <w:tcPr>
            <w:tcW w:w="2667" w:type="dxa"/>
            <w:gridSpan w:val="3"/>
            <w:vAlign w:val="bottom"/>
          </w:tcPr>
          <w:p w14:paraId="48D1F992" w14:textId="77777777" w:rsidR="00DF0A6F" w:rsidRPr="00803209" w:rsidRDefault="00DF0A6F" w:rsidP="00AC6B80">
            <w:pPr>
              <w:tabs>
                <w:tab w:val="decimal" w:pos="1134"/>
              </w:tabs>
              <w:ind w:left="-108" w:right="-108"/>
              <w:jc w:val="center"/>
              <w:rPr>
                <w:rFonts w:ascii="Times New Roman" w:hAnsi="Times New Roman" w:cs="Times New Roman"/>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thousand Baht</w:t>
            </w:r>
            <w:r w:rsidRPr="00803209">
              <w:rPr>
                <w:rFonts w:ascii="Times New Roman" w:hAnsi="Times New Roman" w:cs="Times New Roman"/>
                <w:i/>
                <w:iCs/>
                <w:sz w:val="22"/>
                <w:szCs w:val="22"/>
                <w:cs/>
              </w:rPr>
              <w:t>)</w:t>
            </w:r>
          </w:p>
        </w:tc>
      </w:tr>
      <w:tr w:rsidR="00016D33" w:rsidRPr="00803209" w14:paraId="0CF5E68B" w14:textId="77777777" w:rsidTr="00381F27">
        <w:trPr>
          <w:trHeight w:val="275"/>
        </w:trPr>
        <w:tc>
          <w:tcPr>
            <w:tcW w:w="6136" w:type="dxa"/>
            <w:vAlign w:val="bottom"/>
          </w:tcPr>
          <w:p w14:paraId="19F3BB90" w14:textId="77777777" w:rsidR="00016D33" w:rsidRPr="00803209" w:rsidRDefault="00016D33" w:rsidP="00016D33">
            <w:pPr>
              <w:tabs>
                <w:tab w:val="left" w:pos="1035"/>
              </w:tabs>
              <w:rPr>
                <w:rFonts w:ascii="Times New Roman" w:hAnsi="Times New Roman" w:cs="Times New Roman"/>
                <w:sz w:val="22"/>
                <w:szCs w:val="22"/>
              </w:rPr>
            </w:pPr>
            <w:r w:rsidRPr="00803209">
              <w:rPr>
                <w:rFonts w:ascii="Times New Roman" w:hAnsi="Times New Roman" w:cs="Times New Roman"/>
                <w:sz w:val="22"/>
                <w:szCs w:val="22"/>
              </w:rPr>
              <w:t>Accrued expenses</w:t>
            </w:r>
          </w:p>
        </w:tc>
        <w:tc>
          <w:tcPr>
            <w:tcW w:w="1204" w:type="dxa"/>
          </w:tcPr>
          <w:p w14:paraId="366F51C3" w14:textId="77777777" w:rsidR="00016D33" w:rsidRPr="00803209" w:rsidRDefault="0061664A" w:rsidP="00016D33">
            <w:pPr>
              <w:pStyle w:val="acctfourfigures"/>
              <w:tabs>
                <w:tab w:val="clear" w:pos="765"/>
                <w:tab w:val="decimal" w:pos="1782"/>
              </w:tabs>
              <w:spacing w:line="240" w:lineRule="auto"/>
              <w:rPr>
                <w:szCs w:val="22"/>
                <w:lang w:val="en-US" w:bidi="th-TH"/>
              </w:rPr>
            </w:pPr>
            <w:r w:rsidRPr="00803209">
              <w:rPr>
                <w:szCs w:val="22"/>
                <w:lang w:val="en-US" w:bidi="th-TH"/>
              </w:rPr>
              <w:t>152,407</w:t>
            </w:r>
          </w:p>
        </w:tc>
        <w:tc>
          <w:tcPr>
            <w:tcW w:w="257" w:type="dxa"/>
            <w:vAlign w:val="bottom"/>
          </w:tcPr>
          <w:p w14:paraId="67A0867F" w14:textId="77777777" w:rsidR="00016D33" w:rsidRPr="00803209" w:rsidRDefault="00016D33" w:rsidP="00016D33">
            <w:pPr>
              <w:tabs>
                <w:tab w:val="decimal" w:pos="1062"/>
              </w:tabs>
              <w:ind w:left="-108"/>
              <w:rPr>
                <w:rFonts w:ascii="Times New Roman" w:hAnsi="Times New Roman" w:cs="Times New Roman"/>
                <w:b/>
                <w:bCs/>
                <w:sz w:val="22"/>
                <w:szCs w:val="22"/>
                <w:u w:val="single"/>
              </w:rPr>
            </w:pPr>
          </w:p>
        </w:tc>
        <w:tc>
          <w:tcPr>
            <w:tcW w:w="1205" w:type="dxa"/>
          </w:tcPr>
          <w:p w14:paraId="14549C1E" w14:textId="77777777" w:rsidR="00016D33" w:rsidRPr="00803209" w:rsidRDefault="00016D33" w:rsidP="00016D33">
            <w:pPr>
              <w:pStyle w:val="acctfourfigures"/>
              <w:tabs>
                <w:tab w:val="clear" w:pos="765"/>
                <w:tab w:val="decimal" w:pos="1782"/>
              </w:tabs>
              <w:spacing w:line="240" w:lineRule="auto"/>
              <w:rPr>
                <w:szCs w:val="22"/>
                <w:lang w:val="en-US" w:bidi="th-TH"/>
              </w:rPr>
            </w:pPr>
            <w:r w:rsidRPr="00803209">
              <w:rPr>
                <w:szCs w:val="22"/>
                <w:lang w:val="en-US" w:bidi="th-TH"/>
              </w:rPr>
              <w:t>88,798</w:t>
            </w:r>
          </w:p>
        </w:tc>
      </w:tr>
      <w:tr w:rsidR="00016D33" w:rsidRPr="00803209" w14:paraId="4513D0AF" w14:textId="77777777" w:rsidTr="00381F27">
        <w:trPr>
          <w:trHeight w:val="261"/>
        </w:trPr>
        <w:tc>
          <w:tcPr>
            <w:tcW w:w="6136" w:type="dxa"/>
            <w:vAlign w:val="bottom"/>
          </w:tcPr>
          <w:p w14:paraId="509A2C73" w14:textId="77777777" w:rsidR="00016D33" w:rsidRPr="00803209" w:rsidRDefault="00016D33" w:rsidP="00016D33">
            <w:pPr>
              <w:tabs>
                <w:tab w:val="left" w:pos="1035"/>
              </w:tabs>
              <w:rPr>
                <w:rFonts w:ascii="Times New Roman" w:hAnsi="Times New Roman" w:cs="Times New Roman"/>
                <w:sz w:val="22"/>
                <w:szCs w:val="22"/>
              </w:rPr>
            </w:pPr>
            <w:r w:rsidRPr="00803209">
              <w:rPr>
                <w:rFonts w:ascii="Times New Roman" w:hAnsi="Times New Roman" w:cs="Times New Roman"/>
                <w:sz w:val="22"/>
                <w:szCs w:val="22"/>
              </w:rPr>
              <w:t>Withholding tax payable</w:t>
            </w:r>
          </w:p>
        </w:tc>
        <w:tc>
          <w:tcPr>
            <w:tcW w:w="1204" w:type="dxa"/>
          </w:tcPr>
          <w:p w14:paraId="45A81C55" w14:textId="77777777" w:rsidR="00016D33" w:rsidRPr="00803209" w:rsidRDefault="0061664A" w:rsidP="00016D33">
            <w:pPr>
              <w:pStyle w:val="acctfourfigures"/>
              <w:tabs>
                <w:tab w:val="clear" w:pos="765"/>
                <w:tab w:val="decimal" w:pos="1782"/>
              </w:tabs>
              <w:spacing w:line="240" w:lineRule="auto"/>
              <w:rPr>
                <w:szCs w:val="22"/>
                <w:lang w:val="en-US" w:bidi="th-TH"/>
              </w:rPr>
            </w:pPr>
            <w:r w:rsidRPr="00803209">
              <w:rPr>
                <w:szCs w:val="22"/>
                <w:lang w:val="en-US" w:bidi="th-TH"/>
              </w:rPr>
              <w:t>60,699</w:t>
            </w:r>
          </w:p>
        </w:tc>
        <w:tc>
          <w:tcPr>
            <w:tcW w:w="257" w:type="dxa"/>
            <w:vAlign w:val="bottom"/>
          </w:tcPr>
          <w:p w14:paraId="5D53B993" w14:textId="77777777" w:rsidR="00016D33" w:rsidRPr="00803209" w:rsidRDefault="00016D33" w:rsidP="00016D33">
            <w:pPr>
              <w:tabs>
                <w:tab w:val="decimal" w:pos="1062"/>
              </w:tabs>
              <w:ind w:left="-108"/>
              <w:rPr>
                <w:rFonts w:ascii="Times New Roman" w:hAnsi="Times New Roman" w:cs="Times New Roman"/>
                <w:b/>
                <w:bCs/>
                <w:sz w:val="22"/>
                <w:szCs w:val="22"/>
                <w:u w:val="single"/>
              </w:rPr>
            </w:pPr>
          </w:p>
        </w:tc>
        <w:tc>
          <w:tcPr>
            <w:tcW w:w="1205" w:type="dxa"/>
          </w:tcPr>
          <w:p w14:paraId="70032E4A" w14:textId="77777777" w:rsidR="00016D33" w:rsidRPr="00803209" w:rsidRDefault="00016D33" w:rsidP="00016D33">
            <w:pPr>
              <w:pStyle w:val="acctfourfigures"/>
              <w:tabs>
                <w:tab w:val="clear" w:pos="765"/>
                <w:tab w:val="decimal" w:pos="1782"/>
              </w:tabs>
              <w:spacing w:line="240" w:lineRule="auto"/>
              <w:rPr>
                <w:szCs w:val="22"/>
                <w:lang w:val="en-US" w:bidi="th-TH"/>
              </w:rPr>
            </w:pPr>
            <w:r w:rsidRPr="00803209">
              <w:rPr>
                <w:szCs w:val="22"/>
                <w:lang w:val="en-US" w:bidi="th-TH"/>
              </w:rPr>
              <w:t>41,269</w:t>
            </w:r>
          </w:p>
        </w:tc>
      </w:tr>
      <w:tr w:rsidR="00016D33" w:rsidRPr="00803209" w14:paraId="700E5D3F" w14:textId="77777777" w:rsidTr="00381F27">
        <w:trPr>
          <w:trHeight w:val="261"/>
        </w:trPr>
        <w:tc>
          <w:tcPr>
            <w:tcW w:w="6136" w:type="dxa"/>
            <w:vAlign w:val="bottom"/>
          </w:tcPr>
          <w:p w14:paraId="24399089" w14:textId="77777777" w:rsidR="00016D33" w:rsidRPr="00803209" w:rsidRDefault="00016D33" w:rsidP="00016D33">
            <w:pPr>
              <w:tabs>
                <w:tab w:val="left" w:pos="1035"/>
              </w:tabs>
              <w:rPr>
                <w:rFonts w:ascii="Times New Roman" w:hAnsi="Times New Roman" w:cs="Times New Roman"/>
                <w:sz w:val="22"/>
                <w:szCs w:val="22"/>
              </w:rPr>
            </w:pPr>
            <w:r w:rsidRPr="00803209">
              <w:rPr>
                <w:rFonts w:ascii="Times New Roman" w:hAnsi="Times New Roman" w:cs="Times New Roman"/>
                <w:sz w:val="22"/>
                <w:szCs w:val="22"/>
              </w:rPr>
              <w:t>Accrued interest</w:t>
            </w:r>
          </w:p>
        </w:tc>
        <w:tc>
          <w:tcPr>
            <w:tcW w:w="1204" w:type="dxa"/>
          </w:tcPr>
          <w:p w14:paraId="4F6A8BC5" w14:textId="77777777" w:rsidR="00016D33" w:rsidRPr="00803209" w:rsidRDefault="0061664A" w:rsidP="00016D33">
            <w:pPr>
              <w:pStyle w:val="acctfourfigures"/>
              <w:tabs>
                <w:tab w:val="clear" w:pos="765"/>
                <w:tab w:val="decimal" w:pos="1782"/>
              </w:tabs>
              <w:spacing w:line="240" w:lineRule="auto"/>
              <w:rPr>
                <w:szCs w:val="22"/>
                <w:lang w:val="en-US" w:bidi="th-TH"/>
              </w:rPr>
            </w:pPr>
            <w:r w:rsidRPr="00803209">
              <w:rPr>
                <w:szCs w:val="22"/>
                <w:lang w:val="en-US" w:bidi="th-TH"/>
              </w:rPr>
              <w:t>16,471</w:t>
            </w:r>
          </w:p>
        </w:tc>
        <w:tc>
          <w:tcPr>
            <w:tcW w:w="257" w:type="dxa"/>
            <w:vAlign w:val="bottom"/>
          </w:tcPr>
          <w:p w14:paraId="4580E0A7" w14:textId="77777777" w:rsidR="00016D33" w:rsidRPr="00803209" w:rsidRDefault="00016D33" w:rsidP="00016D33">
            <w:pPr>
              <w:tabs>
                <w:tab w:val="decimal" w:pos="1062"/>
              </w:tabs>
              <w:ind w:left="-108"/>
              <w:rPr>
                <w:rFonts w:ascii="Times New Roman" w:hAnsi="Times New Roman" w:cs="Times New Roman"/>
                <w:b/>
                <w:bCs/>
                <w:sz w:val="22"/>
                <w:szCs w:val="22"/>
                <w:u w:val="single"/>
              </w:rPr>
            </w:pPr>
          </w:p>
        </w:tc>
        <w:tc>
          <w:tcPr>
            <w:tcW w:w="1205" w:type="dxa"/>
          </w:tcPr>
          <w:p w14:paraId="7C374992" w14:textId="77777777" w:rsidR="00016D33" w:rsidRPr="00803209" w:rsidRDefault="00016D33" w:rsidP="00016D33">
            <w:pPr>
              <w:pStyle w:val="acctfourfigures"/>
              <w:tabs>
                <w:tab w:val="clear" w:pos="765"/>
                <w:tab w:val="decimal" w:pos="1782"/>
              </w:tabs>
              <w:spacing w:line="240" w:lineRule="auto"/>
              <w:rPr>
                <w:szCs w:val="22"/>
                <w:lang w:val="en-US" w:bidi="th-TH"/>
              </w:rPr>
            </w:pPr>
            <w:r w:rsidRPr="00803209">
              <w:rPr>
                <w:szCs w:val="22"/>
                <w:lang w:val="en-US" w:bidi="th-TH"/>
              </w:rPr>
              <w:t>39,138</w:t>
            </w:r>
          </w:p>
        </w:tc>
      </w:tr>
      <w:tr w:rsidR="0061664A" w:rsidRPr="00803209" w14:paraId="722E5917" w14:textId="77777777" w:rsidTr="00381F27">
        <w:trPr>
          <w:trHeight w:val="261"/>
        </w:trPr>
        <w:tc>
          <w:tcPr>
            <w:tcW w:w="6136" w:type="dxa"/>
            <w:vAlign w:val="bottom"/>
          </w:tcPr>
          <w:p w14:paraId="721C39C9" w14:textId="77777777" w:rsidR="0061664A" w:rsidRPr="00803209" w:rsidRDefault="0061664A" w:rsidP="0061664A">
            <w:pPr>
              <w:tabs>
                <w:tab w:val="left" w:pos="1035"/>
              </w:tabs>
              <w:rPr>
                <w:rFonts w:ascii="Times New Roman" w:hAnsi="Times New Roman" w:cs="Times New Roman"/>
                <w:sz w:val="22"/>
                <w:szCs w:val="22"/>
              </w:rPr>
            </w:pPr>
            <w:r w:rsidRPr="00803209">
              <w:rPr>
                <w:rFonts w:ascii="Times New Roman" w:hAnsi="Times New Roman" w:cs="Times New Roman"/>
                <w:sz w:val="22"/>
                <w:szCs w:val="22"/>
              </w:rPr>
              <w:t>Account payables from purchases of assets</w:t>
            </w:r>
          </w:p>
        </w:tc>
        <w:tc>
          <w:tcPr>
            <w:tcW w:w="1204" w:type="dxa"/>
          </w:tcPr>
          <w:p w14:paraId="3FE1D69F" w14:textId="77777777" w:rsidR="0061664A" w:rsidRPr="00803209" w:rsidRDefault="0061664A" w:rsidP="0061664A">
            <w:pPr>
              <w:pStyle w:val="acctfourfigures"/>
              <w:tabs>
                <w:tab w:val="clear" w:pos="765"/>
                <w:tab w:val="decimal" w:pos="1782"/>
              </w:tabs>
              <w:spacing w:line="240" w:lineRule="auto"/>
              <w:rPr>
                <w:szCs w:val="22"/>
                <w:lang w:val="en-US" w:bidi="th-TH"/>
              </w:rPr>
            </w:pPr>
            <w:r w:rsidRPr="00803209">
              <w:rPr>
                <w:szCs w:val="22"/>
                <w:lang w:val="en-US" w:bidi="th-TH"/>
              </w:rPr>
              <w:t>3,964</w:t>
            </w:r>
          </w:p>
        </w:tc>
        <w:tc>
          <w:tcPr>
            <w:tcW w:w="257" w:type="dxa"/>
            <w:vAlign w:val="bottom"/>
          </w:tcPr>
          <w:p w14:paraId="55F35C50" w14:textId="77777777" w:rsidR="0061664A" w:rsidRPr="00803209" w:rsidRDefault="0061664A" w:rsidP="0061664A">
            <w:pPr>
              <w:tabs>
                <w:tab w:val="decimal" w:pos="1062"/>
              </w:tabs>
              <w:ind w:left="-108"/>
              <w:rPr>
                <w:rFonts w:ascii="Times New Roman" w:hAnsi="Times New Roman" w:cs="Times New Roman"/>
                <w:b/>
                <w:bCs/>
                <w:sz w:val="22"/>
                <w:szCs w:val="22"/>
                <w:u w:val="single"/>
              </w:rPr>
            </w:pPr>
          </w:p>
        </w:tc>
        <w:tc>
          <w:tcPr>
            <w:tcW w:w="1205" w:type="dxa"/>
          </w:tcPr>
          <w:p w14:paraId="74295EFF" w14:textId="77777777" w:rsidR="0061664A" w:rsidRPr="00803209" w:rsidRDefault="0061664A" w:rsidP="0061664A">
            <w:pPr>
              <w:pStyle w:val="acctfourfigures"/>
              <w:tabs>
                <w:tab w:val="clear" w:pos="765"/>
                <w:tab w:val="decimal" w:pos="1782"/>
              </w:tabs>
              <w:spacing w:line="240" w:lineRule="auto"/>
              <w:rPr>
                <w:szCs w:val="22"/>
                <w:lang w:val="en-US" w:bidi="th-TH"/>
              </w:rPr>
            </w:pPr>
            <w:r w:rsidRPr="00803209">
              <w:rPr>
                <w:szCs w:val="22"/>
                <w:lang w:val="en-US" w:bidi="th-TH"/>
              </w:rPr>
              <w:t>2,207</w:t>
            </w:r>
          </w:p>
        </w:tc>
      </w:tr>
      <w:tr w:rsidR="0061664A" w:rsidRPr="00803209" w14:paraId="23D24C31" w14:textId="77777777" w:rsidTr="00381F27">
        <w:trPr>
          <w:trHeight w:val="261"/>
        </w:trPr>
        <w:tc>
          <w:tcPr>
            <w:tcW w:w="6136" w:type="dxa"/>
            <w:vAlign w:val="bottom"/>
          </w:tcPr>
          <w:p w14:paraId="771CBC51" w14:textId="77777777" w:rsidR="0061664A" w:rsidRPr="00803209" w:rsidRDefault="0061664A" w:rsidP="0061664A">
            <w:pPr>
              <w:tabs>
                <w:tab w:val="left" w:pos="1035"/>
              </w:tabs>
              <w:rPr>
                <w:rFonts w:ascii="Times New Roman" w:hAnsi="Times New Roman" w:cs="Times New Roman"/>
                <w:sz w:val="22"/>
                <w:szCs w:val="22"/>
              </w:rPr>
            </w:pPr>
            <w:r w:rsidRPr="00803209">
              <w:rPr>
                <w:rFonts w:ascii="Times New Roman" w:hAnsi="Times New Roman" w:cs="Times New Roman"/>
                <w:sz w:val="22"/>
                <w:szCs w:val="22"/>
              </w:rPr>
              <w:t>Value added tax</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payable</w:t>
            </w:r>
          </w:p>
        </w:tc>
        <w:tc>
          <w:tcPr>
            <w:tcW w:w="1204" w:type="dxa"/>
          </w:tcPr>
          <w:p w14:paraId="24715E19" w14:textId="77777777" w:rsidR="0061664A" w:rsidRPr="00803209" w:rsidRDefault="0061664A" w:rsidP="0061664A">
            <w:pPr>
              <w:pStyle w:val="acctfourfigures"/>
              <w:tabs>
                <w:tab w:val="clear" w:pos="765"/>
                <w:tab w:val="decimal" w:pos="1782"/>
              </w:tabs>
              <w:spacing w:line="240" w:lineRule="auto"/>
              <w:rPr>
                <w:szCs w:val="22"/>
                <w:lang w:val="en-US" w:bidi="th-TH"/>
              </w:rPr>
            </w:pPr>
            <w:r w:rsidRPr="00803209">
              <w:rPr>
                <w:szCs w:val="22"/>
                <w:lang w:val="en-US" w:bidi="th-TH"/>
              </w:rPr>
              <w:t>844</w:t>
            </w:r>
          </w:p>
        </w:tc>
        <w:tc>
          <w:tcPr>
            <w:tcW w:w="257" w:type="dxa"/>
            <w:vAlign w:val="bottom"/>
          </w:tcPr>
          <w:p w14:paraId="2C33A380" w14:textId="77777777" w:rsidR="0061664A" w:rsidRPr="00803209" w:rsidRDefault="0061664A" w:rsidP="0061664A">
            <w:pPr>
              <w:tabs>
                <w:tab w:val="decimal" w:pos="1062"/>
              </w:tabs>
              <w:ind w:left="-108"/>
              <w:rPr>
                <w:rFonts w:ascii="Times New Roman" w:hAnsi="Times New Roman" w:cs="Times New Roman"/>
                <w:b/>
                <w:bCs/>
                <w:sz w:val="22"/>
                <w:szCs w:val="22"/>
                <w:u w:val="single"/>
              </w:rPr>
            </w:pPr>
          </w:p>
        </w:tc>
        <w:tc>
          <w:tcPr>
            <w:tcW w:w="1205" w:type="dxa"/>
          </w:tcPr>
          <w:p w14:paraId="541424BD" w14:textId="77777777" w:rsidR="0061664A" w:rsidRPr="00803209" w:rsidRDefault="0061664A" w:rsidP="0061664A">
            <w:pPr>
              <w:pStyle w:val="acctfourfigures"/>
              <w:tabs>
                <w:tab w:val="clear" w:pos="765"/>
                <w:tab w:val="decimal" w:pos="1782"/>
              </w:tabs>
              <w:spacing w:line="240" w:lineRule="auto"/>
              <w:rPr>
                <w:szCs w:val="22"/>
                <w:lang w:val="en-US" w:bidi="th-TH"/>
              </w:rPr>
            </w:pPr>
            <w:r w:rsidRPr="00803209">
              <w:rPr>
                <w:szCs w:val="22"/>
                <w:lang w:val="en-US" w:bidi="th-TH"/>
              </w:rPr>
              <w:t>6,922</w:t>
            </w:r>
          </w:p>
        </w:tc>
      </w:tr>
      <w:tr w:rsidR="0061664A" w:rsidRPr="00803209" w14:paraId="63B087E9" w14:textId="77777777" w:rsidTr="00381F27">
        <w:trPr>
          <w:trHeight w:val="275"/>
        </w:trPr>
        <w:tc>
          <w:tcPr>
            <w:tcW w:w="6136" w:type="dxa"/>
            <w:vAlign w:val="bottom"/>
          </w:tcPr>
          <w:p w14:paraId="55C1ABFF" w14:textId="77777777" w:rsidR="0061664A" w:rsidRPr="00803209" w:rsidRDefault="0061664A" w:rsidP="0061664A">
            <w:pPr>
              <w:tabs>
                <w:tab w:val="left" w:pos="1035"/>
              </w:tabs>
              <w:rPr>
                <w:rFonts w:ascii="Times New Roman" w:hAnsi="Times New Roman" w:cs="Times New Roman"/>
                <w:sz w:val="22"/>
                <w:szCs w:val="22"/>
              </w:rPr>
            </w:pPr>
            <w:r w:rsidRPr="00803209">
              <w:rPr>
                <w:rFonts w:ascii="Times New Roman" w:hAnsi="Times New Roman" w:cs="Times New Roman"/>
                <w:sz w:val="22"/>
                <w:szCs w:val="22"/>
              </w:rPr>
              <w:t>Others</w:t>
            </w:r>
            <w:r w:rsidRPr="00803209">
              <w:rPr>
                <w:rFonts w:ascii="Times New Roman" w:hAnsi="Times New Roman" w:cs="Times New Roman"/>
                <w:sz w:val="22"/>
                <w:szCs w:val="22"/>
              </w:rPr>
              <w:tab/>
            </w:r>
          </w:p>
        </w:tc>
        <w:tc>
          <w:tcPr>
            <w:tcW w:w="1204" w:type="dxa"/>
            <w:tcBorders>
              <w:bottom w:val="single" w:sz="4" w:space="0" w:color="auto"/>
            </w:tcBorders>
          </w:tcPr>
          <w:p w14:paraId="01F03852" w14:textId="77777777" w:rsidR="0061664A" w:rsidRPr="00803209" w:rsidRDefault="0061664A" w:rsidP="0061664A">
            <w:pPr>
              <w:pStyle w:val="acctfourfigures"/>
              <w:tabs>
                <w:tab w:val="clear" w:pos="765"/>
                <w:tab w:val="decimal" w:pos="1782"/>
              </w:tabs>
              <w:spacing w:line="240" w:lineRule="auto"/>
              <w:rPr>
                <w:szCs w:val="22"/>
                <w:lang w:val="en-US" w:bidi="th-TH"/>
              </w:rPr>
            </w:pPr>
            <w:r w:rsidRPr="00803209">
              <w:rPr>
                <w:szCs w:val="22"/>
                <w:lang w:val="en-US" w:bidi="th-TH"/>
              </w:rPr>
              <w:t>51,185</w:t>
            </w:r>
          </w:p>
        </w:tc>
        <w:tc>
          <w:tcPr>
            <w:tcW w:w="257" w:type="dxa"/>
            <w:vAlign w:val="bottom"/>
          </w:tcPr>
          <w:p w14:paraId="77AD5DBB" w14:textId="77777777" w:rsidR="0061664A" w:rsidRPr="00803209" w:rsidRDefault="0061664A" w:rsidP="0061664A">
            <w:pPr>
              <w:tabs>
                <w:tab w:val="decimal" w:pos="1062"/>
              </w:tabs>
              <w:ind w:left="-108"/>
              <w:rPr>
                <w:rFonts w:ascii="Times New Roman" w:hAnsi="Times New Roman" w:cs="Times New Roman"/>
                <w:b/>
                <w:bCs/>
                <w:sz w:val="22"/>
                <w:szCs w:val="22"/>
                <w:u w:val="single"/>
              </w:rPr>
            </w:pPr>
          </w:p>
        </w:tc>
        <w:tc>
          <w:tcPr>
            <w:tcW w:w="1205" w:type="dxa"/>
            <w:tcBorders>
              <w:bottom w:val="single" w:sz="4" w:space="0" w:color="auto"/>
            </w:tcBorders>
          </w:tcPr>
          <w:p w14:paraId="50F1B4C3" w14:textId="77777777" w:rsidR="0061664A" w:rsidRPr="00803209" w:rsidRDefault="0061664A" w:rsidP="0061664A">
            <w:pPr>
              <w:pStyle w:val="acctfourfigures"/>
              <w:tabs>
                <w:tab w:val="clear" w:pos="765"/>
                <w:tab w:val="decimal" w:pos="1782"/>
              </w:tabs>
              <w:spacing w:line="240" w:lineRule="auto"/>
              <w:rPr>
                <w:szCs w:val="22"/>
                <w:lang w:val="en-US" w:bidi="th-TH"/>
              </w:rPr>
            </w:pPr>
            <w:r w:rsidRPr="00803209">
              <w:rPr>
                <w:szCs w:val="22"/>
                <w:lang w:val="en-US" w:bidi="th-TH"/>
              </w:rPr>
              <w:t>71,239</w:t>
            </w:r>
          </w:p>
        </w:tc>
      </w:tr>
      <w:tr w:rsidR="0061664A" w:rsidRPr="00803209" w14:paraId="2305B893" w14:textId="77777777" w:rsidTr="00381F27">
        <w:trPr>
          <w:trHeight w:val="261"/>
        </w:trPr>
        <w:tc>
          <w:tcPr>
            <w:tcW w:w="6136" w:type="dxa"/>
            <w:vAlign w:val="bottom"/>
          </w:tcPr>
          <w:p w14:paraId="065AE524" w14:textId="77777777" w:rsidR="0061664A" w:rsidRPr="00803209" w:rsidRDefault="0061664A" w:rsidP="0061664A">
            <w:pPr>
              <w:rPr>
                <w:rFonts w:ascii="Times New Roman" w:hAnsi="Times New Roman" w:cs="Times New Roman"/>
                <w:sz w:val="22"/>
                <w:szCs w:val="22"/>
              </w:rPr>
            </w:pPr>
            <w:r w:rsidRPr="00803209">
              <w:rPr>
                <w:rFonts w:ascii="Times New Roman" w:hAnsi="Times New Roman" w:cs="Times New Roman"/>
                <w:b/>
                <w:bCs/>
                <w:sz w:val="22"/>
                <w:szCs w:val="22"/>
              </w:rPr>
              <w:t>Total</w:t>
            </w:r>
          </w:p>
        </w:tc>
        <w:tc>
          <w:tcPr>
            <w:tcW w:w="1204" w:type="dxa"/>
            <w:tcBorders>
              <w:top w:val="single" w:sz="4" w:space="0" w:color="auto"/>
              <w:bottom w:val="double" w:sz="4" w:space="0" w:color="auto"/>
            </w:tcBorders>
          </w:tcPr>
          <w:p w14:paraId="68155457" w14:textId="77777777" w:rsidR="0061664A" w:rsidRPr="00803209" w:rsidRDefault="0061664A" w:rsidP="0061664A">
            <w:pPr>
              <w:pStyle w:val="acctfourfigures"/>
              <w:tabs>
                <w:tab w:val="clear" w:pos="765"/>
                <w:tab w:val="decimal" w:pos="1782"/>
              </w:tabs>
              <w:spacing w:line="240" w:lineRule="auto"/>
              <w:rPr>
                <w:b/>
                <w:bCs/>
                <w:szCs w:val="22"/>
                <w:lang w:val="en-US" w:bidi="th-TH"/>
              </w:rPr>
            </w:pPr>
            <w:r w:rsidRPr="00803209">
              <w:rPr>
                <w:b/>
                <w:bCs/>
                <w:szCs w:val="22"/>
                <w:lang w:val="en-US" w:bidi="th-TH"/>
              </w:rPr>
              <w:t>285,570</w:t>
            </w:r>
          </w:p>
        </w:tc>
        <w:tc>
          <w:tcPr>
            <w:tcW w:w="257" w:type="dxa"/>
            <w:vAlign w:val="bottom"/>
          </w:tcPr>
          <w:p w14:paraId="15518BA3" w14:textId="77777777" w:rsidR="0061664A" w:rsidRPr="00803209" w:rsidRDefault="0061664A" w:rsidP="0061664A">
            <w:pPr>
              <w:tabs>
                <w:tab w:val="decimal" w:pos="1062"/>
              </w:tabs>
              <w:ind w:left="-108"/>
              <w:rPr>
                <w:rFonts w:ascii="Times New Roman" w:hAnsi="Times New Roman" w:cs="Times New Roman"/>
                <w:b/>
                <w:bCs/>
                <w:sz w:val="22"/>
                <w:szCs w:val="22"/>
                <w:u w:val="single"/>
              </w:rPr>
            </w:pPr>
          </w:p>
        </w:tc>
        <w:tc>
          <w:tcPr>
            <w:tcW w:w="1205" w:type="dxa"/>
            <w:tcBorders>
              <w:top w:val="single" w:sz="4" w:space="0" w:color="auto"/>
              <w:bottom w:val="double" w:sz="4" w:space="0" w:color="auto"/>
            </w:tcBorders>
          </w:tcPr>
          <w:p w14:paraId="7466B39E" w14:textId="77777777" w:rsidR="0061664A" w:rsidRPr="00803209" w:rsidRDefault="0061664A" w:rsidP="0061664A">
            <w:pPr>
              <w:pStyle w:val="acctfourfigures"/>
              <w:tabs>
                <w:tab w:val="clear" w:pos="765"/>
                <w:tab w:val="decimal" w:pos="1782"/>
              </w:tabs>
              <w:spacing w:line="240" w:lineRule="auto"/>
              <w:rPr>
                <w:b/>
                <w:bCs/>
                <w:szCs w:val="22"/>
                <w:lang w:val="en-US" w:bidi="th-TH"/>
              </w:rPr>
            </w:pPr>
            <w:r w:rsidRPr="00803209">
              <w:rPr>
                <w:b/>
                <w:bCs/>
                <w:szCs w:val="22"/>
                <w:lang w:val="en-US" w:bidi="th-TH"/>
              </w:rPr>
              <w:t>249,573</w:t>
            </w:r>
          </w:p>
        </w:tc>
      </w:tr>
    </w:tbl>
    <w:p w14:paraId="2D86A2C4" w14:textId="77777777" w:rsidR="00601053" w:rsidRPr="00803209" w:rsidRDefault="00601053" w:rsidP="005D5A09">
      <w:pPr>
        <w:rPr>
          <w:rFonts w:ascii="Times New Roman" w:hAnsi="Times New Roman" w:cs="Times New Roman"/>
          <w:sz w:val="22"/>
          <w:szCs w:val="22"/>
        </w:rPr>
      </w:pPr>
    </w:p>
    <w:p w14:paraId="211EF7FF" w14:textId="121FAFDC" w:rsidR="0048585A" w:rsidRPr="00803209" w:rsidRDefault="0048585A" w:rsidP="0048585A">
      <w:pPr>
        <w:pStyle w:val="Heading1"/>
        <w:numPr>
          <w:ilvl w:val="0"/>
          <w:numId w:val="0"/>
        </w:numPr>
        <w:ind w:left="540" w:hanging="540"/>
        <w:rPr>
          <w:rFonts w:ascii="Times New Roman" w:hAnsi="Times New Roman"/>
          <w:sz w:val="24"/>
          <w:szCs w:val="24"/>
          <w:u w:val="none"/>
        </w:rPr>
      </w:pPr>
      <w:r w:rsidRPr="00803209">
        <w:rPr>
          <w:rFonts w:ascii="Times New Roman" w:hAnsi="Times New Roman"/>
          <w:sz w:val="24"/>
          <w:szCs w:val="24"/>
          <w:u w:val="none"/>
        </w:rPr>
        <w:t>1</w:t>
      </w:r>
      <w:r w:rsidR="004826DB" w:rsidRPr="00803209">
        <w:rPr>
          <w:rFonts w:ascii="Times New Roman" w:hAnsi="Times New Roman"/>
          <w:sz w:val="24"/>
          <w:szCs w:val="24"/>
          <w:u w:val="none"/>
        </w:rPr>
        <w:t>5</w:t>
      </w:r>
      <w:r w:rsidRPr="00803209">
        <w:rPr>
          <w:rFonts w:ascii="Times New Roman" w:hAnsi="Times New Roman"/>
          <w:sz w:val="24"/>
          <w:szCs w:val="24"/>
          <w:u w:val="none"/>
        </w:rPr>
        <w:tab/>
      </w:r>
      <w:r w:rsidR="00713495" w:rsidRPr="00803209">
        <w:rPr>
          <w:rFonts w:ascii="Times New Roman" w:hAnsi="Times New Roman"/>
          <w:sz w:val="24"/>
          <w:szCs w:val="30"/>
          <w:u w:val="none"/>
        </w:rPr>
        <w:t>Interest</w:t>
      </w:r>
      <w:r w:rsidR="00713495" w:rsidRPr="00803209">
        <w:rPr>
          <w:rFonts w:ascii="Times New Roman" w:hAnsi="Times New Roman"/>
          <w:sz w:val="24"/>
          <w:szCs w:val="24"/>
          <w:u w:val="none"/>
          <w:cs/>
        </w:rPr>
        <w:t>-</w:t>
      </w:r>
      <w:r w:rsidR="00713495" w:rsidRPr="00803209">
        <w:rPr>
          <w:rFonts w:ascii="Times New Roman" w:hAnsi="Times New Roman"/>
          <w:sz w:val="24"/>
          <w:szCs w:val="30"/>
          <w:u w:val="none"/>
        </w:rPr>
        <w:t>bearing liabilities</w:t>
      </w:r>
    </w:p>
    <w:tbl>
      <w:tblPr>
        <w:tblW w:w="8889" w:type="dxa"/>
        <w:tblInd w:w="450" w:type="dxa"/>
        <w:tblLayout w:type="fixed"/>
        <w:tblLook w:val="0000" w:firstRow="0" w:lastRow="0" w:firstColumn="0" w:lastColumn="0" w:noHBand="0" w:noVBand="0"/>
      </w:tblPr>
      <w:tblGrid>
        <w:gridCol w:w="140"/>
        <w:gridCol w:w="5666"/>
        <w:gridCol w:w="135"/>
        <w:gridCol w:w="135"/>
        <w:gridCol w:w="1096"/>
        <w:gridCol w:w="46"/>
        <w:gridCol w:w="131"/>
        <w:gridCol w:w="79"/>
        <w:gridCol w:w="46"/>
        <w:gridCol w:w="130"/>
        <w:gridCol w:w="1108"/>
        <w:gridCol w:w="40"/>
        <w:gridCol w:w="137"/>
      </w:tblGrid>
      <w:tr w:rsidR="00601053" w:rsidRPr="00803209" w14:paraId="7D6250F6" w14:textId="77777777" w:rsidTr="00381F27">
        <w:trPr>
          <w:gridAfter w:val="2"/>
          <w:wAfter w:w="177" w:type="dxa"/>
          <w:trHeight w:val="294"/>
        </w:trPr>
        <w:tc>
          <w:tcPr>
            <w:tcW w:w="5806" w:type="dxa"/>
            <w:gridSpan w:val="2"/>
          </w:tcPr>
          <w:p w14:paraId="3C1CAD5B" w14:textId="77777777" w:rsidR="00601053" w:rsidRPr="00803209" w:rsidRDefault="00601053" w:rsidP="00ED2915">
            <w:pPr>
              <w:rPr>
                <w:rFonts w:ascii="Times New Roman" w:hAnsi="Times New Roman" w:cs="Times New Roman"/>
                <w:sz w:val="22"/>
                <w:szCs w:val="22"/>
              </w:rPr>
            </w:pPr>
          </w:p>
        </w:tc>
        <w:tc>
          <w:tcPr>
            <w:tcW w:w="1366" w:type="dxa"/>
            <w:gridSpan w:val="3"/>
            <w:vAlign w:val="bottom"/>
          </w:tcPr>
          <w:p w14:paraId="33334CFB" w14:textId="77777777" w:rsidR="00601053" w:rsidRPr="00803209" w:rsidRDefault="00601053" w:rsidP="00ED2915">
            <w:pPr>
              <w:ind w:left="-79" w:right="-126"/>
              <w:jc w:val="center"/>
              <w:rPr>
                <w:rFonts w:ascii="Times New Roman" w:hAnsi="Times New Roman" w:cs="Times New Roman"/>
                <w:sz w:val="22"/>
                <w:szCs w:val="22"/>
              </w:rPr>
            </w:pPr>
          </w:p>
        </w:tc>
        <w:tc>
          <w:tcPr>
            <w:tcW w:w="256" w:type="dxa"/>
            <w:gridSpan w:val="3"/>
            <w:vAlign w:val="bottom"/>
          </w:tcPr>
          <w:p w14:paraId="521D199E" w14:textId="77777777" w:rsidR="00601053" w:rsidRPr="00803209" w:rsidRDefault="00601053" w:rsidP="00ED2915">
            <w:pPr>
              <w:ind w:left="-108"/>
              <w:jc w:val="center"/>
              <w:rPr>
                <w:rFonts w:ascii="Times New Roman" w:hAnsi="Times New Roman" w:cs="Times New Roman"/>
                <w:b/>
                <w:bCs/>
                <w:sz w:val="22"/>
                <w:szCs w:val="22"/>
                <w:u w:val="single"/>
              </w:rPr>
            </w:pPr>
          </w:p>
        </w:tc>
        <w:tc>
          <w:tcPr>
            <w:tcW w:w="1284" w:type="dxa"/>
            <w:gridSpan w:val="3"/>
            <w:vAlign w:val="bottom"/>
          </w:tcPr>
          <w:p w14:paraId="416C9379" w14:textId="77777777" w:rsidR="00601053" w:rsidRPr="00803209" w:rsidRDefault="00601053" w:rsidP="00ED2915">
            <w:pPr>
              <w:ind w:left="-108" w:right="-105"/>
              <w:jc w:val="center"/>
              <w:rPr>
                <w:rFonts w:ascii="Times New Roman" w:hAnsi="Times New Roman" w:cs="Times New Roman"/>
                <w:sz w:val="22"/>
                <w:szCs w:val="22"/>
              </w:rPr>
            </w:pPr>
          </w:p>
        </w:tc>
      </w:tr>
      <w:tr w:rsidR="00601053" w:rsidRPr="00803209" w14:paraId="55950821" w14:textId="77777777" w:rsidTr="00381F27">
        <w:trPr>
          <w:gridAfter w:val="2"/>
          <w:wAfter w:w="177" w:type="dxa"/>
          <w:trHeight w:val="294"/>
        </w:trPr>
        <w:tc>
          <w:tcPr>
            <w:tcW w:w="5806" w:type="dxa"/>
            <w:gridSpan w:val="2"/>
          </w:tcPr>
          <w:p w14:paraId="3FC8DC90" w14:textId="66597D54" w:rsidR="00601053" w:rsidRPr="00803209" w:rsidRDefault="00601053" w:rsidP="00ED2915">
            <w:pPr>
              <w:rPr>
                <w:rFonts w:ascii="Times New Roman" w:hAnsi="Times New Roman" w:cs="Times New Roman"/>
                <w:sz w:val="22"/>
                <w:szCs w:val="22"/>
              </w:rPr>
            </w:pPr>
          </w:p>
        </w:tc>
        <w:tc>
          <w:tcPr>
            <w:tcW w:w="1366" w:type="dxa"/>
            <w:gridSpan w:val="3"/>
            <w:vAlign w:val="bottom"/>
          </w:tcPr>
          <w:p w14:paraId="17C24912" w14:textId="77777777" w:rsidR="00601053" w:rsidRPr="00803209" w:rsidRDefault="00601053" w:rsidP="00ED2915">
            <w:pPr>
              <w:ind w:left="-108" w:right="-126"/>
              <w:jc w:val="center"/>
              <w:rPr>
                <w:rFonts w:ascii="Times New Roman" w:hAnsi="Times New Roman" w:cs="Times New Roman"/>
                <w:sz w:val="22"/>
                <w:szCs w:val="22"/>
              </w:rPr>
            </w:pPr>
            <w:r w:rsidRPr="00803209">
              <w:rPr>
                <w:rFonts w:ascii="Times New Roman" w:hAnsi="Times New Roman" w:cs="Times New Roman"/>
                <w:sz w:val="22"/>
                <w:szCs w:val="22"/>
              </w:rPr>
              <w:t>2020</w:t>
            </w:r>
          </w:p>
        </w:tc>
        <w:tc>
          <w:tcPr>
            <w:tcW w:w="256" w:type="dxa"/>
            <w:gridSpan w:val="3"/>
            <w:vAlign w:val="bottom"/>
          </w:tcPr>
          <w:p w14:paraId="1379F954" w14:textId="77777777" w:rsidR="00601053" w:rsidRPr="00803209" w:rsidRDefault="00601053" w:rsidP="00ED2915">
            <w:pPr>
              <w:ind w:left="-108"/>
              <w:jc w:val="center"/>
              <w:rPr>
                <w:rFonts w:ascii="Times New Roman" w:hAnsi="Times New Roman" w:cs="Times New Roman"/>
                <w:b/>
                <w:bCs/>
                <w:sz w:val="22"/>
                <w:szCs w:val="22"/>
                <w:u w:val="single"/>
              </w:rPr>
            </w:pPr>
          </w:p>
        </w:tc>
        <w:tc>
          <w:tcPr>
            <w:tcW w:w="1284" w:type="dxa"/>
            <w:gridSpan w:val="3"/>
            <w:vAlign w:val="bottom"/>
          </w:tcPr>
          <w:p w14:paraId="495ED16C" w14:textId="77777777" w:rsidR="00601053" w:rsidRPr="00803209" w:rsidRDefault="00601053" w:rsidP="00ED2915">
            <w:pPr>
              <w:ind w:left="-108"/>
              <w:jc w:val="center"/>
              <w:rPr>
                <w:rFonts w:ascii="Times New Roman" w:hAnsi="Times New Roman" w:cs="Times New Roman"/>
                <w:sz w:val="22"/>
                <w:szCs w:val="22"/>
              </w:rPr>
            </w:pPr>
            <w:r w:rsidRPr="00803209">
              <w:rPr>
                <w:rFonts w:ascii="Times New Roman" w:hAnsi="Times New Roman" w:cs="Times New Roman"/>
                <w:sz w:val="22"/>
                <w:szCs w:val="22"/>
              </w:rPr>
              <w:t>2019</w:t>
            </w:r>
          </w:p>
        </w:tc>
      </w:tr>
      <w:tr w:rsidR="00601053" w:rsidRPr="00803209" w14:paraId="32D562D7" w14:textId="77777777" w:rsidTr="00381F27">
        <w:trPr>
          <w:gridAfter w:val="2"/>
          <w:wAfter w:w="177" w:type="dxa"/>
          <w:trHeight w:val="310"/>
        </w:trPr>
        <w:tc>
          <w:tcPr>
            <w:tcW w:w="5806" w:type="dxa"/>
            <w:gridSpan w:val="2"/>
          </w:tcPr>
          <w:p w14:paraId="5165C968" w14:textId="77777777" w:rsidR="00601053" w:rsidRPr="00803209" w:rsidRDefault="00601053" w:rsidP="00ED2915">
            <w:pPr>
              <w:rPr>
                <w:rFonts w:ascii="Times New Roman" w:hAnsi="Times New Roman" w:cs="Times New Roman"/>
                <w:sz w:val="22"/>
                <w:szCs w:val="22"/>
              </w:rPr>
            </w:pPr>
          </w:p>
        </w:tc>
        <w:tc>
          <w:tcPr>
            <w:tcW w:w="2906" w:type="dxa"/>
            <w:gridSpan w:val="9"/>
          </w:tcPr>
          <w:p w14:paraId="48EC7871" w14:textId="77777777" w:rsidR="00601053" w:rsidRPr="00803209" w:rsidRDefault="00601053" w:rsidP="00ED2915">
            <w:pPr>
              <w:pStyle w:val="E9PCentreitalic"/>
            </w:pPr>
            <w:r w:rsidRPr="00803209">
              <w:rPr>
                <w:cs/>
              </w:rPr>
              <w:t>(</w:t>
            </w:r>
            <w:r w:rsidRPr="00803209">
              <w:t>in thousand Baht</w:t>
            </w:r>
            <w:r w:rsidRPr="00803209">
              <w:rPr>
                <w:cs/>
              </w:rPr>
              <w:t>)</w:t>
            </w:r>
          </w:p>
        </w:tc>
      </w:tr>
      <w:tr w:rsidR="00601053" w:rsidRPr="00803209" w14:paraId="3968E3A7" w14:textId="77777777" w:rsidTr="00381F27">
        <w:trPr>
          <w:gridAfter w:val="2"/>
          <w:wAfter w:w="177" w:type="dxa"/>
          <w:trHeight w:val="73"/>
        </w:trPr>
        <w:tc>
          <w:tcPr>
            <w:tcW w:w="5806" w:type="dxa"/>
            <w:gridSpan w:val="2"/>
            <w:vAlign w:val="center"/>
          </w:tcPr>
          <w:p w14:paraId="3F3D9923" w14:textId="77777777" w:rsidR="00601053" w:rsidRPr="00803209" w:rsidRDefault="00601053" w:rsidP="00ED2915">
            <w:pPr>
              <w:tabs>
                <w:tab w:val="left" w:pos="252"/>
              </w:tabs>
              <w:rPr>
                <w:rFonts w:ascii="Times New Roman" w:hAnsi="Times New Roman" w:cs="Times New Roman"/>
                <w:b/>
                <w:bCs/>
                <w:i/>
                <w:iCs/>
                <w:sz w:val="22"/>
                <w:szCs w:val="22"/>
                <w:lang w:bidi="ar-SA"/>
              </w:rPr>
            </w:pPr>
            <w:r w:rsidRPr="00803209">
              <w:rPr>
                <w:rFonts w:ascii="Times New Roman" w:hAnsi="Times New Roman" w:cs="Times New Roman"/>
                <w:b/>
                <w:bCs/>
                <w:i/>
                <w:iCs/>
                <w:sz w:val="22"/>
                <w:szCs w:val="22"/>
                <w:lang w:bidi="ar-SA"/>
              </w:rPr>
              <w:t>Current</w:t>
            </w:r>
          </w:p>
        </w:tc>
        <w:tc>
          <w:tcPr>
            <w:tcW w:w="1366" w:type="dxa"/>
            <w:gridSpan w:val="3"/>
            <w:shd w:val="clear" w:color="auto" w:fill="auto"/>
            <w:vAlign w:val="bottom"/>
          </w:tcPr>
          <w:p w14:paraId="3928B50C" w14:textId="77777777" w:rsidR="00601053" w:rsidRPr="00803209" w:rsidRDefault="00601053" w:rsidP="00ED2915">
            <w:pPr>
              <w:tabs>
                <w:tab w:val="decimal" w:pos="954"/>
              </w:tabs>
              <w:ind w:right="-144"/>
              <w:rPr>
                <w:rFonts w:ascii="Times New Roman" w:hAnsi="Times New Roman" w:cs="Times New Roman"/>
                <w:sz w:val="22"/>
                <w:szCs w:val="22"/>
              </w:rPr>
            </w:pPr>
          </w:p>
        </w:tc>
        <w:tc>
          <w:tcPr>
            <w:tcW w:w="256" w:type="dxa"/>
            <w:gridSpan w:val="3"/>
            <w:vAlign w:val="bottom"/>
          </w:tcPr>
          <w:p w14:paraId="69B66553" w14:textId="77777777" w:rsidR="00601053" w:rsidRPr="00803209" w:rsidRDefault="00601053" w:rsidP="00ED2915">
            <w:pPr>
              <w:tabs>
                <w:tab w:val="decimal" w:pos="855"/>
                <w:tab w:val="decimal" w:pos="954"/>
              </w:tabs>
              <w:ind w:right="-144"/>
              <w:rPr>
                <w:rFonts w:ascii="Times New Roman" w:hAnsi="Times New Roman" w:cs="Times New Roman"/>
                <w:sz w:val="22"/>
                <w:szCs w:val="22"/>
              </w:rPr>
            </w:pPr>
          </w:p>
        </w:tc>
        <w:tc>
          <w:tcPr>
            <w:tcW w:w="1284" w:type="dxa"/>
            <w:gridSpan w:val="3"/>
            <w:vAlign w:val="bottom"/>
          </w:tcPr>
          <w:p w14:paraId="155A046F" w14:textId="77777777" w:rsidR="00601053" w:rsidRPr="00803209" w:rsidRDefault="00601053" w:rsidP="00ED2915">
            <w:pPr>
              <w:tabs>
                <w:tab w:val="decimal" w:pos="954"/>
              </w:tabs>
              <w:ind w:right="-144"/>
              <w:rPr>
                <w:rFonts w:ascii="Times New Roman" w:hAnsi="Times New Roman" w:cs="Times New Roman"/>
                <w:sz w:val="22"/>
                <w:szCs w:val="22"/>
              </w:rPr>
            </w:pPr>
          </w:p>
        </w:tc>
      </w:tr>
      <w:tr w:rsidR="00601053" w:rsidRPr="00803209" w14:paraId="3FBA5E62" w14:textId="77777777" w:rsidTr="00381F27">
        <w:trPr>
          <w:gridAfter w:val="2"/>
          <w:wAfter w:w="177" w:type="dxa"/>
          <w:trHeight w:val="294"/>
        </w:trPr>
        <w:tc>
          <w:tcPr>
            <w:tcW w:w="5806" w:type="dxa"/>
            <w:gridSpan w:val="2"/>
            <w:vAlign w:val="center"/>
          </w:tcPr>
          <w:p w14:paraId="07F24288" w14:textId="26346A06" w:rsidR="00601053" w:rsidRPr="00803209" w:rsidRDefault="00A81C61" w:rsidP="00A81C61">
            <w:pPr>
              <w:tabs>
                <w:tab w:val="left" w:pos="252"/>
              </w:tabs>
              <w:rPr>
                <w:rFonts w:ascii="Times New Roman" w:hAnsi="Times New Roman" w:cs="Times New Roman"/>
                <w:sz w:val="22"/>
                <w:lang w:bidi="ar-SA"/>
              </w:rPr>
            </w:pPr>
            <w:r w:rsidRPr="00803209">
              <w:rPr>
                <w:rFonts w:ascii="Times New Roman" w:hAnsi="Times New Roman" w:cs="Times New Roman"/>
                <w:sz w:val="22"/>
                <w:szCs w:val="22"/>
                <w:cs/>
              </w:rPr>
              <w:t xml:space="preserve">- </w:t>
            </w:r>
            <w:r w:rsidRPr="00803209">
              <w:rPr>
                <w:rFonts w:ascii="Times New Roman" w:hAnsi="Times New Roman" w:cs="Times New Roman"/>
                <w:sz w:val="22"/>
                <w:szCs w:val="22"/>
                <w:lang w:bidi="ar-SA"/>
              </w:rPr>
              <w:t>Unsecured</w:t>
            </w:r>
          </w:p>
        </w:tc>
        <w:tc>
          <w:tcPr>
            <w:tcW w:w="1366" w:type="dxa"/>
            <w:gridSpan w:val="3"/>
            <w:shd w:val="clear" w:color="auto" w:fill="auto"/>
            <w:vAlign w:val="bottom"/>
          </w:tcPr>
          <w:p w14:paraId="73EF0C1B" w14:textId="77777777" w:rsidR="00601053" w:rsidRPr="00803209" w:rsidRDefault="00601053" w:rsidP="00ED2915">
            <w:pPr>
              <w:tabs>
                <w:tab w:val="decimal" w:pos="954"/>
              </w:tabs>
              <w:ind w:right="-144"/>
              <w:rPr>
                <w:rFonts w:ascii="Times New Roman" w:hAnsi="Times New Roman" w:cs="Times New Roman"/>
                <w:sz w:val="22"/>
                <w:szCs w:val="22"/>
              </w:rPr>
            </w:pPr>
          </w:p>
        </w:tc>
        <w:tc>
          <w:tcPr>
            <w:tcW w:w="256" w:type="dxa"/>
            <w:gridSpan w:val="3"/>
            <w:vAlign w:val="bottom"/>
          </w:tcPr>
          <w:p w14:paraId="34B06A8F" w14:textId="77777777" w:rsidR="00601053" w:rsidRPr="00803209" w:rsidRDefault="00601053" w:rsidP="00ED2915">
            <w:pPr>
              <w:tabs>
                <w:tab w:val="decimal" w:pos="855"/>
                <w:tab w:val="decimal" w:pos="954"/>
              </w:tabs>
              <w:ind w:right="-144"/>
              <w:rPr>
                <w:rFonts w:ascii="Times New Roman" w:hAnsi="Times New Roman" w:cs="Times New Roman"/>
                <w:sz w:val="22"/>
                <w:szCs w:val="22"/>
              </w:rPr>
            </w:pPr>
          </w:p>
        </w:tc>
        <w:tc>
          <w:tcPr>
            <w:tcW w:w="1284" w:type="dxa"/>
            <w:gridSpan w:val="3"/>
            <w:vAlign w:val="bottom"/>
          </w:tcPr>
          <w:p w14:paraId="6EF4C870" w14:textId="77777777" w:rsidR="00601053" w:rsidRPr="00803209" w:rsidRDefault="00601053" w:rsidP="00ED2915">
            <w:pPr>
              <w:tabs>
                <w:tab w:val="decimal" w:pos="954"/>
              </w:tabs>
              <w:ind w:right="-144"/>
              <w:rPr>
                <w:rFonts w:ascii="Times New Roman" w:hAnsi="Times New Roman" w:cs="Times New Roman"/>
                <w:sz w:val="22"/>
                <w:szCs w:val="22"/>
              </w:rPr>
            </w:pPr>
          </w:p>
        </w:tc>
      </w:tr>
      <w:tr w:rsidR="00601053" w:rsidRPr="00803209" w14:paraId="68B82DF9" w14:textId="77777777" w:rsidTr="00381F27">
        <w:trPr>
          <w:gridBefore w:val="1"/>
          <w:wBefore w:w="140" w:type="dxa"/>
          <w:trHeight w:val="73"/>
        </w:trPr>
        <w:tc>
          <w:tcPr>
            <w:tcW w:w="5936" w:type="dxa"/>
            <w:gridSpan w:val="3"/>
            <w:vAlign w:val="center"/>
          </w:tcPr>
          <w:p w14:paraId="6BC3AC71" w14:textId="242CC275" w:rsidR="00601053" w:rsidRPr="00803209" w:rsidRDefault="00A81C61" w:rsidP="00A81C61">
            <w:pPr>
              <w:tabs>
                <w:tab w:val="left" w:pos="252"/>
              </w:tabs>
              <w:ind w:firstLine="6"/>
              <w:rPr>
                <w:rFonts w:ascii="Times New Roman" w:hAnsi="Times New Roman" w:cs="Times New Roman"/>
                <w:sz w:val="22"/>
                <w:szCs w:val="22"/>
                <w:lang w:bidi="ar-SA"/>
              </w:rPr>
            </w:pPr>
            <w:r w:rsidRPr="00803209">
              <w:rPr>
                <w:rFonts w:ascii="Times New Roman" w:hAnsi="Times New Roman" w:cs="Times New Roman"/>
                <w:sz w:val="22"/>
                <w:szCs w:val="22"/>
                <w:lang w:bidi="ar-SA"/>
              </w:rPr>
              <w:t>Short</w:t>
            </w:r>
            <w:r w:rsidRPr="00803209">
              <w:rPr>
                <w:rFonts w:ascii="Times New Roman" w:hAnsi="Times New Roman" w:cs="Times New Roman"/>
                <w:sz w:val="22"/>
                <w:szCs w:val="22"/>
                <w:cs/>
              </w:rPr>
              <w:t>-</w:t>
            </w:r>
            <w:r w:rsidRPr="00803209">
              <w:rPr>
                <w:rFonts w:ascii="Times New Roman" w:hAnsi="Times New Roman" w:cs="Times New Roman"/>
                <w:sz w:val="22"/>
                <w:szCs w:val="22"/>
                <w:lang w:bidi="ar-SA"/>
              </w:rPr>
              <w:t>term borrowings from financial institutions</w:t>
            </w:r>
          </w:p>
        </w:tc>
        <w:tc>
          <w:tcPr>
            <w:tcW w:w="1273" w:type="dxa"/>
            <w:gridSpan w:val="3"/>
            <w:shd w:val="clear" w:color="auto" w:fill="auto"/>
            <w:vAlign w:val="bottom"/>
          </w:tcPr>
          <w:p w14:paraId="4CBB58E5" w14:textId="001CB827" w:rsidR="00601053" w:rsidRPr="00803209" w:rsidRDefault="00601053" w:rsidP="009467E2">
            <w:pPr>
              <w:ind w:left="-250" w:right="163"/>
              <w:jc w:val="right"/>
              <w:rPr>
                <w:rFonts w:ascii="Times New Roman" w:hAnsi="Times New Roman" w:cs="Times New Roman"/>
                <w:sz w:val="22"/>
                <w:szCs w:val="22"/>
              </w:rPr>
            </w:pPr>
            <w:r w:rsidRPr="00803209">
              <w:rPr>
                <w:rFonts w:ascii="Times New Roman" w:hAnsi="Times New Roman" w:cs="Times New Roman"/>
                <w:sz w:val="22"/>
                <w:szCs w:val="22"/>
              </w:rPr>
              <w:t>7,700,000</w:t>
            </w:r>
          </w:p>
        </w:tc>
        <w:tc>
          <w:tcPr>
            <w:tcW w:w="255" w:type="dxa"/>
            <w:gridSpan w:val="3"/>
            <w:vAlign w:val="bottom"/>
          </w:tcPr>
          <w:p w14:paraId="4A4E2E1F" w14:textId="77777777" w:rsidR="00601053" w:rsidRPr="00803209" w:rsidRDefault="00601053" w:rsidP="008F0AA2">
            <w:pPr>
              <w:tabs>
                <w:tab w:val="decimal" w:pos="855"/>
                <w:tab w:val="left" w:pos="966"/>
              </w:tabs>
              <w:ind w:right="-144"/>
              <w:jc w:val="both"/>
              <w:rPr>
                <w:rFonts w:ascii="Times New Roman" w:hAnsi="Times New Roman" w:cs="Times New Roman"/>
                <w:sz w:val="22"/>
                <w:szCs w:val="22"/>
              </w:rPr>
            </w:pPr>
          </w:p>
        </w:tc>
        <w:tc>
          <w:tcPr>
            <w:tcW w:w="1285" w:type="dxa"/>
            <w:gridSpan w:val="3"/>
            <w:vAlign w:val="bottom"/>
          </w:tcPr>
          <w:p w14:paraId="344C2870" w14:textId="77777777" w:rsidR="00601053" w:rsidRPr="00803209" w:rsidRDefault="00601053" w:rsidP="00DB0E72">
            <w:pPr>
              <w:tabs>
                <w:tab w:val="left" w:pos="-359"/>
                <w:tab w:val="right" w:pos="786"/>
              </w:tabs>
              <w:ind w:left="-126" w:right="147" w:hanging="233"/>
              <w:jc w:val="right"/>
              <w:rPr>
                <w:rFonts w:ascii="Times New Roman" w:hAnsi="Times New Roman" w:cs="Times New Roman"/>
              </w:rPr>
            </w:pPr>
            <w:r w:rsidRPr="00803209">
              <w:rPr>
                <w:rFonts w:ascii="Times New Roman" w:hAnsi="Times New Roman" w:cs="Times New Roman"/>
                <w:cs/>
              </w:rPr>
              <w:t>-</w:t>
            </w:r>
          </w:p>
        </w:tc>
      </w:tr>
      <w:tr w:rsidR="00601053" w:rsidRPr="00803209" w14:paraId="2E7EE793" w14:textId="77777777" w:rsidTr="00381F27">
        <w:trPr>
          <w:gridBefore w:val="1"/>
          <w:wBefore w:w="140" w:type="dxa"/>
          <w:trHeight w:val="73"/>
        </w:trPr>
        <w:tc>
          <w:tcPr>
            <w:tcW w:w="5936" w:type="dxa"/>
            <w:gridSpan w:val="3"/>
            <w:vAlign w:val="center"/>
          </w:tcPr>
          <w:p w14:paraId="7CC888C3" w14:textId="77777777" w:rsidR="00601053" w:rsidRPr="00803209" w:rsidRDefault="00601053" w:rsidP="00A81C61">
            <w:pPr>
              <w:tabs>
                <w:tab w:val="left" w:pos="252"/>
              </w:tabs>
              <w:ind w:firstLine="6"/>
              <w:rPr>
                <w:rFonts w:ascii="Times New Roman" w:hAnsi="Times New Roman" w:cs="Times New Roman"/>
                <w:sz w:val="22"/>
                <w:szCs w:val="22"/>
                <w:cs/>
              </w:rPr>
            </w:pPr>
            <w:r w:rsidRPr="00803209">
              <w:rPr>
                <w:rFonts w:ascii="Times New Roman" w:hAnsi="Times New Roman" w:cs="Times New Roman"/>
                <w:sz w:val="22"/>
                <w:szCs w:val="22"/>
              </w:rPr>
              <w:t>Current portion of long</w:t>
            </w:r>
            <w:r w:rsidRPr="00803209">
              <w:rPr>
                <w:rFonts w:ascii="Times New Roman" w:hAnsi="Times New Roman" w:cs="Times New Roman"/>
                <w:sz w:val="22"/>
                <w:szCs w:val="22"/>
                <w:cs/>
              </w:rPr>
              <w:t>-</w:t>
            </w:r>
            <w:r w:rsidRPr="00803209">
              <w:rPr>
                <w:rFonts w:ascii="Times New Roman" w:hAnsi="Times New Roman" w:cs="Times New Roman"/>
                <w:sz w:val="22"/>
                <w:szCs w:val="22"/>
              </w:rPr>
              <w:t>term borrowings</w:t>
            </w:r>
          </w:p>
        </w:tc>
        <w:tc>
          <w:tcPr>
            <w:tcW w:w="1273" w:type="dxa"/>
            <w:gridSpan w:val="3"/>
            <w:shd w:val="clear" w:color="auto" w:fill="auto"/>
            <w:vAlign w:val="bottom"/>
          </w:tcPr>
          <w:p w14:paraId="3433A2D7" w14:textId="77777777" w:rsidR="00601053" w:rsidRPr="00803209" w:rsidRDefault="00601053" w:rsidP="009467E2">
            <w:pPr>
              <w:ind w:left="-250" w:right="163"/>
              <w:jc w:val="right"/>
              <w:rPr>
                <w:rFonts w:ascii="Times New Roman" w:hAnsi="Times New Roman" w:cs="Times New Roman"/>
                <w:sz w:val="22"/>
                <w:szCs w:val="22"/>
              </w:rPr>
            </w:pPr>
            <w:r w:rsidRPr="00803209">
              <w:rPr>
                <w:rFonts w:ascii="Times New Roman" w:hAnsi="Times New Roman" w:cs="Times New Roman"/>
                <w:sz w:val="22"/>
                <w:szCs w:val="22"/>
              </w:rPr>
              <w:t>14,998,088</w:t>
            </w:r>
          </w:p>
        </w:tc>
        <w:tc>
          <w:tcPr>
            <w:tcW w:w="255" w:type="dxa"/>
            <w:gridSpan w:val="3"/>
            <w:vAlign w:val="bottom"/>
          </w:tcPr>
          <w:p w14:paraId="3BFAF1A4" w14:textId="77777777" w:rsidR="00601053" w:rsidRPr="00803209" w:rsidRDefault="00601053" w:rsidP="008F0AA2">
            <w:pPr>
              <w:tabs>
                <w:tab w:val="decimal" w:pos="855"/>
                <w:tab w:val="left" w:pos="966"/>
              </w:tabs>
              <w:ind w:right="-144"/>
              <w:jc w:val="both"/>
              <w:rPr>
                <w:rFonts w:ascii="Times New Roman" w:hAnsi="Times New Roman" w:cs="Times New Roman"/>
                <w:sz w:val="22"/>
                <w:szCs w:val="22"/>
              </w:rPr>
            </w:pPr>
          </w:p>
        </w:tc>
        <w:tc>
          <w:tcPr>
            <w:tcW w:w="1285" w:type="dxa"/>
            <w:gridSpan w:val="3"/>
            <w:vAlign w:val="bottom"/>
          </w:tcPr>
          <w:p w14:paraId="2514EAC2" w14:textId="77777777" w:rsidR="00601053" w:rsidRPr="00803209" w:rsidRDefault="00601053" w:rsidP="00DB0E72">
            <w:pPr>
              <w:tabs>
                <w:tab w:val="left" w:pos="-359"/>
                <w:tab w:val="right" w:pos="786"/>
              </w:tabs>
              <w:ind w:left="-126" w:right="147" w:hanging="233"/>
              <w:jc w:val="right"/>
              <w:rPr>
                <w:rFonts w:ascii="Times New Roman" w:hAnsi="Times New Roman" w:cs="Times New Roman"/>
              </w:rPr>
            </w:pPr>
            <w:r w:rsidRPr="00803209">
              <w:rPr>
                <w:rFonts w:ascii="Times New Roman" w:hAnsi="Times New Roman" w:cs="Times New Roman"/>
                <w:cs/>
              </w:rPr>
              <w:t>-</w:t>
            </w:r>
          </w:p>
        </w:tc>
      </w:tr>
      <w:tr w:rsidR="00412B21" w:rsidRPr="00803209" w14:paraId="37FC8C7D" w14:textId="77777777" w:rsidTr="00381F27">
        <w:trPr>
          <w:gridBefore w:val="1"/>
          <w:wBefore w:w="140" w:type="dxa"/>
          <w:trHeight w:val="73"/>
        </w:trPr>
        <w:tc>
          <w:tcPr>
            <w:tcW w:w="5936" w:type="dxa"/>
            <w:gridSpan w:val="3"/>
            <w:vAlign w:val="center"/>
          </w:tcPr>
          <w:p w14:paraId="5586B6BC" w14:textId="77777777" w:rsidR="00412B21" w:rsidRPr="00803209" w:rsidRDefault="00412B21" w:rsidP="00A81C61">
            <w:pPr>
              <w:tabs>
                <w:tab w:val="left" w:pos="252"/>
              </w:tabs>
              <w:ind w:firstLine="6"/>
              <w:rPr>
                <w:rFonts w:ascii="Times New Roman" w:hAnsi="Times New Roman" w:cs="Times New Roman"/>
                <w:sz w:val="22"/>
                <w:szCs w:val="22"/>
              </w:rPr>
            </w:pPr>
            <w:r w:rsidRPr="00803209">
              <w:rPr>
                <w:rFonts w:ascii="Times New Roman" w:hAnsi="Times New Roman" w:cs="Times New Roman"/>
                <w:sz w:val="22"/>
                <w:szCs w:val="22"/>
              </w:rPr>
              <w:t>Current portion of lease liabilities</w:t>
            </w:r>
          </w:p>
        </w:tc>
        <w:tc>
          <w:tcPr>
            <w:tcW w:w="1273" w:type="dxa"/>
            <w:gridSpan w:val="3"/>
            <w:shd w:val="clear" w:color="auto" w:fill="auto"/>
            <w:vAlign w:val="bottom"/>
          </w:tcPr>
          <w:p w14:paraId="2C1D3D50" w14:textId="68D15614" w:rsidR="00412B21" w:rsidRPr="00803209" w:rsidRDefault="00412B21" w:rsidP="009467E2">
            <w:pPr>
              <w:ind w:left="-250" w:right="163"/>
              <w:jc w:val="right"/>
              <w:rPr>
                <w:rFonts w:ascii="Times New Roman" w:hAnsi="Times New Roman" w:cs="Times New Roman"/>
                <w:sz w:val="22"/>
                <w:szCs w:val="22"/>
              </w:rPr>
            </w:pPr>
            <w:r w:rsidRPr="00803209">
              <w:rPr>
                <w:rFonts w:ascii="Times New Roman" w:hAnsi="Times New Roman" w:cs="Times New Roman"/>
                <w:sz w:val="22"/>
                <w:szCs w:val="22"/>
              </w:rPr>
              <w:t>37,119</w:t>
            </w:r>
          </w:p>
        </w:tc>
        <w:tc>
          <w:tcPr>
            <w:tcW w:w="255" w:type="dxa"/>
            <w:gridSpan w:val="3"/>
            <w:vAlign w:val="bottom"/>
          </w:tcPr>
          <w:p w14:paraId="78C5F8EE" w14:textId="77777777" w:rsidR="00412B21" w:rsidRPr="00803209" w:rsidRDefault="00412B21" w:rsidP="008F0AA2">
            <w:pPr>
              <w:tabs>
                <w:tab w:val="decimal" w:pos="855"/>
                <w:tab w:val="left" w:pos="966"/>
              </w:tabs>
              <w:ind w:right="-144"/>
              <w:jc w:val="both"/>
              <w:rPr>
                <w:rFonts w:ascii="Times New Roman" w:hAnsi="Times New Roman" w:cs="Times New Roman"/>
                <w:sz w:val="22"/>
                <w:szCs w:val="22"/>
              </w:rPr>
            </w:pPr>
          </w:p>
        </w:tc>
        <w:tc>
          <w:tcPr>
            <w:tcW w:w="1285" w:type="dxa"/>
            <w:gridSpan w:val="3"/>
            <w:vAlign w:val="bottom"/>
          </w:tcPr>
          <w:p w14:paraId="5DEBBE9E" w14:textId="77777777" w:rsidR="00412B21" w:rsidRPr="00803209" w:rsidRDefault="00412B21" w:rsidP="00DB0E72">
            <w:pPr>
              <w:tabs>
                <w:tab w:val="left" w:pos="-359"/>
                <w:tab w:val="right" w:pos="786"/>
              </w:tabs>
              <w:ind w:left="-126" w:right="147" w:hanging="233"/>
              <w:jc w:val="right"/>
              <w:rPr>
                <w:rFonts w:ascii="Times New Roman" w:hAnsi="Times New Roman" w:cs="Times New Roman"/>
              </w:rPr>
            </w:pPr>
            <w:r w:rsidRPr="00803209">
              <w:rPr>
                <w:rFonts w:ascii="Times New Roman" w:hAnsi="Times New Roman" w:cs="Times New Roman"/>
                <w:cs/>
              </w:rPr>
              <w:t>-</w:t>
            </w:r>
          </w:p>
        </w:tc>
      </w:tr>
      <w:tr w:rsidR="00412B21" w:rsidRPr="00803209" w14:paraId="40A1664F" w14:textId="77777777" w:rsidTr="00381F27">
        <w:trPr>
          <w:gridBefore w:val="1"/>
          <w:wBefore w:w="140" w:type="dxa"/>
          <w:trHeight w:val="73"/>
        </w:trPr>
        <w:tc>
          <w:tcPr>
            <w:tcW w:w="5936" w:type="dxa"/>
            <w:gridSpan w:val="3"/>
            <w:vAlign w:val="center"/>
          </w:tcPr>
          <w:p w14:paraId="6EA6701F" w14:textId="77777777" w:rsidR="00412B21" w:rsidRPr="00803209" w:rsidRDefault="00412B21" w:rsidP="00A81C61">
            <w:pPr>
              <w:tabs>
                <w:tab w:val="left" w:pos="252"/>
              </w:tabs>
              <w:ind w:firstLine="6"/>
              <w:rPr>
                <w:rFonts w:ascii="Times New Roman" w:hAnsi="Times New Roman" w:cs="Times New Roman"/>
                <w:sz w:val="22"/>
                <w:szCs w:val="22"/>
              </w:rPr>
            </w:pPr>
            <w:r w:rsidRPr="00803209">
              <w:rPr>
                <w:rFonts w:ascii="Times New Roman" w:hAnsi="Times New Roman" w:cs="Times New Roman"/>
                <w:sz w:val="22"/>
                <w:szCs w:val="22"/>
              </w:rPr>
              <w:t>Short</w:t>
            </w:r>
            <w:r w:rsidRPr="00803209">
              <w:rPr>
                <w:rFonts w:ascii="Times New Roman" w:hAnsi="Times New Roman" w:cs="Times New Roman"/>
                <w:sz w:val="22"/>
                <w:szCs w:val="22"/>
                <w:cs/>
              </w:rPr>
              <w:t>-</w:t>
            </w:r>
            <w:r w:rsidRPr="00803209">
              <w:rPr>
                <w:rFonts w:ascii="Times New Roman" w:hAnsi="Times New Roman" w:cs="Times New Roman"/>
                <w:sz w:val="22"/>
                <w:szCs w:val="22"/>
              </w:rPr>
              <w:t>term borrowing from relates parties</w:t>
            </w:r>
          </w:p>
        </w:tc>
        <w:tc>
          <w:tcPr>
            <w:tcW w:w="1273" w:type="dxa"/>
            <w:gridSpan w:val="3"/>
            <w:shd w:val="clear" w:color="auto" w:fill="auto"/>
            <w:vAlign w:val="bottom"/>
          </w:tcPr>
          <w:p w14:paraId="022857DE" w14:textId="41E03A06" w:rsidR="00412B21" w:rsidRPr="00803209" w:rsidRDefault="00412B21" w:rsidP="009467E2">
            <w:pPr>
              <w:ind w:left="-250" w:right="163"/>
              <w:jc w:val="right"/>
              <w:rPr>
                <w:rFonts w:ascii="Times New Roman" w:hAnsi="Times New Roman" w:cs="Times New Roman"/>
                <w:sz w:val="22"/>
                <w:szCs w:val="22"/>
              </w:rPr>
            </w:pPr>
            <w:r w:rsidRPr="00803209">
              <w:rPr>
                <w:rFonts w:ascii="Times New Roman" w:hAnsi="Times New Roman" w:cs="Times New Roman"/>
                <w:sz w:val="22"/>
                <w:szCs w:val="22"/>
              </w:rPr>
              <w:t>700,035</w:t>
            </w:r>
          </w:p>
        </w:tc>
        <w:tc>
          <w:tcPr>
            <w:tcW w:w="255" w:type="dxa"/>
            <w:gridSpan w:val="3"/>
            <w:vAlign w:val="bottom"/>
          </w:tcPr>
          <w:p w14:paraId="60BF83D6" w14:textId="77777777" w:rsidR="00412B21" w:rsidRPr="00803209" w:rsidRDefault="00412B21" w:rsidP="008F0AA2">
            <w:pPr>
              <w:tabs>
                <w:tab w:val="decimal" w:pos="855"/>
                <w:tab w:val="left" w:pos="966"/>
              </w:tabs>
              <w:ind w:right="-144"/>
              <w:jc w:val="both"/>
              <w:rPr>
                <w:rFonts w:ascii="Times New Roman" w:hAnsi="Times New Roman" w:cs="Times New Roman"/>
                <w:sz w:val="22"/>
                <w:szCs w:val="22"/>
              </w:rPr>
            </w:pPr>
          </w:p>
        </w:tc>
        <w:tc>
          <w:tcPr>
            <w:tcW w:w="1285" w:type="dxa"/>
            <w:gridSpan w:val="3"/>
            <w:vAlign w:val="bottom"/>
          </w:tcPr>
          <w:p w14:paraId="2E319EAF" w14:textId="18A3153A" w:rsidR="00412B21" w:rsidRPr="00803209" w:rsidRDefault="00412B21" w:rsidP="009467E2">
            <w:pPr>
              <w:tabs>
                <w:tab w:val="left" w:pos="-359"/>
                <w:tab w:val="decimal" w:pos="-126"/>
              </w:tabs>
              <w:ind w:left="-126" w:right="147" w:hanging="233"/>
              <w:jc w:val="right"/>
              <w:rPr>
                <w:rFonts w:ascii="Times New Roman" w:hAnsi="Times New Roman" w:cs="Times New Roman"/>
                <w:sz w:val="22"/>
                <w:szCs w:val="22"/>
              </w:rPr>
            </w:pPr>
            <w:r w:rsidRPr="00803209">
              <w:rPr>
                <w:rFonts w:ascii="Times New Roman" w:hAnsi="Times New Roman" w:cs="Times New Roman"/>
                <w:sz w:val="22"/>
                <w:szCs w:val="22"/>
              </w:rPr>
              <w:t>33,907,033</w:t>
            </w:r>
          </w:p>
        </w:tc>
      </w:tr>
      <w:tr w:rsidR="00601053" w:rsidRPr="00803209" w14:paraId="1A328F00" w14:textId="77777777" w:rsidTr="00381F27">
        <w:trPr>
          <w:gridAfter w:val="1"/>
          <w:wAfter w:w="137" w:type="dxa"/>
          <w:trHeight w:val="73"/>
        </w:trPr>
        <w:tc>
          <w:tcPr>
            <w:tcW w:w="5941" w:type="dxa"/>
            <w:gridSpan w:val="3"/>
            <w:vAlign w:val="center"/>
          </w:tcPr>
          <w:p w14:paraId="0ADEAA29" w14:textId="77777777" w:rsidR="00601053" w:rsidRPr="00803209" w:rsidRDefault="00601053" w:rsidP="00ED2915">
            <w:pPr>
              <w:tabs>
                <w:tab w:val="left" w:pos="252"/>
              </w:tabs>
              <w:rPr>
                <w:rFonts w:ascii="Times New Roman" w:hAnsi="Times New Roman" w:cs="Times New Roman"/>
                <w:sz w:val="22"/>
                <w:szCs w:val="22"/>
                <w:cs/>
              </w:rPr>
            </w:pPr>
          </w:p>
        </w:tc>
        <w:tc>
          <w:tcPr>
            <w:tcW w:w="1277" w:type="dxa"/>
            <w:gridSpan w:val="3"/>
            <w:tcBorders>
              <w:top w:val="single" w:sz="4" w:space="0" w:color="auto"/>
              <w:bottom w:val="single" w:sz="4" w:space="0" w:color="auto"/>
            </w:tcBorders>
            <w:shd w:val="clear" w:color="auto" w:fill="auto"/>
            <w:vAlign w:val="bottom"/>
          </w:tcPr>
          <w:p w14:paraId="1B32A8FC" w14:textId="13CB920E" w:rsidR="00601053" w:rsidRPr="00803209" w:rsidRDefault="009F6481" w:rsidP="009F6481">
            <w:pPr>
              <w:tabs>
                <w:tab w:val="left" w:pos="1150"/>
              </w:tabs>
              <w:ind w:left="-250" w:firstLine="160"/>
              <w:jc w:val="right"/>
              <w:rPr>
                <w:rFonts w:ascii="Times New Roman" w:hAnsi="Times New Roman" w:cs="Times New Roman"/>
                <w:b/>
                <w:bCs/>
                <w:sz w:val="22"/>
                <w:szCs w:val="22"/>
              </w:rPr>
            </w:pPr>
            <w:r w:rsidRPr="00803209">
              <w:rPr>
                <w:rFonts w:ascii="Times New Roman" w:hAnsi="Times New Roman" w:cs="Times New Roman"/>
                <w:b/>
                <w:bCs/>
                <w:sz w:val="22"/>
                <w:szCs w:val="22"/>
              </w:rPr>
              <w:t>23</w:t>
            </w:r>
            <w:r w:rsidR="00601053" w:rsidRPr="00803209">
              <w:rPr>
                <w:rFonts w:ascii="Times New Roman" w:hAnsi="Times New Roman" w:cs="Times New Roman"/>
                <w:b/>
                <w:bCs/>
                <w:sz w:val="22"/>
                <w:szCs w:val="22"/>
              </w:rPr>
              <w:t>,</w:t>
            </w:r>
            <w:r w:rsidRPr="00803209">
              <w:rPr>
                <w:rFonts w:ascii="Times New Roman" w:hAnsi="Times New Roman" w:cs="Times New Roman"/>
                <w:b/>
                <w:bCs/>
                <w:sz w:val="22"/>
                <w:szCs w:val="22"/>
              </w:rPr>
              <w:t>435,242</w:t>
            </w:r>
          </w:p>
        </w:tc>
        <w:tc>
          <w:tcPr>
            <w:tcW w:w="256" w:type="dxa"/>
            <w:gridSpan w:val="3"/>
            <w:vAlign w:val="bottom"/>
          </w:tcPr>
          <w:p w14:paraId="018986F8" w14:textId="77777777" w:rsidR="00601053" w:rsidRPr="00803209" w:rsidRDefault="00601053" w:rsidP="009467E2">
            <w:pPr>
              <w:tabs>
                <w:tab w:val="decimal" w:pos="855"/>
              </w:tabs>
              <w:rPr>
                <w:rFonts w:ascii="Times New Roman" w:hAnsi="Times New Roman" w:cs="Times New Roman"/>
                <w:b/>
                <w:bCs/>
                <w:sz w:val="22"/>
                <w:szCs w:val="22"/>
              </w:rPr>
            </w:pPr>
          </w:p>
        </w:tc>
        <w:tc>
          <w:tcPr>
            <w:tcW w:w="1278" w:type="dxa"/>
            <w:gridSpan w:val="3"/>
            <w:tcBorders>
              <w:top w:val="single" w:sz="4" w:space="0" w:color="auto"/>
              <w:bottom w:val="single" w:sz="4" w:space="0" w:color="auto"/>
            </w:tcBorders>
            <w:vAlign w:val="bottom"/>
          </w:tcPr>
          <w:p w14:paraId="140B8D25" w14:textId="77777777" w:rsidR="00601053" w:rsidRPr="00803209" w:rsidRDefault="00412B21" w:rsidP="009467E2">
            <w:pPr>
              <w:tabs>
                <w:tab w:val="left" w:pos="-359"/>
                <w:tab w:val="decimal" w:pos="-126"/>
                <w:tab w:val="left" w:pos="1133"/>
              </w:tabs>
              <w:ind w:hanging="233"/>
              <w:jc w:val="right"/>
              <w:rPr>
                <w:rFonts w:ascii="Times New Roman" w:hAnsi="Times New Roman" w:cs="Times New Roman"/>
                <w:b/>
                <w:bCs/>
              </w:rPr>
            </w:pPr>
            <w:r w:rsidRPr="00803209">
              <w:rPr>
                <w:rFonts w:ascii="Times New Roman" w:hAnsi="Times New Roman" w:cs="Times New Roman"/>
                <w:b/>
                <w:bCs/>
                <w:sz w:val="22"/>
                <w:szCs w:val="22"/>
              </w:rPr>
              <w:t>33,907,033</w:t>
            </w:r>
          </w:p>
        </w:tc>
      </w:tr>
      <w:tr w:rsidR="00601053" w:rsidRPr="00803209" w14:paraId="6F57BFF3" w14:textId="77777777" w:rsidTr="00381F27">
        <w:trPr>
          <w:gridAfter w:val="1"/>
          <w:wAfter w:w="137" w:type="dxa"/>
          <w:trHeight w:val="62"/>
        </w:trPr>
        <w:tc>
          <w:tcPr>
            <w:tcW w:w="5941" w:type="dxa"/>
            <w:gridSpan w:val="3"/>
            <w:vAlign w:val="center"/>
          </w:tcPr>
          <w:p w14:paraId="20A4A7B7" w14:textId="77777777" w:rsidR="00601053" w:rsidRPr="00803209" w:rsidRDefault="00601053" w:rsidP="00ED2915">
            <w:pPr>
              <w:tabs>
                <w:tab w:val="left" w:pos="252"/>
              </w:tabs>
              <w:rPr>
                <w:rFonts w:ascii="Times New Roman" w:hAnsi="Times New Roman" w:cs="Times New Roman"/>
                <w:sz w:val="10"/>
                <w:szCs w:val="10"/>
                <w:lang w:bidi="ar-SA"/>
              </w:rPr>
            </w:pPr>
          </w:p>
        </w:tc>
        <w:tc>
          <w:tcPr>
            <w:tcW w:w="1277" w:type="dxa"/>
            <w:gridSpan w:val="3"/>
            <w:tcBorders>
              <w:top w:val="single" w:sz="4" w:space="0" w:color="auto"/>
            </w:tcBorders>
            <w:shd w:val="clear" w:color="auto" w:fill="auto"/>
            <w:vAlign w:val="bottom"/>
          </w:tcPr>
          <w:p w14:paraId="67C2D5DB" w14:textId="77777777" w:rsidR="00601053" w:rsidRPr="00803209" w:rsidRDefault="00601053" w:rsidP="009467E2">
            <w:pPr>
              <w:tabs>
                <w:tab w:val="left" w:pos="1150"/>
              </w:tabs>
              <w:ind w:left="-250" w:firstLine="160"/>
              <w:jc w:val="right"/>
              <w:rPr>
                <w:rFonts w:ascii="Times New Roman" w:hAnsi="Times New Roman" w:cs="Times New Roman"/>
                <w:sz w:val="10"/>
                <w:szCs w:val="10"/>
              </w:rPr>
            </w:pPr>
          </w:p>
        </w:tc>
        <w:tc>
          <w:tcPr>
            <w:tcW w:w="256" w:type="dxa"/>
            <w:gridSpan w:val="3"/>
            <w:vAlign w:val="bottom"/>
          </w:tcPr>
          <w:p w14:paraId="389327DC" w14:textId="77777777" w:rsidR="00601053" w:rsidRPr="00803209" w:rsidRDefault="00601053" w:rsidP="009467E2">
            <w:pPr>
              <w:tabs>
                <w:tab w:val="decimal" w:pos="855"/>
              </w:tabs>
              <w:ind w:left="-250"/>
              <w:jc w:val="right"/>
              <w:rPr>
                <w:rFonts w:ascii="Times New Roman" w:hAnsi="Times New Roman" w:cs="Times New Roman"/>
                <w:sz w:val="10"/>
                <w:szCs w:val="10"/>
              </w:rPr>
            </w:pPr>
          </w:p>
        </w:tc>
        <w:tc>
          <w:tcPr>
            <w:tcW w:w="1278" w:type="dxa"/>
            <w:gridSpan w:val="3"/>
            <w:tcBorders>
              <w:top w:val="single" w:sz="4" w:space="0" w:color="auto"/>
            </w:tcBorders>
            <w:vAlign w:val="bottom"/>
          </w:tcPr>
          <w:p w14:paraId="006CF74C" w14:textId="77777777" w:rsidR="00601053" w:rsidRPr="00803209" w:rsidRDefault="00601053" w:rsidP="009467E2">
            <w:pPr>
              <w:tabs>
                <w:tab w:val="decimal" w:pos="-126"/>
              </w:tabs>
              <w:jc w:val="right"/>
              <w:rPr>
                <w:rFonts w:ascii="Times New Roman" w:hAnsi="Times New Roman" w:cs="Times New Roman"/>
                <w:sz w:val="10"/>
                <w:szCs w:val="10"/>
              </w:rPr>
            </w:pPr>
          </w:p>
        </w:tc>
      </w:tr>
      <w:tr w:rsidR="00601053" w:rsidRPr="00803209" w14:paraId="5C229B3D" w14:textId="77777777" w:rsidTr="00381F27">
        <w:trPr>
          <w:gridAfter w:val="1"/>
          <w:wAfter w:w="137" w:type="dxa"/>
          <w:trHeight w:val="73"/>
        </w:trPr>
        <w:tc>
          <w:tcPr>
            <w:tcW w:w="5941" w:type="dxa"/>
            <w:gridSpan w:val="3"/>
            <w:vAlign w:val="center"/>
          </w:tcPr>
          <w:p w14:paraId="146BC6F7" w14:textId="77777777" w:rsidR="00601053" w:rsidRPr="00803209" w:rsidRDefault="00601053" w:rsidP="00ED2915">
            <w:pPr>
              <w:tabs>
                <w:tab w:val="left" w:pos="252"/>
              </w:tabs>
              <w:rPr>
                <w:rFonts w:ascii="Times New Roman" w:hAnsi="Times New Roman" w:cs="Times New Roman"/>
                <w:b/>
                <w:bCs/>
                <w:i/>
                <w:iCs/>
                <w:sz w:val="22"/>
                <w:szCs w:val="22"/>
                <w:lang w:bidi="ar-SA"/>
              </w:rPr>
            </w:pPr>
            <w:r w:rsidRPr="00803209">
              <w:rPr>
                <w:rFonts w:ascii="Times New Roman" w:hAnsi="Times New Roman" w:cs="Times New Roman"/>
                <w:b/>
                <w:bCs/>
                <w:i/>
                <w:iCs/>
                <w:sz w:val="22"/>
                <w:szCs w:val="22"/>
                <w:lang w:bidi="ar-SA"/>
              </w:rPr>
              <w:t>Non</w:t>
            </w:r>
            <w:r w:rsidRPr="00803209">
              <w:rPr>
                <w:rFonts w:ascii="Times New Roman" w:hAnsi="Times New Roman" w:cs="Times New Roman"/>
                <w:b/>
                <w:bCs/>
                <w:i/>
                <w:iCs/>
                <w:sz w:val="22"/>
                <w:szCs w:val="22"/>
                <w:cs/>
              </w:rPr>
              <w:t>-</w:t>
            </w:r>
            <w:r w:rsidRPr="00803209">
              <w:rPr>
                <w:rFonts w:ascii="Times New Roman" w:hAnsi="Times New Roman" w:cs="Times New Roman"/>
                <w:b/>
                <w:bCs/>
                <w:i/>
                <w:iCs/>
                <w:sz w:val="22"/>
                <w:szCs w:val="22"/>
                <w:lang w:bidi="ar-SA"/>
              </w:rPr>
              <w:t>current</w:t>
            </w:r>
          </w:p>
        </w:tc>
        <w:tc>
          <w:tcPr>
            <w:tcW w:w="1277" w:type="dxa"/>
            <w:gridSpan w:val="3"/>
            <w:shd w:val="clear" w:color="auto" w:fill="auto"/>
            <w:vAlign w:val="bottom"/>
          </w:tcPr>
          <w:p w14:paraId="05BCB026" w14:textId="77777777" w:rsidR="00601053" w:rsidRPr="00803209" w:rsidRDefault="00601053" w:rsidP="009467E2">
            <w:pPr>
              <w:tabs>
                <w:tab w:val="left" w:pos="1150"/>
              </w:tabs>
              <w:ind w:left="-250" w:firstLine="160"/>
              <w:jc w:val="right"/>
              <w:rPr>
                <w:rFonts w:ascii="Times New Roman" w:hAnsi="Times New Roman" w:cs="Times New Roman"/>
                <w:sz w:val="22"/>
                <w:szCs w:val="22"/>
              </w:rPr>
            </w:pPr>
          </w:p>
        </w:tc>
        <w:tc>
          <w:tcPr>
            <w:tcW w:w="256" w:type="dxa"/>
            <w:gridSpan w:val="3"/>
            <w:vAlign w:val="bottom"/>
          </w:tcPr>
          <w:p w14:paraId="32BE610C" w14:textId="77777777" w:rsidR="00601053" w:rsidRPr="00803209" w:rsidRDefault="00601053" w:rsidP="009467E2">
            <w:pPr>
              <w:tabs>
                <w:tab w:val="decimal" w:pos="855"/>
              </w:tabs>
              <w:ind w:left="-250"/>
              <w:jc w:val="right"/>
              <w:rPr>
                <w:rFonts w:ascii="Times New Roman" w:hAnsi="Times New Roman" w:cs="Times New Roman"/>
                <w:sz w:val="22"/>
                <w:szCs w:val="22"/>
              </w:rPr>
            </w:pPr>
          </w:p>
        </w:tc>
        <w:tc>
          <w:tcPr>
            <w:tcW w:w="1278" w:type="dxa"/>
            <w:gridSpan w:val="3"/>
            <w:vAlign w:val="bottom"/>
          </w:tcPr>
          <w:p w14:paraId="4C9DC886" w14:textId="77777777" w:rsidR="00601053" w:rsidRPr="00803209" w:rsidRDefault="00601053" w:rsidP="009467E2">
            <w:pPr>
              <w:tabs>
                <w:tab w:val="decimal" w:pos="-126"/>
              </w:tabs>
              <w:jc w:val="right"/>
              <w:rPr>
                <w:rFonts w:ascii="Times New Roman" w:hAnsi="Times New Roman" w:cs="Times New Roman"/>
                <w:sz w:val="22"/>
                <w:szCs w:val="22"/>
              </w:rPr>
            </w:pPr>
          </w:p>
        </w:tc>
      </w:tr>
      <w:tr w:rsidR="00A81C61" w:rsidRPr="00803209" w14:paraId="747B713D" w14:textId="77777777" w:rsidTr="00381F27">
        <w:trPr>
          <w:gridAfter w:val="1"/>
          <w:wAfter w:w="137" w:type="dxa"/>
          <w:trHeight w:val="294"/>
        </w:trPr>
        <w:tc>
          <w:tcPr>
            <w:tcW w:w="5941" w:type="dxa"/>
            <w:gridSpan w:val="3"/>
            <w:vAlign w:val="center"/>
          </w:tcPr>
          <w:p w14:paraId="36AA55D7" w14:textId="35C62929" w:rsidR="00A81C61" w:rsidRPr="00803209" w:rsidRDefault="00A81C61" w:rsidP="00A81C61">
            <w:pPr>
              <w:tabs>
                <w:tab w:val="left" w:pos="252"/>
              </w:tabs>
              <w:rPr>
                <w:rFonts w:ascii="Times New Roman" w:hAnsi="Times New Roman" w:cs="Times New Roman"/>
                <w:sz w:val="22"/>
                <w:szCs w:val="22"/>
                <w:lang w:bidi="ar-SA"/>
              </w:rPr>
            </w:pPr>
            <w:r w:rsidRPr="00803209">
              <w:rPr>
                <w:rFonts w:ascii="Times New Roman" w:hAnsi="Times New Roman" w:cs="Times New Roman"/>
                <w:sz w:val="22"/>
                <w:szCs w:val="22"/>
                <w:cs/>
              </w:rPr>
              <w:t xml:space="preserve">- </w:t>
            </w:r>
            <w:r w:rsidRPr="00803209">
              <w:rPr>
                <w:rFonts w:ascii="Times New Roman" w:hAnsi="Times New Roman" w:cs="Times New Roman"/>
                <w:sz w:val="22"/>
                <w:szCs w:val="22"/>
                <w:lang w:bidi="ar-SA"/>
              </w:rPr>
              <w:t>Unsecured</w:t>
            </w:r>
          </w:p>
        </w:tc>
        <w:tc>
          <w:tcPr>
            <w:tcW w:w="1277" w:type="dxa"/>
            <w:gridSpan w:val="3"/>
            <w:shd w:val="clear" w:color="auto" w:fill="auto"/>
            <w:vAlign w:val="bottom"/>
          </w:tcPr>
          <w:p w14:paraId="3FABFB69" w14:textId="77777777" w:rsidR="00A81C61" w:rsidRPr="00803209" w:rsidRDefault="00A81C61" w:rsidP="009467E2">
            <w:pPr>
              <w:tabs>
                <w:tab w:val="left" w:pos="1150"/>
              </w:tabs>
              <w:ind w:left="-250" w:firstLine="160"/>
              <w:jc w:val="right"/>
              <w:rPr>
                <w:rFonts w:ascii="Times New Roman" w:hAnsi="Times New Roman" w:cs="Times New Roman"/>
                <w:sz w:val="22"/>
                <w:szCs w:val="22"/>
              </w:rPr>
            </w:pPr>
          </w:p>
        </w:tc>
        <w:tc>
          <w:tcPr>
            <w:tcW w:w="256" w:type="dxa"/>
            <w:gridSpan w:val="3"/>
            <w:vAlign w:val="bottom"/>
          </w:tcPr>
          <w:p w14:paraId="43D8D0F9" w14:textId="77777777" w:rsidR="00A81C61" w:rsidRPr="00803209" w:rsidRDefault="00A81C61" w:rsidP="009467E2">
            <w:pPr>
              <w:tabs>
                <w:tab w:val="decimal" w:pos="855"/>
              </w:tabs>
              <w:ind w:left="-250"/>
              <w:jc w:val="right"/>
              <w:rPr>
                <w:rFonts w:ascii="Times New Roman" w:hAnsi="Times New Roman" w:cs="Times New Roman"/>
                <w:sz w:val="22"/>
                <w:szCs w:val="22"/>
              </w:rPr>
            </w:pPr>
          </w:p>
        </w:tc>
        <w:tc>
          <w:tcPr>
            <w:tcW w:w="1278" w:type="dxa"/>
            <w:gridSpan w:val="3"/>
            <w:vAlign w:val="bottom"/>
          </w:tcPr>
          <w:p w14:paraId="6FD5B486" w14:textId="77777777" w:rsidR="00A81C61" w:rsidRPr="00803209" w:rsidRDefault="00A81C61" w:rsidP="009467E2">
            <w:pPr>
              <w:tabs>
                <w:tab w:val="decimal" w:pos="-126"/>
              </w:tabs>
              <w:jc w:val="right"/>
              <w:rPr>
                <w:rFonts w:ascii="Times New Roman" w:hAnsi="Times New Roman" w:cs="Times New Roman"/>
                <w:sz w:val="22"/>
                <w:szCs w:val="22"/>
              </w:rPr>
            </w:pPr>
          </w:p>
        </w:tc>
      </w:tr>
      <w:tr w:rsidR="00A81C61" w:rsidRPr="00803209" w14:paraId="1D3B556C" w14:textId="77777777" w:rsidTr="00381F27">
        <w:trPr>
          <w:gridAfter w:val="1"/>
          <w:wAfter w:w="137" w:type="dxa"/>
          <w:trHeight w:val="73"/>
        </w:trPr>
        <w:tc>
          <w:tcPr>
            <w:tcW w:w="5941" w:type="dxa"/>
            <w:gridSpan w:val="3"/>
            <w:vAlign w:val="center"/>
          </w:tcPr>
          <w:p w14:paraId="3EB4150A" w14:textId="1CE91A2B" w:rsidR="00A81C61" w:rsidRPr="00803209" w:rsidRDefault="00A81C61" w:rsidP="00A81C61">
            <w:pPr>
              <w:tabs>
                <w:tab w:val="left" w:pos="252"/>
              </w:tabs>
              <w:ind w:firstLine="156"/>
              <w:rPr>
                <w:rFonts w:ascii="Times New Roman" w:hAnsi="Times New Roman" w:cs="Times New Roman"/>
                <w:sz w:val="22"/>
                <w:szCs w:val="22"/>
                <w:lang w:bidi="ar-SA"/>
              </w:rPr>
            </w:pPr>
            <w:r w:rsidRPr="00803209">
              <w:rPr>
                <w:rFonts w:ascii="Times New Roman" w:hAnsi="Times New Roman" w:cs="Times New Roman"/>
                <w:sz w:val="22"/>
                <w:szCs w:val="22"/>
                <w:lang w:bidi="ar-SA"/>
              </w:rPr>
              <w:t>Long</w:t>
            </w:r>
            <w:r w:rsidRPr="00803209">
              <w:rPr>
                <w:rFonts w:ascii="Times New Roman" w:hAnsi="Times New Roman" w:cs="Times New Roman"/>
                <w:sz w:val="22"/>
                <w:szCs w:val="22"/>
                <w:cs/>
              </w:rPr>
              <w:t>-</w:t>
            </w:r>
            <w:r w:rsidRPr="00803209">
              <w:rPr>
                <w:rFonts w:ascii="Times New Roman" w:hAnsi="Times New Roman" w:cs="Times New Roman"/>
                <w:sz w:val="22"/>
                <w:szCs w:val="22"/>
                <w:lang w:bidi="ar-SA"/>
              </w:rPr>
              <w:t>term borrowings from financial institutions</w:t>
            </w:r>
          </w:p>
        </w:tc>
        <w:tc>
          <w:tcPr>
            <w:tcW w:w="1277" w:type="dxa"/>
            <w:gridSpan w:val="3"/>
            <w:shd w:val="clear" w:color="auto" w:fill="auto"/>
            <w:vAlign w:val="bottom"/>
          </w:tcPr>
          <w:p w14:paraId="1D97FF6B" w14:textId="679C2712" w:rsidR="00A81C61" w:rsidRPr="00803209" w:rsidRDefault="00A81C61" w:rsidP="009467E2">
            <w:pPr>
              <w:tabs>
                <w:tab w:val="left" w:pos="1150"/>
              </w:tabs>
              <w:ind w:left="-250" w:firstLine="250"/>
              <w:jc w:val="right"/>
              <w:rPr>
                <w:rFonts w:ascii="Times New Roman" w:hAnsi="Times New Roman" w:cs="Times New Roman"/>
                <w:sz w:val="22"/>
                <w:szCs w:val="22"/>
              </w:rPr>
            </w:pPr>
            <w:r w:rsidRPr="00803209">
              <w:rPr>
                <w:rFonts w:ascii="Times New Roman" w:hAnsi="Times New Roman" w:cs="Times New Roman"/>
                <w:sz w:val="22"/>
                <w:szCs w:val="22"/>
              </w:rPr>
              <w:t>4,995,304</w:t>
            </w:r>
          </w:p>
        </w:tc>
        <w:tc>
          <w:tcPr>
            <w:tcW w:w="256" w:type="dxa"/>
            <w:gridSpan w:val="3"/>
            <w:vAlign w:val="bottom"/>
          </w:tcPr>
          <w:p w14:paraId="6B2E7D17" w14:textId="77777777" w:rsidR="00A81C61" w:rsidRPr="00803209" w:rsidRDefault="00A81C61" w:rsidP="009467E2">
            <w:pPr>
              <w:tabs>
                <w:tab w:val="decimal" w:pos="855"/>
              </w:tabs>
              <w:ind w:left="-250"/>
              <w:jc w:val="right"/>
              <w:rPr>
                <w:rFonts w:ascii="Times New Roman" w:hAnsi="Times New Roman" w:cs="Times New Roman"/>
                <w:sz w:val="22"/>
                <w:szCs w:val="22"/>
              </w:rPr>
            </w:pPr>
          </w:p>
        </w:tc>
        <w:tc>
          <w:tcPr>
            <w:tcW w:w="1278" w:type="dxa"/>
            <w:gridSpan w:val="3"/>
            <w:vAlign w:val="bottom"/>
          </w:tcPr>
          <w:p w14:paraId="7181D7A9" w14:textId="77777777" w:rsidR="00A81C61" w:rsidRPr="00803209" w:rsidRDefault="00A81C61" w:rsidP="009467E2">
            <w:pPr>
              <w:tabs>
                <w:tab w:val="decimal" w:pos="-126"/>
                <w:tab w:val="left" w:pos="1133"/>
              </w:tabs>
              <w:ind w:firstLine="70"/>
              <w:jc w:val="right"/>
              <w:rPr>
                <w:rFonts w:ascii="Times New Roman" w:hAnsi="Times New Roman" w:cs="Times New Roman"/>
                <w:sz w:val="22"/>
                <w:szCs w:val="22"/>
              </w:rPr>
            </w:pPr>
            <w:r w:rsidRPr="00803209">
              <w:rPr>
                <w:rFonts w:ascii="Times New Roman" w:hAnsi="Times New Roman" w:cs="Times New Roman"/>
                <w:sz w:val="22"/>
                <w:szCs w:val="22"/>
              </w:rPr>
              <w:t>12,000,000</w:t>
            </w:r>
          </w:p>
        </w:tc>
      </w:tr>
      <w:tr w:rsidR="00A81C61" w:rsidRPr="00803209" w14:paraId="18039B54" w14:textId="77777777" w:rsidTr="00381F27">
        <w:trPr>
          <w:gridAfter w:val="1"/>
          <w:wAfter w:w="137" w:type="dxa"/>
          <w:trHeight w:val="73"/>
        </w:trPr>
        <w:tc>
          <w:tcPr>
            <w:tcW w:w="5941" w:type="dxa"/>
            <w:gridSpan w:val="3"/>
            <w:vAlign w:val="center"/>
          </w:tcPr>
          <w:p w14:paraId="0848E0C9" w14:textId="77777777" w:rsidR="00A81C61" w:rsidRPr="00803209" w:rsidRDefault="00A81C61" w:rsidP="00A81C61">
            <w:pPr>
              <w:tabs>
                <w:tab w:val="left" w:pos="252"/>
              </w:tabs>
              <w:ind w:firstLine="156"/>
              <w:rPr>
                <w:rFonts w:ascii="Times New Roman" w:hAnsi="Times New Roman" w:cs="Times New Roman"/>
                <w:sz w:val="22"/>
                <w:szCs w:val="22"/>
                <w:cs/>
              </w:rPr>
            </w:pPr>
            <w:r w:rsidRPr="00803209">
              <w:rPr>
                <w:rFonts w:ascii="Times New Roman" w:hAnsi="Times New Roman" w:cs="Times New Roman"/>
                <w:sz w:val="22"/>
                <w:szCs w:val="22"/>
              </w:rPr>
              <w:t>Lease liabilities</w:t>
            </w:r>
          </w:p>
        </w:tc>
        <w:tc>
          <w:tcPr>
            <w:tcW w:w="1277" w:type="dxa"/>
            <w:gridSpan w:val="3"/>
            <w:tcBorders>
              <w:bottom w:val="single" w:sz="4" w:space="0" w:color="auto"/>
            </w:tcBorders>
            <w:shd w:val="clear" w:color="auto" w:fill="auto"/>
            <w:vAlign w:val="bottom"/>
          </w:tcPr>
          <w:p w14:paraId="6EE43C9C" w14:textId="369530A0" w:rsidR="00A81C61" w:rsidRPr="00803209" w:rsidRDefault="00A81C61" w:rsidP="009467E2">
            <w:pPr>
              <w:tabs>
                <w:tab w:val="left" w:pos="1294"/>
              </w:tabs>
              <w:ind w:left="-250" w:firstLine="250"/>
              <w:jc w:val="right"/>
              <w:rPr>
                <w:rFonts w:ascii="Times New Roman" w:hAnsi="Times New Roman" w:cs="Times New Roman"/>
                <w:sz w:val="22"/>
                <w:szCs w:val="22"/>
              </w:rPr>
            </w:pPr>
            <w:r w:rsidRPr="00803209">
              <w:rPr>
                <w:rFonts w:ascii="Times New Roman" w:hAnsi="Times New Roman" w:cs="Times New Roman"/>
                <w:sz w:val="22"/>
                <w:szCs w:val="22"/>
              </w:rPr>
              <w:t>98,278</w:t>
            </w:r>
          </w:p>
        </w:tc>
        <w:tc>
          <w:tcPr>
            <w:tcW w:w="256" w:type="dxa"/>
            <w:gridSpan w:val="3"/>
            <w:vAlign w:val="bottom"/>
          </w:tcPr>
          <w:p w14:paraId="44F61259" w14:textId="77777777" w:rsidR="00A81C61" w:rsidRPr="00803209" w:rsidRDefault="00A81C61" w:rsidP="009467E2">
            <w:pPr>
              <w:tabs>
                <w:tab w:val="decimal" w:pos="855"/>
              </w:tabs>
              <w:ind w:left="-250"/>
              <w:jc w:val="right"/>
              <w:rPr>
                <w:rFonts w:ascii="Times New Roman" w:hAnsi="Times New Roman" w:cs="Times New Roman"/>
                <w:sz w:val="22"/>
                <w:szCs w:val="22"/>
              </w:rPr>
            </w:pPr>
          </w:p>
        </w:tc>
        <w:tc>
          <w:tcPr>
            <w:tcW w:w="1278" w:type="dxa"/>
            <w:gridSpan w:val="3"/>
            <w:tcBorders>
              <w:bottom w:val="single" w:sz="4" w:space="0" w:color="auto"/>
            </w:tcBorders>
            <w:vAlign w:val="bottom"/>
          </w:tcPr>
          <w:p w14:paraId="2F2ACCE8" w14:textId="437211AF" w:rsidR="00A81C61" w:rsidRPr="00803209" w:rsidRDefault="00A81C61" w:rsidP="009467E2">
            <w:pPr>
              <w:tabs>
                <w:tab w:val="decimal" w:pos="-126"/>
                <w:tab w:val="left" w:pos="1133"/>
              </w:tabs>
              <w:ind w:firstLine="70"/>
              <w:jc w:val="right"/>
              <w:rPr>
                <w:rFonts w:ascii="Times New Roman" w:hAnsi="Times New Roman" w:cs="Times New Roman"/>
                <w:sz w:val="22"/>
                <w:szCs w:val="22"/>
              </w:rPr>
            </w:pPr>
            <w:r w:rsidRPr="00803209">
              <w:rPr>
                <w:rFonts w:ascii="Times New Roman" w:hAnsi="Times New Roman" w:cs="Times New Roman"/>
                <w:sz w:val="22"/>
                <w:szCs w:val="22"/>
                <w:cs/>
              </w:rPr>
              <w:t>-</w:t>
            </w:r>
          </w:p>
        </w:tc>
      </w:tr>
      <w:tr w:rsidR="009F6481" w:rsidRPr="00803209" w14:paraId="45531D38" w14:textId="77777777" w:rsidTr="00381F27">
        <w:trPr>
          <w:gridAfter w:val="1"/>
          <w:wAfter w:w="137" w:type="dxa"/>
          <w:trHeight w:val="73"/>
        </w:trPr>
        <w:tc>
          <w:tcPr>
            <w:tcW w:w="5941" w:type="dxa"/>
            <w:gridSpan w:val="3"/>
            <w:vAlign w:val="center"/>
          </w:tcPr>
          <w:p w14:paraId="7989285A" w14:textId="77777777" w:rsidR="009F6481" w:rsidRPr="00803209" w:rsidRDefault="009F6481" w:rsidP="00A81C61">
            <w:pPr>
              <w:tabs>
                <w:tab w:val="left" w:pos="252"/>
              </w:tabs>
              <w:ind w:firstLine="156"/>
              <w:rPr>
                <w:rFonts w:ascii="Times New Roman" w:hAnsi="Times New Roman" w:cs="Times New Roman"/>
                <w:sz w:val="22"/>
                <w:szCs w:val="22"/>
              </w:rPr>
            </w:pPr>
          </w:p>
        </w:tc>
        <w:tc>
          <w:tcPr>
            <w:tcW w:w="1277" w:type="dxa"/>
            <w:gridSpan w:val="3"/>
            <w:tcBorders>
              <w:bottom w:val="single" w:sz="4" w:space="0" w:color="auto"/>
            </w:tcBorders>
            <w:shd w:val="clear" w:color="auto" w:fill="auto"/>
            <w:vAlign w:val="bottom"/>
          </w:tcPr>
          <w:p w14:paraId="1DDE0846" w14:textId="681E0B35" w:rsidR="009F6481" w:rsidRPr="00803209" w:rsidRDefault="009F6481" w:rsidP="009467E2">
            <w:pPr>
              <w:tabs>
                <w:tab w:val="left" w:pos="1294"/>
              </w:tabs>
              <w:ind w:left="-250" w:firstLine="250"/>
              <w:jc w:val="right"/>
              <w:rPr>
                <w:rFonts w:ascii="Times New Roman" w:hAnsi="Times New Roman" w:cs="Times New Roman"/>
                <w:b/>
                <w:bCs/>
                <w:sz w:val="22"/>
                <w:szCs w:val="22"/>
              </w:rPr>
            </w:pPr>
            <w:r w:rsidRPr="00803209">
              <w:rPr>
                <w:rFonts w:ascii="Times New Roman" w:hAnsi="Times New Roman" w:cs="Times New Roman"/>
                <w:b/>
                <w:bCs/>
                <w:sz w:val="22"/>
                <w:szCs w:val="22"/>
              </w:rPr>
              <w:t>5,093,582</w:t>
            </w:r>
          </w:p>
        </w:tc>
        <w:tc>
          <w:tcPr>
            <w:tcW w:w="256" w:type="dxa"/>
            <w:gridSpan w:val="3"/>
            <w:vAlign w:val="bottom"/>
          </w:tcPr>
          <w:p w14:paraId="69F01768" w14:textId="77777777" w:rsidR="009F6481" w:rsidRPr="00803209" w:rsidRDefault="009F6481" w:rsidP="009467E2">
            <w:pPr>
              <w:tabs>
                <w:tab w:val="decimal" w:pos="855"/>
              </w:tabs>
              <w:ind w:left="-250"/>
              <w:jc w:val="right"/>
              <w:rPr>
                <w:rFonts w:ascii="Times New Roman" w:hAnsi="Times New Roman" w:cs="Times New Roman"/>
                <w:b/>
                <w:bCs/>
                <w:sz w:val="22"/>
                <w:szCs w:val="22"/>
              </w:rPr>
            </w:pPr>
          </w:p>
        </w:tc>
        <w:tc>
          <w:tcPr>
            <w:tcW w:w="1278" w:type="dxa"/>
            <w:gridSpan w:val="3"/>
            <w:tcBorders>
              <w:bottom w:val="single" w:sz="4" w:space="0" w:color="auto"/>
            </w:tcBorders>
            <w:vAlign w:val="bottom"/>
          </w:tcPr>
          <w:p w14:paraId="3ABED08A" w14:textId="18793800" w:rsidR="009F6481" w:rsidRPr="00803209" w:rsidRDefault="009F6481" w:rsidP="009467E2">
            <w:pPr>
              <w:tabs>
                <w:tab w:val="decimal" w:pos="-126"/>
                <w:tab w:val="left" w:pos="1133"/>
              </w:tabs>
              <w:ind w:firstLine="70"/>
              <w:jc w:val="right"/>
              <w:rPr>
                <w:rFonts w:ascii="Times New Roman" w:hAnsi="Times New Roman" w:cs="Times New Roman"/>
                <w:b/>
                <w:bCs/>
                <w:sz w:val="22"/>
                <w:szCs w:val="22"/>
                <w:cs/>
              </w:rPr>
            </w:pPr>
            <w:r w:rsidRPr="00803209">
              <w:rPr>
                <w:rFonts w:ascii="Times New Roman" w:hAnsi="Times New Roman" w:cs="Times New Roman"/>
                <w:b/>
                <w:bCs/>
                <w:sz w:val="22"/>
                <w:szCs w:val="22"/>
              </w:rPr>
              <w:t>12,000,000</w:t>
            </w:r>
          </w:p>
        </w:tc>
      </w:tr>
      <w:tr w:rsidR="00A81C61" w:rsidRPr="00803209" w14:paraId="026C892E" w14:textId="77777777" w:rsidTr="00381F27">
        <w:trPr>
          <w:gridAfter w:val="1"/>
          <w:wAfter w:w="137" w:type="dxa"/>
          <w:trHeight w:val="294"/>
        </w:trPr>
        <w:tc>
          <w:tcPr>
            <w:tcW w:w="5941" w:type="dxa"/>
            <w:gridSpan w:val="3"/>
            <w:vAlign w:val="center"/>
          </w:tcPr>
          <w:p w14:paraId="5733E5CA" w14:textId="77777777" w:rsidR="00A81C61" w:rsidRPr="00803209" w:rsidRDefault="00A81C61" w:rsidP="00A81C61">
            <w:pPr>
              <w:tabs>
                <w:tab w:val="left" w:pos="252"/>
              </w:tabs>
              <w:rPr>
                <w:rFonts w:ascii="Times New Roman" w:hAnsi="Times New Roman" w:cs="Times New Roman"/>
                <w:b/>
                <w:bCs/>
                <w:sz w:val="22"/>
                <w:szCs w:val="22"/>
                <w:lang w:bidi="ar-SA"/>
              </w:rPr>
            </w:pPr>
            <w:r w:rsidRPr="00803209">
              <w:rPr>
                <w:rFonts w:ascii="Times New Roman" w:hAnsi="Times New Roman" w:cs="Times New Roman"/>
                <w:b/>
                <w:bCs/>
                <w:sz w:val="22"/>
                <w:szCs w:val="22"/>
                <w:lang w:bidi="ar-SA"/>
              </w:rPr>
              <w:t>Total</w:t>
            </w:r>
          </w:p>
        </w:tc>
        <w:tc>
          <w:tcPr>
            <w:tcW w:w="1277" w:type="dxa"/>
            <w:gridSpan w:val="3"/>
            <w:tcBorders>
              <w:bottom w:val="double" w:sz="4" w:space="0" w:color="auto"/>
            </w:tcBorders>
            <w:shd w:val="clear" w:color="auto" w:fill="auto"/>
            <w:vAlign w:val="bottom"/>
          </w:tcPr>
          <w:p w14:paraId="7D0363B3" w14:textId="77777777" w:rsidR="00A81C61" w:rsidRPr="00803209" w:rsidRDefault="00A81C61" w:rsidP="009467E2">
            <w:pPr>
              <w:tabs>
                <w:tab w:val="left" w:pos="1150"/>
              </w:tabs>
              <w:ind w:left="-250" w:firstLine="160"/>
              <w:jc w:val="right"/>
              <w:rPr>
                <w:rFonts w:ascii="Times New Roman" w:hAnsi="Times New Roman" w:cs="Times New Roman"/>
                <w:b/>
                <w:bCs/>
                <w:sz w:val="22"/>
                <w:szCs w:val="22"/>
              </w:rPr>
            </w:pPr>
            <w:r w:rsidRPr="00803209">
              <w:rPr>
                <w:rFonts w:ascii="Times New Roman" w:hAnsi="Times New Roman" w:cs="Times New Roman"/>
                <w:b/>
                <w:bCs/>
                <w:sz w:val="22"/>
                <w:szCs w:val="22"/>
              </w:rPr>
              <w:t>28,528,824</w:t>
            </w:r>
          </w:p>
        </w:tc>
        <w:tc>
          <w:tcPr>
            <w:tcW w:w="256" w:type="dxa"/>
            <w:gridSpan w:val="3"/>
            <w:vAlign w:val="bottom"/>
          </w:tcPr>
          <w:p w14:paraId="0614CAC2" w14:textId="77777777" w:rsidR="00A81C61" w:rsidRPr="00803209" w:rsidRDefault="00A81C61" w:rsidP="009467E2">
            <w:pPr>
              <w:tabs>
                <w:tab w:val="decimal" w:pos="855"/>
              </w:tabs>
              <w:ind w:left="-250"/>
              <w:jc w:val="right"/>
              <w:rPr>
                <w:rFonts w:ascii="Times New Roman" w:hAnsi="Times New Roman" w:cs="Times New Roman"/>
                <w:b/>
                <w:bCs/>
                <w:sz w:val="22"/>
                <w:szCs w:val="22"/>
              </w:rPr>
            </w:pPr>
          </w:p>
        </w:tc>
        <w:tc>
          <w:tcPr>
            <w:tcW w:w="1278" w:type="dxa"/>
            <w:gridSpan w:val="3"/>
            <w:tcBorders>
              <w:bottom w:val="double" w:sz="4" w:space="0" w:color="auto"/>
            </w:tcBorders>
            <w:vAlign w:val="bottom"/>
          </w:tcPr>
          <w:p w14:paraId="66B32A59" w14:textId="77777777" w:rsidR="00A81C61" w:rsidRPr="00803209" w:rsidRDefault="00A81C61" w:rsidP="009467E2">
            <w:pPr>
              <w:tabs>
                <w:tab w:val="decimal" w:pos="-126"/>
                <w:tab w:val="left" w:pos="1133"/>
              </w:tabs>
              <w:ind w:firstLine="70"/>
              <w:jc w:val="right"/>
              <w:rPr>
                <w:rFonts w:ascii="Times New Roman" w:hAnsi="Times New Roman" w:cs="Times New Roman"/>
                <w:b/>
                <w:bCs/>
                <w:sz w:val="22"/>
                <w:szCs w:val="22"/>
              </w:rPr>
            </w:pPr>
            <w:r w:rsidRPr="00803209">
              <w:rPr>
                <w:rFonts w:ascii="Times New Roman" w:hAnsi="Times New Roman" w:cs="Times New Roman"/>
                <w:b/>
                <w:bCs/>
                <w:sz w:val="22"/>
                <w:szCs w:val="22"/>
              </w:rPr>
              <w:t>45,907,033</w:t>
            </w:r>
          </w:p>
        </w:tc>
      </w:tr>
    </w:tbl>
    <w:p w14:paraId="18D74BF5" w14:textId="77777777" w:rsidR="00601053" w:rsidRPr="00803209" w:rsidRDefault="00601053" w:rsidP="00601053">
      <w:pPr>
        <w:ind w:left="562"/>
        <w:jc w:val="thaiDistribute"/>
        <w:rPr>
          <w:rFonts w:ascii="Times New Roman" w:hAnsi="Times New Roman" w:cs="Times New Roman"/>
          <w:spacing w:val="-4"/>
          <w:sz w:val="22"/>
          <w:szCs w:val="22"/>
        </w:rPr>
      </w:pPr>
    </w:p>
    <w:p w14:paraId="3398EB1B" w14:textId="60A156FE" w:rsidR="00381F27" w:rsidRPr="00803209" w:rsidRDefault="00381F27" w:rsidP="00601053">
      <w:pPr>
        <w:ind w:left="562"/>
        <w:jc w:val="thaiDistribute"/>
        <w:rPr>
          <w:rFonts w:ascii="Times New Roman" w:hAnsi="Times New Roman" w:cs="Times New Roman"/>
          <w:spacing w:val="-4"/>
          <w:sz w:val="22"/>
          <w:szCs w:val="22"/>
        </w:rPr>
      </w:pPr>
    </w:p>
    <w:p w14:paraId="1689A9DC" w14:textId="2AD4C9AD" w:rsidR="00601053" w:rsidRPr="00803209" w:rsidRDefault="00601053" w:rsidP="00601053">
      <w:pPr>
        <w:ind w:left="562"/>
        <w:jc w:val="thaiDistribute"/>
        <w:rPr>
          <w:rFonts w:ascii="Times New Roman" w:hAnsi="Times New Roman" w:cs="Times New Roman"/>
          <w:sz w:val="22"/>
          <w:szCs w:val="22"/>
        </w:rPr>
      </w:pPr>
      <w:r w:rsidRPr="00803209">
        <w:rPr>
          <w:rFonts w:ascii="Times New Roman" w:hAnsi="Times New Roman" w:cs="Times New Roman"/>
          <w:spacing w:val="-4"/>
          <w:sz w:val="22"/>
          <w:szCs w:val="22"/>
        </w:rPr>
        <w:lastRenderedPageBreak/>
        <w:t>As at</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szCs w:val="22"/>
        </w:rPr>
        <w:t>3</w:t>
      </w:r>
      <w:r w:rsidR="00A55AB1" w:rsidRPr="00803209">
        <w:rPr>
          <w:rFonts w:ascii="Times New Roman" w:hAnsi="Times New Roman" w:cs="Times New Roman"/>
          <w:spacing w:val="-4"/>
          <w:sz w:val="22"/>
          <w:szCs w:val="22"/>
        </w:rPr>
        <w:t>1 December</w:t>
      </w:r>
      <w:r w:rsidRPr="00803209">
        <w:rPr>
          <w:rFonts w:ascii="Times New Roman" w:hAnsi="Times New Roman" w:cs="Times New Roman"/>
          <w:spacing w:val="-4"/>
          <w:sz w:val="22"/>
          <w:szCs w:val="22"/>
        </w:rPr>
        <w:t xml:space="preserve"> 2020, short</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szCs w:val="22"/>
        </w:rPr>
        <w:t>term borrowings from financial institutions of the Company has an average</w:t>
      </w:r>
      <w:r w:rsidRPr="00803209">
        <w:rPr>
          <w:rFonts w:ascii="Times New Roman" w:hAnsi="Times New Roman" w:cs="Times New Roman"/>
          <w:sz w:val="22"/>
          <w:szCs w:val="22"/>
        </w:rPr>
        <w:t xml:space="preserve"> interest rate from 0</w:t>
      </w:r>
      <w:r w:rsidRPr="00803209">
        <w:rPr>
          <w:rFonts w:ascii="Times New Roman" w:hAnsi="Times New Roman" w:cs="Times New Roman"/>
          <w:sz w:val="22"/>
          <w:szCs w:val="22"/>
          <w:cs/>
        </w:rPr>
        <w:t>.</w:t>
      </w:r>
      <w:r w:rsidRPr="00803209">
        <w:rPr>
          <w:rFonts w:ascii="Times New Roman" w:hAnsi="Times New Roman" w:cs="Times New Roman"/>
          <w:sz w:val="22"/>
          <w:szCs w:val="22"/>
        </w:rPr>
        <w:t>60</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 xml:space="preserve">to </w:t>
      </w:r>
      <w:r w:rsidR="00A55AB1" w:rsidRPr="00803209">
        <w:rPr>
          <w:rFonts w:ascii="Times New Roman" w:hAnsi="Times New Roman" w:cs="Times New Roman"/>
          <w:sz w:val="22"/>
          <w:szCs w:val="22"/>
        </w:rPr>
        <w:t>0</w:t>
      </w:r>
      <w:r w:rsidR="00A55AB1" w:rsidRPr="00803209">
        <w:rPr>
          <w:rFonts w:ascii="Times New Roman" w:hAnsi="Times New Roman" w:cs="Times New Roman"/>
          <w:sz w:val="22"/>
          <w:szCs w:val="22"/>
          <w:cs/>
        </w:rPr>
        <w:t>.</w:t>
      </w:r>
      <w:r w:rsidR="00A55AB1" w:rsidRPr="00803209">
        <w:rPr>
          <w:rFonts w:ascii="Times New Roman" w:hAnsi="Times New Roman" w:cs="Times New Roman"/>
          <w:sz w:val="22"/>
          <w:szCs w:val="22"/>
        </w:rPr>
        <w:t>66</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 xml:space="preserve">per annum </w:t>
      </w: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2019</w:t>
      </w:r>
      <w:r w:rsidRPr="00803209">
        <w:rPr>
          <w:rFonts w:ascii="Times New Roman" w:hAnsi="Times New Roman" w:cs="Times New Roman"/>
          <w:i/>
          <w:iCs/>
          <w:sz w:val="22"/>
          <w:szCs w:val="22"/>
          <w:cs/>
        </w:rPr>
        <w:t xml:space="preserve">: </w:t>
      </w:r>
      <w:r w:rsidRPr="00803209">
        <w:rPr>
          <w:rFonts w:ascii="Times New Roman" w:hAnsi="Times New Roman" w:cs="Times New Roman"/>
          <w:i/>
          <w:iCs/>
          <w:sz w:val="22"/>
          <w:szCs w:val="22"/>
        </w:rPr>
        <w:t>nil</w:t>
      </w:r>
      <w:r w:rsidRPr="00803209">
        <w:rPr>
          <w:rFonts w:ascii="Times New Roman" w:hAnsi="Times New Roman" w:cs="Times New Roman"/>
          <w:i/>
          <w:iCs/>
          <w:sz w:val="22"/>
          <w:szCs w:val="22"/>
          <w:cs/>
        </w:rPr>
        <w:t>).</w:t>
      </w:r>
    </w:p>
    <w:p w14:paraId="3A461BB6" w14:textId="77777777" w:rsidR="00601053" w:rsidRPr="00803209" w:rsidRDefault="00601053" w:rsidP="00601053">
      <w:pPr>
        <w:ind w:left="562"/>
        <w:jc w:val="thaiDistribute"/>
        <w:rPr>
          <w:rFonts w:ascii="Times New Roman" w:hAnsi="Times New Roman" w:cs="Times New Roman"/>
          <w:spacing w:val="-4"/>
          <w:sz w:val="22"/>
          <w:szCs w:val="22"/>
        </w:rPr>
      </w:pPr>
    </w:p>
    <w:p w14:paraId="2EA1F733" w14:textId="535AA0DD" w:rsidR="00601053" w:rsidRPr="00803209" w:rsidRDefault="00601053" w:rsidP="00601053">
      <w:pPr>
        <w:ind w:left="562"/>
        <w:jc w:val="thaiDistribute"/>
        <w:rPr>
          <w:rFonts w:ascii="Times New Roman" w:hAnsi="Times New Roman" w:cs="Times New Roman"/>
          <w:sz w:val="22"/>
          <w:szCs w:val="22"/>
        </w:rPr>
      </w:pPr>
      <w:r w:rsidRPr="00803209">
        <w:rPr>
          <w:rFonts w:ascii="Times New Roman" w:hAnsi="Times New Roman" w:cs="Times New Roman"/>
          <w:sz w:val="22"/>
          <w:szCs w:val="22"/>
        </w:rPr>
        <w:t>As at 3</w:t>
      </w:r>
      <w:r w:rsidR="00A55AB1" w:rsidRPr="00803209">
        <w:rPr>
          <w:rFonts w:ascii="Times New Roman" w:hAnsi="Times New Roman" w:cs="Times New Roman"/>
          <w:sz w:val="22"/>
          <w:szCs w:val="22"/>
        </w:rPr>
        <w:t>1</w:t>
      </w:r>
      <w:r w:rsidRPr="00803209">
        <w:rPr>
          <w:rFonts w:ascii="Times New Roman" w:hAnsi="Times New Roman" w:cs="Times New Roman"/>
          <w:sz w:val="22"/>
          <w:szCs w:val="22"/>
          <w:cs/>
        </w:rPr>
        <w:t xml:space="preserve"> </w:t>
      </w:r>
      <w:r w:rsidR="00A55AB1" w:rsidRPr="00803209">
        <w:rPr>
          <w:rFonts w:ascii="Times New Roman" w:hAnsi="Times New Roman" w:cs="Times New Roman"/>
          <w:sz w:val="22"/>
          <w:szCs w:val="22"/>
        </w:rPr>
        <w:t>Dec</w:t>
      </w:r>
      <w:r w:rsidRPr="00803209">
        <w:rPr>
          <w:rFonts w:ascii="Times New Roman" w:hAnsi="Times New Roman" w:cs="Times New Roman"/>
          <w:sz w:val="22"/>
          <w:szCs w:val="22"/>
        </w:rPr>
        <w:t>ember 2020, long</w:t>
      </w:r>
      <w:r w:rsidRPr="00803209">
        <w:rPr>
          <w:rFonts w:ascii="Times New Roman" w:hAnsi="Times New Roman" w:cs="Times New Roman"/>
          <w:sz w:val="22"/>
          <w:szCs w:val="22"/>
          <w:cs/>
        </w:rPr>
        <w:t>-</w:t>
      </w:r>
      <w:r w:rsidRPr="00803209">
        <w:rPr>
          <w:rFonts w:ascii="Times New Roman" w:hAnsi="Times New Roman" w:cs="Times New Roman"/>
          <w:sz w:val="22"/>
          <w:szCs w:val="22"/>
        </w:rPr>
        <w:t>term borrowings from financial institutions of the Company has an average interest rate from 2</w:t>
      </w:r>
      <w:r w:rsidRPr="00803209">
        <w:rPr>
          <w:rFonts w:ascii="Times New Roman" w:hAnsi="Times New Roman" w:cs="Times New Roman"/>
          <w:sz w:val="22"/>
          <w:szCs w:val="22"/>
          <w:cs/>
        </w:rPr>
        <w:t>.</w:t>
      </w:r>
      <w:r w:rsidRPr="00803209">
        <w:rPr>
          <w:rFonts w:ascii="Times New Roman" w:hAnsi="Times New Roman" w:cs="Times New Roman"/>
          <w:sz w:val="22"/>
          <w:szCs w:val="22"/>
        </w:rPr>
        <w:t>25</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to 2</w:t>
      </w:r>
      <w:r w:rsidRPr="00803209">
        <w:rPr>
          <w:rFonts w:ascii="Times New Roman" w:hAnsi="Times New Roman" w:cs="Times New Roman"/>
          <w:sz w:val="22"/>
          <w:szCs w:val="22"/>
          <w:cs/>
        </w:rPr>
        <w:t>.</w:t>
      </w:r>
      <w:r w:rsidRPr="00803209">
        <w:rPr>
          <w:rFonts w:ascii="Times New Roman" w:hAnsi="Times New Roman" w:cs="Times New Roman"/>
          <w:sz w:val="22"/>
          <w:szCs w:val="22"/>
        </w:rPr>
        <w:t>5</w:t>
      </w:r>
      <w:r w:rsidR="00A55AB1" w:rsidRPr="00803209">
        <w:rPr>
          <w:rFonts w:ascii="Times New Roman" w:hAnsi="Times New Roman" w:cs="Times New Roman"/>
          <w:sz w:val="22"/>
          <w:szCs w:val="22"/>
        </w:rPr>
        <w:t>0</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 xml:space="preserve">per annum </w:t>
      </w: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2019</w:t>
      </w:r>
      <w:r w:rsidRPr="00803209">
        <w:rPr>
          <w:rFonts w:ascii="Times New Roman" w:hAnsi="Times New Roman" w:cs="Times New Roman"/>
          <w:i/>
          <w:iCs/>
          <w:sz w:val="22"/>
          <w:szCs w:val="22"/>
          <w:cs/>
        </w:rPr>
        <w:t xml:space="preserve">: </w:t>
      </w:r>
      <w:r w:rsidRPr="00803209">
        <w:rPr>
          <w:rFonts w:ascii="Times New Roman" w:hAnsi="Times New Roman" w:cs="Times New Roman"/>
          <w:i/>
          <w:iCs/>
          <w:sz w:val="22"/>
          <w:szCs w:val="22"/>
        </w:rPr>
        <w:t>2</w:t>
      </w: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3</w:t>
      </w:r>
      <w:r w:rsidR="004826DB" w:rsidRPr="00803209">
        <w:rPr>
          <w:rFonts w:ascii="Times New Roman" w:hAnsi="Times New Roman" w:cs="Times New Roman"/>
          <w:i/>
          <w:iCs/>
          <w:sz w:val="22"/>
          <w:szCs w:val="22"/>
        </w:rPr>
        <w:t>6</w:t>
      </w:r>
      <w:r w:rsidRPr="00803209">
        <w:rPr>
          <w:rFonts w:ascii="Times New Roman" w:hAnsi="Times New Roman" w:cs="Times New Roman"/>
          <w:i/>
          <w:iCs/>
          <w:sz w:val="22"/>
          <w:szCs w:val="22"/>
          <w:cs/>
        </w:rPr>
        <w:t xml:space="preserve">% </w:t>
      </w:r>
      <w:r w:rsidRPr="00803209">
        <w:rPr>
          <w:rFonts w:ascii="Times New Roman" w:hAnsi="Times New Roman" w:cs="Times New Roman"/>
          <w:i/>
          <w:iCs/>
          <w:sz w:val="22"/>
          <w:szCs w:val="22"/>
        </w:rPr>
        <w:t>to 2</w:t>
      </w: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5</w:t>
      </w:r>
      <w:r w:rsidR="00A55AB1" w:rsidRPr="00803209">
        <w:rPr>
          <w:rFonts w:ascii="Times New Roman" w:hAnsi="Times New Roman" w:cs="Times New Roman"/>
          <w:i/>
          <w:iCs/>
          <w:sz w:val="22"/>
          <w:szCs w:val="22"/>
        </w:rPr>
        <w:t>0</w:t>
      </w:r>
      <w:r w:rsidRPr="00803209">
        <w:rPr>
          <w:rFonts w:ascii="Times New Roman" w:hAnsi="Times New Roman" w:cs="Times New Roman"/>
          <w:i/>
          <w:iCs/>
          <w:sz w:val="22"/>
          <w:szCs w:val="22"/>
          <w:cs/>
        </w:rPr>
        <w:t xml:space="preserve">% </w:t>
      </w:r>
      <w:r w:rsidRPr="00803209">
        <w:rPr>
          <w:rFonts w:ascii="Times New Roman" w:hAnsi="Times New Roman" w:cs="Times New Roman"/>
          <w:i/>
          <w:iCs/>
          <w:sz w:val="22"/>
          <w:szCs w:val="22"/>
        </w:rPr>
        <w:t>per annum</w:t>
      </w:r>
      <w:r w:rsidRPr="00803209">
        <w:rPr>
          <w:rFonts w:ascii="Times New Roman" w:hAnsi="Times New Roman" w:cs="Times New Roman"/>
          <w:i/>
          <w:iCs/>
          <w:sz w:val="22"/>
          <w:szCs w:val="22"/>
          <w:cs/>
        </w:rPr>
        <w:t>)</w:t>
      </w:r>
      <w:r w:rsidR="0051336F" w:rsidRPr="00803209">
        <w:rPr>
          <w:rFonts w:ascii="Times New Roman" w:hAnsi="Times New Roman" w:cs="Times New Roman"/>
          <w:i/>
          <w:iCs/>
          <w:sz w:val="22"/>
          <w:szCs w:val="22"/>
          <w:cs/>
        </w:rPr>
        <w:t>.</w:t>
      </w:r>
      <w:r w:rsidRPr="00803209">
        <w:rPr>
          <w:rFonts w:ascii="Times New Roman" w:hAnsi="Times New Roman" w:cs="Times New Roman"/>
          <w:sz w:val="22"/>
          <w:szCs w:val="22"/>
        </w:rPr>
        <w:t>These agreements will be due within September 2024</w:t>
      </w:r>
      <w:r w:rsidRPr="00803209">
        <w:rPr>
          <w:rFonts w:ascii="Times New Roman" w:hAnsi="Times New Roman" w:cs="Times New Roman"/>
          <w:sz w:val="22"/>
          <w:szCs w:val="22"/>
          <w:cs/>
        </w:rPr>
        <w:t>.</w:t>
      </w:r>
      <w:r w:rsidR="0051336F" w:rsidRPr="00803209">
        <w:rPr>
          <w:rFonts w:ascii="Times New Roman" w:hAnsi="Times New Roman" w:cs="Times New Roman"/>
          <w:sz w:val="22"/>
          <w:szCs w:val="22"/>
          <w:cs/>
        </w:rPr>
        <w:t xml:space="preserve"> </w:t>
      </w:r>
    </w:p>
    <w:p w14:paraId="16953074" w14:textId="77777777" w:rsidR="00CB43A6" w:rsidRPr="00803209" w:rsidRDefault="00CB43A6" w:rsidP="00CB43A6">
      <w:pPr>
        <w:rPr>
          <w:rFonts w:ascii="Times New Roman" w:hAnsi="Times New Roman" w:cs="Times New Roman"/>
        </w:rPr>
      </w:pPr>
    </w:p>
    <w:p w14:paraId="4A8B3338" w14:textId="77777777" w:rsidR="000947D1" w:rsidRPr="00803209" w:rsidRDefault="000947D1" w:rsidP="00CB43A6">
      <w:pPr>
        <w:rPr>
          <w:rFonts w:ascii="Times New Roman" w:hAnsi="Times New Roman" w:cs="Times New Roman"/>
        </w:rPr>
      </w:pPr>
    </w:p>
    <w:p w14:paraId="5938B7D8" w14:textId="77777777" w:rsidR="00435DD1" w:rsidRPr="00803209" w:rsidRDefault="002B1069" w:rsidP="00213DEF">
      <w:pPr>
        <w:pStyle w:val="Heading1"/>
        <w:numPr>
          <w:ilvl w:val="0"/>
          <w:numId w:val="0"/>
        </w:numPr>
        <w:ind w:left="540" w:hanging="540"/>
        <w:rPr>
          <w:rFonts w:ascii="Times New Roman" w:hAnsi="Times New Roman"/>
          <w:sz w:val="24"/>
          <w:szCs w:val="24"/>
          <w:u w:val="none"/>
        </w:rPr>
      </w:pPr>
      <w:r w:rsidRPr="00803209">
        <w:rPr>
          <w:rFonts w:ascii="Times New Roman" w:hAnsi="Times New Roman"/>
          <w:sz w:val="24"/>
          <w:szCs w:val="24"/>
          <w:u w:val="none"/>
        </w:rPr>
        <w:t>1</w:t>
      </w:r>
      <w:r w:rsidR="00CE7557" w:rsidRPr="00803209">
        <w:rPr>
          <w:rFonts w:ascii="Times New Roman" w:hAnsi="Times New Roman"/>
          <w:sz w:val="24"/>
          <w:szCs w:val="24"/>
          <w:u w:val="none"/>
        </w:rPr>
        <w:t>6</w:t>
      </w:r>
      <w:r w:rsidR="006540AF" w:rsidRPr="00803209">
        <w:rPr>
          <w:rFonts w:ascii="Times New Roman" w:hAnsi="Times New Roman"/>
          <w:sz w:val="24"/>
          <w:szCs w:val="24"/>
          <w:u w:val="none"/>
        </w:rPr>
        <w:tab/>
      </w:r>
      <w:r w:rsidR="001D5CBC" w:rsidRPr="00803209">
        <w:rPr>
          <w:rFonts w:ascii="Times New Roman" w:hAnsi="Times New Roman"/>
          <w:sz w:val="24"/>
          <w:szCs w:val="24"/>
          <w:u w:val="none"/>
        </w:rPr>
        <w:t>Non</w:t>
      </w:r>
      <w:r w:rsidR="001D5CBC" w:rsidRPr="00803209">
        <w:rPr>
          <w:rFonts w:ascii="Times New Roman" w:hAnsi="Times New Roman"/>
          <w:sz w:val="24"/>
          <w:szCs w:val="24"/>
          <w:u w:val="none"/>
          <w:cs/>
        </w:rPr>
        <w:t>-</w:t>
      </w:r>
      <w:r w:rsidR="001D5CBC" w:rsidRPr="00803209">
        <w:rPr>
          <w:rFonts w:ascii="Times New Roman" w:hAnsi="Times New Roman"/>
          <w:sz w:val="24"/>
          <w:szCs w:val="24"/>
          <w:u w:val="none"/>
        </w:rPr>
        <w:t>current provisions for employee benefits</w:t>
      </w:r>
    </w:p>
    <w:p w14:paraId="6FF1C4C3" w14:textId="77777777" w:rsidR="00D94443" w:rsidRPr="00803209" w:rsidRDefault="00D94443" w:rsidP="00050FB4">
      <w:pPr>
        <w:pStyle w:val="BodyText"/>
        <w:spacing w:after="0"/>
        <w:ind w:left="540"/>
        <w:jc w:val="thaiDistribute"/>
        <w:rPr>
          <w:rFonts w:ascii="Times New Roman" w:hAnsi="Times New Roman" w:cs="Times New Roman"/>
          <w:sz w:val="22"/>
          <w:szCs w:val="22"/>
        </w:rPr>
      </w:pPr>
    </w:p>
    <w:p w14:paraId="2916713D" w14:textId="77777777" w:rsidR="005273CC" w:rsidRPr="00803209" w:rsidRDefault="005273CC" w:rsidP="005273CC">
      <w:pPr>
        <w:ind w:left="567"/>
        <w:jc w:val="thaiDistribute"/>
        <w:rPr>
          <w:rFonts w:ascii="Times New Roman" w:hAnsi="Times New Roman" w:cs="Times New Roman"/>
          <w:sz w:val="22"/>
          <w:szCs w:val="20"/>
          <w:lang w:val="en-GB" w:bidi="ar-SA"/>
        </w:rPr>
      </w:pPr>
      <w:r w:rsidRPr="00803209">
        <w:rPr>
          <w:rFonts w:ascii="Times New Roman" w:hAnsi="Times New Roman" w:cs="Times New Roman"/>
          <w:sz w:val="22"/>
          <w:szCs w:val="20"/>
          <w:lang w:val="en-GB" w:bidi="ar-SA"/>
        </w:rPr>
        <w:t xml:space="preserve">The Company operates </w:t>
      </w:r>
      <w:r w:rsidR="001D5CBC" w:rsidRPr="00803209">
        <w:rPr>
          <w:rFonts w:ascii="Times New Roman" w:hAnsi="Times New Roman" w:cs="Times New Roman"/>
          <w:sz w:val="22"/>
          <w:szCs w:val="20"/>
          <w:lang w:val="en-GB" w:bidi="ar-SA"/>
        </w:rPr>
        <w:t>defined benefits plans</w:t>
      </w:r>
      <w:r w:rsidRPr="00803209">
        <w:rPr>
          <w:rFonts w:ascii="Times New Roman" w:hAnsi="Times New Roman" w:cs="Times New Roman"/>
          <w:sz w:val="22"/>
          <w:szCs w:val="20"/>
          <w:lang w:val="en-GB" w:bidi="ar-SA"/>
        </w:rPr>
        <w:t xml:space="preserve"> based on the requirement of the Thai Labour Protection Act B</w:t>
      </w:r>
      <w:r w:rsidRPr="00803209">
        <w:rPr>
          <w:rFonts w:ascii="Times New Roman" w:hAnsi="Times New Roman" w:cs="Times New Roman"/>
          <w:sz w:val="22"/>
          <w:szCs w:val="22"/>
          <w:cs/>
          <w:lang w:val="en-GB"/>
        </w:rPr>
        <w:t>.</w:t>
      </w:r>
      <w:r w:rsidRPr="00803209">
        <w:rPr>
          <w:rFonts w:ascii="Times New Roman" w:hAnsi="Times New Roman" w:cs="Times New Roman"/>
          <w:sz w:val="22"/>
          <w:szCs w:val="20"/>
          <w:lang w:val="en-GB" w:bidi="ar-SA"/>
        </w:rPr>
        <w:t>E</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0"/>
          <w:lang w:val="en-GB" w:bidi="ar-SA"/>
        </w:rPr>
        <w:t>2541 to provide ret</w:t>
      </w:r>
      <w:r w:rsidR="006F30A0" w:rsidRPr="00803209">
        <w:rPr>
          <w:rFonts w:ascii="Times New Roman" w:hAnsi="Times New Roman" w:cs="Times New Roman"/>
          <w:sz w:val="22"/>
          <w:szCs w:val="20"/>
          <w:lang w:val="en-GB" w:bidi="ar-SA"/>
        </w:rPr>
        <w:t>irement benefits and other long</w:t>
      </w:r>
      <w:r w:rsidR="006F30A0" w:rsidRPr="00803209">
        <w:rPr>
          <w:rFonts w:ascii="Times New Roman" w:hAnsi="Times New Roman" w:cs="Times New Roman"/>
          <w:sz w:val="22"/>
          <w:szCs w:val="22"/>
          <w:cs/>
          <w:lang w:val="en-GB"/>
        </w:rPr>
        <w:t>-</w:t>
      </w:r>
      <w:r w:rsidRPr="00803209">
        <w:rPr>
          <w:rFonts w:ascii="Times New Roman" w:hAnsi="Times New Roman" w:cs="Times New Roman"/>
          <w:sz w:val="22"/>
          <w:szCs w:val="20"/>
          <w:lang w:val="en-GB" w:bidi="ar-SA"/>
        </w:rPr>
        <w:t>term benefits to employees based on pensionable remuneration and length of service</w:t>
      </w:r>
      <w:r w:rsidRPr="00803209">
        <w:rPr>
          <w:rFonts w:ascii="Times New Roman" w:hAnsi="Times New Roman" w:cs="Times New Roman"/>
          <w:sz w:val="22"/>
          <w:szCs w:val="22"/>
          <w:cs/>
          <w:lang w:val="en-GB"/>
        </w:rPr>
        <w:t>.</w:t>
      </w:r>
    </w:p>
    <w:p w14:paraId="5D030980" w14:textId="77777777" w:rsidR="00E63F78" w:rsidRPr="00803209" w:rsidRDefault="00E63F78" w:rsidP="005273CC">
      <w:pPr>
        <w:ind w:left="567"/>
        <w:jc w:val="thaiDistribute"/>
        <w:rPr>
          <w:rFonts w:ascii="Times New Roman" w:hAnsi="Times New Roman" w:cs="Times New Roman"/>
          <w:sz w:val="22"/>
          <w:szCs w:val="22"/>
          <w:lang w:val="en-GB" w:bidi="ar-SA"/>
        </w:rPr>
      </w:pPr>
    </w:p>
    <w:p w14:paraId="58905342" w14:textId="567607D2" w:rsidR="00E63F78" w:rsidRPr="00803209" w:rsidRDefault="00E63F78" w:rsidP="00E63F78">
      <w:pPr>
        <w:ind w:left="540"/>
        <w:jc w:val="both"/>
        <w:rPr>
          <w:rFonts w:ascii="Times New Roman" w:hAnsi="Times New Roman" w:cs="Times New Roman"/>
          <w:sz w:val="22"/>
          <w:szCs w:val="20"/>
          <w:lang w:val="en-GB" w:bidi="ar-SA"/>
        </w:rPr>
      </w:pPr>
      <w:r w:rsidRPr="00803209">
        <w:rPr>
          <w:rFonts w:ascii="Times New Roman" w:hAnsi="Times New Roman" w:cs="Times New Roman"/>
          <w:sz w:val="22"/>
          <w:szCs w:val="20"/>
          <w:lang w:val="en-GB" w:bidi="ar-SA"/>
        </w:rPr>
        <w:t xml:space="preserve">The defined benefit plans expose the </w:t>
      </w:r>
      <w:r w:rsidR="00DC1210" w:rsidRPr="00803209">
        <w:rPr>
          <w:rFonts w:ascii="Times New Roman" w:hAnsi="Times New Roman" w:cs="Times New Roman"/>
          <w:sz w:val="22"/>
          <w:szCs w:val="20"/>
          <w:lang w:val="en-GB" w:bidi="ar-SA"/>
        </w:rPr>
        <w:t>Company</w:t>
      </w:r>
      <w:r w:rsidRPr="00803209">
        <w:rPr>
          <w:rFonts w:ascii="Times New Roman" w:hAnsi="Times New Roman" w:cs="Times New Roman"/>
          <w:sz w:val="22"/>
          <w:szCs w:val="20"/>
          <w:lang w:val="en-GB" w:bidi="ar-SA"/>
        </w:rPr>
        <w:t xml:space="preserve"> to actuarial risks, such as lon</w:t>
      </w:r>
      <w:r w:rsidR="005B7168" w:rsidRPr="00803209">
        <w:rPr>
          <w:rFonts w:ascii="Times New Roman" w:hAnsi="Times New Roman" w:cs="Times New Roman"/>
          <w:sz w:val="22"/>
          <w:szCs w:val="20"/>
          <w:lang w:val="en-GB" w:bidi="ar-SA"/>
        </w:rPr>
        <w:t>gevity risk and interest rate risk</w:t>
      </w:r>
      <w:r w:rsidR="005B7168" w:rsidRPr="00803209">
        <w:rPr>
          <w:rFonts w:ascii="Times New Roman" w:hAnsi="Times New Roman" w:cs="Times New Roman"/>
          <w:sz w:val="22"/>
          <w:szCs w:val="22"/>
          <w:cs/>
          <w:lang w:val="en-GB"/>
        </w:rPr>
        <w:t>.</w:t>
      </w:r>
    </w:p>
    <w:p w14:paraId="33D6EA10" w14:textId="77777777" w:rsidR="004818F0" w:rsidRPr="00803209" w:rsidRDefault="004818F0" w:rsidP="005B7168">
      <w:pPr>
        <w:ind w:left="540"/>
        <w:jc w:val="center"/>
        <w:rPr>
          <w:rFonts w:ascii="Times New Roman" w:hAnsi="Times New Roman" w:cs="Times New Roman"/>
          <w:sz w:val="22"/>
          <w:szCs w:val="20"/>
          <w:lang w:val="en-GB" w:bidi="ar-SA"/>
        </w:rPr>
      </w:pPr>
    </w:p>
    <w:p w14:paraId="56DE2E8B" w14:textId="77777777" w:rsidR="005273CC" w:rsidRPr="00803209" w:rsidRDefault="001D5CBC" w:rsidP="005273CC">
      <w:pPr>
        <w:pStyle w:val="BodyText"/>
        <w:spacing w:after="0"/>
        <w:ind w:left="562"/>
        <w:rPr>
          <w:rFonts w:ascii="Times New Roman" w:hAnsi="Times New Roman" w:cs="Times New Roman"/>
          <w:i/>
          <w:iCs/>
          <w:sz w:val="22"/>
          <w:szCs w:val="22"/>
        </w:rPr>
      </w:pPr>
      <w:r w:rsidRPr="00803209">
        <w:rPr>
          <w:rFonts w:ascii="Times New Roman" w:hAnsi="Times New Roman" w:cs="Times New Roman"/>
          <w:i/>
          <w:iCs/>
          <w:sz w:val="22"/>
          <w:szCs w:val="22"/>
        </w:rPr>
        <w:t>Non</w:t>
      </w: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current provisions for employee benefits</w:t>
      </w:r>
      <w:r w:rsidR="005273CC" w:rsidRPr="00803209">
        <w:rPr>
          <w:rFonts w:ascii="Times New Roman" w:hAnsi="Times New Roman" w:cs="Times New Roman"/>
          <w:i/>
          <w:iCs/>
          <w:sz w:val="22"/>
          <w:szCs w:val="22"/>
        </w:rPr>
        <w:t xml:space="preserve"> in statement of financial position as at 31 December </w:t>
      </w:r>
    </w:p>
    <w:p w14:paraId="24AC7652" w14:textId="77777777" w:rsidR="005273CC" w:rsidRPr="00803209" w:rsidRDefault="005273CC" w:rsidP="005273CC">
      <w:pPr>
        <w:pStyle w:val="BodyText"/>
        <w:spacing w:after="0"/>
        <w:ind w:left="562"/>
        <w:jc w:val="thaiDistribute"/>
        <w:rPr>
          <w:rFonts w:ascii="Times New Roman" w:hAnsi="Times New Roman" w:cs="Times New Roman"/>
          <w:i/>
          <w:iCs/>
          <w:sz w:val="22"/>
          <w:szCs w:val="22"/>
        </w:rPr>
      </w:pPr>
    </w:p>
    <w:tbl>
      <w:tblPr>
        <w:tblW w:w="8833" w:type="dxa"/>
        <w:tblInd w:w="450" w:type="dxa"/>
        <w:tblLayout w:type="fixed"/>
        <w:tblLook w:val="0000" w:firstRow="0" w:lastRow="0" w:firstColumn="0" w:lastColumn="0" w:noHBand="0" w:noVBand="0"/>
      </w:tblPr>
      <w:tblGrid>
        <w:gridCol w:w="6547"/>
        <w:gridCol w:w="999"/>
        <w:gridCol w:w="237"/>
        <w:gridCol w:w="1050"/>
      </w:tblGrid>
      <w:tr w:rsidR="00DF0A6F" w:rsidRPr="00803209" w14:paraId="52F6BA2B" w14:textId="77777777" w:rsidTr="00381F27">
        <w:trPr>
          <w:trHeight w:val="177"/>
        </w:trPr>
        <w:tc>
          <w:tcPr>
            <w:tcW w:w="6547" w:type="dxa"/>
            <w:vAlign w:val="bottom"/>
          </w:tcPr>
          <w:p w14:paraId="0743E9E1" w14:textId="77777777" w:rsidR="00DF0A6F" w:rsidRPr="00803209" w:rsidRDefault="00DF0A6F" w:rsidP="00DF0A6F">
            <w:pPr>
              <w:rPr>
                <w:rFonts w:ascii="Times New Roman" w:hAnsi="Times New Roman" w:cs="Times New Roman"/>
                <w:sz w:val="22"/>
                <w:szCs w:val="22"/>
                <w:cs/>
              </w:rPr>
            </w:pPr>
          </w:p>
        </w:tc>
        <w:tc>
          <w:tcPr>
            <w:tcW w:w="999" w:type="dxa"/>
            <w:vAlign w:val="bottom"/>
          </w:tcPr>
          <w:p w14:paraId="53701828" w14:textId="77777777" w:rsidR="00DF0A6F" w:rsidRPr="00803209" w:rsidRDefault="00DF0A6F" w:rsidP="00DF0A6F">
            <w:pPr>
              <w:ind w:left="-108" w:right="-126"/>
              <w:jc w:val="center"/>
              <w:rPr>
                <w:rFonts w:ascii="Times New Roman" w:hAnsi="Times New Roman" w:cs="Times New Roman"/>
                <w:sz w:val="22"/>
                <w:szCs w:val="22"/>
              </w:rPr>
            </w:pPr>
            <w:r w:rsidRPr="00803209">
              <w:rPr>
                <w:rFonts w:ascii="Times New Roman" w:hAnsi="Times New Roman" w:cs="Times New Roman"/>
                <w:sz w:val="22"/>
                <w:szCs w:val="22"/>
              </w:rPr>
              <w:t>20</w:t>
            </w:r>
            <w:r w:rsidR="00016D33" w:rsidRPr="00803209">
              <w:rPr>
                <w:rFonts w:ascii="Times New Roman" w:hAnsi="Times New Roman" w:cs="Times New Roman"/>
                <w:sz w:val="22"/>
                <w:szCs w:val="22"/>
              </w:rPr>
              <w:t>20</w:t>
            </w:r>
          </w:p>
        </w:tc>
        <w:tc>
          <w:tcPr>
            <w:tcW w:w="237" w:type="dxa"/>
            <w:vAlign w:val="bottom"/>
          </w:tcPr>
          <w:p w14:paraId="0E5B91F2" w14:textId="77777777" w:rsidR="00DF0A6F" w:rsidRPr="00803209" w:rsidRDefault="00DF0A6F" w:rsidP="00DF0A6F">
            <w:pPr>
              <w:ind w:left="-108"/>
              <w:jc w:val="center"/>
              <w:rPr>
                <w:rFonts w:ascii="Times New Roman" w:hAnsi="Times New Roman" w:cs="Times New Roman"/>
                <w:b/>
                <w:bCs/>
                <w:sz w:val="22"/>
                <w:szCs w:val="22"/>
                <w:u w:val="single"/>
              </w:rPr>
            </w:pPr>
          </w:p>
        </w:tc>
        <w:tc>
          <w:tcPr>
            <w:tcW w:w="1048" w:type="dxa"/>
            <w:vAlign w:val="bottom"/>
          </w:tcPr>
          <w:p w14:paraId="69FABB77" w14:textId="77777777" w:rsidR="00DF0A6F" w:rsidRPr="00803209" w:rsidRDefault="00DF0A6F" w:rsidP="00DF0A6F">
            <w:pPr>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016D33" w:rsidRPr="00803209">
              <w:rPr>
                <w:rFonts w:ascii="Times New Roman" w:hAnsi="Times New Roman" w:cs="Times New Roman"/>
                <w:sz w:val="22"/>
                <w:szCs w:val="22"/>
              </w:rPr>
              <w:t>9</w:t>
            </w:r>
          </w:p>
        </w:tc>
      </w:tr>
      <w:tr w:rsidR="00DF0A6F" w:rsidRPr="00803209" w14:paraId="161BDDFE" w14:textId="77777777" w:rsidTr="00381F27">
        <w:trPr>
          <w:trHeight w:val="257"/>
        </w:trPr>
        <w:tc>
          <w:tcPr>
            <w:tcW w:w="6547" w:type="dxa"/>
            <w:vAlign w:val="bottom"/>
          </w:tcPr>
          <w:p w14:paraId="5E50D9B6" w14:textId="77777777" w:rsidR="00DF0A6F" w:rsidRPr="00803209" w:rsidRDefault="00DF0A6F" w:rsidP="00DF0A6F">
            <w:pPr>
              <w:rPr>
                <w:rFonts w:ascii="Times New Roman" w:hAnsi="Times New Roman" w:cs="Times New Roman"/>
                <w:sz w:val="22"/>
                <w:szCs w:val="22"/>
              </w:rPr>
            </w:pPr>
          </w:p>
        </w:tc>
        <w:tc>
          <w:tcPr>
            <w:tcW w:w="2286" w:type="dxa"/>
            <w:gridSpan w:val="3"/>
            <w:vAlign w:val="bottom"/>
          </w:tcPr>
          <w:p w14:paraId="5EBD1001" w14:textId="77777777" w:rsidR="00DF0A6F" w:rsidRPr="00803209" w:rsidRDefault="00DF0A6F" w:rsidP="00DF0A6F">
            <w:pPr>
              <w:tabs>
                <w:tab w:val="decimal" w:pos="1134"/>
              </w:tabs>
              <w:ind w:left="-108" w:right="-108"/>
              <w:jc w:val="center"/>
              <w:rPr>
                <w:rFonts w:ascii="Times New Roman" w:hAnsi="Times New Roman" w:cs="Times New Roman"/>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thousand Baht</w:t>
            </w:r>
            <w:r w:rsidRPr="00803209">
              <w:rPr>
                <w:rFonts w:ascii="Times New Roman" w:hAnsi="Times New Roman" w:cs="Times New Roman"/>
                <w:i/>
                <w:iCs/>
                <w:sz w:val="22"/>
                <w:szCs w:val="22"/>
                <w:cs/>
              </w:rPr>
              <w:t>)</w:t>
            </w:r>
          </w:p>
        </w:tc>
      </w:tr>
      <w:tr w:rsidR="00016D33" w:rsidRPr="00803209" w14:paraId="02D9FBEF" w14:textId="77777777" w:rsidTr="00381F27">
        <w:trPr>
          <w:trHeight w:val="257"/>
        </w:trPr>
        <w:tc>
          <w:tcPr>
            <w:tcW w:w="6547" w:type="dxa"/>
            <w:vAlign w:val="bottom"/>
          </w:tcPr>
          <w:p w14:paraId="462014C4" w14:textId="77777777" w:rsidR="00016D33" w:rsidRPr="00803209" w:rsidRDefault="00016D33" w:rsidP="00016D33">
            <w:pPr>
              <w:rPr>
                <w:rFonts w:ascii="Times New Roman" w:hAnsi="Times New Roman" w:cs="Times New Roman"/>
                <w:sz w:val="22"/>
                <w:szCs w:val="22"/>
                <w:lang w:val="en-GB"/>
              </w:rPr>
            </w:pPr>
            <w:r w:rsidRPr="00803209">
              <w:rPr>
                <w:rFonts w:ascii="Times New Roman" w:hAnsi="Times New Roman" w:cs="Times New Roman"/>
                <w:sz w:val="22"/>
                <w:szCs w:val="22"/>
                <w:lang w:val="en-GB"/>
              </w:rPr>
              <w:t>Post</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rPr>
              <w:t>employment benefits</w:t>
            </w:r>
            <w:r w:rsidRPr="00803209">
              <w:rPr>
                <w:rFonts w:ascii="Times New Roman" w:hAnsi="Times New Roman" w:cs="Times New Roman"/>
                <w:sz w:val="22"/>
                <w:szCs w:val="22"/>
                <w:cs/>
                <w:lang w:val="en-GB"/>
              </w:rPr>
              <w:t xml:space="preserve"> - </w:t>
            </w:r>
            <w:r w:rsidRPr="00803209">
              <w:rPr>
                <w:rFonts w:ascii="Times New Roman" w:hAnsi="Times New Roman" w:cs="Times New Roman"/>
                <w:sz w:val="22"/>
                <w:szCs w:val="22"/>
                <w:lang w:val="en-GB"/>
              </w:rPr>
              <w:t>legal severance payments plan</w:t>
            </w:r>
          </w:p>
        </w:tc>
        <w:tc>
          <w:tcPr>
            <w:tcW w:w="999" w:type="dxa"/>
          </w:tcPr>
          <w:p w14:paraId="57C98595" w14:textId="77777777" w:rsidR="00016D33" w:rsidRPr="00803209" w:rsidRDefault="00601053" w:rsidP="00EC22A5">
            <w:pPr>
              <w:pStyle w:val="acctfourfigures"/>
              <w:tabs>
                <w:tab w:val="clear" w:pos="765"/>
                <w:tab w:val="right" w:pos="0"/>
                <w:tab w:val="decimal" w:pos="1782"/>
              </w:tabs>
              <w:spacing w:line="240" w:lineRule="auto"/>
              <w:ind w:right="-50"/>
              <w:jc w:val="right"/>
              <w:rPr>
                <w:szCs w:val="22"/>
                <w:lang w:bidi="th-TH"/>
              </w:rPr>
            </w:pPr>
            <w:r w:rsidRPr="00803209">
              <w:rPr>
                <w:szCs w:val="22"/>
                <w:lang w:bidi="th-TH"/>
              </w:rPr>
              <w:t>371,554</w:t>
            </w:r>
          </w:p>
        </w:tc>
        <w:tc>
          <w:tcPr>
            <w:tcW w:w="237" w:type="dxa"/>
            <w:vAlign w:val="bottom"/>
          </w:tcPr>
          <w:p w14:paraId="691691EC" w14:textId="77777777" w:rsidR="00016D33" w:rsidRPr="00803209" w:rsidRDefault="00016D33" w:rsidP="00504B80">
            <w:pPr>
              <w:tabs>
                <w:tab w:val="right" w:pos="879"/>
                <w:tab w:val="decimal" w:pos="1062"/>
              </w:tabs>
              <w:ind w:left="-108"/>
              <w:jc w:val="right"/>
              <w:rPr>
                <w:rFonts w:ascii="Times New Roman" w:hAnsi="Times New Roman" w:cs="Times New Roman"/>
                <w:b/>
                <w:bCs/>
                <w:sz w:val="22"/>
                <w:szCs w:val="22"/>
                <w:u w:val="single"/>
              </w:rPr>
            </w:pPr>
          </w:p>
        </w:tc>
        <w:tc>
          <w:tcPr>
            <w:tcW w:w="1048" w:type="dxa"/>
          </w:tcPr>
          <w:p w14:paraId="21E9010C" w14:textId="77777777" w:rsidR="00016D33" w:rsidRPr="00803209" w:rsidRDefault="00016D33" w:rsidP="00504B80">
            <w:pPr>
              <w:pStyle w:val="acctfourfigures"/>
              <w:tabs>
                <w:tab w:val="clear" w:pos="765"/>
                <w:tab w:val="decimal" w:pos="1782"/>
              </w:tabs>
              <w:spacing w:line="240" w:lineRule="auto"/>
              <w:ind w:right="8"/>
              <w:jc w:val="right"/>
              <w:rPr>
                <w:szCs w:val="22"/>
                <w:lang w:bidi="th-TH"/>
              </w:rPr>
            </w:pPr>
            <w:r w:rsidRPr="00803209">
              <w:rPr>
                <w:szCs w:val="22"/>
                <w:lang w:bidi="th-TH"/>
              </w:rPr>
              <w:t>288,374</w:t>
            </w:r>
          </w:p>
        </w:tc>
      </w:tr>
      <w:tr w:rsidR="00016D33" w:rsidRPr="00803209" w14:paraId="792C6BC4" w14:textId="77777777" w:rsidTr="00381F27">
        <w:trPr>
          <w:trHeight w:val="257"/>
        </w:trPr>
        <w:tc>
          <w:tcPr>
            <w:tcW w:w="6547" w:type="dxa"/>
            <w:vAlign w:val="bottom"/>
          </w:tcPr>
          <w:p w14:paraId="7FA2B9BD" w14:textId="77777777" w:rsidR="00016D33" w:rsidRPr="00803209" w:rsidRDefault="00016D33" w:rsidP="00016D33">
            <w:pPr>
              <w:rPr>
                <w:rFonts w:ascii="Times New Roman" w:hAnsi="Times New Roman" w:cs="Times New Roman"/>
                <w:sz w:val="22"/>
                <w:szCs w:val="22"/>
                <w:rtl/>
                <w:cs/>
                <w:lang w:bidi="ar-SA"/>
              </w:rPr>
            </w:pPr>
            <w:r w:rsidRPr="00803209">
              <w:rPr>
                <w:rFonts w:ascii="Times New Roman" w:hAnsi="Times New Roman" w:cs="Times New Roman"/>
                <w:sz w:val="22"/>
                <w:szCs w:val="22"/>
                <w:lang w:val="en-GB"/>
              </w:rPr>
              <w:t>Other long</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rPr>
              <w:t>term employee benefit</w:t>
            </w:r>
            <w:r w:rsidRPr="00803209">
              <w:rPr>
                <w:rFonts w:ascii="Times New Roman" w:hAnsi="Times New Roman" w:cs="Times New Roman"/>
                <w:sz w:val="22"/>
                <w:szCs w:val="22"/>
                <w:lang w:bidi="ar-SA"/>
              </w:rPr>
              <w:t>s</w:t>
            </w:r>
          </w:p>
        </w:tc>
        <w:tc>
          <w:tcPr>
            <w:tcW w:w="999" w:type="dxa"/>
            <w:tcBorders>
              <w:bottom w:val="single" w:sz="4" w:space="0" w:color="auto"/>
            </w:tcBorders>
          </w:tcPr>
          <w:p w14:paraId="20BC9787" w14:textId="77777777" w:rsidR="00016D33" w:rsidRPr="00803209" w:rsidRDefault="00601053" w:rsidP="00EC22A5">
            <w:pPr>
              <w:pStyle w:val="acctfourfigures"/>
              <w:tabs>
                <w:tab w:val="clear" w:pos="765"/>
                <w:tab w:val="right" w:pos="0"/>
                <w:tab w:val="decimal" w:pos="1782"/>
              </w:tabs>
              <w:spacing w:line="240" w:lineRule="auto"/>
              <w:ind w:right="-50"/>
              <w:jc w:val="right"/>
              <w:rPr>
                <w:szCs w:val="22"/>
                <w:lang w:val="en-US" w:bidi="th-TH"/>
              </w:rPr>
            </w:pPr>
            <w:r w:rsidRPr="00803209">
              <w:rPr>
                <w:szCs w:val="22"/>
                <w:lang w:val="en-US" w:bidi="th-TH"/>
              </w:rPr>
              <w:t>10,089</w:t>
            </w:r>
          </w:p>
        </w:tc>
        <w:tc>
          <w:tcPr>
            <w:tcW w:w="237" w:type="dxa"/>
            <w:vAlign w:val="bottom"/>
          </w:tcPr>
          <w:p w14:paraId="7E0DD701" w14:textId="77777777" w:rsidR="00016D33" w:rsidRPr="00803209" w:rsidRDefault="00016D33" w:rsidP="00504B80">
            <w:pPr>
              <w:tabs>
                <w:tab w:val="right" w:pos="879"/>
                <w:tab w:val="decimal" w:pos="1062"/>
              </w:tabs>
              <w:ind w:left="-108"/>
              <w:jc w:val="right"/>
              <w:rPr>
                <w:rFonts w:ascii="Times New Roman" w:hAnsi="Times New Roman" w:cs="Times New Roman"/>
                <w:b/>
                <w:bCs/>
                <w:sz w:val="22"/>
                <w:szCs w:val="22"/>
                <w:u w:val="single"/>
              </w:rPr>
            </w:pPr>
          </w:p>
        </w:tc>
        <w:tc>
          <w:tcPr>
            <w:tcW w:w="1048" w:type="dxa"/>
            <w:tcBorders>
              <w:bottom w:val="single" w:sz="4" w:space="0" w:color="auto"/>
            </w:tcBorders>
          </w:tcPr>
          <w:p w14:paraId="73FE2DB5" w14:textId="77777777" w:rsidR="00016D33" w:rsidRPr="00803209" w:rsidRDefault="00016D33" w:rsidP="00504B80">
            <w:pPr>
              <w:pStyle w:val="acctfourfigures"/>
              <w:tabs>
                <w:tab w:val="clear" w:pos="765"/>
                <w:tab w:val="decimal" w:pos="1782"/>
              </w:tabs>
              <w:spacing w:line="240" w:lineRule="auto"/>
              <w:ind w:right="8"/>
              <w:jc w:val="right"/>
              <w:rPr>
                <w:szCs w:val="22"/>
                <w:lang w:val="en-US" w:bidi="th-TH"/>
              </w:rPr>
            </w:pPr>
            <w:r w:rsidRPr="00803209">
              <w:rPr>
                <w:szCs w:val="22"/>
                <w:lang w:val="en-US" w:bidi="th-TH"/>
              </w:rPr>
              <w:t>7,133</w:t>
            </w:r>
          </w:p>
        </w:tc>
      </w:tr>
      <w:tr w:rsidR="00016D33" w:rsidRPr="00803209" w14:paraId="638103DB" w14:textId="77777777" w:rsidTr="00381F27">
        <w:trPr>
          <w:trHeight w:val="267"/>
        </w:trPr>
        <w:tc>
          <w:tcPr>
            <w:tcW w:w="6547" w:type="dxa"/>
            <w:vAlign w:val="bottom"/>
          </w:tcPr>
          <w:p w14:paraId="382F3783" w14:textId="77777777" w:rsidR="00016D33" w:rsidRPr="00803209" w:rsidRDefault="00016D33" w:rsidP="00016D33">
            <w:pPr>
              <w:rPr>
                <w:rFonts w:ascii="Times New Roman" w:hAnsi="Times New Roman" w:cs="Times New Roman"/>
                <w:b/>
                <w:bCs/>
                <w:sz w:val="22"/>
                <w:szCs w:val="22"/>
                <w:lang w:val="en-GB"/>
              </w:rPr>
            </w:pPr>
            <w:r w:rsidRPr="00803209">
              <w:rPr>
                <w:rFonts w:ascii="Times New Roman" w:hAnsi="Times New Roman" w:cs="Times New Roman"/>
                <w:b/>
                <w:bCs/>
                <w:sz w:val="22"/>
                <w:szCs w:val="22"/>
                <w:lang w:val="en-GB"/>
              </w:rPr>
              <w:t>Total</w:t>
            </w:r>
          </w:p>
        </w:tc>
        <w:tc>
          <w:tcPr>
            <w:tcW w:w="999" w:type="dxa"/>
            <w:tcBorders>
              <w:top w:val="single" w:sz="4" w:space="0" w:color="auto"/>
              <w:bottom w:val="double" w:sz="4" w:space="0" w:color="auto"/>
            </w:tcBorders>
          </w:tcPr>
          <w:p w14:paraId="0671796E" w14:textId="77777777" w:rsidR="00016D33" w:rsidRPr="00803209" w:rsidRDefault="00601053" w:rsidP="00EC22A5">
            <w:pPr>
              <w:pStyle w:val="acctfourfigures"/>
              <w:tabs>
                <w:tab w:val="clear" w:pos="765"/>
                <w:tab w:val="right" w:pos="0"/>
                <w:tab w:val="decimal" w:pos="1782"/>
              </w:tabs>
              <w:spacing w:line="240" w:lineRule="auto"/>
              <w:ind w:right="-50"/>
              <w:jc w:val="right"/>
              <w:rPr>
                <w:b/>
                <w:bCs/>
                <w:szCs w:val="22"/>
                <w:lang w:val="en-US" w:bidi="th-TH"/>
              </w:rPr>
            </w:pPr>
            <w:r w:rsidRPr="00803209">
              <w:rPr>
                <w:b/>
                <w:bCs/>
                <w:szCs w:val="22"/>
                <w:lang w:val="en-US" w:bidi="th-TH"/>
              </w:rPr>
              <w:t>381,643</w:t>
            </w:r>
          </w:p>
        </w:tc>
        <w:tc>
          <w:tcPr>
            <w:tcW w:w="237" w:type="dxa"/>
            <w:vAlign w:val="bottom"/>
          </w:tcPr>
          <w:p w14:paraId="4A4C2676" w14:textId="77777777" w:rsidR="00016D33" w:rsidRPr="00803209" w:rsidRDefault="00016D33" w:rsidP="00504B80">
            <w:pPr>
              <w:tabs>
                <w:tab w:val="right" w:pos="879"/>
                <w:tab w:val="decimal" w:pos="1062"/>
              </w:tabs>
              <w:ind w:left="-108"/>
              <w:jc w:val="right"/>
              <w:rPr>
                <w:rFonts w:ascii="Times New Roman" w:hAnsi="Times New Roman" w:cs="Times New Roman"/>
                <w:b/>
                <w:bCs/>
                <w:sz w:val="22"/>
                <w:szCs w:val="22"/>
                <w:u w:val="single"/>
              </w:rPr>
            </w:pPr>
          </w:p>
        </w:tc>
        <w:tc>
          <w:tcPr>
            <w:tcW w:w="1048" w:type="dxa"/>
            <w:tcBorders>
              <w:top w:val="single" w:sz="4" w:space="0" w:color="auto"/>
              <w:bottom w:val="double" w:sz="4" w:space="0" w:color="auto"/>
            </w:tcBorders>
          </w:tcPr>
          <w:p w14:paraId="666C4ADE" w14:textId="77777777" w:rsidR="00016D33" w:rsidRPr="00803209" w:rsidRDefault="00016D33" w:rsidP="00504B80">
            <w:pPr>
              <w:pStyle w:val="acctfourfigures"/>
              <w:tabs>
                <w:tab w:val="clear" w:pos="765"/>
                <w:tab w:val="decimal" w:pos="1782"/>
              </w:tabs>
              <w:spacing w:line="240" w:lineRule="auto"/>
              <w:ind w:right="8"/>
              <w:jc w:val="right"/>
              <w:rPr>
                <w:b/>
                <w:bCs/>
                <w:szCs w:val="22"/>
                <w:lang w:val="en-US" w:bidi="th-TH"/>
              </w:rPr>
            </w:pPr>
            <w:r w:rsidRPr="00803209">
              <w:rPr>
                <w:b/>
                <w:bCs/>
                <w:szCs w:val="22"/>
                <w:lang w:val="en-US" w:bidi="th-TH"/>
              </w:rPr>
              <w:t>295,507</w:t>
            </w:r>
          </w:p>
        </w:tc>
      </w:tr>
    </w:tbl>
    <w:p w14:paraId="677DE743" w14:textId="77777777" w:rsidR="00DF0A6F" w:rsidRPr="00803209" w:rsidRDefault="00DF0A6F" w:rsidP="005273CC">
      <w:pPr>
        <w:pStyle w:val="BodyText"/>
        <w:spacing w:after="0"/>
        <w:ind w:left="562"/>
        <w:jc w:val="thaiDistribute"/>
        <w:rPr>
          <w:rFonts w:ascii="Times New Roman" w:hAnsi="Times New Roman" w:cs="Times New Roman"/>
          <w:i/>
          <w:iCs/>
          <w:sz w:val="22"/>
          <w:szCs w:val="22"/>
        </w:rPr>
      </w:pPr>
    </w:p>
    <w:p w14:paraId="641DD519" w14:textId="77777777" w:rsidR="005273CC" w:rsidRPr="00803209" w:rsidRDefault="005273CC" w:rsidP="00DF0A6F">
      <w:pPr>
        <w:pStyle w:val="BodyText"/>
        <w:spacing w:after="0"/>
        <w:ind w:left="562"/>
        <w:rPr>
          <w:rFonts w:ascii="Times New Roman" w:hAnsi="Times New Roman" w:cs="Times New Roman"/>
          <w:i/>
          <w:iCs/>
          <w:sz w:val="22"/>
          <w:szCs w:val="20"/>
          <w:lang w:val="en-GB"/>
        </w:rPr>
      </w:pPr>
      <w:r w:rsidRPr="00803209">
        <w:rPr>
          <w:rFonts w:ascii="Times New Roman" w:hAnsi="Times New Roman" w:cs="Times New Roman"/>
          <w:i/>
          <w:iCs/>
          <w:sz w:val="22"/>
          <w:szCs w:val="20"/>
          <w:lang w:val="en-GB"/>
        </w:rPr>
        <w:t>Movement</w:t>
      </w:r>
      <w:r w:rsidR="00ED5B7C" w:rsidRPr="00803209">
        <w:rPr>
          <w:rFonts w:ascii="Times New Roman" w:hAnsi="Times New Roman" w:cs="Times New Roman"/>
          <w:i/>
          <w:iCs/>
          <w:sz w:val="22"/>
          <w:szCs w:val="20"/>
          <w:lang w:val="en-GB"/>
        </w:rPr>
        <w:t>s</w:t>
      </w:r>
      <w:r w:rsidRPr="00803209">
        <w:rPr>
          <w:rFonts w:ascii="Times New Roman" w:hAnsi="Times New Roman" w:cs="Times New Roman"/>
          <w:i/>
          <w:iCs/>
          <w:sz w:val="22"/>
          <w:szCs w:val="20"/>
          <w:lang w:val="en-GB"/>
        </w:rPr>
        <w:t xml:space="preserve"> in the present value of </w:t>
      </w:r>
      <w:r w:rsidR="001D5CBC" w:rsidRPr="00803209">
        <w:rPr>
          <w:rFonts w:ascii="Times New Roman" w:hAnsi="Times New Roman" w:cs="Times New Roman"/>
          <w:i/>
          <w:iCs/>
          <w:sz w:val="22"/>
          <w:szCs w:val="20"/>
          <w:lang w:val="en-GB"/>
        </w:rPr>
        <w:t>non</w:t>
      </w:r>
      <w:r w:rsidR="001D5CBC" w:rsidRPr="00803209">
        <w:rPr>
          <w:rFonts w:ascii="Times New Roman" w:hAnsi="Times New Roman" w:cs="Times New Roman"/>
          <w:i/>
          <w:iCs/>
          <w:sz w:val="22"/>
          <w:szCs w:val="22"/>
          <w:cs/>
          <w:lang w:val="en-GB"/>
        </w:rPr>
        <w:t>-</w:t>
      </w:r>
      <w:r w:rsidR="001D5CBC" w:rsidRPr="00803209">
        <w:rPr>
          <w:rFonts w:ascii="Times New Roman" w:hAnsi="Times New Roman" w:cs="Times New Roman"/>
          <w:i/>
          <w:iCs/>
          <w:sz w:val="22"/>
          <w:szCs w:val="20"/>
          <w:lang w:val="en-GB"/>
        </w:rPr>
        <w:t>current provisions for defined benefit plans</w:t>
      </w:r>
    </w:p>
    <w:p w14:paraId="6784FF2A" w14:textId="77777777" w:rsidR="005273CC" w:rsidRPr="00803209" w:rsidRDefault="005273CC" w:rsidP="005273CC">
      <w:pPr>
        <w:ind w:left="590" w:firstLine="40"/>
        <w:jc w:val="thaiDistribute"/>
        <w:rPr>
          <w:rFonts w:ascii="Times New Roman" w:hAnsi="Times New Roman" w:cs="Times New Roman"/>
          <w:i/>
          <w:iCs/>
          <w:sz w:val="22"/>
          <w:szCs w:val="22"/>
          <w:lang w:val="en-GB"/>
        </w:rPr>
      </w:pPr>
    </w:p>
    <w:tbl>
      <w:tblPr>
        <w:tblW w:w="8764" w:type="dxa"/>
        <w:tblInd w:w="450" w:type="dxa"/>
        <w:tblLayout w:type="fixed"/>
        <w:tblCellMar>
          <w:left w:w="79" w:type="dxa"/>
          <w:right w:w="79" w:type="dxa"/>
        </w:tblCellMar>
        <w:tblLook w:val="0000" w:firstRow="0" w:lastRow="0" w:firstColumn="0" w:lastColumn="0" w:noHBand="0" w:noVBand="0"/>
      </w:tblPr>
      <w:tblGrid>
        <w:gridCol w:w="6493"/>
        <w:gridCol w:w="1158"/>
        <w:gridCol w:w="181"/>
        <w:gridCol w:w="932"/>
      </w:tblGrid>
      <w:tr w:rsidR="00DB0358" w:rsidRPr="00803209" w14:paraId="5FA559D4" w14:textId="77777777" w:rsidTr="0051336F">
        <w:trPr>
          <w:cantSplit/>
          <w:trHeight w:val="241"/>
        </w:trPr>
        <w:tc>
          <w:tcPr>
            <w:tcW w:w="6493" w:type="dxa"/>
            <w:vAlign w:val="bottom"/>
          </w:tcPr>
          <w:p w14:paraId="743DDB5A" w14:textId="77777777" w:rsidR="00DB0358" w:rsidRPr="00803209" w:rsidRDefault="00DB0358" w:rsidP="00DB0358">
            <w:pPr>
              <w:rPr>
                <w:rFonts w:ascii="Times New Roman" w:hAnsi="Times New Roman" w:cs="Times New Roman"/>
                <w:b/>
                <w:bCs/>
                <w:i/>
                <w:iCs/>
                <w:sz w:val="22"/>
                <w:szCs w:val="20"/>
                <w:lang w:val="en-GB" w:bidi="ar-SA"/>
              </w:rPr>
            </w:pPr>
          </w:p>
        </w:tc>
        <w:tc>
          <w:tcPr>
            <w:tcW w:w="1158" w:type="dxa"/>
            <w:vAlign w:val="bottom"/>
          </w:tcPr>
          <w:p w14:paraId="0414F785" w14:textId="77777777" w:rsidR="00DB0358" w:rsidRPr="00803209" w:rsidRDefault="00DB0358" w:rsidP="00DB0358">
            <w:pPr>
              <w:ind w:left="-108" w:right="-126"/>
              <w:jc w:val="center"/>
              <w:rPr>
                <w:rFonts w:ascii="Times New Roman" w:hAnsi="Times New Roman" w:cs="Times New Roman"/>
                <w:sz w:val="22"/>
                <w:szCs w:val="22"/>
              </w:rPr>
            </w:pPr>
            <w:r w:rsidRPr="00803209">
              <w:rPr>
                <w:rFonts w:ascii="Times New Roman" w:hAnsi="Times New Roman" w:cs="Times New Roman"/>
                <w:sz w:val="22"/>
                <w:szCs w:val="22"/>
              </w:rPr>
              <w:t>20</w:t>
            </w:r>
            <w:r w:rsidR="00016D33" w:rsidRPr="00803209">
              <w:rPr>
                <w:rFonts w:ascii="Times New Roman" w:hAnsi="Times New Roman" w:cs="Times New Roman"/>
                <w:sz w:val="22"/>
                <w:szCs w:val="22"/>
              </w:rPr>
              <w:t>20</w:t>
            </w:r>
          </w:p>
        </w:tc>
        <w:tc>
          <w:tcPr>
            <w:tcW w:w="181" w:type="dxa"/>
            <w:vAlign w:val="bottom"/>
          </w:tcPr>
          <w:p w14:paraId="33686B7B" w14:textId="77777777" w:rsidR="00DB0358" w:rsidRPr="00803209" w:rsidRDefault="00DB0358" w:rsidP="00DB0358">
            <w:pPr>
              <w:ind w:left="-108"/>
              <w:jc w:val="center"/>
              <w:rPr>
                <w:rFonts w:ascii="Times New Roman" w:hAnsi="Times New Roman" w:cs="Times New Roman"/>
                <w:b/>
                <w:bCs/>
                <w:sz w:val="22"/>
                <w:szCs w:val="22"/>
                <w:u w:val="single"/>
              </w:rPr>
            </w:pPr>
          </w:p>
        </w:tc>
        <w:tc>
          <w:tcPr>
            <w:tcW w:w="932" w:type="dxa"/>
            <w:vAlign w:val="bottom"/>
          </w:tcPr>
          <w:p w14:paraId="47F01012" w14:textId="77777777" w:rsidR="00DB0358" w:rsidRPr="00803209" w:rsidRDefault="00DB0358" w:rsidP="00DB0358">
            <w:pPr>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016D33" w:rsidRPr="00803209">
              <w:rPr>
                <w:rFonts w:ascii="Times New Roman" w:hAnsi="Times New Roman" w:cs="Times New Roman"/>
                <w:sz w:val="22"/>
                <w:szCs w:val="22"/>
              </w:rPr>
              <w:t>9</w:t>
            </w:r>
          </w:p>
        </w:tc>
      </w:tr>
      <w:tr w:rsidR="00DB0358" w:rsidRPr="00803209" w14:paraId="24642A9A" w14:textId="77777777" w:rsidTr="0051336F">
        <w:trPr>
          <w:cantSplit/>
          <w:trHeight w:val="241"/>
        </w:trPr>
        <w:tc>
          <w:tcPr>
            <w:tcW w:w="6493" w:type="dxa"/>
            <w:vAlign w:val="bottom"/>
          </w:tcPr>
          <w:p w14:paraId="65740B4E" w14:textId="77777777" w:rsidR="00DB0358" w:rsidRPr="00803209" w:rsidRDefault="00DB0358" w:rsidP="00DB0358">
            <w:pPr>
              <w:rPr>
                <w:rFonts w:ascii="Times New Roman" w:hAnsi="Times New Roman" w:cs="Times New Roman"/>
                <w:b/>
                <w:bCs/>
                <w:i/>
                <w:iCs/>
                <w:sz w:val="22"/>
                <w:szCs w:val="20"/>
                <w:lang w:val="en-GB" w:bidi="ar-SA"/>
              </w:rPr>
            </w:pPr>
          </w:p>
        </w:tc>
        <w:tc>
          <w:tcPr>
            <w:tcW w:w="2271" w:type="dxa"/>
            <w:gridSpan w:val="3"/>
            <w:vAlign w:val="bottom"/>
          </w:tcPr>
          <w:p w14:paraId="2FE2A1C1" w14:textId="77777777" w:rsidR="00DB0358" w:rsidRPr="00803209" w:rsidRDefault="00DB0358" w:rsidP="00DB0358">
            <w:pPr>
              <w:tabs>
                <w:tab w:val="decimal" w:pos="1134"/>
              </w:tabs>
              <w:ind w:left="-108" w:right="-108"/>
              <w:jc w:val="center"/>
              <w:rPr>
                <w:rFonts w:ascii="Times New Roman" w:hAnsi="Times New Roman" w:cs="Times New Roman"/>
                <w:i/>
                <w:iCs/>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thousand Baht</w:t>
            </w:r>
            <w:r w:rsidRPr="00803209">
              <w:rPr>
                <w:rFonts w:ascii="Times New Roman" w:hAnsi="Times New Roman" w:cs="Times New Roman"/>
                <w:i/>
                <w:iCs/>
                <w:sz w:val="22"/>
                <w:szCs w:val="22"/>
                <w:cs/>
              </w:rPr>
              <w:t>)</w:t>
            </w:r>
          </w:p>
        </w:tc>
      </w:tr>
      <w:tr w:rsidR="00016D33" w:rsidRPr="00803209" w14:paraId="3B5E304D" w14:textId="77777777" w:rsidTr="0051336F">
        <w:trPr>
          <w:cantSplit/>
          <w:trHeight w:val="251"/>
        </w:trPr>
        <w:tc>
          <w:tcPr>
            <w:tcW w:w="6493" w:type="dxa"/>
            <w:vAlign w:val="bottom"/>
          </w:tcPr>
          <w:p w14:paraId="31C32658" w14:textId="77777777" w:rsidR="00016D33" w:rsidRPr="00803209" w:rsidRDefault="00016D33" w:rsidP="00016D33">
            <w:pPr>
              <w:spacing w:line="260" w:lineRule="atLeast"/>
              <w:rPr>
                <w:rFonts w:ascii="Times New Roman" w:hAnsi="Times New Roman" w:cs="Times New Roman"/>
                <w:sz w:val="22"/>
                <w:szCs w:val="22"/>
              </w:rPr>
            </w:pPr>
            <w:r w:rsidRPr="00803209">
              <w:rPr>
                <w:rFonts w:ascii="Times New Roman" w:hAnsi="Times New Roman" w:cs="Times New Roman"/>
                <w:sz w:val="22"/>
                <w:szCs w:val="22"/>
                <w:lang w:val="en-GB"/>
              </w:rPr>
              <w:t>Non</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rPr>
              <w:t>current provisions for defined</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lang w:val="en-GB"/>
              </w:rPr>
              <w:t>benefit plans at 1 January</w:t>
            </w:r>
          </w:p>
        </w:tc>
        <w:tc>
          <w:tcPr>
            <w:tcW w:w="1158" w:type="dxa"/>
            <w:vAlign w:val="bottom"/>
          </w:tcPr>
          <w:p w14:paraId="26A2D3FD" w14:textId="77777777" w:rsidR="00016D33" w:rsidRPr="00803209" w:rsidRDefault="00601053" w:rsidP="00EC22A5">
            <w:pPr>
              <w:tabs>
                <w:tab w:val="decimal" w:pos="916"/>
              </w:tabs>
              <w:ind w:left="-108" w:right="-80"/>
              <w:rPr>
                <w:rFonts w:ascii="Times New Roman" w:hAnsi="Times New Roman" w:cs="Times New Roman"/>
                <w:sz w:val="22"/>
                <w:szCs w:val="22"/>
              </w:rPr>
            </w:pPr>
            <w:r w:rsidRPr="00803209">
              <w:rPr>
                <w:rFonts w:ascii="Times New Roman" w:hAnsi="Times New Roman" w:cs="Times New Roman"/>
                <w:sz w:val="22"/>
                <w:szCs w:val="22"/>
              </w:rPr>
              <w:t>295,507</w:t>
            </w:r>
          </w:p>
        </w:tc>
        <w:tc>
          <w:tcPr>
            <w:tcW w:w="181" w:type="dxa"/>
            <w:vAlign w:val="bottom"/>
          </w:tcPr>
          <w:p w14:paraId="4FAB5877" w14:textId="77777777" w:rsidR="00016D33" w:rsidRPr="00803209" w:rsidRDefault="00016D33" w:rsidP="00016D33">
            <w:pPr>
              <w:ind w:right="170"/>
              <w:jc w:val="right"/>
              <w:rPr>
                <w:rFonts w:ascii="Times New Roman" w:hAnsi="Times New Roman" w:cs="Times New Roman"/>
                <w:sz w:val="22"/>
                <w:szCs w:val="22"/>
              </w:rPr>
            </w:pPr>
          </w:p>
        </w:tc>
        <w:tc>
          <w:tcPr>
            <w:tcW w:w="932" w:type="dxa"/>
            <w:vAlign w:val="bottom"/>
          </w:tcPr>
          <w:p w14:paraId="7B6DB8F9" w14:textId="77777777" w:rsidR="00016D33" w:rsidRPr="00803209" w:rsidRDefault="00016D33" w:rsidP="00381F27">
            <w:pPr>
              <w:tabs>
                <w:tab w:val="decimal" w:pos="1100"/>
              </w:tabs>
              <w:ind w:left="-108"/>
              <w:rPr>
                <w:rFonts w:ascii="Times New Roman" w:hAnsi="Times New Roman" w:cs="Times New Roman"/>
                <w:sz w:val="22"/>
                <w:szCs w:val="22"/>
              </w:rPr>
            </w:pPr>
            <w:r w:rsidRPr="00803209">
              <w:rPr>
                <w:rFonts w:ascii="Times New Roman" w:hAnsi="Times New Roman" w:cs="Times New Roman"/>
                <w:sz w:val="22"/>
                <w:szCs w:val="22"/>
              </w:rPr>
              <w:t>159,578</w:t>
            </w:r>
          </w:p>
        </w:tc>
      </w:tr>
      <w:tr w:rsidR="00016D33" w:rsidRPr="00803209" w14:paraId="64A13549" w14:textId="77777777" w:rsidTr="0051336F">
        <w:trPr>
          <w:cantSplit/>
          <w:trHeight w:val="251"/>
        </w:trPr>
        <w:tc>
          <w:tcPr>
            <w:tcW w:w="6493" w:type="dxa"/>
            <w:vAlign w:val="bottom"/>
          </w:tcPr>
          <w:p w14:paraId="276FDFF4" w14:textId="77777777" w:rsidR="00016D33" w:rsidRPr="00803209" w:rsidRDefault="00016D33" w:rsidP="00016D33">
            <w:pPr>
              <w:tabs>
                <w:tab w:val="decimal" w:pos="765"/>
              </w:tabs>
              <w:spacing w:line="260" w:lineRule="atLeast"/>
              <w:rPr>
                <w:rFonts w:ascii="Times New Roman" w:hAnsi="Times New Roman" w:cs="Times New Roman"/>
                <w:sz w:val="22"/>
                <w:szCs w:val="22"/>
                <w:lang w:val="en-GB"/>
              </w:rPr>
            </w:pPr>
          </w:p>
        </w:tc>
        <w:tc>
          <w:tcPr>
            <w:tcW w:w="1158" w:type="dxa"/>
            <w:vAlign w:val="bottom"/>
          </w:tcPr>
          <w:p w14:paraId="09EF4F4A" w14:textId="77777777" w:rsidR="00016D33" w:rsidRPr="00803209" w:rsidRDefault="00016D33" w:rsidP="00016D33">
            <w:pPr>
              <w:tabs>
                <w:tab w:val="decimal" w:pos="1100"/>
              </w:tabs>
              <w:ind w:left="-108" w:right="-80"/>
              <w:rPr>
                <w:rFonts w:ascii="Times New Roman" w:hAnsi="Times New Roman" w:cs="Times New Roman"/>
                <w:sz w:val="22"/>
                <w:szCs w:val="22"/>
              </w:rPr>
            </w:pPr>
          </w:p>
        </w:tc>
        <w:tc>
          <w:tcPr>
            <w:tcW w:w="181" w:type="dxa"/>
            <w:vAlign w:val="bottom"/>
          </w:tcPr>
          <w:p w14:paraId="3CC16D79" w14:textId="77777777" w:rsidR="00016D33" w:rsidRPr="00803209" w:rsidRDefault="00016D33" w:rsidP="00016D33">
            <w:pPr>
              <w:ind w:right="85"/>
              <w:jc w:val="right"/>
              <w:rPr>
                <w:rFonts w:ascii="Times New Roman" w:hAnsi="Times New Roman" w:cs="Times New Roman"/>
                <w:sz w:val="22"/>
                <w:szCs w:val="22"/>
              </w:rPr>
            </w:pPr>
          </w:p>
        </w:tc>
        <w:tc>
          <w:tcPr>
            <w:tcW w:w="932" w:type="dxa"/>
            <w:vAlign w:val="bottom"/>
          </w:tcPr>
          <w:p w14:paraId="63919F82" w14:textId="77777777" w:rsidR="00016D33" w:rsidRPr="00803209" w:rsidRDefault="00016D33" w:rsidP="00381F27">
            <w:pPr>
              <w:tabs>
                <w:tab w:val="decimal" w:pos="1100"/>
              </w:tabs>
              <w:ind w:left="-108"/>
              <w:rPr>
                <w:rFonts w:ascii="Times New Roman" w:hAnsi="Times New Roman" w:cs="Times New Roman"/>
                <w:sz w:val="22"/>
                <w:szCs w:val="22"/>
              </w:rPr>
            </w:pPr>
          </w:p>
        </w:tc>
      </w:tr>
      <w:tr w:rsidR="00016D33" w:rsidRPr="00803209" w14:paraId="4C83A641" w14:textId="77777777" w:rsidTr="0051336F">
        <w:trPr>
          <w:cantSplit/>
          <w:trHeight w:val="251"/>
        </w:trPr>
        <w:tc>
          <w:tcPr>
            <w:tcW w:w="6493" w:type="dxa"/>
            <w:vAlign w:val="bottom"/>
          </w:tcPr>
          <w:p w14:paraId="1786236A" w14:textId="77777777" w:rsidR="00016D33" w:rsidRPr="00803209" w:rsidRDefault="00016D33" w:rsidP="00016D33">
            <w:pPr>
              <w:tabs>
                <w:tab w:val="decimal" w:pos="765"/>
              </w:tabs>
              <w:spacing w:line="260" w:lineRule="atLeast"/>
              <w:rPr>
                <w:rFonts w:ascii="Times New Roman" w:hAnsi="Times New Roman" w:cs="Times New Roman"/>
                <w:sz w:val="22"/>
                <w:szCs w:val="22"/>
                <w:lang w:val="en-GB"/>
              </w:rPr>
            </w:pPr>
            <w:r w:rsidRPr="00803209">
              <w:rPr>
                <w:rFonts w:ascii="Times New Roman" w:hAnsi="Times New Roman" w:cs="Times New Roman"/>
                <w:b/>
                <w:bCs/>
                <w:sz w:val="22"/>
                <w:szCs w:val="22"/>
              </w:rPr>
              <w:t>Included in profit or loss</w:t>
            </w:r>
          </w:p>
        </w:tc>
        <w:tc>
          <w:tcPr>
            <w:tcW w:w="1158" w:type="dxa"/>
            <w:vAlign w:val="bottom"/>
          </w:tcPr>
          <w:p w14:paraId="10095095" w14:textId="77777777" w:rsidR="00016D33" w:rsidRPr="00803209" w:rsidRDefault="00016D33" w:rsidP="00016D33">
            <w:pPr>
              <w:tabs>
                <w:tab w:val="decimal" w:pos="1100"/>
              </w:tabs>
              <w:ind w:left="-108" w:right="-80"/>
              <w:rPr>
                <w:rFonts w:ascii="Times New Roman" w:hAnsi="Times New Roman" w:cs="Times New Roman"/>
                <w:sz w:val="22"/>
                <w:szCs w:val="22"/>
              </w:rPr>
            </w:pPr>
          </w:p>
        </w:tc>
        <w:tc>
          <w:tcPr>
            <w:tcW w:w="181" w:type="dxa"/>
            <w:vAlign w:val="bottom"/>
          </w:tcPr>
          <w:p w14:paraId="50652B03" w14:textId="77777777" w:rsidR="00016D33" w:rsidRPr="00803209" w:rsidRDefault="00016D33" w:rsidP="00016D33">
            <w:pPr>
              <w:ind w:right="85"/>
              <w:jc w:val="right"/>
              <w:rPr>
                <w:rFonts w:ascii="Times New Roman" w:hAnsi="Times New Roman" w:cs="Times New Roman"/>
                <w:sz w:val="22"/>
                <w:szCs w:val="22"/>
              </w:rPr>
            </w:pPr>
          </w:p>
        </w:tc>
        <w:tc>
          <w:tcPr>
            <w:tcW w:w="932" w:type="dxa"/>
            <w:vAlign w:val="bottom"/>
          </w:tcPr>
          <w:p w14:paraId="542FE57C" w14:textId="77777777" w:rsidR="00016D33" w:rsidRPr="00803209" w:rsidRDefault="00016D33" w:rsidP="00381F27">
            <w:pPr>
              <w:tabs>
                <w:tab w:val="decimal" w:pos="1100"/>
              </w:tabs>
              <w:ind w:left="-108"/>
              <w:rPr>
                <w:rFonts w:ascii="Times New Roman" w:hAnsi="Times New Roman" w:cs="Times New Roman"/>
                <w:sz w:val="22"/>
                <w:szCs w:val="22"/>
              </w:rPr>
            </w:pPr>
          </w:p>
        </w:tc>
      </w:tr>
      <w:tr w:rsidR="00016D33" w:rsidRPr="00803209" w14:paraId="126F98DC" w14:textId="77777777" w:rsidTr="0051336F">
        <w:trPr>
          <w:cantSplit/>
          <w:trHeight w:val="241"/>
        </w:trPr>
        <w:tc>
          <w:tcPr>
            <w:tcW w:w="6493" w:type="dxa"/>
            <w:vAlign w:val="bottom"/>
          </w:tcPr>
          <w:p w14:paraId="718DEE24" w14:textId="77777777" w:rsidR="00016D33" w:rsidRPr="00803209" w:rsidRDefault="00016D33" w:rsidP="00016D33">
            <w:pPr>
              <w:tabs>
                <w:tab w:val="decimal" w:pos="765"/>
              </w:tabs>
              <w:spacing w:line="260" w:lineRule="atLeast"/>
              <w:rPr>
                <w:rFonts w:ascii="Times New Roman" w:hAnsi="Times New Roman" w:cs="Times New Roman"/>
                <w:sz w:val="22"/>
                <w:szCs w:val="22"/>
                <w:lang w:val="en-GB" w:bidi="ar-SA"/>
              </w:rPr>
            </w:pPr>
            <w:r w:rsidRPr="00803209">
              <w:rPr>
                <w:rFonts w:ascii="Times New Roman" w:hAnsi="Times New Roman" w:cs="Times New Roman"/>
                <w:sz w:val="22"/>
                <w:szCs w:val="22"/>
                <w:lang w:val="en-GB"/>
              </w:rPr>
              <w:t xml:space="preserve">Current service costs </w:t>
            </w:r>
          </w:p>
        </w:tc>
        <w:tc>
          <w:tcPr>
            <w:tcW w:w="1158" w:type="dxa"/>
          </w:tcPr>
          <w:p w14:paraId="6CF5D5CF" w14:textId="77777777" w:rsidR="00016D33" w:rsidRPr="00803209" w:rsidRDefault="00601053" w:rsidP="00EC22A5">
            <w:pPr>
              <w:ind w:left="-108" w:right="84"/>
              <w:jc w:val="right"/>
              <w:rPr>
                <w:rFonts w:ascii="Times New Roman" w:hAnsi="Times New Roman" w:cs="Times New Roman"/>
                <w:sz w:val="22"/>
                <w:szCs w:val="22"/>
              </w:rPr>
            </w:pPr>
            <w:r w:rsidRPr="00803209">
              <w:rPr>
                <w:rFonts w:ascii="Times New Roman" w:hAnsi="Times New Roman" w:cs="Times New Roman"/>
                <w:sz w:val="22"/>
                <w:szCs w:val="22"/>
              </w:rPr>
              <w:t>16,915</w:t>
            </w:r>
          </w:p>
        </w:tc>
        <w:tc>
          <w:tcPr>
            <w:tcW w:w="181" w:type="dxa"/>
            <w:vAlign w:val="bottom"/>
          </w:tcPr>
          <w:p w14:paraId="2E18546C" w14:textId="77777777" w:rsidR="00016D33" w:rsidRPr="00803209" w:rsidRDefault="00016D33" w:rsidP="00016D33">
            <w:pPr>
              <w:ind w:right="170"/>
              <w:jc w:val="right"/>
              <w:rPr>
                <w:rFonts w:ascii="Times New Roman" w:hAnsi="Times New Roman" w:cs="Times New Roman"/>
                <w:sz w:val="22"/>
                <w:szCs w:val="22"/>
              </w:rPr>
            </w:pPr>
          </w:p>
        </w:tc>
        <w:tc>
          <w:tcPr>
            <w:tcW w:w="932" w:type="dxa"/>
          </w:tcPr>
          <w:p w14:paraId="766B6E33" w14:textId="77777777" w:rsidR="00016D33" w:rsidRPr="00803209" w:rsidRDefault="00016D33" w:rsidP="00381F27">
            <w:pPr>
              <w:tabs>
                <w:tab w:val="decimal" w:pos="1100"/>
              </w:tabs>
              <w:ind w:left="-108"/>
              <w:rPr>
                <w:rFonts w:ascii="Times New Roman" w:hAnsi="Times New Roman" w:cs="Times New Roman"/>
                <w:sz w:val="22"/>
                <w:szCs w:val="22"/>
              </w:rPr>
            </w:pPr>
            <w:r w:rsidRPr="00803209">
              <w:rPr>
                <w:rFonts w:ascii="Times New Roman" w:hAnsi="Times New Roman" w:cs="Times New Roman"/>
                <w:sz w:val="22"/>
                <w:szCs w:val="22"/>
              </w:rPr>
              <w:t>12,689</w:t>
            </w:r>
          </w:p>
        </w:tc>
      </w:tr>
      <w:tr w:rsidR="00016D33" w:rsidRPr="00803209" w14:paraId="05AEAE35" w14:textId="77777777" w:rsidTr="0051336F">
        <w:trPr>
          <w:cantSplit/>
          <w:trHeight w:val="251"/>
        </w:trPr>
        <w:tc>
          <w:tcPr>
            <w:tcW w:w="6493" w:type="dxa"/>
            <w:vAlign w:val="bottom"/>
          </w:tcPr>
          <w:p w14:paraId="5E47ECFD" w14:textId="77777777" w:rsidR="00016D33" w:rsidRPr="00803209" w:rsidRDefault="00016D33" w:rsidP="00016D33">
            <w:pPr>
              <w:spacing w:line="260" w:lineRule="atLeast"/>
              <w:ind w:left="360" w:hanging="360"/>
              <w:rPr>
                <w:rFonts w:ascii="Times New Roman" w:hAnsi="Times New Roman" w:cs="Times New Roman"/>
                <w:sz w:val="22"/>
                <w:szCs w:val="22"/>
              </w:rPr>
            </w:pPr>
            <w:r w:rsidRPr="00803209">
              <w:rPr>
                <w:rFonts w:ascii="Times New Roman" w:hAnsi="Times New Roman" w:cs="Times New Roman"/>
                <w:sz w:val="22"/>
                <w:szCs w:val="22"/>
              </w:rPr>
              <w:t>Interest on obligation</w:t>
            </w:r>
          </w:p>
        </w:tc>
        <w:tc>
          <w:tcPr>
            <w:tcW w:w="1158" w:type="dxa"/>
          </w:tcPr>
          <w:p w14:paraId="085B812D" w14:textId="77777777" w:rsidR="00016D33" w:rsidRPr="00803209" w:rsidRDefault="00601053" w:rsidP="00EC22A5">
            <w:pPr>
              <w:ind w:left="-108" w:right="84"/>
              <w:jc w:val="right"/>
              <w:rPr>
                <w:rFonts w:ascii="Times New Roman" w:hAnsi="Times New Roman" w:cs="Times New Roman"/>
                <w:sz w:val="22"/>
                <w:szCs w:val="22"/>
              </w:rPr>
            </w:pPr>
            <w:r w:rsidRPr="00803209">
              <w:rPr>
                <w:rFonts w:ascii="Times New Roman" w:hAnsi="Times New Roman" w:cs="Times New Roman"/>
                <w:sz w:val="22"/>
                <w:szCs w:val="22"/>
              </w:rPr>
              <w:t>5,520</w:t>
            </w:r>
          </w:p>
        </w:tc>
        <w:tc>
          <w:tcPr>
            <w:tcW w:w="181" w:type="dxa"/>
            <w:vAlign w:val="bottom"/>
          </w:tcPr>
          <w:p w14:paraId="397757F7" w14:textId="77777777" w:rsidR="00016D33" w:rsidRPr="00803209" w:rsidRDefault="00016D33" w:rsidP="00016D33">
            <w:pPr>
              <w:ind w:right="100"/>
              <w:jc w:val="right"/>
              <w:rPr>
                <w:rFonts w:ascii="Times New Roman" w:hAnsi="Times New Roman" w:cs="Times New Roman"/>
                <w:sz w:val="22"/>
                <w:szCs w:val="22"/>
              </w:rPr>
            </w:pPr>
          </w:p>
        </w:tc>
        <w:tc>
          <w:tcPr>
            <w:tcW w:w="932" w:type="dxa"/>
          </w:tcPr>
          <w:p w14:paraId="3276768C" w14:textId="77777777" w:rsidR="00016D33" w:rsidRPr="00803209" w:rsidRDefault="00016D33" w:rsidP="00381F27">
            <w:pPr>
              <w:tabs>
                <w:tab w:val="decimal" w:pos="1100"/>
              </w:tabs>
              <w:ind w:left="-108"/>
              <w:rPr>
                <w:rFonts w:ascii="Times New Roman" w:hAnsi="Times New Roman" w:cs="Times New Roman"/>
                <w:sz w:val="22"/>
                <w:szCs w:val="22"/>
              </w:rPr>
            </w:pPr>
            <w:r w:rsidRPr="00803209">
              <w:rPr>
                <w:rFonts w:ascii="Times New Roman" w:hAnsi="Times New Roman" w:cs="Times New Roman"/>
                <w:sz w:val="22"/>
                <w:szCs w:val="22"/>
              </w:rPr>
              <w:t>7,055</w:t>
            </w:r>
          </w:p>
        </w:tc>
      </w:tr>
      <w:tr w:rsidR="00016D33" w:rsidRPr="00803209" w14:paraId="5C052A55" w14:textId="77777777" w:rsidTr="0051336F">
        <w:trPr>
          <w:cantSplit/>
          <w:trHeight w:val="251"/>
        </w:trPr>
        <w:tc>
          <w:tcPr>
            <w:tcW w:w="6493" w:type="dxa"/>
            <w:vAlign w:val="bottom"/>
          </w:tcPr>
          <w:p w14:paraId="195DD676" w14:textId="77777777" w:rsidR="00016D33" w:rsidRPr="00803209" w:rsidDel="00AB4694" w:rsidRDefault="00016D33" w:rsidP="00016D33">
            <w:pPr>
              <w:spacing w:line="260" w:lineRule="atLeast"/>
              <w:ind w:left="360" w:hanging="360"/>
              <w:rPr>
                <w:rFonts w:ascii="Times New Roman" w:hAnsi="Times New Roman" w:cs="Times New Roman"/>
                <w:sz w:val="22"/>
                <w:szCs w:val="22"/>
                <w:lang w:val="en-GB" w:bidi="ar-SA"/>
              </w:rPr>
            </w:pPr>
            <w:r w:rsidRPr="00803209">
              <w:rPr>
                <w:rFonts w:ascii="Times New Roman" w:hAnsi="Times New Roman" w:cs="Times New Roman"/>
                <w:sz w:val="22"/>
                <w:szCs w:val="22"/>
                <w:lang w:val="en-GB"/>
              </w:rPr>
              <w:t>Actuarial</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 xml:space="preserve">losses </w:t>
            </w:r>
          </w:p>
        </w:tc>
        <w:tc>
          <w:tcPr>
            <w:tcW w:w="1158" w:type="dxa"/>
          </w:tcPr>
          <w:p w14:paraId="3FF930FA" w14:textId="77777777" w:rsidR="00016D33" w:rsidRPr="00803209" w:rsidRDefault="00601053" w:rsidP="00EC22A5">
            <w:pPr>
              <w:ind w:left="-108" w:right="84"/>
              <w:jc w:val="right"/>
              <w:rPr>
                <w:rFonts w:ascii="Times New Roman" w:hAnsi="Times New Roman" w:cs="Times New Roman"/>
                <w:sz w:val="22"/>
                <w:szCs w:val="22"/>
              </w:rPr>
            </w:pPr>
            <w:r w:rsidRPr="00803209">
              <w:rPr>
                <w:rFonts w:ascii="Times New Roman" w:hAnsi="Times New Roman" w:cs="Times New Roman"/>
                <w:sz w:val="22"/>
                <w:szCs w:val="22"/>
              </w:rPr>
              <w:t>3,259</w:t>
            </w:r>
          </w:p>
        </w:tc>
        <w:tc>
          <w:tcPr>
            <w:tcW w:w="181" w:type="dxa"/>
            <w:vAlign w:val="bottom"/>
          </w:tcPr>
          <w:p w14:paraId="55D8C4EE" w14:textId="77777777" w:rsidR="00016D33" w:rsidRPr="00803209" w:rsidRDefault="00016D33" w:rsidP="00016D33">
            <w:pPr>
              <w:ind w:right="100"/>
              <w:jc w:val="right"/>
              <w:rPr>
                <w:rFonts w:ascii="Times New Roman" w:hAnsi="Times New Roman" w:cs="Times New Roman"/>
                <w:sz w:val="22"/>
                <w:szCs w:val="22"/>
              </w:rPr>
            </w:pPr>
          </w:p>
        </w:tc>
        <w:tc>
          <w:tcPr>
            <w:tcW w:w="932" w:type="dxa"/>
          </w:tcPr>
          <w:p w14:paraId="7807BDB1" w14:textId="77777777" w:rsidR="00016D33" w:rsidRPr="00803209" w:rsidRDefault="00016D33" w:rsidP="00381F27">
            <w:pPr>
              <w:tabs>
                <w:tab w:val="decimal" w:pos="1100"/>
              </w:tabs>
              <w:ind w:left="-108"/>
              <w:rPr>
                <w:rFonts w:ascii="Times New Roman" w:hAnsi="Times New Roman" w:cs="Times New Roman"/>
                <w:sz w:val="22"/>
                <w:szCs w:val="22"/>
              </w:rPr>
            </w:pPr>
            <w:r w:rsidRPr="00803209">
              <w:rPr>
                <w:rFonts w:ascii="Times New Roman" w:hAnsi="Times New Roman" w:cs="Times New Roman"/>
                <w:sz w:val="22"/>
                <w:szCs w:val="22"/>
              </w:rPr>
              <w:t>889</w:t>
            </w:r>
          </w:p>
        </w:tc>
      </w:tr>
      <w:tr w:rsidR="00016D33" w:rsidRPr="00803209" w14:paraId="716B519F" w14:textId="77777777" w:rsidTr="0051336F">
        <w:trPr>
          <w:cantSplit/>
          <w:trHeight w:val="251"/>
        </w:trPr>
        <w:tc>
          <w:tcPr>
            <w:tcW w:w="6493" w:type="dxa"/>
            <w:vAlign w:val="bottom"/>
          </w:tcPr>
          <w:p w14:paraId="4D35E29C" w14:textId="77777777" w:rsidR="00016D33" w:rsidRPr="00803209" w:rsidRDefault="00016D33" w:rsidP="00016D33">
            <w:pPr>
              <w:spacing w:line="260" w:lineRule="atLeast"/>
              <w:ind w:left="360" w:hanging="360"/>
              <w:rPr>
                <w:rFonts w:ascii="Times New Roman" w:hAnsi="Times New Roman" w:cs="Times New Roman"/>
                <w:sz w:val="22"/>
                <w:szCs w:val="22"/>
                <w:lang w:val="en-GB"/>
              </w:rPr>
            </w:pPr>
            <w:r w:rsidRPr="00803209">
              <w:rPr>
                <w:rFonts w:ascii="Times New Roman" w:hAnsi="Times New Roman" w:cs="Times New Roman"/>
                <w:sz w:val="22"/>
                <w:szCs w:val="22"/>
                <w:lang w:val="en-GB"/>
              </w:rPr>
              <w:t>Past service cost from the amended severance pay of the Labor Law</w:t>
            </w:r>
          </w:p>
        </w:tc>
        <w:tc>
          <w:tcPr>
            <w:tcW w:w="1158" w:type="dxa"/>
          </w:tcPr>
          <w:p w14:paraId="27434B72" w14:textId="77777777" w:rsidR="00016D33" w:rsidRPr="00803209" w:rsidRDefault="00601053" w:rsidP="00EC22A5">
            <w:pPr>
              <w:ind w:left="-108" w:right="84"/>
              <w:jc w:val="right"/>
              <w:rPr>
                <w:rFonts w:ascii="Times New Roman" w:hAnsi="Times New Roman" w:cs="Times New Roman"/>
                <w:sz w:val="22"/>
                <w:szCs w:val="22"/>
              </w:rPr>
            </w:pPr>
            <w:r w:rsidRPr="00803209">
              <w:rPr>
                <w:rFonts w:ascii="Times New Roman" w:hAnsi="Times New Roman" w:cs="Times New Roman"/>
                <w:sz w:val="22"/>
                <w:szCs w:val="22"/>
                <w:cs/>
              </w:rPr>
              <w:t>-</w:t>
            </w:r>
          </w:p>
        </w:tc>
        <w:tc>
          <w:tcPr>
            <w:tcW w:w="181" w:type="dxa"/>
            <w:vAlign w:val="bottom"/>
          </w:tcPr>
          <w:p w14:paraId="5BB226E9" w14:textId="77777777" w:rsidR="00016D33" w:rsidRPr="00803209" w:rsidRDefault="00016D33" w:rsidP="00016D33">
            <w:pPr>
              <w:ind w:right="100"/>
              <w:jc w:val="right"/>
              <w:rPr>
                <w:rFonts w:ascii="Times New Roman" w:hAnsi="Times New Roman" w:cs="Times New Roman"/>
                <w:sz w:val="22"/>
                <w:szCs w:val="22"/>
              </w:rPr>
            </w:pPr>
          </w:p>
        </w:tc>
        <w:tc>
          <w:tcPr>
            <w:tcW w:w="932" w:type="dxa"/>
          </w:tcPr>
          <w:p w14:paraId="5C8B91F5" w14:textId="77777777" w:rsidR="00016D33" w:rsidRPr="00803209" w:rsidRDefault="00016D33" w:rsidP="00381F27">
            <w:pPr>
              <w:tabs>
                <w:tab w:val="decimal" w:pos="1100"/>
              </w:tabs>
              <w:ind w:left="-108"/>
              <w:rPr>
                <w:rFonts w:ascii="Times New Roman" w:hAnsi="Times New Roman" w:cs="Times New Roman"/>
                <w:sz w:val="22"/>
                <w:szCs w:val="22"/>
              </w:rPr>
            </w:pPr>
            <w:r w:rsidRPr="00803209">
              <w:rPr>
                <w:rFonts w:ascii="Times New Roman" w:hAnsi="Times New Roman" w:cs="Times New Roman"/>
                <w:sz w:val="22"/>
                <w:szCs w:val="22"/>
              </w:rPr>
              <w:t>50,795</w:t>
            </w:r>
          </w:p>
        </w:tc>
      </w:tr>
      <w:tr w:rsidR="00016D33" w:rsidRPr="00803209" w14:paraId="2FEC75AE" w14:textId="77777777" w:rsidTr="0051336F">
        <w:trPr>
          <w:cantSplit/>
          <w:trHeight w:val="241"/>
        </w:trPr>
        <w:tc>
          <w:tcPr>
            <w:tcW w:w="6493" w:type="dxa"/>
            <w:vAlign w:val="center"/>
          </w:tcPr>
          <w:p w14:paraId="3D273700" w14:textId="77777777" w:rsidR="00016D33" w:rsidRPr="00803209" w:rsidRDefault="00016D33" w:rsidP="00016D33">
            <w:pPr>
              <w:pStyle w:val="acctfourfigures"/>
              <w:spacing w:line="240" w:lineRule="atLeast"/>
              <w:rPr>
                <w:szCs w:val="22"/>
                <w:lang w:val="en-US" w:bidi="th-TH"/>
              </w:rPr>
            </w:pPr>
            <w:r w:rsidRPr="00803209">
              <w:rPr>
                <w:szCs w:val="22"/>
                <w:lang w:bidi="th-TH"/>
              </w:rPr>
              <w:t>Transfer of non</w:t>
            </w:r>
            <w:r w:rsidRPr="00803209">
              <w:rPr>
                <w:szCs w:val="22"/>
                <w:cs/>
                <w:lang w:bidi="th-TH"/>
              </w:rPr>
              <w:t>-</w:t>
            </w:r>
            <w:r w:rsidRPr="00803209">
              <w:rPr>
                <w:szCs w:val="22"/>
                <w:lang w:bidi="th-TH"/>
              </w:rPr>
              <w:t>current provisions for employee benefits</w:t>
            </w:r>
          </w:p>
        </w:tc>
        <w:tc>
          <w:tcPr>
            <w:tcW w:w="1158" w:type="dxa"/>
            <w:vAlign w:val="bottom"/>
          </w:tcPr>
          <w:p w14:paraId="2475C6C1" w14:textId="77777777" w:rsidR="00016D33" w:rsidRPr="00803209" w:rsidRDefault="00601053" w:rsidP="00EC22A5">
            <w:pPr>
              <w:ind w:left="-108" w:right="84"/>
              <w:jc w:val="right"/>
              <w:rPr>
                <w:rFonts w:ascii="Times New Roman" w:hAnsi="Times New Roman" w:cs="Times New Roman"/>
                <w:sz w:val="22"/>
                <w:szCs w:val="22"/>
              </w:rPr>
            </w:pPr>
            <w:r w:rsidRPr="00803209">
              <w:rPr>
                <w:rFonts w:ascii="Times New Roman" w:hAnsi="Times New Roman" w:cs="Times New Roman"/>
                <w:sz w:val="22"/>
                <w:szCs w:val="22"/>
              </w:rPr>
              <w:t>51,531</w:t>
            </w:r>
          </w:p>
        </w:tc>
        <w:tc>
          <w:tcPr>
            <w:tcW w:w="181" w:type="dxa"/>
            <w:vAlign w:val="bottom"/>
          </w:tcPr>
          <w:p w14:paraId="5556A617" w14:textId="77777777" w:rsidR="00016D33" w:rsidRPr="00803209" w:rsidRDefault="00016D33" w:rsidP="00016D33">
            <w:pPr>
              <w:ind w:right="170"/>
              <w:jc w:val="right"/>
              <w:rPr>
                <w:rFonts w:ascii="Times New Roman" w:hAnsi="Times New Roman" w:cs="Times New Roman"/>
                <w:sz w:val="22"/>
                <w:szCs w:val="22"/>
              </w:rPr>
            </w:pPr>
          </w:p>
        </w:tc>
        <w:tc>
          <w:tcPr>
            <w:tcW w:w="932" w:type="dxa"/>
            <w:vAlign w:val="bottom"/>
          </w:tcPr>
          <w:p w14:paraId="782EA13C" w14:textId="77777777" w:rsidR="00016D33" w:rsidRPr="00803209" w:rsidRDefault="00016D33" w:rsidP="00381F27">
            <w:pPr>
              <w:tabs>
                <w:tab w:val="decimal" w:pos="1100"/>
              </w:tabs>
              <w:ind w:left="-108"/>
              <w:rPr>
                <w:rFonts w:ascii="Times New Roman" w:hAnsi="Times New Roman" w:cs="Times New Roman"/>
                <w:sz w:val="22"/>
                <w:szCs w:val="22"/>
              </w:rPr>
            </w:pPr>
            <w:r w:rsidRPr="00803209">
              <w:rPr>
                <w:rFonts w:ascii="Times New Roman" w:hAnsi="Times New Roman" w:cs="Times New Roman"/>
                <w:sz w:val="22"/>
                <w:szCs w:val="22"/>
              </w:rPr>
              <w:t>46,436</w:t>
            </w:r>
          </w:p>
        </w:tc>
      </w:tr>
      <w:tr w:rsidR="00016D33" w:rsidRPr="00803209" w14:paraId="4219C05B" w14:textId="77777777" w:rsidTr="0051336F">
        <w:trPr>
          <w:cantSplit/>
          <w:trHeight w:val="494"/>
        </w:trPr>
        <w:tc>
          <w:tcPr>
            <w:tcW w:w="6493" w:type="dxa"/>
            <w:vAlign w:val="bottom"/>
          </w:tcPr>
          <w:p w14:paraId="1D6B69DB" w14:textId="77777777" w:rsidR="00016D33" w:rsidRPr="00803209" w:rsidRDefault="00016D33" w:rsidP="00016D33">
            <w:pPr>
              <w:spacing w:line="260" w:lineRule="atLeast"/>
              <w:ind w:left="360" w:hanging="360"/>
              <w:rPr>
                <w:rFonts w:ascii="Times New Roman" w:hAnsi="Times New Roman" w:cs="Times New Roman"/>
                <w:sz w:val="22"/>
                <w:szCs w:val="22"/>
              </w:rPr>
            </w:pPr>
          </w:p>
          <w:p w14:paraId="3CC8C1A3" w14:textId="77777777" w:rsidR="00601053" w:rsidRPr="00803209" w:rsidRDefault="00601053" w:rsidP="00016D33">
            <w:pPr>
              <w:spacing w:line="260" w:lineRule="atLeast"/>
              <w:ind w:left="360" w:hanging="360"/>
              <w:rPr>
                <w:rFonts w:ascii="Times New Roman" w:hAnsi="Times New Roman" w:cs="Times New Roman"/>
                <w:sz w:val="22"/>
                <w:szCs w:val="22"/>
              </w:rPr>
            </w:pPr>
          </w:p>
        </w:tc>
        <w:tc>
          <w:tcPr>
            <w:tcW w:w="1158" w:type="dxa"/>
            <w:tcBorders>
              <w:top w:val="single" w:sz="4" w:space="0" w:color="auto"/>
            </w:tcBorders>
          </w:tcPr>
          <w:p w14:paraId="7CB96433" w14:textId="77777777" w:rsidR="00016D33" w:rsidRPr="00803209" w:rsidRDefault="00601053" w:rsidP="00EC22A5">
            <w:pPr>
              <w:ind w:left="-108" w:right="84"/>
              <w:jc w:val="right"/>
              <w:rPr>
                <w:rFonts w:ascii="Times New Roman" w:hAnsi="Times New Roman" w:cs="Times New Roman"/>
                <w:b/>
                <w:bCs/>
                <w:sz w:val="22"/>
                <w:szCs w:val="22"/>
              </w:rPr>
            </w:pPr>
            <w:r w:rsidRPr="00803209">
              <w:rPr>
                <w:rFonts w:ascii="Times New Roman" w:hAnsi="Times New Roman" w:cs="Times New Roman"/>
                <w:b/>
                <w:bCs/>
                <w:sz w:val="22"/>
                <w:szCs w:val="22"/>
              </w:rPr>
              <w:t>77,225</w:t>
            </w:r>
          </w:p>
        </w:tc>
        <w:tc>
          <w:tcPr>
            <w:tcW w:w="181" w:type="dxa"/>
            <w:vAlign w:val="bottom"/>
          </w:tcPr>
          <w:p w14:paraId="6F45FE7F" w14:textId="77777777" w:rsidR="00016D33" w:rsidRPr="00803209" w:rsidRDefault="00016D33" w:rsidP="00016D33">
            <w:pPr>
              <w:ind w:right="100"/>
              <w:jc w:val="right"/>
              <w:rPr>
                <w:rFonts w:ascii="Times New Roman" w:hAnsi="Times New Roman" w:cs="Times New Roman"/>
                <w:b/>
                <w:bCs/>
                <w:sz w:val="22"/>
                <w:szCs w:val="22"/>
              </w:rPr>
            </w:pPr>
          </w:p>
        </w:tc>
        <w:tc>
          <w:tcPr>
            <w:tcW w:w="932" w:type="dxa"/>
            <w:tcBorders>
              <w:top w:val="single" w:sz="4" w:space="0" w:color="auto"/>
            </w:tcBorders>
          </w:tcPr>
          <w:p w14:paraId="6B4145A5" w14:textId="77777777" w:rsidR="00016D33" w:rsidRPr="00803209" w:rsidRDefault="00016D33" w:rsidP="00381F27">
            <w:pPr>
              <w:tabs>
                <w:tab w:val="decimal" w:pos="1100"/>
              </w:tabs>
              <w:ind w:left="-108"/>
              <w:rPr>
                <w:rFonts w:ascii="Times New Roman" w:hAnsi="Times New Roman" w:cs="Times New Roman"/>
                <w:b/>
                <w:bCs/>
                <w:sz w:val="22"/>
                <w:szCs w:val="22"/>
              </w:rPr>
            </w:pPr>
            <w:r w:rsidRPr="00803209">
              <w:rPr>
                <w:rFonts w:ascii="Times New Roman" w:hAnsi="Times New Roman" w:cs="Times New Roman"/>
                <w:b/>
                <w:bCs/>
                <w:sz w:val="22"/>
                <w:szCs w:val="22"/>
              </w:rPr>
              <w:t>117,864</w:t>
            </w:r>
          </w:p>
        </w:tc>
      </w:tr>
      <w:tr w:rsidR="00016D33" w:rsidRPr="00803209" w14:paraId="223A3AE2" w14:textId="77777777" w:rsidTr="0051336F">
        <w:trPr>
          <w:cantSplit/>
          <w:trHeight w:val="251"/>
        </w:trPr>
        <w:tc>
          <w:tcPr>
            <w:tcW w:w="6493" w:type="dxa"/>
            <w:vAlign w:val="bottom"/>
          </w:tcPr>
          <w:p w14:paraId="70F52ECF" w14:textId="77777777" w:rsidR="00016D33" w:rsidRPr="00803209" w:rsidRDefault="00016D33" w:rsidP="00016D33">
            <w:pPr>
              <w:spacing w:line="260" w:lineRule="atLeast"/>
              <w:ind w:left="360" w:hanging="360"/>
              <w:rPr>
                <w:rFonts w:ascii="Times New Roman" w:hAnsi="Times New Roman" w:cs="Times New Roman"/>
                <w:sz w:val="22"/>
                <w:szCs w:val="22"/>
              </w:rPr>
            </w:pPr>
            <w:r w:rsidRPr="00803209">
              <w:rPr>
                <w:rFonts w:ascii="Times New Roman" w:hAnsi="Times New Roman" w:cs="Times New Roman"/>
                <w:b/>
                <w:bCs/>
                <w:sz w:val="22"/>
                <w:szCs w:val="22"/>
              </w:rPr>
              <w:t>Included in other comprehensive income</w:t>
            </w:r>
          </w:p>
        </w:tc>
        <w:tc>
          <w:tcPr>
            <w:tcW w:w="1158" w:type="dxa"/>
            <w:vAlign w:val="bottom"/>
          </w:tcPr>
          <w:p w14:paraId="0911AD8B" w14:textId="77777777" w:rsidR="00016D33" w:rsidRPr="00803209" w:rsidRDefault="00016D33" w:rsidP="00381F27">
            <w:pPr>
              <w:ind w:left="-108" w:right="82"/>
              <w:jc w:val="right"/>
              <w:rPr>
                <w:rFonts w:ascii="Times New Roman" w:hAnsi="Times New Roman" w:cs="Times New Roman"/>
                <w:sz w:val="22"/>
                <w:szCs w:val="22"/>
              </w:rPr>
            </w:pPr>
          </w:p>
        </w:tc>
        <w:tc>
          <w:tcPr>
            <w:tcW w:w="181" w:type="dxa"/>
            <w:vAlign w:val="bottom"/>
          </w:tcPr>
          <w:p w14:paraId="063B682B" w14:textId="77777777" w:rsidR="00016D33" w:rsidRPr="00803209" w:rsidRDefault="00016D33" w:rsidP="00016D33">
            <w:pPr>
              <w:ind w:right="100"/>
              <w:jc w:val="right"/>
              <w:rPr>
                <w:rFonts w:ascii="Times New Roman" w:hAnsi="Times New Roman" w:cs="Times New Roman"/>
                <w:sz w:val="22"/>
                <w:szCs w:val="22"/>
              </w:rPr>
            </w:pPr>
          </w:p>
        </w:tc>
        <w:tc>
          <w:tcPr>
            <w:tcW w:w="932" w:type="dxa"/>
            <w:vAlign w:val="bottom"/>
          </w:tcPr>
          <w:p w14:paraId="3017F5B7" w14:textId="77777777" w:rsidR="00016D33" w:rsidRPr="00803209" w:rsidRDefault="00016D33" w:rsidP="00381F27">
            <w:pPr>
              <w:tabs>
                <w:tab w:val="decimal" w:pos="1100"/>
              </w:tabs>
              <w:ind w:left="-108"/>
              <w:rPr>
                <w:rFonts w:ascii="Times New Roman" w:hAnsi="Times New Roman" w:cs="Times New Roman"/>
                <w:sz w:val="22"/>
                <w:szCs w:val="22"/>
              </w:rPr>
            </w:pPr>
          </w:p>
        </w:tc>
      </w:tr>
      <w:tr w:rsidR="00016D33" w:rsidRPr="00803209" w14:paraId="331CD173" w14:textId="77777777" w:rsidTr="0051336F">
        <w:trPr>
          <w:cantSplit/>
          <w:trHeight w:val="251"/>
        </w:trPr>
        <w:tc>
          <w:tcPr>
            <w:tcW w:w="6493" w:type="dxa"/>
            <w:vAlign w:val="bottom"/>
          </w:tcPr>
          <w:p w14:paraId="2EF1BBEE" w14:textId="77777777" w:rsidR="00016D33" w:rsidRPr="00803209" w:rsidRDefault="00016D33" w:rsidP="00016D33">
            <w:pPr>
              <w:spacing w:line="260" w:lineRule="atLeast"/>
              <w:ind w:left="360" w:hanging="360"/>
              <w:rPr>
                <w:rFonts w:ascii="Times New Roman" w:hAnsi="Times New Roman" w:cs="Times New Roman"/>
                <w:sz w:val="22"/>
                <w:szCs w:val="22"/>
                <w:cs/>
              </w:rPr>
            </w:pPr>
            <w:r w:rsidRPr="00803209">
              <w:rPr>
                <w:rFonts w:ascii="Times New Roman" w:hAnsi="Times New Roman" w:cs="Times New Roman"/>
                <w:sz w:val="22"/>
                <w:szCs w:val="22"/>
                <w:lang w:val="en-GB"/>
              </w:rPr>
              <w:t>Actuarial</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losses</w:t>
            </w:r>
          </w:p>
        </w:tc>
        <w:tc>
          <w:tcPr>
            <w:tcW w:w="1158" w:type="dxa"/>
            <w:vAlign w:val="bottom"/>
          </w:tcPr>
          <w:p w14:paraId="0AC36C69" w14:textId="77777777" w:rsidR="00016D33" w:rsidRPr="00803209" w:rsidRDefault="00601053" w:rsidP="00381F27">
            <w:pPr>
              <w:ind w:left="-108" w:right="82"/>
              <w:jc w:val="right"/>
              <w:rPr>
                <w:rFonts w:ascii="Times New Roman" w:hAnsi="Times New Roman" w:cs="Times New Roman"/>
                <w:sz w:val="22"/>
                <w:szCs w:val="22"/>
              </w:rPr>
            </w:pPr>
            <w:r w:rsidRPr="00803209">
              <w:rPr>
                <w:rFonts w:ascii="Times New Roman" w:hAnsi="Times New Roman" w:cs="Times New Roman"/>
                <w:sz w:val="22"/>
                <w:szCs w:val="22"/>
              </w:rPr>
              <w:t>35,478</w:t>
            </w:r>
          </w:p>
        </w:tc>
        <w:tc>
          <w:tcPr>
            <w:tcW w:w="181" w:type="dxa"/>
            <w:vAlign w:val="bottom"/>
          </w:tcPr>
          <w:p w14:paraId="0622AE8C" w14:textId="77777777" w:rsidR="00016D33" w:rsidRPr="00803209" w:rsidRDefault="00016D33" w:rsidP="00016D33">
            <w:pPr>
              <w:ind w:right="100"/>
              <w:jc w:val="right"/>
              <w:rPr>
                <w:rFonts w:ascii="Times New Roman" w:hAnsi="Times New Roman" w:cs="Times New Roman"/>
                <w:sz w:val="22"/>
                <w:szCs w:val="22"/>
              </w:rPr>
            </w:pPr>
          </w:p>
        </w:tc>
        <w:tc>
          <w:tcPr>
            <w:tcW w:w="932" w:type="dxa"/>
            <w:vAlign w:val="bottom"/>
          </w:tcPr>
          <w:p w14:paraId="7B8EDF63" w14:textId="77777777" w:rsidR="00016D33" w:rsidRPr="00803209" w:rsidRDefault="00016D33" w:rsidP="00381F27">
            <w:pPr>
              <w:tabs>
                <w:tab w:val="decimal" w:pos="1100"/>
              </w:tabs>
              <w:ind w:left="-108"/>
              <w:rPr>
                <w:rFonts w:ascii="Times New Roman" w:hAnsi="Times New Roman" w:cs="Times New Roman"/>
                <w:sz w:val="22"/>
                <w:szCs w:val="22"/>
              </w:rPr>
            </w:pPr>
            <w:r w:rsidRPr="00803209">
              <w:rPr>
                <w:rFonts w:ascii="Times New Roman" w:hAnsi="Times New Roman" w:cs="Times New Roman"/>
                <w:sz w:val="22"/>
                <w:szCs w:val="22"/>
              </w:rPr>
              <w:t>28,246</w:t>
            </w:r>
          </w:p>
        </w:tc>
      </w:tr>
      <w:tr w:rsidR="00016D33" w:rsidRPr="00803209" w14:paraId="202E7E3C" w14:textId="77777777" w:rsidTr="0051336F">
        <w:trPr>
          <w:cantSplit/>
          <w:trHeight w:val="241"/>
        </w:trPr>
        <w:tc>
          <w:tcPr>
            <w:tcW w:w="6493" w:type="dxa"/>
            <w:vAlign w:val="bottom"/>
          </w:tcPr>
          <w:p w14:paraId="739C059C" w14:textId="77777777" w:rsidR="00016D33" w:rsidRPr="00803209" w:rsidRDefault="00016D33" w:rsidP="00016D33">
            <w:pPr>
              <w:ind w:right="281"/>
              <w:rPr>
                <w:rFonts w:ascii="Times New Roman" w:hAnsi="Times New Roman" w:cs="Times New Roman"/>
                <w:sz w:val="22"/>
                <w:szCs w:val="22"/>
                <w:lang w:val="en-GB"/>
              </w:rPr>
            </w:pPr>
          </w:p>
        </w:tc>
        <w:tc>
          <w:tcPr>
            <w:tcW w:w="1158" w:type="dxa"/>
            <w:vAlign w:val="bottom"/>
          </w:tcPr>
          <w:p w14:paraId="439033E6" w14:textId="77777777" w:rsidR="00016D33" w:rsidRPr="00803209" w:rsidRDefault="00016D33" w:rsidP="00381F27">
            <w:pPr>
              <w:ind w:left="-108" w:right="82"/>
              <w:jc w:val="right"/>
              <w:rPr>
                <w:rFonts w:ascii="Times New Roman" w:hAnsi="Times New Roman" w:cs="Times New Roman"/>
                <w:sz w:val="22"/>
                <w:szCs w:val="22"/>
              </w:rPr>
            </w:pPr>
          </w:p>
        </w:tc>
        <w:tc>
          <w:tcPr>
            <w:tcW w:w="181" w:type="dxa"/>
            <w:vAlign w:val="bottom"/>
          </w:tcPr>
          <w:p w14:paraId="0E23CCB5" w14:textId="77777777" w:rsidR="00016D33" w:rsidRPr="00803209" w:rsidRDefault="00016D33" w:rsidP="00016D33">
            <w:pPr>
              <w:ind w:right="170"/>
              <w:jc w:val="right"/>
              <w:rPr>
                <w:rFonts w:ascii="Times New Roman" w:hAnsi="Times New Roman" w:cs="Times New Roman"/>
                <w:b/>
                <w:bCs/>
                <w:sz w:val="22"/>
                <w:szCs w:val="22"/>
              </w:rPr>
            </w:pPr>
          </w:p>
        </w:tc>
        <w:tc>
          <w:tcPr>
            <w:tcW w:w="932" w:type="dxa"/>
            <w:vAlign w:val="bottom"/>
          </w:tcPr>
          <w:p w14:paraId="0E71008B" w14:textId="77777777" w:rsidR="00016D33" w:rsidRPr="00803209" w:rsidRDefault="00016D33" w:rsidP="00381F27">
            <w:pPr>
              <w:tabs>
                <w:tab w:val="decimal" w:pos="1100"/>
              </w:tabs>
              <w:ind w:left="-108"/>
              <w:rPr>
                <w:rFonts w:ascii="Times New Roman" w:hAnsi="Times New Roman" w:cs="Times New Roman"/>
                <w:sz w:val="22"/>
                <w:szCs w:val="22"/>
              </w:rPr>
            </w:pPr>
          </w:p>
        </w:tc>
      </w:tr>
      <w:tr w:rsidR="00016D33" w:rsidRPr="00803209" w14:paraId="349AB8B0" w14:textId="77777777" w:rsidTr="0051336F">
        <w:trPr>
          <w:cantSplit/>
          <w:trHeight w:val="241"/>
        </w:trPr>
        <w:tc>
          <w:tcPr>
            <w:tcW w:w="6493" w:type="dxa"/>
          </w:tcPr>
          <w:p w14:paraId="32AD7DF1" w14:textId="77777777" w:rsidR="00016D33" w:rsidRPr="00803209" w:rsidRDefault="00016D33" w:rsidP="00016D33">
            <w:pPr>
              <w:ind w:left="180" w:hanging="180"/>
              <w:rPr>
                <w:rFonts w:ascii="Times New Roman" w:hAnsi="Times New Roman" w:cs="Times New Roman"/>
                <w:b/>
                <w:bCs/>
                <w:sz w:val="22"/>
                <w:szCs w:val="22"/>
              </w:rPr>
            </w:pPr>
            <w:r w:rsidRPr="00803209">
              <w:rPr>
                <w:rFonts w:ascii="Times New Roman" w:hAnsi="Times New Roman" w:cs="Times New Roman"/>
                <w:b/>
                <w:bCs/>
                <w:sz w:val="22"/>
                <w:szCs w:val="22"/>
              </w:rPr>
              <w:t>Other</w:t>
            </w:r>
          </w:p>
        </w:tc>
        <w:tc>
          <w:tcPr>
            <w:tcW w:w="1158" w:type="dxa"/>
            <w:vAlign w:val="bottom"/>
          </w:tcPr>
          <w:p w14:paraId="44C55E97" w14:textId="77777777" w:rsidR="00016D33" w:rsidRPr="00803209" w:rsidRDefault="00016D33" w:rsidP="00381F27">
            <w:pPr>
              <w:ind w:left="-108" w:right="82"/>
              <w:jc w:val="right"/>
              <w:rPr>
                <w:rFonts w:ascii="Times New Roman" w:hAnsi="Times New Roman" w:cs="Times New Roman"/>
                <w:sz w:val="22"/>
                <w:szCs w:val="22"/>
              </w:rPr>
            </w:pPr>
          </w:p>
        </w:tc>
        <w:tc>
          <w:tcPr>
            <w:tcW w:w="181" w:type="dxa"/>
            <w:vAlign w:val="bottom"/>
          </w:tcPr>
          <w:p w14:paraId="62CAB11A" w14:textId="77777777" w:rsidR="00016D33" w:rsidRPr="00803209" w:rsidRDefault="00016D33" w:rsidP="00016D33">
            <w:pPr>
              <w:ind w:right="170"/>
              <w:jc w:val="right"/>
              <w:rPr>
                <w:rFonts w:ascii="Times New Roman" w:hAnsi="Times New Roman" w:cs="Times New Roman"/>
                <w:b/>
                <w:bCs/>
                <w:sz w:val="22"/>
                <w:szCs w:val="22"/>
              </w:rPr>
            </w:pPr>
          </w:p>
        </w:tc>
        <w:tc>
          <w:tcPr>
            <w:tcW w:w="932" w:type="dxa"/>
            <w:vAlign w:val="bottom"/>
          </w:tcPr>
          <w:p w14:paraId="14F92204" w14:textId="77777777" w:rsidR="00016D33" w:rsidRPr="00803209" w:rsidRDefault="00016D33" w:rsidP="00381F27">
            <w:pPr>
              <w:tabs>
                <w:tab w:val="decimal" w:pos="1100"/>
              </w:tabs>
              <w:ind w:left="-108"/>
              <w:rPr>
                <w:rFonts w:ascii="Times New Roman" w:hAnsi="Times New Roman" w:cs="Times New Roman"/>
                <w:sz w:val="22"/>
                <w:szCs w:val="22"/>
              </w:rPr>
            </w:pPr>
          </w:p>
        </w:tc>
      </w:tr>
      <w:tr w:rsidR="00016D33" w:rsidRPr="00803209" w14:paraId="0D8F382C" w14:textId="77777777" w:rsidTr="0051336F">
        <w:trPr>
          <w:cantSplit/>
          <w:trHeight w:val="241"/>
        </w:trPr>
        <w:tc>
          <w:tcPr>
            <w:tcW w:w="6493" w:type="dxa"/>
          </w:tcPr>
          <w:p w14:paraId="2EAC0B7C" w14:textId="77777777" w:rsidR="00016D33" w:rsidRPr="00803209" w:rsidRDefault="00016D33" w:rsidP="00016D33">
            <w:pPr>
              <w:pStyle w:val="acctfourfigures"/>
              <w:spacing w:line="240" w:lineRule="atLeast"/>
              <w:rPr>
                <w:b/>
                <w:bCs/>
                <w:szCs w:val="22"/>
              </w:rPr>
            </w:pPr>
            <w:r w:rsidRPr="00803209">
              <w:rPr>
                <w:szCs w:val="22"/>
                <w:lang w:bidi="th-TH"/>
              </w:rPr>
              <w:t>Benefits paid</w:t>
            </w:r>
          </w:p>
        </w:tc>
        <w:tc>
          <w:tcPr>
            <w:tcW w:w="1158" w:type="dxa"/>
            <w:vAlign w:val="bottom"/>
          </w:tcPr>
          <w:p w14:paraId="19415BD5" w14:textId="77777777" w:rsidR="00016D33" w:rsidRPr="00803209" w:rsidRDefault="00601053" w:rsidP="0051336F">
            <w:pPr>
              <w:ind w:left="-108"/>
              <w:jc w:val="right"/>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26,567</w:t>
            </w:r>
            <w:r w:rsidRPr="00803209">
              <w:rPr>
                <w:rFonts w:ascii="Times New Roman" w:hAnsi="Times New Roman" w:cs="Times New Roman"/>
                <w:sz w:val="22"/>
                <w:szCs w:val="22"/>
                <w:cs/>
              </w:rPr>
              <w:t>)</w:t>
            </w:r>
          </w:p>
        </w:tc>
        <w:tc>
          <w:tcPr>
            <w:tcW w:w="181" w:type="dxa"/>
            <w:vAlign w:val="bottom"/>
          </w:tcPr>
          <w:p w14:paraId="7B6CAE4D" w14:textId="77777777" w:rsidR="00016D33" w:rsidRPr="00803209" w:rsidRDefault="00016D33" w:rsidP="00016D33">
            <w:pPr>
              <w:ind w:right="170"/>
              <w:jc w:val="right"/>
              <w:rPr>
                <w:rFonts w:ascii="Times New Roman" w:hAnsi="Times New Roman" w:cs="Times New Roman"/>
                <w:b/>
                <w:bCs/>
                <w:sz w:val="22"/>
                <w:szCs w:val="22"/>
              </w:rPr>
            </w:pPr>
          </w:p>
        </w:tc>
        <w:tc>
          <w:tcPr>
            <w:tcW w:w="932" w:type="dxa"/>
            <w:vAlign w:val="bottom"/>
          </w:tcPr>
          <w:p w14:paraId="1367BB75" w14:textId="77777777" w:rsidR="00016D33" w:rsidRPr="00803209" w:rsidRDefault="00016D33" w:rsidP="0051336F">
            <w:pPr>
              <w:ind w:left="-108" w:right="-79"/>
              <w:jc w:val="right"/>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10,181</w:t>
            </w:r>
            <w:r w:rsidRPr="00803209">
              <w:rPr>
                <w:rFonts w:ascii="Times New Roman" w:hAnsi="Times New Roman" w:cs="Times New Roman"/>
                <w:sz w:val="22"/>
                <w:szCs w:val="22"/>
                <w:cs/>
              </w:rPr>
              <w:t>)</w:t>
            </w:r>
          </w:p>
        </w:tc>
      </w:tr>
      <w:tr w:rsidR="00016D33" w:rsidRPr="00803209" w14:paraId="465F12E9" w14:textId="77777777" w:rsidTr="0051336F">
        <w:trPr>
          <w:cantSplit/>
          <w:trHeight w:val="251"/>
        </w:trPr>
        <w:tc>
          <w:tcPr>
            <w:tcW w:w="6493" w:type="dxa"/>
            <w:vAlign w:val="bottom"/>
          </w:tcPr>
          <w:p w14:paraId="4A6A9A18" w14:textId="77777777" w:rsidR="00016D33" w:rsidRPr="00803209" w:rsidRDefault="00016D33" w:rsidP="00016D33">
            <w:pPr>
              <w:ind w:right="-1710"/>
              <w:rPr>
                <w:rFonts w:ascii="Times New Roman" w:hAnsi="Times New Roman" w:cs="Times New Roman"/>
                <w:b/>
                <w:bCs/>
                <w:sz w:val="22"/>
                <w:szCs w:val="22"/>
                <w:lang w:val="en-GB"/>
              </w:rPr>
            </w:pPr>
            <w:r w:rsidRPr="00803209">
              <w:rPr>
                <w:rFonts w:ascii="Times New Roman" w:hAnsi="Times New Roman" w:cs="Times New Roman"/>
                <w:b/>
                <w:bCs/>
                <w:sz w:val="22"/>
                <w:szCs w:val="22"/>
                <w:lang w:val="en-GB"/>
              </w:rPr>
              <w:t>Non</w:t>
            </w:r>
            <w:r w:rsidRPr="00803209">
              <w:rPr>
                <w:rFonts w:ascii="Times New Roman" w:hAnsi="Times New Roman" w:cs="Times New Roman"/>
                <w:b/>
                <w:bCs/>
                <w:sz w:val="22"/>
                <w:szCs w:val="22"/>
                <w:cs/>
                <w:lang w:val="en-GB"/>
              </w:rPr>
              <w:t>-</w:t>
            </w:r>
            <w:r w:rsidRPr="00803209">
              <w:rPr>
                <w:rFonts w:ascii="Times New Roman" w:hAnsi="Times New Roman" w:cs="Times New Roman"/>
                <w:b/>
                <w:bCs/>
                <w:sz w:val="22"/>
                <w:szCs w:val="22"/>
                <w:lang w:val="en-GB"/>
              </w:rPr>
              <w:t>current provisions for defined benefit plans at 31 December</w:t>
            </w:r>
          </w:p>
        </w:tc>
        <w:tc>
          <w:tcPr>
            <w:tcW w:w="1158" w:type="dxa"/>
            <w:tcBorders>
              <w:top w:val="single" w:sz="4" w:space="0" w:color="auto"/>
              <w:bottom w:val="double" w:sz="4" w:space="0" w:color="auto"/>
            </w:tcBorders>
            <w:vAlign w:val="bottom"/>
          </w:tcPr>
          <w:p w14:paraId="76A667B4" w14:textId="77777777" w:rsidR="00016D33" w:rsidRPr="00803209" w:rsidRDefault="00601053" w:rsidP="00381F27">
            <w:pPr>
              <w:ind w:left="-108" w:right="82"/>
              <w:jc w:val="right"/>
              <w:rPr>
                <w:rFonts w:ascii="Times New Roman" w:hAnsi="Times New Roman" w:cs="Times New Roman"/>
                <w:b/>
                <w:bCs/>
                <w:sz w:val="22"/>
                <w:szCs w:val="22"/>
              </w:rPr>
            </w:pPr>
            <w:r w:rsidRPr="00803209">
              <w:rPr>
                <w:rFonts w:ascii="Times New Roman" w:hAnsi="Times New Roman" w:cs="Times New Roman"/>
                <w:b/>
                <w:bCs/>
                <w:sz w:val="22"/>
                <w:szCs w:val="22"/>
              </w:rPr>
              <w:t>381,643</w:t>
            </w:r>
          </w:p>
        </w:tc>
        <w:tc>
          <w:tcPr>
            <w:tcW w:w="181" w:type="dxa"/>
            <w:vAlign w:val="bottom"/>
          </w:tcPr>
          <w:p w14:paraId="68E54E30" w14:textId="77777777" w:rsidR="00016D33" w:rsidRPr="00803209" w:rsidRDefault="00016D33" w:rsidP="00016D33">
            <w:pPr>
              <w:ind w:right="170"/>
              <w:jc w:val="right"/>
              <w:rPr>
                <w:rFonts w:ascii="Times New Roman" w:hAnsi="Times New Roman" w:cs="Times New Roman"/>
                <w:b/>
                <w:bCs/>
                <w:sz w:val="22"/>
                <w:szCs w:val="22"/>
              </w:rPr>
            </w:pPr>
          </w:p>
        </w:tc>
        <w:tc>
          <w:tcPr>
            <w:tcW w:w="932" w:type="dxa"/>
            <w:tcBorders>
              <w:top w:val="single" w:sz="4" w:space="0" w:color="auto"/>
              <w:bottom w:val="double" w:sz="4" w:space="0" w:color="auto"/>
            </w:tcBorders>
            <w:vAlign w:val="bottom"/>
          </w:tcPr>
          <w:p w14:paraId="3FF5738F" w14:textId="77777777" w:rsidR="00016D33" w:rsidRPr="00803209" w:rsidRDefault="00016D33" w:rsidP="00381F27">
            <w:pPr>
              <w:tabs>
                <w:tab w:val="decimal" w:pos="1100"/>
              </w:tabs>
              <w:ind w:left="-108"/>
              <w:rPr>
                <w:rFonts w:ascii="Times New Roman" w:hAnsi="Times New Roman" w:cs="Times New Roman"/>
                <w:b/>
                <w:bCs/>
                <w:sz w:val="22"/>
                <w:szCs w:val="22"/>
              </w:rPr>
            </w:pPr>
            <w:r w:rsidRPr="00803209">
              <w:rPr>
                <w:rFonts w:ascii="Times New Roman" w:hAnsi="Times New Roman" w:cs="Times New Roman"/>
                <w:b/>
                <w:bCs/>
                <w:sz w:val="22"/>
                <w:szCs w:val="22"/>
              </w:rPr>
              <w:t>295,507</w:t>
            </w:r>
          </w:p>
        </w:tc>
      </w:tr>
    </w:tbl>
    <w:p w14:paraId="486545F1" w14:textId="77777777" w:rsidR="005273CC" w:rsidRPr="00803209" w:rsidRDefault="005273CC" w:rsidP="00213DEF">
      <w:pPr>
        <w:ind w:left="540" w:right="-1188"/>
        <w:rPr>
          <w:rFonts w:ascii="Times New Roman" w:hAnsi="Times New Roman" w:cs="Times New Roman"/>
          <w:b/>
          <w:bCs/>
          <w:i/>
          <w:iCs/>
          <w:sz w:val="22"/>
          <w:szCs w:val="22"/>
        </w:rPr>
      </w:pPr>
    </w:p>
    <w:p w14:paraId="258DBF15" w14:textId="77777777" w:rsidR="005F6FC2" w:rsidRPr="00803209" w:rsidRDefault="005F6FC2">
      <w:pPr>
        <w:rPr>
          <w:rFonts w:ascii="Times New Roman" w:hAnsi="Times New Roman" w:cs="Times New Roman"/>
          <w:spacing w:val="-4"/>
          <w:sz w:val="22"/>
          <w:szCs w:val="22"/>
        </w:rPr>
      </w:pPr>
      <w:r w:rsidRPr="00803209">
        <w:rPr>
          <w:rFonts w:ascii="Times New Roman" w:hAnsi="Times New Roman" w:cs="Times New Roman"/>
          <w:spacing w:val="-4"/>
          <w:sz w:val="22"/>
          <w:szCs w:val="22"/>
          <w:cs/>
        </w:rPr>
        <w:br w:type="page"/>
      </w:r>
    </w:p>
    <w:p w14:paraId="70390B76" w14:textId="416D9F86" w:rsidR="006D4BAA" w:rsidRPr="00803209" w:rsidRDefault="006D4BAA" w:rsidP="006D4BAA">
      <w:pPr>
        <w:tabs>
          <w:tab w:val="decimal" w:pos="555"/>
        </w:tabs>
        <w:ind w:left="540"/>
        <w:jc w:val="thaiDistribute"/>
        <w:rPr>
          <w:rFonts w:ascii="Times New Roman" w:hAnsi="Times New Roman" w:cs="Times New Roman"/>
          <w:spacing w:val="-4"/>
          <w:sz w:val="22"/>
          <w:szCs w:val="22"/>
        </w:rPr>
      </w:pPr>
      <w:r w:rsidRPr="00803209">
        <w:rPr>
          <w:rFonts w:ascii="Times New Roman" w:hAnsi="Times New Roman" w:cs="Times New Roman"/>
          <w:spacing w:val="-4"/>
          <w:sz w:val="22"/>
          <w:szCs w:val="22"/>
        </w:rPr>
        <w:lastRenderedPageBreak/>
        <w:t>On 5 April 2019, the Labor Protection Act has already been announced in Royal Gazette that became effective on 5 May 2019 to include a requirement that an employee who is terminated after having been employed by the same employer for an uninterrupted period of twenty years or more, receives severance payment of 400 days of wages at the most recent rate, which is increased from the maximum rate of 300 days</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szCs w:val="22"/>
        </w:rPr>
        <w:t>The Company recognized the effect of this change as the expense amounted to Baht 51 million in income statement, resulting in the decrease in net profit amounted to Baht 41 million</w:t>
      </w:r>
      <w:r w:rsidRPr="00803209">
        <w:rPr>
          <w:rFonts w:ascii="Times New Roman" w:hAnsi="Times New Roman" w:cs="Times New Roman"/>
          <w:spacing w:val="-4"/>
          <w:sz w:val="22"/>
          <w:szCs w:val="22"/>
          <w:cs/>
        </w:rPr>
        <w:t>.</w:t>
      </w:r>
    </w:p>
    <w:p w14:paraId="577990B2" w14:textId="77777777" w:rsidR="006D4BAA" w:rsidRPr="00803209" w:rsidRDefault="006D4BAA" w:rsidP="00667365">
      <w:pPr>
        <w:pStyle w:val="BodyText"/>
        <w:spacing w:after="0"/>
        <w:ind w:left="540"/>
        <w:jc w:val="both"/>
        <w:rPr>
          <w:rFonts w:ascii="Times New Roman" w:hAnsi="Times New Roman" w:cs="Times New Roman"/>
          <w:spacing w:val="-4"/>
          <w:sz w:val="22"/>
          <w:szCs w:val="22"/>
        </w:rPr>
      </w:pPr>
    </w:p>
    <w:p w14:paraId="37803DBD" w14:textId="77777777" w:rsidR="00667365" w:rsidRPr="00803209" w:rsidRDefault="009C4A87" w:rsidP="00667365">
      <w:pPr>
        <w:pStyle w:val="BodyText"/>
        <w:spacing w:after="0"/>
        <w:ind w:left="540"/>
        <w:jc w:val="both"/>
        <w:rPr>
          <w:rFonts w:ascii="Times New Roman" w:hAnsi="Times New Roman" w:cs="Times New Roman"/>
          <w:sz w:val="22"/>
          <w:szCs w:val="22"/>
        </w:rPr>
      </w:pPr>
      <w:r w:rsidRPr="00803209">
        <w:rPr>
          <w:rFonts w:ascii="Times New Roman" w:hAnsi="Times New Roman" w:cs="Times New Roman"/>
          <w:spacing w:val="-4"/>
          <w:sz w:val="22"/>
          <w:szCs w:val="22"/>
        </w:rPr>
        <w:t xml:space="preserve">Actuarial </w:t>
      </w:r>
      <w:r w:rsidR="007C5345" w:rsidRPr="00803209">
        <w:rPr>
          <w:rFonts w:ascii="Times New Roman" w:hAnsi="Times New Roman" w:cs="Times New Roman"/>
          <w:spacing w:val="-4"/>
          <w:sz w:val="22"/>
          <w:szCs w:val="22"/>
        </w:rPr>
        <w:t xml:space="preserve">losses </w:t>
      </w:r>
      <w:r w:rsidR="007C5345" w:rsidRPr="00803209">
        <w:rPr>
          <w:rFonts w:ascii="Times New Roman" w:hAnsi="Times New Roman" w:cs="Times New Roman"/>
          <w:spacing w:val="-4"/>
          <w:sz w:val="22"/>
          <w:szCs w:val="22"/>
          <w:cs/>
        </w:rPr>
        <w:t>(</w:t>
      </w:r>
      <w:r w:rsidRPr="00803209">
        <w:rPr>
          <w:rFonts w:ascii="Times New Roman" w:hAnsi="Times New Roman" w:cs="Times New Roman"/>
          <w:spacing w:val="-4"/>
          <w:sz w:val="22"/>
          <w:szCs w:val="22"/>
        </w:rPr>
        <w:t>gains</w:t>
      </w:r>
      <w:r w:rsidR="007C5345"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szCs w:val="22"/>
        </w:rPr>
        <w:t>recogni</w:t>
      </w:r>
      <w:r w:rsidR="0035648F" w:rsidRPr="00803209">
        <w:rPr>
          <w:rFonts w:ascii="Times New Roman" w:hAnsi="Times New Roman" w:cs="Times New Roman"/>
          <w:spacing w:val="-4"/>
          <w:sz w:val="22"/>
          <w:szCs w:val="22"/>
        </w:rPr>
        <w:t>z</w:t>
      </w:r>
      <w:r w:rsidRPr="00803209">
        <w:rPr>
          <w:rFonts w:ascii="Times New Roman" w:hAnsi="Times New Roman" w:cs="Times New Roman"/>
          <w:spacing w:val="-4"/>
          <w:sz w:val="22"/>
          <w:szCs w:val="22"/>
        </w:rPr>
        <w:t>ed in other comprehensive income as of the end of the reporting period</w:t>
      </w:r>
      <w:r w:rsidR="00BD5CDF" w:rsidRPr="00803209">
        <w:rPr>
          <w:rFonts w:ascii="Times New Roman" w:hAnsi="Times New Roman" w:cs="Times New Roman"/>
          <w:spacing w:val="-4"/>
          <w:sz w:val="22"/>
          <w:szCs w:val="22"/>
          <w:cs/>
        </w:rPr>
        <w:t xml:space="preserve"> </w:t>
      </w:r>
      <w:r w:rsidRPr="00803209">
        <w:rPr>
          <w:rFonts w:ascii="Times New Roman" w:hAnsi="Times New Roman" w:cs="Times New Roman"/>
          <w:sz w:val="22"/>
          <w:szCs w:val="22"/>
        </w:rPr>
        <w:t>arising from</w:t>
      </w:r>
      <w:r w:rsidRPr="00803209">
        <w:rPr>
          <w:rFonts w:ascii="Times New Roman" w:hAnsi="Times New Roman" w:cs="Times New Roman"/>
          <w:sz w:val="22"/>
          <w:szCs w:val="22"/>
          <w:cs/>
        </w:rPr>
        <w:t>:</w:t>
      </w:r>
    </w:p>
    <w:p w14:paraId="4DCD4C82" w14:textId="77777777" w:rsidR="00A34178" w:rsidRPr="00803209" w:rsidRDefault="00A34178" w:rsidP="005273CC">
      <w:pPr>
        <w:rPr>
          <w:rFonts w:ascii="Times New Roman" w:hAnsi="Times New Roman" w:cs="Times New Roman"/>
          <w:sz w:val="22"/>
          <w:szCs w:val="22"/>
        </w:rPr>
      </w:pPr>
    </w:p>
    <w:tbl>
      <w:tblPr>
        <w:tblW w:w="8778" w:type="dxa"/>
        <w:tblInd w:w="450" w:type="dxa"/>
        <w:tblLayout w:type="fixed"/>
        <w:tblCellMar>
          <w:left w:w="79" w:type="dxa"/>
          <w:right w:w="79" w:type="dxa"/>
        </w:tblCellMar>
        <w:tblLook w:val="0000" w:firstRow="0" w:lastRow="0" w:firstColumn="0" w:lastColumn="0" w:noHBand="0" w:noVBand="0"/>
      </w:tblPr>
      <w:tblGrid>
        <w:gridCol w:w="6111"/>
        <w:gridCol w:w="1204"/>
        <w:gridCol w:w="257"/>
        <w:gridCol w:w="1206"/>
      </w:tblGrid>
      <w:tr w:rsidR="00DF0A6F" w:rsidRPr="00803209" w14:paraId="5C4EBFBB" w14:textId="77777777" w:rsidTr="00381F27">
        <w:trPr>
          <w:cantSplit/>
          <w:trHeight w:val="264"/>
        </w:trPr>
        <w:tc>
          <w:tcPr>
            <w:tcW w:w="6111" w:type="dxa"/>
            <w:vAlign w:val="bottom"/>
          </w:tcPr>
          <w:p w14:paraId="57FCF0B1" w14:textId="77777777" w:rsidR="00DF0A6F" w:rsidRPr="00803209" w:rsidRDefault="00DF0A6F" w:rsidP="00DF0A6F">
            <w:pPr>
              <w:rPr>
                <w:rFonts w:ascii="Times New Roman" w:hAnsi="Times New Roman" w:cs="Times New Roman"/>
                <w:b/>
                <w:bCs/>
                <w:i/>
                <w:iCs/>
                <w:sz w:val="22"/>
                <w:szCs w:val="20"/>
                <w:lang w:bidi="ar-SA"/>
              </w:rPr>
            </w:pPr>
          </w:p>
        </w:tc>
        <w:tc>
          <w:tcPr>
            <w:tcW w:w="1204" w:type="dxa"/>
            <w:vAlign w:val="bottom"/>
          </w:tcPr>
          <w:p w14:paraId="1DAA8B7F" w14:textId="77777777" w:rsidR="00DF0A6F" w:rsidRPr="00803209" w:rsidRDefault="00DF0A6F" w:rsidP="00DF0A6F">
            <w:pPr>
              <w:ind w:left="-108" w:right="-126"/>
              <w:jc w:val="center"/>
              <w:rPr>
                <w:rFonts w:ascii="Times New Roman" w:hAnsi="Times New Roman" w:cs="Times New Roman"/>
                <w:sz w:val="22"/>
                <w:szCs w:val="22"/>
              </w:rPr>
            </w:pPr>
            <w:r w:rsidRPr="00803209">
              <w:rPr>
                <w:rFonts w:ascii="Times New Roman" w:hAnsi="Times New Roman" w:cs="Times New Roman"/>
                <w:sz w:val="22"/>
                <w:szCs w:val="22"/>
              </w:rPr>
              <w:t>20</w:t>
            </w:r>
            <w:r w:rsidR="00016D33" w:rsidRPr="00803209">
              <w:rPr>
                <w:rFonts w:ascii="Times New Roman" w:hAnsi="Times New Roman" w:cs="Times New Roman"/>
                <w:sz w:val="22"/>
                <w:szCs w:val="22"/>
              </w:rPr>
              <w:t>20</w:t>
            </w:r>
          </w:p>
        </w:tc>
        <w:tc>
          <w:tcPr>
            <w:tcW w:w="257" w:type="dxa"/>
            <w:vAlign w:val="bottom"/>
          </w:tcPr>
          <w:p w14:paraId="32B64EC5" w14:textId="77777777" w:rsidR="00DF0A6F" w:rsidRPr="00803209" w:rsidRDefault="00DF0A6F" w:rsidP="00DF0A6F">
            <w:pPr>
              <w:ind w:left="-108"/>
              <w:jc w:val="center"/>
              <w:rPr>
                <w:rFonts w:ascii="Times New Roman" w:hAnsi="Times New Roman" w:cs="Times New Roman"/>
                <w:b/>
                <w:bCs/>
                <w:sz w:val="22"/>
                <w:szCs w:val="22"/>
                <w:u w:val="single"/>
              </w:rPr>
            </w:pPr>
          </w:p>
        </w:tc>
        <w:tc>
          <w:tcPr>
            <w:tcW w:w="1206" w:type="dxa"/>
            <w:vAlign w:val="bottom"/>
          </w:tcPr>
          <w:p w14:paraId="16F8A7EC" w14:textId="77777777" w:rsidR="00DF0A6F" w:rsidRPr="00803209" w:rsidRDefault="00DF0A6F" w:rsidP="00DF0A6F">
            <w:pPr>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016D33" w:rsidRPr="00803209">
              <w:rPr>
                <w:rFonts w:ascii="Times New Roman" w:hAnsi="Times New Roman" w:cs="Times New Roman"/>
                <w:sz w:val="22"/>
                <w:szCs w:val="22"/>
              </w:rPr>
              <w:t>9</w:t>
            </w:r>
          </w:p>
        </w:tc>
      </w:tr>
      <w:tr w:rsidR="00DF0A6F" w:rsidRPr="00803209" w14:paraId="6A45D22F" w14:textId="77777777" w:rsidTr="00381F27">
        <w:trPr>
          <w:cantSplit/>
          <w:trHeight w:val="264"/>
        </w:trPr>
        <w:tc>
          <w:tcPr>
            <w:tcW w:w="6111" w:type="dxa"/>
            <w:vAlign w:val="bottom"/>
          </w:tcPr>
          <w:p w14:paraId="541E4F36" w14:textId="77777777" w:rsidR="00DF0A6F" w:rsidRPr="00803209" w:rsidRDefault="00DF0A6F" w:rsidP="00DF0A6F">
            <w:pPr>
              <w:rPr>
                <w:rFonts w:ascii="Times New Roman" w:hAnsi="Times New Roman" w:cs="Times New Roman"/>
                <w:b/>
                <w:bCs/>
                <w:i/>
                <w:iCs/>
                <w:sz w:val="22"/>
                <w:szCs w:val="20"/>
                <w:lang w:bidi="ar-SA"/>
              </w:rPr>
            </w:pPr>
          </w:p>
        </w:tc>
        <w:tc>
          <w:tcPr>
            <w:tcW w:w="2667" w:type="dxa"/>
            <w:gridSpan w:val="3"/>
            <w:vAlign w:val="bottom"/>
          </w:tcPr>
          <w:p w14:paraId="29D1A223" w14:textId="77777777" w:rsidR="00DF0A6F" w:rsidRPr="00803209" w:rsidRDefault="00DF0A6F" w:rsidP="00DF0A6F">
            <w:pPr>
              <w:ind w:left="-108" w:right="-63"/>
              <w:jc w:val="center"/>
              <w:rPr>
                <w:rFonts w:ascii="Times New Roman" w:hAnsi="Times New Roman" w:cs="Times New Roman"/>
                <w:i/>
                <w:iCs/>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thousand Baht</w:t>
            </w:r>
            <w:r w:rsidRPr="00803209">
              <w:rPr>
                <w:rFonts w:ascii="Times New Roman" w:hAnsi="Times New Roman" w:cs="Times New Roman"/>
                <w:i/>
                <w:iCs/>
                <w:sz w:val="22"/>
                <w:szCs w:val="22"/>
                <w:cs/>
              </w:rPr>
              <w:t>)</w:t>
            </w:r>
          </w:p>
        </w:tc>
      </w:tr>
      <w:tr w:rsidR="00DF0A6F" w:rsidRPr="00803209" w14:paraId="5C30E2E2" w14:textId="77777777" w:rsidTr="00381F27">
        <w:trPr>
          <w:cantSplit/>
          <w:trHeight w:val="264"/>
        </w:trPr>
        <w:tc>
          <w:tcPr>
            <w:tcW w:w="6111" w:type="dxa"/>
          </w:tcPr>
          <w:p w14:paraId="139D3B21" w14:textId="77777777" w:rsidR="00DF0A6F" w:rsidRPr="00803209" w:rsidRDefault="00DF0A6F" w:rsidP="00DF0A6F">
            <w:pPr>
              <w:pStyle w:val="BodyText"/>
              <w:spacing w:after="0"/>
              <w:rPr>
                <w:rFonts w:ascii="Times New Roman" w:hAnsi="Times New Roman" w:cs="Times New Roman"/>
                <w:sz w:val="22"/>
                <w:szCs w:val="22"/>
              </w:rPr>
            </w:pPr>
            <w:r w:rsidRPr="00803209">
              <w:rPr>
                <w:rFonts w:ascii="Times New Roman" w:hAnsi="Times New Roman" w:cs="Times New Roman"/>
                <w:b/>
                <w:bCs/>
                <w:i/>
                <w:iCs/>
                <w:sz w:val="22"/>
                <w:szCs w:val="22"/>
              </w:rPr>
              <w:t xml:space="preserve">For the years ended 31 December </w:t>
            </w:r>
          </w:p>
        </w:tc>
        <w:tc>
          <w:tcPr>
            <w:tcW w:w="1204" w:type="dxa"/>
            <w:vAlign w:val="bottom"/>
          </w:tcPr>
          <w:p w14:paraId="11F2239A" w14:textId="77777777" w:rsidR="00DF0A6F" w:rsidRPr="00803209" w:rsidRDefault="00DF0A6F" w:rsidP="00DF0A6F">
            <w:pPr>
              <w:tabs>
                <w:tab w:val="decimal" w:pos="1036"/>
              </w:tabs>
              <w:ind w:left="-115" w:right="-80"/>
              <w:rPr>
                <w:rFonts w:ascii="Times New Roman" w:hAnsi="Times New Roman" w:cs="Times New Roman"/>
                <w:sz w:val="22"/>
                <w:szCs w:val="22"/>
              </w:rPr>
            </w:pPr>
          </w:p>
        </w:tc>
        <w:tc>
          <w:tcPr>
            <w:tcW w:w="257" w:type="dxa"/>
            <w:vAlign w:val="bottom"/>
          </w:tcPr>
          <w:p w14:paraId="114C90C8" w14:textId="77777777" w:rsidR="00DF0A6F" w:rsidRPr="00803209" w:rsidRDefault="00DF0A6F" w:rsidP="00DF0A6F">
            <w:pPr>
              <w:ind w:right="170"/>
              <w:jc w:val="right"/>
              <w:rPr>
                <w:rFonts w:ascii="Times New Roman" w:hAnsi="Times New Roman" w:cs="Times New Roman"/>
                <w:sz w:val="22"/>
                <w:szCs w:val="22"/>
              </w:rPr>
            </w:pPr>
          </w:p>
        </w:tc>
        <w:tc>
          <w:tcPr>
            <w:tcW w:w="1206" w:type="dxa"/>
            <w:vAlign w:val="bottom"/>
          </w:tcPr>
          <w:p w14:paraId="415B0739" w14:textId="77777777" w:rsidR="00DF0A6F" w:rsidRPr="00803209" w:rsidRDefault="00DF0A6F" w:rsidP="00DF0A6F">
            <w:pPr>
              <w:tabs>
                <w:tab w:val="decimal" w:pos="1036"/>
              </w:tabs>
              <w:ind w:left="-115" w:right="-80"/>
              <w:rPr>
                <w:rFonts w:ascii="Times New Roman" w:hAnsi="Times New Roman" w:cs="Times New Roman"/>
                <w:sz w:val="22"/>
                <w:szCs w:val="22"/>
              </w:rPr>
            </w:pPr>
          </w:p>
        </w:tc>
      </w:tr>
      <w:tr w:rsidR="00016D33" w:rsidRPr="00803209" w14:paraId="383A756E" w14:textId="77777777" w:rsidTr="00381F27">
        <w:trPr>
          <w:cantSplit/>
          <w:trHeight w:val="264"/>
        </w:trPr>
        <w:tc>
          <w:tcPr>
            <w:tcW w:w="6111" w:type="dxa"/>
          </w:tcPr>
          <w:p w14:paraId="5A7CD563" w14:textId="77777777" w:rsidR="00016D33" w:rsidRPr="00803209" w:rsidRDefault="00016D33" w:rsidP="00016D33">
            <w:pPr>
              <w:pStyle w:val="BodyText"/>
              <w:spacing w:after="0"/>
              <w:rPr>
                <w:rFonts w:ascii="Times New Roman" w:hAnsi="Times New Roman" w:cs="Times New Roman"/>
                <w:sz w:val="22"/>
                <w:szCs w:val="22"/>
              </w:rPr>
            </w:pPr>
            <w:r w:rsidRPr="00803209">
              <w:rPr>
                <w:rFonts w:ascii="Times New Roman" w:hAnsi="Times New Roman" w:cs="Times New Roman"/>
                <w:sz w:val="22"/>
                <w:szCs w:val="22"/>
              </w:rPr>
              <w:t>Demographic assumptions</w:t>
            </w:r>
          </w:p>
        </w:tc>
        <w:tc>
          <w:tcPr>
            <w:tcW w:w="1204" w:type="dxa"/>
          </w:tcPr>
          <w:p w14:paraId="02131647" w14:textId="77777777" w:rsidR="00016D33" w:rsidRPr="00803209" w:rsidRDefault="00601053" w:rsidP="00282C24">
            <w:pPr>
              <w:tabs>
                <w:tab w:val="decimal" w:pos="1036"/>
              </w:tabs>
              <w:ind w:left="-115" w:right="-80"/>
              <w:rPr>
                <w:rFonts w:ascii="Times New Roman" w:hAnsi="Times New Roman" w:cs="Times New Roman"/>
                <w:sz w:val="22"/>
                <w:szCs w:val="22"/>
              </w:rPr>
            </w:pPr>
            <w:r w:rsidRPr="00803209">
              <w:rPr>
                <w:rFonts w:ascii="Times New Roman" w:hAnsi="Times New Roman" w:cs="Times New Roman"/>
                <w:sz w:val="22"/>
                <w:szCs w:val="22"/>
              </w:rPr>
              <w:t>21,155</w:t>
            </w:r>
          </w:p>
        </w:tc>
        <w:tc>
          <w:tcPr>
            <w:tcW w:w="257" w:type="dxa"/>
            <w:vAlign w:val="bottom"/>
          </w:tcPr>
          <w:p w14:paraId="314A5711" w14:textId="77777777" w:rsidR="00016D33" w:rsidRPr="00803209" w:rsidRDefault="00016D33" w:rsidP="00016D33">
            <w:pPr>
              <w:ind w:right="170"/>
              <w:jc w:val="right"/>
              <w:rPr>
                <w:rFonts w:ascii="Times New Roman" w:hAnsi="Times New Roman" w:cs="Times New Roman"/>
                <w:sz w:val="22"/>
                <w:szCs w:val="22"/>
              </w:rPr>
            </w:pPr>
          </w:p>
        </w:tc>
        <w:tc>
          <w:tcPr>
            <w:tcW w:w="1206" w:type="dxa"/>
          </w:tcPr>
          <w:p w14:paraId="0BFB06A4" w14:textId="77777777" w:rsidR="00016D33" w:rsidRPr="00803209" w:rsidRDefault="00016D33" w:rsidP="00282C24">
            <w:pPr>
              <w:ind w:right="-51"/>
              <w:jc w:val="right"/>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109</w:t>
            </w:r>
            <w:r w:rsidRPr="00803209">
              <w:rPr>
                <w:rFonts w:ascii="Times New Roman" w:hAnsi="Times New Roman" w:cs="Times New Roman"/>
                <w:sz w:val="22"/>
                <w:szCs w:val="22"/>
                <w:cs/>
              </w:rPr>
              <w:t>)</w:t>
            </w:r>
          </w:p>
        </w:tc>
      </w:tr>
      <w:tr w:rsidR="00016D33" w:rsidRPr="00803209" w14:paraId="60F3E97F" w14:textId="77777777" w:rsidTr="00381F27">
        <w:trPr>
          <w:cantSplit/>
          <w:trHeight w:val="264"/>
        </w:trPr>
        <w:tc>
          <w:tcPr>
            <w:tcW w:w="6111" w:type="dxa"/>
          </w:tcPr>
          <w:p w14:paraId="35B7CB1D" w14:textId="77777777" w:rsidR="00016D33" w:rsidRPr="00803209" w:rsidRDefault="00016D33" w:rsidP="00016D33">
            <w:pPr>
              <w:pStyle w:val="BodyText"/>
              <w:spacing w:after="0"/>
              <w:rPr>
                <w:rFonts w:ascii="Times New Roman" w:hAnsi="Times New Roman" w:cs="Times New Roman"/>
                <w:sz w:val="22"/>
                <w:szCs w:val="22"/>
              </w:rPr>
            </w:pPr>
            <w:r w:rsidRPr="00803209">
              <w:rPr>
                <w:rFonts w:ascii="Times New Roman" w:hAnsi="Times New Roman" w:cs="Times New Roman"/>
                <w:sz w:val="22"/>
                <w:szCs w:val="22"/>
              </w:rPr>
              <w:t>Financial assumptions</w:t>
            </w:r>
          </w:p>
        </w:tc>
        <w:tc>
          <w:tcPr>
            <w:tcW w:w="1204" w:type="dxa"/>
          </w:tcPr>
          <w:p w14:paraId="66F7DC51" w14:textId="77777777" w:rsidR="00016D33" w:rsidRPr="00803209" w:rsidRDefault="00601053" w:rsidP="00282C24">
            <w:pPr>
              <w:tabs>
                <w:tab w:val="decimal" w:pos="1036"/>
              </w:tabs>
              <w:ind w:left="-115" w:right="-80"/>
              <w:rPr>
                <w:rFonts w:ascii="Times New Roman" w:hAnsi="Times New Roman" w:cs="Times New Roman"/>
                <w:sz w:val="22"/>
                <w:szCs w:val="22"/>
              </w:rPr>
            </w:pPr>
            <w:r w:rsidRPr="00803209">
              <w:rPr>
                <w:rFonts w:ascii="Times New Roman" w:hAnsi="Times New Roman" w:cs="Times New Roman"/>
                <w:sz w:val="22"/>
                <w:szCs w:val="22"/>
              </w:rPr>
              <w:t>3,237</w:t>
            </w:r>
          </w:p>
        </w:tc>
        <w:tc>
          <w:tcPr>
            <w:tcW w:w="257" w:type="dxa"/>
            <w:vAlign w:val="bottom"/>
          </w:tcPr>
          <w:p w14:paraId="4DCC05E3" w14:textId="77777777" w:rsidR="00016D33" w:rsidRPr="00803209" w:rsidRDefault="00016D33" w:rsidP="00016D33">
            <w:pPr>
              <w:ind w:right="170"/>
              <w:jc w:val="right"/>
              <w:rPr>
                <w:rFonts w:ascii="Times New Roman" w:hAnsi="Times New Roman" w:cs="Times New Roman"/>
                <w:sz w:val="22"/>
                <w:szCs w:val="22"/>
              </w:rPr>
            </w:pPr>
          </w:p>
        </w:tc>
        <w:tc>
          <w:tcPr>
            <w:tcW w:w="1206" w:type="dxa"/>
          </w:tcPr>
          <w:p w14:paraId="270AB5F9" w14:textId="77777777" w:rsidR="00016D33" w:rsidRPr="00803209" w:rsidRDefault="00016D33" w:rsidP="00B53BE8">
            <w:pPr>
              <w:ind w:left="-57" w:right="28"/>
              <w:jc w:val="right"/>
              <w:rPr>
                <w:rFonts w:ascii="Times New Roman" w:hAnsi="Times New Roman" w:cs="Times New Roman"/>
                <w:sz w:val="22"/>
                <w:szCs w:val="22"/>
              </w:rPr>
            </w:pPr>
            <w:r w:rsidRPr="00803209">
              <w:rPr>
                <w:rFonts w:ascii="Times New Roman" w:hAnsi="Times New Roman" w:cs="Times New Roman"/>
                <w:sz w:val="22"/>
                <w:szCs w:val="22"/>
              </w:rPr>
              <w:t>18,069</w:t>
            </w:r>
          </w:p>
        </w:tc>
      </w:tr>
      <w:tr w:rsidR="00016D33" w:rsidRPr="00803209" w14:paraId="300A54B0" w14:textId="77777777" w:rsidTr="00381F27">
        <w:trPr>
          <w:cantSplit/>
          <w:trHeight w:val="264"/>
        </w:trPr>
        <w:tc>
          <w:tcPr>
            <w:tcW w:w="6111" w:type="dxa"/>
          </w:tcPr>
          <w:p w14:paraId="08519764" w14:textId="77777777" w:rsidR="00016D33" w:rsidRPr="00803209" w:rsidRDefault="00016D33" w:rsidP="00016D33">
            <w:pPr>
              <w:pStyle w:val="BodyText"/>
              <w:spacing w:after="0"/>
              <w:rPr>
                <w:rFonts w:ascii="Times New Roman" w:hAnsi="Times New Roman" w:cs="Times New Roman"/>
                <w:sz w:val="22"/>
                <w:szCs w:val="22"/>
              </w:rPr>
            </w:pPr>
            <w:r w:rsidRPr="00803209">
              <w:rPr>
                <w:rFonts w:ascii="Times New Roman" w:hAnsi="Times New Roman" w:cs="Times New Roman"/>
                <w:sz w:val="22"/>
                <w:szCs w:val="22"/>
              </w:rPr>
              <w:t>Experience adjustment</w:t>
            </w:r>
          </w:p>
        </w:tc>
        <w:tc>
          <w:tcPr>
            <w:tcW w:w="1204" w:type="dxa"/>
            <w:tcBorders>
              <w:bottom w:val="single" w:sz="4" w:space="0" w:color="auto"/>
            </w:tcBorders>
          </w:tcPr>
          <w:p w14:paraId="3D297A2C" w14:textId="77777777" w:rsidR="00016D33" w:rsidRPr="00803209" w:rsidRDefault="00601053" w:rsidP="00282C24">
            <w:pPr>
              <w:tabs>
                <w:tab w:val="decimal" w:pos="1036"/>
              </w:tabs>
              <w:ind w:left="-115" w:right="-80"/>
              <w:rPr>
                <w:rFonts w:ascii="Times New Roman" w:hAnsi="Times New Roman" w:cs="Times New Roman"/>
                <w:sz w:val="22"/>
                <w:szCs w:val="22"/>
              </w:rPr>
            </w:pPr>
            <w:r w:rsidRPr="00803209">
              <w:rPr>
                <w:rFonts w:ascii="Times New Roman" w:hAnsi="Times New Roman" w:cs="Times New Roman"/>
                <w:sz w:val="22"/>
                <w:szCs w:val="22"/>
              </w:rPr>
              <w:t>11,086</w:t>
            </w:r>
          </w:p>
        </w:tc>
        <w:tc>
          <w:tcPr>
            <w:tcW w:w="257" w:type="dxa"/>
            <w:vAlign w:val="bottom"/>
          </w:tcPr>
          <w:p w14:paraId="7B40AF37" w14:textId="77777777" w:rsidR="00016D33" w:rsidRPr="00803209" w:rsidRDefault="00016D33" w:rsidP="00016D33">
            <w:pPr>
              <w:ind w:right="170"/>
              <w:jc w:val="right"/>
              <w:rPr>
                <w:rFonts w:ascii="Times New Roman" w:hAnsi="Times New Roman" w:cs="Times New Roman"/>
                <w:sz w:val="22"/>
                <w:szCs w:val="22"/>
                <w:cs/>
              </w:rPr>
            </w:pPr>
          </w:p>
        </w:tc>
        <w:tc>
          <w:tcPr>
            <w:tcW w:w="1206" w:type="dxa"/>
            <w:tcBorders>
              <w:bottom w:val="single" w:sz="4" w:space="0" w:color="auto"/>
            </w:tcBorders>
          </w:tcPr>
          <w:p w14:paraId="7B8ECAE3" w14:textId="77777777" w:rsidR="00016D33" w:rsidRPr="00803209" w:rsidRDefault="00016D33" w:rsidP="00381F27">
            <w:pPr>
              <w:ind w:left="-115" w:right="29"/>
              <w:jc w:val="right"/>
              <w:rPr>
                <w:rFonts w:ascii="Times New Roman" w:hAnsi="Times New Roman" w:cs="Times New Roman"/>
                <w:sz w:val="22"/>
                <w:szCs w:val="22"/>
              </w:rPr>
            </w:pPr>
            <w:r w:rsidRPr="00803209">
              <w:rPr>
                <w:rFonts w:ascii="Times New Roman" w:hAnsi="Times New Roman" w:cs="Times New Roman"/>
                <w:sz w:val="22"/>
                <w:szCs w:val="22"/>
              </w:rPr>
              <w:t>10,286</w:t>
            </w:r>
          </w:p>
        </w:tc>
      </w:tr>
      <w:tr w:rsidR="00016D33" w:rsidRPr="00803209" w14:paraId="545EB323" w14:textId="77777777" w:rsidTr="00381F27">
        <w:trPr>
          <w:cantSplit/>
          <w:trHeight w:val="264"/>
        </w:trPr>
        <w:tc>
          <w:tcPr>
            <w:tcW w:w="6111" w:type="dxa"/>
          </w:tcPr>
          <w:p w14:paraId="175F9EE9" w14:textId="77777777" w:rsidR="00016D33" w:rsidRPr="00803209" w:rsidRDefault="00016D33" w:rsidP="00016D33">
            <w:pPr>
              <w:pStyle w:val="BodyText"/>
              <w:spacing w:after="0"/>
              <w:rPr>
                <w:rFonts w:ascii="Times New Roman" w:hAnsi="Times New Roman" w:cs="Times New Roman"/>
                <w:b/>
                <w:bCs/>
                <w:sz w:val="22"/>
                <w:szCs w:val="22"/>
                <w:cs/>
              </w:rPr>
            </w:pPr>
            <w:r w:rsidRPr="00803209">
              <w:rPr>
                <w:rFonts w:ascii="Times New Roman" w:hAnsi="Times New Roman" w:cs="Times New Roman"/>
                <w:b/>
                <w:bCs/>
                <w:sz w:val="22"/>
                <w:szCs w:val="22"/>
              </w:rPr>
              <w:t>Total</w:t>
            </w:r>
          </w:p>
        </w:tc>
        <w:tc>
          <w:tcPr>
            <w:tcW w:w="1204" w:type="dxa"/>
            <w:tcBorders>
              <w:top w:val="single" w:sz="4" w:space="0" w:color="auto"/>
              <w:bottom w:val="double" w:sz="4" w:space="0" w:color="auto"/>
            </w:tcBorders>
          </w:tcPr>
          <w:p w14:paraId="4A60023F" w14:textId="77777777" w:rsidR="00016D33" w:rsidRPr="00803209" w:rsidRDefault="00601053" w:rsidP="00282C24">
            <w:pPr>
              <w:tabs>
                <w:tab w:val="decimal" w:pos="1036"/>
              </w:tabs>
              <w:ind w:left="-115" w:right="-80"/>
              <w:rPr>
                <w:rFonts w:ascii="Times New Roman" w:hAnsi="Times New Roman" w:cs="Times New Roman"/>
                <w:b/>
                <w:bCs/>
                <w:sz w:val="22"/>
                <w:szCs w:val="22"/>
              </w:rPr>
            </w:pPr>
            <w:r w:rsidRPr="00803209">
              <w:rPr>
                <w:rFonts w:ascii="Times New Roman" w:hAnsi="Times New Roman" w:cs="Times New Roman"/>
                <w:b/>
                <w:bCs/>
                <w:sz w:val="22"/>
                <w:szCs w:val="22"/>
              </w:rPr>
              <w:t>35,478</w:t>
            </w:r>
          </w:p>
        </w:tc>
        <w:tc>
          <w:tcPr>
            <w:tcW w:w="257" w:type="dxa"/>
            <w:vAlign w:val="bottom"/>
          </w:tcPr>
          <w:p w14:paraId="60430E2A" w14:textId="77777777" w:rsidR="00016D33" w:rsidRPr="00803209" w:rsidRDefault="00016D33" w:rsidP="00016D33">
            <w:pPr>
              <w:ind w:right="170"/>
              <w:jc w:val="right"/>
              <w:rPr>
                <w:rFonts w:ascii="Times New Roman" w:hAnsi="Times New Roman" w:cs="Times New Roman"/>
                <w:b/>
                <w:bCs/>
                <w:sz w:val="22"/>
                <w:szCs w:val="22"/>
                <w:cs/>
              </w:rPr>
            </w:pPr>
          </w:p>
        </w:tc>
        <w:tc>
          <w:tcPr>
            <w:tcW w:w="1206" w:type="dxa"/>
            <w:tcBorders>
              <w:top w:val="single" w:sz="4" w:space="0" w:color="auto"/>
              <w:bottom w:val="double" w:sz="4" w:space="0" w:color="auto"/>
            </w:tcBorders>
          </w:tcPr>
          <w:p w14:paraId="078354F3" w14:textId="77777777" w:rsidR="00016D33" w:rsidRPr="00803209" w:rsidRDefault="00016D33" w:rsidP="00381F27">
            <w:pPr>
              <w:ind w:left="-115" w:right="29"/>
              <w:jc w:val="right"/>
              <w:rPr>
                <w:rFonts w:ascii="Times New Roman" w:hAnsi="Times New Roman" w:cs="Times New Roman"/>
                <w:b/>
                <w:bCs/>
                <w:sz w:val="22"/>
                <w:szCs w:val="22"/>
              </w:rPr>
            </w:pPr>
            <w:r w:rsidRPr="00803209">
              <w:rPr>
                <w:rFonts w:ascii="Times New Roman" w:hAnsi="Times New Roman" w:cs="Times New Roman"/>
                <w:b/>
                <w:bCs/>
                <w:sz w:val="22"/>
                <w:szCs w:val="22"/>
              </w:rPr>
              <w:t>28,246</w:t>
            </w:r>
          </w:p>
        </w:tc>
      </w:tr>
    </w:tbl>
    <w:p w14:paraId="500B1CC8" w14:textId="77777777" w:rsidR="00A34178" w:rsidRPr="00803209" w:rsidRDefault="00A34178" w:rsidP="00A34178">
      <w:pPr>
        <w:ind w:firstLine="706"/>
        <w:rPr>
          <w:rFonts w:ascii="Times New Roman" w:hAnsi="Times New Roman" w:cs="Times New Roman"/>
          <w:sz w:val="22"/>
          <w:szCs w:val="22"/>
        </w:rPr>
      </w:pPr>
    </w:p>
    <w:p w14:paraId="555C010B" w14:textId="77777777" w:rsidR="003B4208" w:rsidRPr="00803209" w:rsidRDefault="003B4208" w:rsidP="000535A5">
      <w:pPr>
        <w:ind w:firstLine="540"/>
        <w:rPr>
          <w:rFonts w:ascii="Times New Roman" w:eastAsia="Calibri" w:hAnsi="Times New Roman" w:cs="Times New Roman"/>
          <w:b/>
          <w:bCs/>
          <w:i/>
          <w:iCs/>
          <w:sz w:val="22"/>
          <w:szCs w:val="22"/>
        </w:rPr>
      </w:pPr>
      <w:r w:rsidRPr="00803209">
        <w:rPr>
          <w:rFonts w:ascii="Times New Roman" w:eastAsia="Calibri" w:hAnsi="Times New Roman" w:cs="Times New Roman"/>
          <w:b/>
          <w:bCs/>
          <w:i/>
          <w:iCs/>
          <w:sz w:val="22"/>
          <w:szCs w:val="22"/>
        </w:rPr>
        <w:t>Actuarial assumptions</w:t>
      </w:r>
    </w:p>
    <w:p w14:paraId="45A0DB69" w14:textId="77777777" w:rsidR="003B4208" w:rsidRPr="00803209" w:rsidRDefault="003B4208" w:rsidP="003B4208">
      <w:pPr>
        <w:ind w:left="540" w:right="-1188"/>
        <w:rPr>
          <w:rFonts w:ascii="Times New Roman" w:hAnsi="Times New Roman" w:cs="Times New Roman"/>
          <w:sz w:val="22"/>
          <w:szCs w:val="22"/>
        </w:rPr>
      </w:pPr>
    </w:p>
    <w:p w14:paraId="470E31DF" w14:textId="77777777" w:rsidR="008F1024" w:rsidRPr="00803209" w:rsidRDefault="005273CC" w:rsidP="003B4208">
      <w:pPr>
        <w:ind w:left="540" w:right="-1188"/>
        <w:rPr>
          <w:rFonts w:ascii="Times New Roman" w:hAnsi="Times New Roman" w:cs="Times New Roman"/>
          <w:i/>
          <w:iCs/>
          <w:sz w:val="22"/>
          <w:szCs w:val="22"/>
          <w:lang w:val="en-GB"/>
        </w:rPr>
      </w:pPr>
      <w:r w:rsidRPr="00803209">
        <w:rPr>
          <w:rFonts w:ascii="Times New Roman" w:hAnsi="Times New Roman" w:cs="Times New Roman"/>
          <w:i/>
          <w:iCs/>
          <w:sz w:val="22"/>
          <w:szCs w:val="22"/>
          <w:lang w:val="en-GB"/>
        </w:rPr>
        <w:t xml:space="preserve">Principal actuarial assumptions </w:t>
      </w:r>
      <w:r w:rsidR="0050091C" w:rsidRPr="00803209">
        <w:rPr>
          <w:rFonts w:ascii="Times New Roman" w:hAnsi="Times New Roman" w:cs="Times New Roman"/>
          <w:i/>
          <w:iCs/>
          <w:sz w:val="22"/>
          <w:szCs w:val="22"/>
          <w:lang w:val="en-GB"/>
        </w:rPr>
        <w:t xml:space="preserve">as </w:t>
      </w:r>
      <w:r w:rsidR="003F0CFF" w:rsidRPr="00803209">
        <w:rPr>
          <w:rFonts w:ascii="Times New Roman" w:hAnsi="Times New Roman" w:cs="Times New Roman"/>
          <w:i/>
          <w:iCs/>
          <w:sz w:val="22"/>
          <w:szCs w:val="22"/>
          <w:lang w:val="en-GB"/>
        </w:rPr>
        <w:t xml:space="preserve">of </w:t>
      </w:r>
      <w:r w:rsidR="008F1024" w:rsidRPr="00803209">
        <w:rPr>
          <w:rFonts w:ascii="Times New Roman" w:hAnsi="Times New Roman" w:cs="Times New Roman"/>
          <w:i/>
          <w:iCs/>
          <w:sz w:val="22"/>
          <w:szCs w:val="22"/>
          <w:lang w:val="en-GB"/>
        </w:rPr>
        <w:t>the end of the reporting period</w:t>
      </w:r>
    </w:p>
    <w:p w14:paraId="069C12FA" w14:textId="77777777" w:rsidR="008F1024" w:rsidRPr="00803209" w:rsidRDefault="008F1024" w:rsidP="003B4208">
      <w:pPr>
        <w:ind w:left="540" w:right="-1188"/>
        <w:rPr>
          <w:rFonts w:ascii="Times New Roman" w:hAnsi="Times New Roman" w:cs="Times New Roman"/>
          <w:i/>
          <w:iCs/>
          <w:sz w:val="22"/>
          <w:szCs w:val="22"/>
          <w:lang w:val="en-GB"/>
        </w:rPr>
      </w:pPr>
    </w:p>
    <w:tbl>
      <w:tblPr>
        <w:tblW w:w="8890" w:type="dxa"/>
        <w:tblInd w:w="426" w:type="dxa"/>
        <w:tblLayout w:type="fixed"/>
        <w:tblCellMar>
          <w:left w:w="79" w:type="dxa"/>
          <w:right w:w="79" w:type="dxa"/>
        </w:tblCellMar>
        <w:tblLook w:val="0000" w:firstRow="0" w:lastRow="0" w:firstColumn="0" w:lastColumn="0" w:noHBand="0" w:noVBand="0"/>
      </w:tblPr>
      <w:tblGrid>
        <w:gridCol w:w="3984"/>
        <w:gridCol w:w="2401"/>
        <w:gridCol w:w="183"/>
        <w:gridCol w:w="2322"/>
      </w:tblGrid>
      <w:tr w:rsidR="00DF0A6F" w:rsidRPr="00803209" w14:paraId="531E7F6C" w14:textId="77777777" w:rsidTr="00D81B6E">
        <w:trPr>
          <w:cantSplit/>
          <w:trHeight w:val="264"/>
        </w:trPr>
        <w:tc>
          <w:tcPr>
            <w:tcW w:w="3984" w:type="dxa"/>
            <w:vAlign w:val="bottom"/>
          </w:tcPr>
          <w:p w14:paraId="2C90C7EE" w14:textId="77777777" w:rsidR="00DF0A6F" w:rsidRPr="00803209" w:rsidRDefault="00DF0A6F" w:rsidP="00DF0A6F">
            <w:pPr>
              <w:rPr>
                <w:rFonts w:ascii="Times New Roman" w:hAnsi="Times New Roman" w:cs="Times New Roman"/>
                <w:b/>
                <w:bCs/>
                <w:i/>
                <w:iCs/>
                <w:sz w:val="22"/>
                <w:szCs w:val="20"/>
                <w:lang w:val="en-GB" w:bidi="ar-SA"/>
              </w:rPr>
            </w:pPr>
          </w:p>
        </w:tc>
        <w:tc>
          <w:tcPr>
            <w:tcW w:w="2401" w:type="dxa"/>
            <w:vAlign w:val="bottom"/>
          </w:tcPr>
          <w:p w14:paraId="4952B766" w14:textId="77777777" w:rsidR="00DF0A6F" w:rsidRPr="00803209" w:rsidRDefault="00DF0A6F" w:rsidP="00DF0A6F">
            <w:pPr>
              <w:ind w:left="-108" w:right="-126"/>
              <w:jc w:val="center"/>
              <w:rPr>
                <w:rFonts w:ascii="Times New Roman" w:hAnsi="Times New Roman" w:cs="Times New Roman"/>
                <w:sz w:val="22"/>
                <w:szCs w:val="22"/>
              </w:rPr>
            </w:pPr>
            <w:r w:rsidRPr="00803209">
              <w:rPr>
                <w:rFonts w:ascii="Times New Roman" w:hAnsi="Times New Roman" w:cs="Times New Roman"/>
                <w:sz w:val="22"/>
                <w:szCs w:val="22"/>
              </w:rPr>
              <w:t>20</w:t>
            </w:r>
            <w:r w:rsidR="00016D33" w:rsidRPr="00803209">
              <w:rPr>
                <w:rFonts w:ascii="Times New Roman" w:hAnsi="Times New Roman" w:cs="Times New Roman"/>
                <w:sz w:val="22"/>
                <w:szCs w:val="22"/>
              </w:rPr>
              <w:t>20</w:t>
            </w:r>
          </w:p>
        </w:tc>
        <w:tc>
          <w:tcPr>
            <w:tcW w:w="183" w:type="dxa"/>
            <w:vAlign w:val="bottom"/>
          </w:tcPr>
          <w:p w14:paraId="055297E7" w14:textId="77777777" w:rsidR="00DF0A6F" w:rsidRPr="00803209" w:rsidRDefault="00DF0A6F" w:rsidP="00DF0A6F">
            <w:pPr>
              <w:ind w:left="-108"/>
              <w:jc w:val="center"/>
              <w:rPr>
                <w:rFonts w:ascii="Times New Roman" w:hAnsi="Times New Roman" w:cs="Times New Roman"/>
                <w:b/>
                <w:bCs/>
                <w:sz w:val="22"/>
                <w:szCs w:val="22"/>
                <w:u w:val="single"/>
              </w:rPr>
            </w:pPr>
          </w:p>
        </w:tc>
        <w:tc>
          <w:tcPr>
            <w:tcW w:w="2320" w:type="dxa"/>
            <w:vAlign w:val="bottom"/>
          </w:tcPr>
          <w:p w14:paraId="4C9A3635" w14:textId="77777777" w:rsidR="00DF0A6F" w:rsidRPr="00803209" w:rsidRDefault="00DF0A6F" w:rsidP="00DF0A6F">
            <w:pPr>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016D33" w:rsidRPr="00803209">
              <w:rPr>
                <w:rFonts w:ascii="Times New Roman" w:hAnsi="Times New Roman" w:cs="Times New Roman"/>
                <w:sz w:val="22"/>
                <w:szCs w:val="22"/>
              </w:rPr>
              <w:t>9</w:t>
            </w:r>
          </w:p>
        </w:tc>
      </w:tr>
      <w:tr w:rsidR="00DF0A6F" w:rsidRPr="00803209" w14:paraId="4D7D657E" w14:textId="77777777" w:rsidTr="00D81B6E">
        <w:trPr>
          <w:cantSplit/>
          <w:trHeight w:val="264"/>
        </w:trPr>
        <w:tc>
          <w:tcPr>
            <w:tcW w:w="3984" w:type="dxa"/>
            <w:vAlign w:val="bottom"/>
          </w:tcPr>
          <w:p w14:paraId="540B28DA" w14:textId="77777777" w:rsidR="00DF0A6F" w:rsidRPr="00803209" w:rsidRDefault="00DF0A6F" w:rsidP="00DF0A6F">
            <w:pPr>
              <w:rPr>
                <w:rFonts w:ascii="Times New Roman" w:hAnsi="Times New Roman" w:cs="Times New Roman"/>
                <w:b/>
                <w:bCs/>
                <w:i/>
                <w:iCs/>
                <w:sz w:val="22"/>
                <w:szCs w:val="20"/>
                <w:lang w:val="en-GB" w:bidi="ar-SA"/>
              </w:rPr>
            </w:pPr>
          </w:p>
        </w:tc>
        <w:tc>
          <w:tcPr>
            <w:tcW w:w="4906" w:type="dxa"/>
            <w:gridSpan w:val="3"/>
            <w:vAlign w:val="bottom"/>
          </w:tcPr>
          <w:p w14:paraId="4B2B0C23" w14:textId="77777777" w:rsidR="00DF0A6F" w:rsidRPr="00803209" w:rsidRDefault="00DF0A6F" w:rsidP="00DF0A6F">
            <w:pPr>
              <w:tabs>
                <w:tab w:val="decimal" w:pos="-79"/>
              </w:tabs>
              <w:jc w:val="center"/>
              <w:rPr>
                <w:rFonts w:ascii="Times New Roman" w:hAnsi="Times New Roman" w:cs="Times New Roman"/>
                <w:i/>
                <w:iCs/>
                <w:sz w:val="22"/>
                <w:szCs w:val="20"/>
                <w:lang w:val="en-GB" w:bidi="ar-SA"/>
              </w:rPr>
            </w:pPr>
            <w:r w:rsidRPr="00803209">
              <w:rPr>
                <w:rFonts w:ascii="Times New Roman" w:hAnsi="Times New Roman" w:cs="Times New Roman"/>
                <w:i/>
                <w:iCs/>
                <w:sz w:val="22"/>
                <w:szCs w:val="22"/>
                <w:cs/>
                <w:lang w:val="en-GB"/>
              </w:rPr>
              <w:t xml:space="preserve">        (%)</w:t>
            </w:r>
          </w:p>
        </w:tc>
      </w:tr>
      <w:tr w:rsidR="00DF0A6F" w:rsidRPr="00803209" w14:paraId="2A557C38" w14:textId="77777777" w:rsidTr="00D81B6E">
        <w:trPr>
          <w:cantSplit/>
          <w:trHeight w:val="264"/>
        </w:trPr>
        <w:tc>
          <w:tcPr>
            <w:tcW w:w="3984" w:type="dxa"/>
            <w:vAlign w:val="bottom"/>
          </w:tcPr>
          <w:p w14:paraId="5EAB7740" w14:textId="77777777" w:rsidR="00DF0A6F" w:rsidRPr="00803209" w:rsidRDefault="00DF0A6F" w:rsidP="00DF0A6F">
            <w:pPr>
              <w:spacing w:line="260" w:lineRule="atLeast"/>
              <w:rPr>
                <w:rFonts w:ascii="Times New Roman" w:hAnsi="Times New Roman" w:cs="Times New Roman"/>
                <w:sz w:val="22"/>
                <w:szCs w:val="22"/>
                <w:lang w:val="en-GB"/>
              </w:rPr>
            </w:pPr>
            <w:r w:rsidRPr="00803209">
              <w:rPr>
                <w:rFonts w:ascii="Times New Roman" w:hAnsi="Times New Roman" w:cs="Times New Roman"/>
                <w:b/>
                <w:bCs/>
                <w:i/>
                <w:iCs/>
                <w:sz w:val="22"/>
                <w:szCs w:val="20"/>
                <w:lang w:val="en-GB" w:bidi="ar-SA"/>
              </w:rPr>
              <w:t>For the years ended 31 December</w:t>
            </w:r>
          </w:p>
        </w:tc>
        <w:tc>
          <w:tcPr>
            <w:tcW w:w="2401" w:type="dxa"/>
            <w:vAlign w:val="bottom"/>
          </w:tcPr>
          <w:p w14:paraId="730AC257" w14:textId="77777777" w:rsidR="00DF0A6F" w:rsidRPr="00803209" w:rsidRDefault="00DF0A6F" w:rsidP="00DF0A6F">
            <w:pPr>
              <w:ind w:right="191"/>
              <w:jc w:val="right"/>
              <w:rPr>
                <w:rFonts w:ascii="Times New Roman" w:hAnsi="Times New Roman" w:cs="Times New Roman"/>
                <w:sz w:val="22"/>
                <w:szCs w:val="22"/>
              </w:rPr>
            </w:pPr>
          </w:p>
        </w:tc>
        <w:tc>
          <w:tcPr>
            <w:tcW w:w="183" w:type="dxa"/>
            <w:vAlign w:val="bottom"/>
          </w:tcPr>
          <w:p w14:paraId="7ECE799D" w14:textId="77777777" w:rsidR="00DF0A6F" w:rsidRPr="00803209" w:rsidRDefault="00DF0A6F" w:rsidP="00DF0A6F">
            <w:pPr>
              <w:ind w:right="247"/>
              <w:jc w:val="right"/>
              <w:rPr>
                <w:rFonts w:ascii="Times New Roman" w:hAnsi="Times New Roman" w:cs="Times New Roman"/>
                <w:sz w:val="22"/>
                <w:szCs w:val="20"/>
                <w:lang w:val="en-GB" w:bidi="ar-SA"/>
              </w:rPr>
            </w:pPr>
          </w:p>
        </w:tc>
        <w:tc>
          <w:tcPr>
            <w:tcW w:w="2320" w:type="dxa"/>
            <w:vAlign w:val="bottom"/>
          </w:tcPr>
          <w:p w14:paraId="521C7F89" w14:textId="77777777" w:rsidR="00DF0A6F" w:rsidRPr="00803209" w:rsidRDefault="00DF0A6F" w:rsidP="00DF0A6F">
            <w:pPr>
              <w:ind w:right="191"/>
              <w:jc w:val="right"/>
              <w:rPr>
                <w:rFonts w:ascii="Times New Roman" w:hAnsi="Times New Roman" w:cs="Times New Roman"/>
                <w:sz w:val="22"/>
                <w:szCs w:val="22"/>
              </w:rPr>
            </w:pPr>
          </w:p>
        </w:tc>
      </w:tr>
      <w:tr w:rsidR="00016D33" w:rsidRPr="00803209" w14:paraId="6D3503E7" w14:textId="77777777" w:rsidTr="00D81B6E">
        <w:trPr>
          <w:cantSplit/>
          <w:trHeight w:val="264"/>
        </w:trPr>
        <w:tc>
          <w:tcPr>
            <w:tcW w:w="3984" w:type="dxa"/>
            <w:vAlign w:val="bottom"/>
          </w:tcPr>
          <w:p w14:paraId="2C8B34D4" w14:textId="77777777" w:rsidR="00016D33" w:rsidRPr="00803209" w:rsidRDefault="00016D33" w:rsidP="00016D33">
            <w:pPr>
              <w:spacing w:line="260" w:lineRule="atLeast"/>
              <w:rPr>
                <w:rFonts w:ascii="Times New Roman" w:hAnsi="Times New Roman" w:cs="Times New Roman"/>
                <w:sz w:val="22"/>
                <w:szCs w:val="22"/>
                <w:lang w:val="en-GB" w:bidi="ar-SA"/>
              </w:rPr>
            </w:pPr>
            <w:r w:rsidRPr="00803209">
              <w:rPr>
                <w:rFonts w:ascii="Times New Roman" w:hAnsi="Times New Roman" w:cs="Times New Roman"/>
                <w:sz w:val="22"/>
                <w:szCs w:val="22"/>
                <w:lang w:val="en-GB"/>
              </w:rPr>
              <w:t xml:space="preserve">Discount rate </w:t>
            </w:r>
            <w:r w:rsidRPr="00803209">
              <w:rPr>
                <w:rFonts w:ascii="Times New Roman" w:hAnsi="Times New Roman" w:cs="Times New Roman"/>
                <w:sz w:val="22"/>
                <w:szCs w:val="22"/>
                <w:cs/>
              </w:rPr>
              <w:t>*</w:t>
            </w:r>
          </w:p>
        </w:tc>
        <w:tc>
          <w:tcPr>
            <w:tcW w:w="2401" w:type="dxa"/>
            <w:vAlign w:val="bottom"/>
          </w:tcPr>
          <w:p w14:paraId="7376839A" w14:textId="049F676C" w:rsidR="00016D33" w:rsidRPr="00803209" w:rsidRDefault="00601053" w:rsidP="00016D33">
            <w:pPr>
              <w:ind w:right="128"/>
              <w:jc w:val="right"/>
              <w:rPr>
                <w:rFonts w:ascii="Times New Roman" w:hAnsi="Times New Roman" w:cs="Times New Roman"/>
                <w:sz w:val="22"/>
                <w:szCs w:val="22"/>
              </w:rPr>
            </w:pPr>
            <w:r w:rsidRPr="00803209">
              <w:rPr>
                <w:rFonts w:ascii="Times New Roman" w:hAnsi="Times New Roman" w:cs="Times New Roman"/>
                <w:sz w:val="22"/>
                <w:szCs w:val="22"/>
              </w:rPr>
              <w:t>1</w:t>
            </w:r>
            <w:r w:rsidRPr="00803209">
              <w:rPr>
                <w:rFonts w:ascii="Times New Roman" w:hAnsi="Times New Roman" w:cs="Times New Roman"/>
                <w:sz w:val="22"/>
                <w:szCs w:val="22"/>
                <w:cs/>
              </w:rPr>
              <w:t>.</w:t>
            </w:r>
            <w:r w:rsidRPr="00803209">
              <w:rPr>
                <w:rFonts w:ascii="Times New Roman" w:hAnsi="Times New Roman" w:cs="Times New Roman"/>
                <w:sz w:val="22"/>
                <w:szCs w:val="22"/>
              </w:rPr>
              <w:t xml:space="preserve">43 </w:t>
            </w:r>
            <w:r w:rsidR="008D2411" w:rsidRPr="00803209">
              <w:rPr>
                <w:rFonts w:ascii="Times New Roman" w:hAnsi="Times New Roman" w:cs="Times New Roman"/>
                <w:sz w:val="22"/>
                <w:szCs w:val="22"/>
                <w:cs/>
              </w:rPr>
              <w:t>-</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1</w:t>
            </w:r>
            <w:r w:rsidRPr="00803209">
              <w:rPr>
                <w:rFonts w:ascii="Times New Roman" w:hAnsi="Times New Roman" w:cs="Times New Roman"/>
                <w:sz w:val="22"/>
                <w:szCs w:val="22"/>
                <w:cs/>
              </w:rPr>
              <w:t>.</w:t>
            </w:r>
            <w:r w:rsidRPr="00803209">
              <w:rPr>
                <w:rFonts w:ascii="Times New Roman" w:hAnsi="Times New Roman" w:cs="Times New Roman"/>
                <w:sz w:val="22"/>
                <w:szCs w:val="22"/>
              </w:rPr>
              <w:t>49</w:t>
            </w:r>
          </w:p>
        </w:tc>
        <w:tc>
          <w:tcPr>
            <w:tcW w:w="183" w:type="dxa"/>
            <w:vAlign w:val="bottom"/>
          </w:tcPr>
          <w:p w14:paraId="24A39BF0" w14:textId="77777777" w:rsidR="00016D33" w:rsidRPr="00803209" w:rsidRDefault="00016D33" w:rsidP="00016D33">
            <w:pPr>
              <w:ind w:right="247"/>
              <w:jc w:val="right"/>
              <w:rPr>
                <w:rFonts w:ascii="Times New Roman" w:hAnsi="Times New Roman" w:cs="Times New Roman"/>
                <w:sz w:val="22"/>
                <w:szCs w:val="20"/>
                <w:lang w:val="en-GB" w:bidi="ar-SA"/>
              </w:rPr>
            </w:pPr>
          </w:p>
        </w:tc>
        <w:tc>
          <w:tcPr>
            <w:tcW w:w="2320" w:type="dxa"/>
            <w:vAlign w:val="bottom"/>
          </w:tcPr>
          <w:p w14:paraId="33A21CBB" w14:textId="77777777" w:rsidR="00016D33" w:rsidRPr="00803209" w:rsidRDefault="00016D33" w:rsidP="00016D33">
            <w:pPr>
              <w:ind w:right="128"/>
              <w:jc w:val="right"/>
              <w:rPr>
                <w:rFonts w:ascii="Times New Roman" w:hAnsi="Times New Roman" w:cs="Times New Roman"/>
                <w:sz w:val="22"/>
                <w:szCs w:val="22"/>
              </w:rPr>
            </w:pPr>
            <w:r w:rsidRPr="00803209">
              <w:rPr>
                <w:rFonts w:ascii="Times New Roman" w:hAnsi="Times New Roman" w:cs="Times New Roman"/>
                <w:sz w:val="22"/>
                <w:szCs w:val="22"/>
              </w:rPr>
              <w:t>1</w:t>
            </w:r>
            <w:r w:rsidRPr="00803209">
              <w:rPr>
                <w:rFonts w:ascii="Times New Roman" w:hAnsi="Times New Roman" w:cs="Times New Roman"/>
                <w:sz w:val="22"/>
                <w:szCs w:val="22"/>
                <w:cs/>
              </w:rPr>
              <w:t>.</w:t>
            </w:r>
            <w:r w:rsidRPr="00803209">
              <w:rPr>
                <w:rFonts w:ascii="Times New Roman" w:hAnsi="Times New Roman" w:cs="Times New Roman"/>
                <w:sz w:val="22"/>
                <w:szCs w:val="22"/>
              </w:rPr>
              <w:t xml:space="preserve">70 </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1</w:t>
            </w:r>
            <w:r w:rsidRPr="00803209">
              <w:rPr>
                <w:rFonts w:ascii="Times New Roman" w:hAnsi="Times New Roman" w:cs="Times New Roman"/>
                <w:sz w:val="22"/>
                <w:szCs w:val="22"/>
                <w:cs/>
              </w:rPr>
              <w:t>.</w:t>
            </w:r>
            <w:r w:rsidRPr="00803209">
              <w:rPr>
                <w:rFonts w:ascii="Times New Roman" w:hAnsi="Times New Roman" w:cs="Times New Roman"/>
                <w:sz w:val="22"/>
                <w:szCs w:val="22"/>
              </w:rPr>
              <w:t>74</w:t>
            </w:r>
          </w:p>
        </w:tc>
      </w:tr>
      <w:tr w:rsidR="00016D33" w:rsidRPr="00803209" w14:paraId="040C2257" w14:textId="77777777" w:rsidTr="00D81B6E">
        <w:trPr>
          <w:cantSplit/>
          <w:trHeight w:val="264"/>
        </w:trPr>
        <w:tc>
          <w:tcPr>
            <w:tcW w:w="3984" w:type="dxa"/>
            <w:vAlign w:val="bottom"/>
          </w:tcPr>
          <w:p w14:paraId="25E3AA2F" w14:textId="77777777" w:rsidR="00016D33" w:rsidRPr="00803209" w:rsidRDefault="00016D33" w:rsidP="00016D33">
            <w:pPr>
              <w:spacing w:line="260" w:lineRule="atLeast"/>
              <w:rPr>
                <w:rFonts w:ascii="Times New Roman" w:hAnsi="Times New Roman" w:cs="Times New Roman"/>
                <w:sz w:val="22"/>
                <w:szCs w:val="22"/>
                <w:lang w:val="en-GB"/>
              </w:rPr>
            </w:pPr>
            <w:r w:rsidRPr="00803209">
              <w:rPr>
                <w:rFonts w:ascii="Times New Roman" w:hAnsi="Times New Roman" w:cs="Times New Roman"/>
                <w:sz w:val="22"/>
                <w:szCs w:val="22"/>
                <w:lang w:val="en-GB"/>
              </w:rPr>
              <w:t>Salary increase rate</w:t>
            </w:r>
          </w:p>
        </w:tc>
        <w:tc>
          <w:tcPr>
            <w:tcW w:w="2401" w:type="dxa"/>
            <w:vAlign w:val="bottom"/>
          </w:tcPr>
          <w:p w14:paraId="2A048AE4" w14:textId="4981EA97" w:rsidR="00016D33" w:rsidRPr="00803209" w:rsidRDefault="000947D1" w:rsidP="000947D1">
            <w:pPr>
              <w:ind w:right="128"/>
              <w:jc w:val="right"/>
              <w:rPr>
                <w:rFonts w:ascii="Times New Roman" w:hAnsi="Times New Roman" w:cs="Times New Roman"/>
                <w:sz w:val="22"/>
                <w:szCs w:val="22"/>
              </w:rPr>
            </w:pPr>
            <w:r w:rsidRPr="00803209">
              <w:rPr>
                <w:rFonts w:ascii="Times New Roman" w:hAnsi="Times New Roman" w:cs="Times New Roman"/>
                <w:sz w:val="22"/>
                <w:szCs w:val="22"/>
              </w:rPr>
              <w:t>3</w:t>
            </w:r>
            <w:r w:rsidR="00601053" w:rsidRPr="00803209">
              <w:rPr>
                <w:rFonts w:ascii="Times New Roman" w:hAnsi="Times New Roman" w:cs="Times New Roman"/>
                <w:sz w:val="22"/>
                <w:szCs w:val="22"/>
                <w:cs/>
              </w:rPr>
              <w:t>.</w:t>
            </w:r>
            <w:r w:rsidR="00601053" w:rsidRPr="00803209">
              <w:rPr>
                <w:rFonts w:ascii="Times New Roman" w:hAnsi="Times New Roman" w:cs="Times New Roman"/>
                <w:sz w:val="22"/>
                <w:szCs w:val="22"/>
              </w:rPr>
              <w:t xml:space="preserve">00 </w:t>
            </w:r>
            <w:r w:rsidR="008D2411" w:rsidRPr="00803209">
              <w:rPr>
                <w:rFonts w:ascii="Times New Roman" w:hAnsi="Times New Roman" w:cs="Times New Roman"/>
                <w:sz w:val="22"/>
                <w:szCs w:val="22"/>
                <w:cs/>
              </w:rPr>
              <w:t>-</w:t>
            </w:r>
            <w:r w:rsidR="00601053"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8</w:t>
            </w:r>
            <w:r w:rsidR="00601053" w:rsidRPr="00803209">
              <w:rPr>
                <w:rFonts w:ascii="Times New Roman" w:hAnsi="Times New Roman" w:cs="Times New Roman"/>
                <w:sz w:val="22"/>
                <w:szCs w:val="22"/>
                <w:cs/>
              </w:rPr>
              <w:t>.</w:t>
            </w:r>
            <w:r w:rsidR="00601053" w:rsidRPr="00803209">
              <w:rPr>
                <w:rFonts w:ascii="Times New Roman" w:hAnsi="Times New Roman" w:cs="Times New Roman"/>
                <w:sz w:val="22"/>
                <w:szCs w:val="22"/>
              </w:rPr>
              <w:t>00</w:t>
            </w:r>
          </w:p>
        </w:tc>
        <w:tc>
          <w:tcPr>
            <w:tcW w:w="183" w:type="dxa"/>
            <w:vAlign w:val="bottom"/>
          </w:tcPr>
          <w:p w14:paraId="0B51210D" w14:textId="77777777" w:rsidR="00016D33" w:rsidRPr="00803209" w:rsidRDefault="00016D33" w:rsidP="00016D33">
            <w:pPr>
              <w:ind w:right="247"/>
              <w:jc w:val="right"/>
              <w:rPr>
                <w:rFonts w:ascii="Times New Roman" w:hAnsi="Times New Roman" w:cs="Times New Roman"/>
                <w:sz w:val="22"/>
                <w:szCs w:val="20"/>
                <w:lang w:val="en-GB" w:bidi="ar-SA"/>
              </w:rPr>
            </w:pPr>
          </w:p>
        </w:tc>
        <w:tc>
          <w:tcPr>
            <w:tcW w:w="2320" w:type="dxa"/>
            <w:vAlign w:val="bottom"/>
          </w:tcPr>
          <w:p w14:paraId="426DA97E" w14:textId="77777777" w:rsidR="00016D33" w:rsidRPr="00803209" w:rsidRDefault="00016D33" w:rsidP="00016D33">
            <w:pPr>
              <w:ind w:right="128"/>
              <w:jc w:val="right"/>
              <w:rPr>
                <w:rFonts w:ascii="Times New Roman" w:hAnsi="Times New Roman" w:cs="Times New Roman"/>
                <w:sz w:val="22"/>
                <w:szCs w:val="22"/>
              </w:rPr>
            </w:pPr>
            <w:r w:rsidRPr="00803209">
              <w:rPr>
                <w:rFonts w:ascii="Times New Roman" w:hAnsi="Times New Roman" w:cs="Times New Roman"/>
                <w:sz w:val="22"/>
                <w:szCs w:val="22"/>
              </w:rPr>
              <w:t>2</w:t>
            </w:r>
            <w:r w:rsidRPr="00803209">
              <w:rPr>
                <w:rFonts w:ascii="Times New Roman" w:hAnsi="Times New Roman" w:cs="Times New Roman"/>
                <w:sz w:val="22"/>
                <w:szCs w:val="22"/>
                <w:cs/>
              </w:rPr>
              <w:t>.</w:t>
            </w:r>
            <w:r w:rsidRPr="00803209">
              <w:rPr>
                <w:rFonts w:ascii="Times New Roman" w:hAnsi="Times New Roman" w:cs="Times New Roman"/>
                <w:sz w:val="22"/>
                <w:szCs w:val="22"/>
              </w:rPr>
              <w:t xml:space="preserve">00 </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7</w:t>
            </w:r>
            <w:r w:rsidRPr="00803209">
              <w:rPr>
                <w:rFonts w:ascii="Times New Roman" w:hAnsi="Times New Roman" w:cs="Times New Roman"/>
                <w:sz w:val="22"/>
                <w:szCs w:val="22"/>
                <w:cs/>
              </w:rPr>
              <w:t>.</w:t>
            </w:r>
            <w:r w:rsidRPr="00803209">
              <w:rPr>
                <w:rFonts w:ascii="Times New Roman" w:hAnsi="Times New Roman" w:cs="Times New Roman"/>
                <w:sz w:val="22"/>
                <w:szCs w:val="22"/>
              </w:rPr>
              <w:t>00</w:t>
            </w:r>
          </w:p>
        </w:tc>
      </w:tr>
      <w:tr w:rsidR="00016D33" w:rsidRPr="00803209" w14:paraId="0D6F755B" w14:textId="77777777" w:rsidTr="00D81B6E">
        <w:trPr>
          <w:cantSplit/>
          <w:trHeight w:val="264"/>
        </w:trPr>
        <w:tc>
          <w:tcPr>
            <w:tcW w:w="3984" w:type="dxa"/>
            <w:vAlign w:val="bottom"/>
          </w:tcPr>
          <w:p w14:paraId="608E15BB" w14:textId="77777777" w:rsidR="00016D33" w:rsidRPr="00803209" w:rsidRDefault="00016D33" w:rsidP="00016D33">
            <w:pPr>
              <w:spacing w:line="260" w:lineRule="atLeast"/>
              <w:rPr>
                <w:rFonts w:ascii="Times New Roman" w:hAnsi="Times New Roman" w:cs="Times New Roman"/>
                <w:sz w:val="22"/>
                <w:szCs w:val="22"/>
                <w:cs/>
                <w:lang w:val="en-GB"/>
              </w:rPr>
            </w:pPr>
            <w:r w:rsidRPr="00803209">
              <w:rPr>
                <w:rFonts w:ascii="Times New Roman" w:hAnsi="Times New Roman" w:cs="Times New Roman"/>
                <w:sz w:val="22"/>
                <w:szCs w:val="22"/>
                <w:lang w:val="en-GB"/>
              </w:rPr>
              <w:t>Employee turnover rate</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cs/>
              </w:rPr>
              <w:t>**</w:t>
            </w:r>
          </w:p>
        </w:tc>
        <w:tc>
          <w:tcPr>
            <w:tcW w:w="2401" w:type="dxa"/>
            <w:vAlign w:val="bottom"/>
          </w:tcPr>
          <w:p w14:paraId="45E494A1" w14:textId="25FC2C71" w:rsidR="00016D33" w:rsidRPr="00803209" w:rsidRDefault="000947D1" w:rsidP="00016D33">
            <w:pPr>
              <w:ind w:right="128"/>
              <w:jc w:val="right"/>
              <w:rPr>
                <w:rFonts w:ascii="Times New Roman" w:hAnsi="Times New Roman" w:cs="Times New Roman"/>
                <w:sz w:val="22"/>
                <w:szCs w:val="22"/>
              </w:rPr>
            </w:pPr>
            <w:r w:rsidRPr="00803209">
              <w:rPr>
                <w:rFonts w:ascii="Times New Roman" w:hAnsi="Times New Roman" w:cs="Times New Roman"/>
                <w:sz w:val="22"/>
                <w:szCs w:val="22"/>
              </w:rPr>
              <w:t>3</w:t>
            </w:r>
            <w:r w:rsidRPr="00803209">
              <w:rPr>
                <w:rFonts w:ascii="Times New Roman" w:hAnsi="Times New Roman" w:cs="Times New Roman"/>
                <w:sz w:val="22"/>
                <w:szCs w:val="22"/>
                <w:cs/>
              </w:rPr>
              <w:t>.</w:t>
            </w:r>
            <w:r w:rsidRPr="00803209">
              <w:rPr>
                <w:rFonts w:ascii="Times New Roman" w:hAnsi="Times New Roman" w:cs="Times New Roman"/>
                <w:sz w:val="22"/>
                <w:szCs w:val="22"/>
              </w:rPr>
              <w:t>5</w:t>
            </w:r>
            <w:r w:rsidR="00601053" w:rsidRPr="00803209">
              <w:rPr>
                <w:rFonts w:ascii="Times New Roman" w:hAnsi="Times New Roman" w:cs="Times New Roman"/>
                <w:sz w:val="22"/>
                <w:szCs w:val="22"/>
              </w:rPr>
              <w:t xml:space="preserve">0 </w:t>
            </w:r>
            <w:r w:rsidR="008D2411" w:rsidRPr="00803209">
              <w:rPr>
                <w:rFonts w:ascii="Times New Roman" w:hAnsi="Times New Roman" w:cs="Times New Roman"/>
                <w:sz w:val="22"/>
                <w:szCs w:val="22"/>
                <w:cs/>
              </w:rPr>
              <w:t>-</w:t>
            </w:r>
            <w:r w:rsidR="00601053" w:rsidRPr="00803209">
              <w:rPr>
                <w:rFonts w:ascii="Times New Roman" w:hAnsi="Times New Roman" w:cs="Times New Roman"/>
                <w:sz w:val="22"/>
                <w:szCs w:val="22"/>
                <w:cs/>
              </w:rPr>
              <w:t xml:space="preserve"> </w:t>
            </w:r>
            <w:r w:rsidR="00601053" w:rsidRPr="00803209">
              <w:rPr>
                <w:rFonts w:ascii="Times New Roman" w:hAnsi="Times New Roman" w:cs="Times New Roman"/>
                <w:sz w:val="22"/>
                <w:szCs w:val="22"/>
              </w:rPr>
              <w:t>9</w:t>
            </w:r>
            <w:r w:rsidR="00601053" w:rsidRPr="00803209">
              <w:rPr>
                <w:rFonts w:ascii="Times New Roman" w:hAnsi="Times New Roman" w:cs="Times New Roman"/>
                <w:sz w:val="22"/>
                <w:szCs w:val="22"/>
                <w:cs/>
              </w:rPr>
              <w:t>.</w:t>
            </w:r>
            <w:r w:rsidR="00601053" w:rsidRPr="00803209">
              <w:rPr>
                <w:rFonts w:ascii="Times New Roman" w:hAnsi="Times New Roman" w:cs="Times New Roman"/>
                <w:sz w:val="22"/>
                <w:szCs w:val="22"/>
              </w:rPr>
              <w:t>00</w:t>
            </w:r>
          </w:p>
        </w:tc>
        <w:tc>
          <w:tcPr>
            <w:tcW w:w="183" w:type="dxa"/>
            <w:vAlign w:val="bottom"/>
          </w:tcPr>
          <w:p w14:paraId="6D26BB54" w14:textId="77777777" w:rsidR="00016D33" w:rsidRPr="00803209" w:rsidRDefault="00016D33" w:rsidP="00016D33">
            <w:pPr>
              <w:ind w:right="57"/>
              <w:jc w:val="right"/>
              <w:rPr>
                <w:rFonts w:ascii="Times New Roman" w:hAnsi="Times New Roman" w:cs="Times New Roman"/>
                <w:sz w:val="22"/>
                <w:szCs w:val="20"/>
                <w:lang w:bidi="ar-SA"/>
              </w:rPr>
            </w:pPr>
          </w:p>
        </w:tc>
        <w:tc>
          <w:tcPr>
            <w:tcW w:w="2320" w:type="dxa"/>
            <w:vAlign w:val="bottom"/>
          </w:tcPr>
          <w:p w14:paraId="01ED735D" w14:textId="77777777" w:rsidR="00016D33" w:rsidRPr="00803209" w:rsidRDefault="00016D33" w:rsidP="00016D33">
            <w:pPr>
              <w:ind w:right="128"/>
              <w:jc w:val="right"/>
              <w:rPr>
                <w:rFonts w:ascii="Times New Roman" w:hAnsi="Times New Roman" w:cs="Times New Roman"/>
                <w:sz w:val="22"/>
                <w:szCs w:val="22"/>
              </w:rPr>
            </w:pPr>
            <w:r w:rsidRPr="00803209">
              <w:rPr>
                <w:rFonts w:ascii="Times New Roman" w:hAnsi="Times New Roman" w:cs="Times New Roman"/>
                <w:sz w:val="22"/>
                <w:szCs w:val="22"/>
              </w:rPr>
              <w:t>4</w:t>
            </w:r>
            <w:r w:rsidRPr="00803209">
              <w:rPr>
                <w:rFonts w:ascii="Times New Roman" w:hAnsi="Times New Roman" w:cs="Times New Roman"/>
                <w:sz w:val="22"/>
                <w:szCs w:val="22"/>
                <w:cs/>
              </w:rPr>
              <w:t>.</w:t>
            </w:r>
            <w:r w:rsidRPr="00803209">
              <w:rPr>
                <w:rFonts w:ascii="Times New Roman" w:hAnsi="Times New Roman" w:cs="Times New Roman"/>
                <w:sz w:val="22"/>
                <w:szCs w:val="22"/>
              </w:rPr>
              <w:t xml:space="preserve">00 </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9</w:t>
            </w:r>
            <w:r w:rsidRPr="00803209">
              <w:rPr>
                <w:rFonts w:ascii="Times New Roman" w:hAnsi="Times New Roman" w:cs="Times New Roman"/>
                <w:sz w:val="22"/>
                <w:szCs w:val="22"/>
                <w:cs/>
              </w:rPr>
              <w:t>.</w:t>
            </w:r>
            <w:r w:rsidRPr="00803209">
              <w:rPr>
                <w:rFonts w:ascii="Times New Roman" w:hAnsi="Times New Roman" w:cs="Times New Roman"/>
                <w:sz w:val="22"/>
                <w:szCs w:val="22"/>
              </w:rPr>
              <w:t>00</w:t>
            </w:r>
          </w:p>
        </w:tc>
      </w:tr>
      <w:tr w:rsidR="00016D33" w:rsidRPr="00803209" w14:paraId="2BBA454F" w14:textId="77777777" w:rsidTr="00D81B6E">
        <w:trPr>
          <w:cantSplit/>
          <w:trHeight w:val="264"/>
        </w:trPr>
        <w:tc>
          <w:tcPr>
            <w:tcW w:w="3984" w:type="dxa"/>
            <w:vAlign w:val="bottom"/>
          </w:tcPr>
          <w:p w14:paraId="07F5CAE1" w14:textId="77777777" w:rsidR="00016D33" w:rsidRPr="00803209" w:rsidRDefault="00016D33" w:rsidP="00016D33">
            <w:pPr>
              <w:spacing w:line="260" w:lineRule="atLeast"/>
              <w:rPr>
                <w:rFonts w:ascii="Times New Roman" w:hAnsi="Times New Roman" w:cs="Times New Roman"/>
                <w:sz w:val="22"/>
                <w:szCs w:val="22"/>
                <w:lang w:val="en-GB" w:bidi="ar-SA"/>
              </w:rPr>
            </w:pPr>
            <w:r w:rsidRPr="00803209">
              <w:rPr>
                <w:rFonts w:ascii="Times New Roman" w:hAnsi="Times New Roman" w:cs="Times New Roman"/>
                <w:sz w:val="22"/>
                <w:szCs w:val="22"/>
                <w:lang w:val="en-GB"/>
              </w:rPr>
              <w:t>Mortality rate</w:t>
            </w:r>
            <w:r w:rsidRPr="00803209">
              <w:rPr>
                <w:rFonts w:ascii="Times New Roman" w:hAnsi="Times New Roman" w:cs="Times New Roman"/>
                <w:sz w:val="22"/>
                <w:szCs w:val="22"/>
                <w:cs/>
                <w:lang w:val="en-GB"/>
              </w:rPr>
              <w:t xml:space="preserve"> </w:t>
            </w:r>
            <w:r w:rsidRPr="00803209">
              <w:rPr>
                <w:rFonts w:ascii="Times New Roman" w:hAnsi="Times New Roman" w:cs="Times New Roman"/>
                <w:sz w:val="22"/>
                <w:szCs w:val="22"/>
                <w:cs/>
              </w:rPr>
              <w:t>***</w:t>
            </w:r>
          </w:p>
        </w:tc>
        <w:tc>
          <w:tcPr>
            <w:tcW w:w="2401" w:type="dxa"/>
            <w:vAlign w:val="bottom"/>
          </w:tcPr>
          <w:p w14:paraId="7B74C14C" w14:textId="77777777" w:rsidR="00016D33" w:rsidRPr="00803209" w:rsidRDefault="00601053" w:rsidP="00016D33">
            <w:pPr>
              <w:ind w:right="128"/>
              <w:jc w:val="right"/>
              <w:rPr>
                <w:rFonts w:ascii="Times New Roman" w:hAnsi="Times New Roman" w:cs="Times New Roman"/>
                <w:sz w:val="22"/>
                <w:szCs w:val="22"/>
              </w:rPr>
            </w:pPr>
            <w:r w:rsidRPr="00803209">
              <w:rPr>
                <w:rFonts w:ascii="Times New Roman" w:hAnsi="Times New Roman" w:cs="Times New Roman"/>
                <w:sz w:val="22"/>
                <w:szCs w:val="22"/>
              </w:rPr>
              <w:t>100</w:t>
            </w:r>
            <w:r w:rsidRPr="00803209">
              <w:rPr>
                <w:rFonts w:ascii="Times New Roman" w:hAnsi="Times New Roman" w:cs="Times New Roman"/>
                <w:sz w:val="22"/>
                <w:szCs w:val="22"/>
                <w:cs/>
              </w:rPr>
              <w:t>.</w:t>
            </w:r>
            <w:r w:rsidRPr="00803209">
              <w:rPr>
                <w:rFonts w:ascii="Times New Roman" w:hAnsi="Times New Roman" w:cs="Times New Roman"/>
                <w:sz w:val="22"/>
                <w:szCs w:val="22"/>
              </w:rPr>
              <w:t>00 of TMO 2017</w:t>
            </w:r>
          </w:p>
        </w:tc>
        <w:tc>
          <w:tcPr>
            <w:tcW w:w="183" w:type="dxa"/>
            <w:vAlign w:val="bottom"/>
          </w:tcPr>
          <w:p w14:paraId="49287D37" w14:textId="77777777" w:rsidR="00016D33" w:rsidRPr="00803209" w:rsidRDefault="00016D33" w:rsidP="00016D33">
            <w:pPr>
              <w:ind w:left="57" w:right="-57"/>
              <w:jc w:val="right"/>
              <w:rPr>
                <w:rFonts w:ascii="Times New Roman" w:hAnsi="Times New Roman" w:cs="Times New Roman"/>
                <w:sz w:val="22"/>
                <w:szCs w:val="20"/>
                <w:lang w:val="en-GB" w:bidi="ar-SA"/>
              </w:rPr>
            </w:pPr>
          </w:p>
        </w:tc>
        <w:tc>
          <w:tcPr>
            <w:tcW w:w="2320" w:type="dxa"/>
            <w:vAlign w:val="bottom"/>
          </w:tcPr>
          <w:p w14:paraId="31588385" w14:textId="77777777" w:rsidR="00016D33" w:rsidRPr="00803209" w:rsidRDefault="00016D33" w:rsidP="00016D33">
            <w:pPr>
              <w:ind w:right="128"/>
              <w:jc w:val="right"/>
              <w:rPr>
                <w:rFonts w:ascii="Times New Roman" w:hAnsi="Times New Roman" w:cs="Times New Roman"/>
                <w:sz w:val="22"/>
                <w:szCs w:val="22"/>
              </w:rPr>
            </w:pPr>
            <w:r w:rsidRPr="00803209">
              <w:rPr>
                <w:rFonts w:ascii="Times New Roman" w:hAnsi="Times New Roman" w:cs="Times New Roman"/>
                <w:sz w:val="22"/>
                <w:szCs w:val="22"/>
              </w:rPr>
              <w:t>100</w:t>
            </w:r>
            <w:r w:rsidRPr="00803209">
              <w:rPr>
                <w:rFonts w:ascii="Times New Roman" w:hAnsi="Times New Roman" w:cs="Times New Roman"/>
                <w:sz w:val="22"/>
                <w:szCs w:val="22"/>
                <w:cs/>
              </w:rPr>
              <w:t>.</w:t>
            </w:r>
            <w:r w:rsidRPr="00803209">
              <w:rPr>
                <w:rFonts w:ascii="Times New Roman" w:hAnsi="Times New Roman" w:cs="Times New Roman"/>
                <w:sz w:val="22"/>
                <w:szCs w:val="22"/>
              </w:rPr>
              <w:t>00 of TMO 2017</w:t>
            </w:r>
          </w:p>
        </w:tc>
      </w:tr>
    </w:tbl>
    <w:p w14:paraId="24019FD3" w14:textId="77777777" w:rsidR="005273CC" w:rsidRPr="00803209" w:rsidRDefault="005273CC" w:rsidP="005273CC">
      <w:pPr>
        <w:ind w:left="567"/>
        <w:jc w:val="both"/>
        <w:rPr>
          <w:rFonts w:ascii="Times New Roman" w:hAnsi="Times New Roman" w:cs="Times New Roman"/>
          <w:sz w:val="22"/>
          <w:szCs w:val="22"/>
          <w:lang w:bidi="ar-SA"/>
        </w:rPr>
      </w:pPr>
    </w:p>
    <w:p w14:paraId="6D5D1700" w14:textId="77777777" w:rsidR="007C5345" w:rsidRPr="00803209" w:rsidRDefault="003B072B" w:rsidP="005273CC">
      <w:pPr>
        <w:tabs>
          <w:tab w:val="left" w:pos="993"/>
        </w:tabs>
        <w:ind w:left="567"/>
        <w:jc w:val="both"/>
        <w:rPr>
          <w:rFonts w:ascii="Times New Roman" w:hAnsi="Times New Roman" w:cs="Times New Roman"/>
          <w:sz w:val="20"/>
          <w:szCs w:val="20"/>
          <w:lang w:val="en-GB" w:bidi="ar-SA"/>
        </w:rPr>
      </w:pPr>
      <w:r w:rsidRPr="00803209">
        <w:rPr>
          <w:rFonts w:ascii="Times New Roman" w:hAnsi="Times New Roman" w:cs="Times New Roman"/>
          <w:sz w:val="20"/>
          <w:szCs w:val="20"/>
          <w:cs/>
          <w:lang w:val="en-GB"/>
        </w:rPr>
        <w:t>*</w:t>
      </w:r>
      <w:r w:rsidRPr="00803209">
        <w:rPr>
          <w:rFonts w:ascii="Times New Roman" w:hAnsi="Times New Roman" w:cs="Times New Roman"/>
          <w:sz w:val="20"/>
          <w:szCs w:val="20"/>
          <w:lang w:val="en-GB" w:bidi="ar-SA"/>
        </w:rPr>
        <w:tab/>
      </w:r>
      <w:r w:rsidR="007C5345" w:rsidRPr="00803209">
        <w:rPr>
          <w:rFonts w:ascii="Times New Roman" w:hAnsi="Times New Roman" w:cs="Times New Roman"/>
          <w:sz w:val="20"/>
          <w:szCs w:val="20"/>
          <w:lang w:val="en-GB" w:bidi="ar-SA"/>
        </w:rPr>
        <w:t>Market yields on government</w:t>
      </w:r>
      <w:r w:rsidR="001C1E7C" w:rsidRPr="00803209">
        <w:rPr>
          <w:rFonts w:ascii="Times New Roman" w:hAnsi="Times New Roman" w:cs="Times New Roman"/>
          <w:sz w:val="20"/>
          <w:szCs w:val="20"/>
          <w:cs/>
          <w:lang w:val="en-GB"/>
        </w:rPr>
        <w:t>’</w:t>
      </w:r>
      <w:r w:rsidR="001C1E7C" w:rsidRPr="00803209">
        <w:rPr>
          <w:rFonts w:ascii="Times New Roman" w:hAnsi="Times New Roman" w:cs="Times New Roman"/>
          <w:sz w:val="20"/>
          <w:szCs w:val="20"/>
          <w:lang w:val="en-GB" w:bidi="ar-SA"/>
        </w:rPr>
        <w:t>s bond</w:t>
      </w:r>
      <w:r w:rsidR="009E1DF6" w:rsidRPr="00803209">
        <w:rPr>
          <w:rFonts w:ascii="Times New Roman" w:hAnsi="Times New Roman" w:cs="Times New Roman"/>
          <w:sz w:val="20"/>
          <w:szCs w:val="20"/>
          <w:lang w:val="en-GB" w:bidi="ar-SA"/>
        </w:rPr>
        <w:t>s</w:t>
      </w:r>
      <w:r w:rsidR="007C5345" w:rsidRPr="00803209">
        <w:rPr>
          <w:rFonts w:ascii="Times New Roman" w:hAnsi="Times New Roman" w:cs="Times New Roman"/>
          <w:sz w:val="20"/>
          <w:szCs w:val="20"/>
          <w:lang w:val="en-GB" w:bidi="ar-SA"/>
        </w:rPr>
        <w:t xml:space="preserve"> for legal severance payments plan </w:t>
      </w:r>
    </w:p>
    <w:p w14:paraId="2748416E" w14:textId="77777777" w:rsidR="005273CC" w:rsidRPr="00803209" w:rsidRDefault="005273CC" w:rsidP="005273CC">
      <w:pPr>
        <w:tabs>
          <w:tab w:val="left" w:pos="993"/>
        </w:tabs>
        <w:ind w:left="567"/>
        <w:jc w:val="both"/>
        <w:rPr>
          <w:rFonts w:ascii="Times New Roman" w:hAnsi="Times New Roman" w:cs="Times New Roman"/>
          <w:sz w:val="20"/>
          <w:szCs w:val="20"/>
        </w:rPr>
      </w:pPr>
      <w:r w:rsidRPr="00803209">
        <w:rPr>
          <w:rFonts w:ascii="Times New Roman" w:hAnsi="Times New Roman" w:cs="Times New Roman"/>
          <w:sz w:val="20"/>
          <w:szCs w:val="20"/>
          <w:cs/>
          <w:lang w:val="en-GB"/>
        </w:rPr>
        <w:t>*</w:t>
      </w:r>
      <w:r w:rsidR="003B072B" w:rsidRPr="00803209">
        <w:rPr>
          <w:rFonts w:ascii="Times New Roman" w:hAnsi="Times New Roman" w:cs="Times New Roman"/>
          <w:sz w:val="20"/>
          <w:szCs w:val="20"/>
          <w:cs/>
          <w:lang w:val="en-GB"/>
        </w:rPr>
        <w:t>*</w:t>
      </w:r>
      <w:r w:rsidRPr="00803209">
        <w:rPr>
          <w:rFonts w:ascii="Times New Roman" w:hAnsi="Times New Roman" w:cs="Times New Roman"/>
          <w:sz w:val="20"/>
          <w:szCs w:val="20"/>
          <w:lang w:val="en-GB" w:bidi="ar-SA"/>
        </w:rPr>
        <w:tab/>
      </w:r>
      <w:r w:rsidRPr="00803209">
        <w:rPr>
          <w:rFonts w:ascii="Times New Roman" w:hAnsi="Times New Roman" w:cs="Times New Roman"/>
          <w:sz w:val="20"/>
          <w:szCs w:val="20"/>
        </w:rPr>
        <w:t>Upon the length of service</w:t>
      </w:r>
    </w:p>
    <w:p w14:paraId="1A02D821" w14:textId="77777777" w:rsidR="00054E3C" w:rsidRPr="00803209" w:rsidRDefault="007A6057" w:rsidP="00054E3C">
      <w:pPr>
        <w:tabs>
          <w:tab w:val="left" w:pos="993"/>
        </w:tabs>
        <w:ind w:left="567"/>
        <w:jc w:val="both"/>
        <w:rPr>
          <w:rFonts w:ascii="Times New Roman" w:hAnsi="Times New Roman" w:cs="Times New Roman"/>
          <w:sz w:val="20"/>
          <w:szCs w:val="20"/>
        </w:rPr>
      </w:pPr>
      <w:r w:rsidRPr="00803209">
        <w:rPr>
          <w:rFonts w:ascii="Times New Roman" w:hAnsi="Times New Roman" w:cs="Times New Roman"/>
          <w:sz w:val="20"/>
          <w:szCs w:val="20"/>
          <w:cs/>
        </w:rPr>
        <w:t>*</w:t>
      </w:r>
      <w:r w:rsidR="003B072B" w:rsidRPr="00803209">
        <w:rPr>
          <w:rFonts w:ascii="Times New Roman" w:hAnsi="Times New Roman" w:cs="Times New Roman"/>
          <w:sz w:val="20"/>
          <w:szCs w:val="20"/>
          <w:cs/>
        </w:rPr>
        <w:t>*</w:t>
      </w:r>
      <w:r w:rsidRPr="00803209">
        <w:rPr>
          <w:rFonts w:ascii="Times New Roman" w:hAnsi="Times New Roman" w:cs="Times New Roman"/>
          <w:sz w:val="20"/>
          <w:szCs w:val="20"/>
          <w:cs/>
        </w:rPr>
        <w:t>*</w:t>
      </w:r>
      <w:r w:rsidRPr="00803209">
        <w:rPr>
          <w:rFonts w:ascii="Times New Roman" w:hAnsi="Times New Roman" w:cs="Times New Roman"/>
          <w:sz w:val="20"/>
          <w:szCs w:val="20"/>
        </w:rPr>
        <w:tab/>
      </w:r>
      <w:r w:rsidR="00A00F23" w:rsidRPr="00803209">
        <w:rPr>
          <w:rFonts w:ascii="Times New Roman" w:hAnsi="Times New Roman" w:cs="Times New Roman"/>
          <w:sz w:val="20"/>
          <w:szCs w:val="20"/>
        </w:rPr>
        <w:t>R</w:t>
      </w:r>
      <w:r w:rsidRPr="00803209">
        <w:rPr>
          <w:rFonts w:ascii="Times New Roman" w:hAnsi="Times New Roman" w:cs="Times New Roman"/>
          <w:sz w:val="20"/>
          <w:szCs w:val="20"/>
        </w:rPr>
        <w:t>eference from TMO20</w:t>
      </w:r>
      <w:r w:rsidR="009810D4" w:rsidRPr="00803209">
        <w:rPr>
          <w:rFonts w:ascii="Times New Roman" w:hAnsi="Times New Roman" w:cs="Times New Roman"/>
          <w:sz w:val="20"/>
          <w:szCs w:val="20"/>
        </w:rPr>
        <w:t>17</w:t>
      </w: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Thai Mortality Ordinary Table 20</w:t>
      </w:r>
      <w:r w:rsidR="009810D4" w:rsidRPr="00803209">
        <w:rPr>
          <w:rFonts w:ascii="Times New Roman" w:hAnsi="Times New Roman" w:cs="Times New Roman"/>
          <w:sz w:val="20"/>
          <w:szCs w:val="20"/>
        </w:rPr>
        <w:t>17</w:t>
      </w:r>
    </w:p>
    <w:p w14:paraId="7A2A222E" w14:textId="77777777" w:rsidR="00A00F23" w:rsidRPr="00803209" w:rsidRDefault="00054E3C" w:rsidP="00A00F23">
      <w:pPr>
        <w:tabs>
          <w:tab w:val="left" w:pos="993"/>
        </w:tabs>
        <w:ind w:left="567"/>
        <w:jc w:val="both"/>
        <w:rPr>
          <w:rFonts w:ascii="Times New Roman" w:hAnsi="Times New Roman" w:cs="Times New Roman"/>
          <w:sz w:val="20"/>
          <w:szCs w:val="20"/>
        </w:rPr>
      </w:pPr>
      <w:r w:rsidRPr="00803209">
        <w:rPr>
          <w:rFonts w:ascii="Times New Roman" w:hAnsi="Times New Roman" w:cs="Times New Roman"/>
          <w:sz w:val="20"/>
          <w:szCs w:val="20"/>
        </w:rPr>
        <w:tab/>
      </w:r>
    </w:p>
    <w:p w14:paraId="3D6E47C1" w14:textId="77777777" w:rsidR="00667365" w:rsidRPr="00803209" w:rsidRDefault="00667365" w:rsidP="00A00F23">
      <w:pPr>
        <w:tabs>
          <w:tab w:val="left" w:pos="993"/>
        </w:tabs>
        <w:ind w:left="567"/>
        <w:jc w:val="both"/>
        <w:rPr>
          <w:rFonts w:ascii="Times New Roman" w:eastAsia="Calibri" w:hAnsi="Times New Roman" w:cs="Times New Roman"/>
          <w:b/>
          <w:bCs/>
          <w:i/>
          <w:iCs/>
          <w:sz w:val="22"/>
          <w:szCs w:val="22"/>
        </w:rPr>
      </w:pPr>
      <w:r w:rsidRPr="00803209">
        <w:rPr>
          <w:rFonts w:ascii="Times New Roman" w:eastAsia="Calibri" w:hAnsi="Times New Roman" w:cs="Times New Roman"/>
          <w:b/>
          <w:bCs/>
          <w:i/>
          <w:iCs/>
          <w:sz w:val="22"/>
          <w:szCs w:val="22"/>
        </w:rPr>
        <w:t>Sensitivity analysis</w:t>
      </w:r>
    </w:p>
    <w:p w14:paraId="4AC3997E" w14:textId="77777777" w:rsidR="009C4A87" w:rsidRPr="00803209" w:rsidRDefault="009C4A87" w:rsidP="00104572">
      <w:pPr>
        <w:ind w:left="547"/>
        <w:jc w:val="thaiDistribute"/>
        <w:rPr>
          <w:rFonts w:ascii="Times New Roman" w:eastAsia="Calibri" w:hAnsi="Times New Roman" w:cs="Times New Roman"/>
          <w:b/>
          <w:bCs/>
          <w:i/>
          <w:iCs/>
          <w:sz w:val="22"/>
          <w:szCs w:val="22"/>
        </w:rPr>
      </w:pPr>
    </w:p>
    <w:p w14:paraId="4CE46392" w14:textId="77777777" w:rsidR="00667365" w:rsidRPr="00803209" w:rsidRDefault="00667365" w:rsidP="001D5CBC">
      <w:pPr>
        <w:ind w:left="547"/>
        <w:jc w:val="thaiDistribute"/>
        <w:rPr>
          <w:rFonts w:ascii="Times New Roman" w:eastAsia="Calibri" w:hAnsi="Times New Roman" w:cs="Times New Roman"/>
          <w:sz w:val="22"/>
          <w:szCs w:val="22"/>
        </w:rPr>
      </w:pPr>
      <w:r w:rsidRPr="00803209">
        <w:rPr>
          <w:rFonts w:ascii="Times New Roman" w:eastAsia="Calibri" w:hAnsi="Times New Roman" w:cs="Times New Roman"/>
          <w:spacing w:val="-2"/>
          <w:sz w:val="22"/>
          <w:szCs w:val="22"/>
        </w:rPr>
        <w:t>Reasonably possible changes at the</w:t>
      </w:r>
      <w:r w:rsidR="002B7F42" w:rsidRPr="00803209">
        <w:rPr>
          <w:rFonts w:ascii="Times New Roman" w:eastAsia="Calibri" w:hAnsi="Times New Roman" w:cs="Times New Roman"/>
          <w:spacing w:val="-2"/>
          <w:sz w:val="22"/>
          <w:szCs w:val="22"/>
        </w:rPr>
        <w:t xml:space="preserve"> end of the </w:t>
      </w:r>
      <w:r w:rsidRPr="00803209">
        <w:rPr>
          <w:rFonts w:ascii="Times New Roman" w:eastAsia="Calibri" w:hAnsi="Times New Roman" w:cs="Times New Roman"/>
          <w:spacing w:val="-2"/>
          <w:sz w:val="22"/>
          <w:szCs w:val="22"/>
        </w:rPr>
        <w:t xml:space="preserve">reporting </w:t>
      </w:r>
      <w:r w:rsidR="002B7F42" w:rsidRPr="00803209">
        <w:rPr>
          <w:rFonts w:ascii="Times New Roman" w:eastAsia="Calibri" w:hAnsi="Times New Roman" w:cs="Times New Roman"/>
          <w:spacing w:val="-2"/>
          <w:sz w:val="22"/>
          <w:szCs w:val="22"/>
        </w:rPr>
        <w:t>period</w:t>
      </w:r>
      <w:r w:rsidRPr="00803209">
        <w:rPr>
          <w:rFonts w:ascii="Times New Roman" w:eastAsia="Calibri" w:hAnsi="Times New Roman" w:cs="Times New Roman"/>
          <w:spacing w:val="-2"/>
          <w:sz w:val="22"/>
          <w:szCs w:val="22"/>
        </w:rPr>
        <w:t xml:space="preserve"> to one of the relevant actuarial assumptions</w:t>
      </w:r>
      <w:r w:rsidRPr="00803209">
        <w:rPr>
          <w:rFonts w:ascii="Times New Roman" w:eastAsia="Calibri" w:hAnsi="Times New Roman" w:cs="Times New Roman"/>
          <w:sz w:val="22"/>
          <w:szCs w:val="22"/>
        </w:rPr>
        <w:t xml:space="preserve">, holding other assumptions constant, </w:t>
      </w:r>
      <w:r w:rsidR="001D5CBC" w:rsidRPr="00803209">
        <w:rPr>
          <w:rFonts w:ascii="Times New Roman" w:eastAsia="Calibri" w:hAnsi="Times New Roman" w:cs="Times New Roman"/>
          <w:sz w:val="22"/>
          <w:szCs w:val="22"/>
        </w:rPr>
        <w:t>would have affected the non</w:t>
      </w:r>
      <w:r w:rsidR="001D5CBC" w:rsidRPr="00803209">
        <w:rPr>
          <w:rFonts w:ascii="Times New Roman" w:eastAsia="Calibri" w:hAnsi="Times New Roman" w:cs="Times New Roman"/>
          <w:sz w:val="22"/>
          <w:szCs w:val="22"/>
          <w:cs/>
        </w:rPr>
        <w:t>-</w:t>
      </w:r>
      <w:r w:rsidR="001D5CBC" w:rsidRPr="00803209">
        <w:rPr>
          <w:rFonts w:ascii="Times New Roman" w:eastAsia="Calibri" w:hAnsi="Times New Roman" w:cs="Times New Roman"/>
          <w:sz w:val="22"/>
          <w:szCs w:val="22"/>
        </w:rPr>
        <w:t>current provisions for defined benefit plans by the amounts shown below</w:t>
      </w:r>
      <w:r w:rsidR="001D5CBC" w:rsidRPr="00803209">
        <w:rPr>
          <w:rFonts w:ascii="Times New Roman" w:eastAsia="Calibri" w:hAnsi="Times New Roman" w:cs="Times New Roman"/>
          <w:sz w:val="22"/>
          <w:szCs w:val="22"/>
          <w:cs/>
        </w:rPr>
        <w:t>.</w:t>
      </w:r>
    </w:p>
    <w:p w14:paraId="70CCA7FC" w14:textId="77777777" w:rsidR="008B39A9" w:rsidRPr="00803209" w:rsidRDefault="008B39A9">
      <w:pPr>
        <w:rPr>
          <w:rFonts w:ascii="Times New Roman" w:hAnsi="Times New Roman" w:cs="Times New Roman"/>
        </w:rPr>
      </w:pPr>
    </w:p>
    <w:p w14:paraId="42396C5F" w14:textId="77777777" w:rsidR="005F6FC2" w:rsidRPr="00803209" w:rsidRDefault="005F6FC2">
      <w:pPr>
        <w:rPr>
          <w:rFonts w:ascii="Times New Roman" w:hAnsi="Times New Roman" w:cs="Times New Roman"/>
        </w:rPr>
      </w:pPr>
      <w:r w:rsidRPr="00803209">
        <w:rPr>
          <w:rFonts w:ascii="Times New Roman" w:hAnsi="Times New Roman" w:cs="Times New Roman"/>
          <w:cs/>
        </w:rPr>
        <w:br w:type="page"/>
      </w:r>
    </w:p>
    <w:tbl>
      <w:tblPr>
        <w:tblW w:w="8974" w:type="dxa"/>
        <w:tblInd w:w="450" w:type="dxa"/>
        <w:tblLayout w:type="fixed"/>
        <w:tblCellMar>
          <w:left w:w="79" w:type="dxa"/>
          <w:right w:w="79" w:type="dxa"/>
        </w:tblCellMar>
        <w:tblLook w:val="0000" w:firstRow="0" w:lastRow="0" w:firstColumn="0" w:lastColumn="0" w:noHBand="0" w:noVBand="0"/>
      </w:tblPr>
      <w:tblGrid>
        <w:gridCol w:w="6171"/>
        <w:gridCol w:w="1317"/>
        <w:gridCol w:w="184"/>
        <w:gridCol w:w="1302"/>
      </w:tblGrid>
      <w:tr w:rsidR="00435084" w:rsidRPr="00803209" w14:paraId="456FBA1E" w14:textId="77777777" w:rsidTr="005C50BC">
        <w:trPr>
          <w:cantSplit/>
          <w:trHeight w:val="291"/>
          <w:tblHeader/>
        </w:trPr>
        <w:tc>
          <w:tcPr>
            <w:tcW w:w="8974" w:type="dxa"/>
            <w:gridSpan w:val="4"/>
          </w:tcPr>
          <w:p w14:paraId="7655677A" w14:textId="23E5CEC0" w:rsidR="00435084" w:rsidRPr="00803209" w:rsidRDefault="00435084" w:rsidP="00435084">
            <w:pPr>
              <w:pStyle w:val="acctfourfigures"/>
              <w:rPr>
                <w:b/>
                <w:bCs/>
                <w:szCs w:val="22"/>
              </w:rPr>
            </w:pPr>
            <w:r w:rsidRPr="00803209">
              <w:rPr>
                <w:b/>
                <w:bCs/>
                <w:szCs w:val="22"/>
              </w:rPr>
              <w:lastRenderedPageBreak/>
              <w:t>Effect on the non</w:t>
            </w:r>
            <w:r w:rsidRPr="00803209">
              <w:rPr>
                <w:b/>
                <w:bCs/>
                <w:szCs w:val="22"/>
                <w:cs/>
                <w:lang w:bidi="th-TH"/>
              </w:rPr>
              <w:t>-</w:t>
            </w:r>
            <w:r w:rsidRPr="00803209">
              <w:rPr>
                <w:b/>
                <w:bCs/>
                <w:szCs w:val="22"/>
              </w:rPr>
              <w:t>current provisions for defined benefit plans at 31 December</w:t>
            </w:r>
          </w:p>
        </w:tc>
      </w:tr>
      <w:tr w:rsidR="00820744" w:rsidRPr="00803209" w14:paraId="22776732" w14:textId="77777777" w:rsidTr="005C50BC">
        <w:trPr>
          <w:cantSplit/>
          <w:trHeight w:val="280"/>
          <w:tblHeader/>
        </w:trPr>
        <w:tc>
          <w:tcPr>
            <w:tcW w:w="6171" w:type="dxa"/>
          </w:tcPr>
          <w:p w14:paraId="6A43E20B" w14:textId="77777777" w:rsidR="00820744" w:rsidRPr="00803209" w:rsidRDefault="00820744" w:rsidP="006275D8">
            <w:pPr>
              <w:pStyle w:val="acctfourfigures"/>
              <w:spacing w:line="240" w:lineRule="atLeast"/>
              <w:rPr>
                <w:b/>
                <w:bCs/>
                <w:szCs w:val="22"/>
              </w:rPr>
            </w:pPr>
          </w:p>
        </w:tc>
        <w:tc>
          <w:tcPr>
            <w:tcW w:w="1317" w:type="dxa"/>
          </w:tcPr>
          <w:p w14:paraId="4943B555" w14:textId="77777777" w:rsidR="00820744" w:rsidRPr="00803209" w:rsidRDefault="00820744" w:rsidP="006275D8">
            <w:pPr>
              <w:pStyle w:val="acctfourfigures"/>
              <w:spacing w:line="240" w:lineRule="atLeast"/>
              <w:ind w:right="108"/>
              <w:jc w:val="center"/>
              <w:rPr>
                <w:szCs w:val="22"/>
              </w:rPr>
            </w:pPr>
          </w:p>
        </w:tc>
        <w:tc>
          <w:tcPr>
            <w:tcW w:w="184" w:type="dxa"/>
            <w:shd w:val="clear" w:color="auto" w:fill="auto"/>
          </w:tcPr>
          <w:p w14:paraId="459068F4" w14:textId="77777777" w:rsidR="00820744" w:rsidRPr="00803209" w:rsidRDefault="00820744" w:rsidP="006275D8">
            <w:pPr>
              <w:pStyle w:val="acctfourfigures"/>
              <w:spacing w:line="240" w:lineRule="atLeast"/>
              <w:ind w:right="108"/>
              <w:jc w:val="center"/>
              <w:rPr>
                <w:szCs w:val="22"/>
              </w:rPr>
            </w:pPr>
          </w:p>
        </w:tc>
        <w:tc>
          <w:tcPr>
            <w:tcW w:w="1298" w:type="dxa"/>
            <w:shd w:val="clear" w:color="auto" w:fill="auto"/>
          </w:tcPr>
          <w:p w14:paraId="501721C5" w14:textId="77777777" w:rsidR="00820744" w:rsidRPr="00803209" w:rsidRDefault="00820744" w:rsidP="006275D8">
            <w:pPr>
              <w:pStyle w:val="acctfourfigures"/>
              <w:tabs>
                <w:tab w:val="clear" w:pos="765"/>
                <w:tab w:val="decimal" w:pos="-10144"/>
                <w:tab w:val="left" w:pos="2891"/>
              </w:tabs>
              <w:spacing w:line="240" w:lineRule="atLeast"/>
              <w:ind w:left="-221" w:firstLine="221"/>
              <w:jc w:val="center"/>
              <w:rPr>
                <w:szCs w:val="22"/>
                <w:lang w:val="en-US"/>
              </w:rPr>
            </w:pPr>
          </w:p>
        </w:tc>
      </w:tr>
      <w:tr w:rsidR="0068241A" w:rsidRPr="00803209" w14:paraId="275866D5" w14:textId="77777777" w:rsidTr="005C50BC">
        <w:trPr>
          <w:cantSplit/>
          <w:trHeight w:val="280"/>
          <w:tblHeader/>
        </w:trPr>
        <w:tc>
          <w:tcPr>
            <w:tcW w:w="6171" w:type="dxa"/>
          </w:tcPr>
          <w:p w14:paraId="59BEC0D4" w14:textId="77777777" w:rsidR="0068241A" w:rsidRPr="00803209" w:rsidRDefault="0068241A" w:rsidP="00D3774E">
            <w:pPr>
              <w:pStyle w:val="acctfourfigures"/>
              <w:spacing w:line="240" w:lineRule="atLeast"/>
              <w:rPr>
                <w:b/>
                <w:bCs/>
                <w:szCs w:val="22"/>
              </w:rPr>
            </w:pPr>
          </w:p>
        </w:tc>
        <w:tc>
          <w:tcPr>
            <w:tcW w:w="2803" w:type="dxa"/>
            <w:gridSpan w:val="3"/>
            <w:vAlign w:val="bottom"/>
          </w:tcPr>
          <w:p w14:paraId="05F872CA" w14:textId="77777777" w:rsidR="0068241A" w:rsidRPr="00803209" w:rsidRDefault="0068241A" w:rsidP="00D3774E">
            <w:pPr>
              <w:ind w:left="-108"/>
              <w:jc w:val="center"/>
              <w:rPr>
                <w:rFonts w:ascii="Times New Roman" w:hAnsi="Times New Roman" w:cs="Times New Roman"/>
                <w:sz w:val="22"/>
                <w:szCs w:val="22"/>
                <w:lang w:val="en-GB"/>
              </w:rPr>
            </w:pPr>
            <w:r w:rsidRPr="00803209">
              <w:rPr>
                <w:rFonts w:ascii="Times New Roman" w:hAnsi="Times New Roman" w:cs="Times New Roman"/>
                <w:sz w:val="22"/>
                <w:szCs w:val="22"/>
                <w:lang w:val="en-GB"/>
              </w:rPr>
              <w:t xml:space="preserve">Increase </w:t>
            </w:r>
            <w:r w:rsidRPr="00803209">
              <w:rPr>
                <w:rFonts w:ascii="Times New Roman" w:hAnsi="Times New Roman" w:cs="Times New Roman"/>
                <w:sz w:val="22"/>
                <w:szCs w:val="22"/>
                <w:cs/>
                <w:lang w:val="en-GB"/>
              </w:rPr>
              <w:t>(</w:t>
            </w:r>
            <w:r w:rsidRPr="00803209">
              <w:rPr>
                <w:rFonts w:ascii="Times New Roman" w:hAnsi="Times New Roman" w:cs="Times New Roman"/>
                <w:sz w:val="22"/>
                <w:szCs w:val="22"/>
                <w:lang w:val="en-GB"/>
              </w:rPr>
              <w:t>decrease</w:t>
            </w:r>
            <w:r w:rsidRPr="00803209">
              <w:rPr>
                <w:rFonts w:ascii="Times New Roman" w:hAnsi="Times New Roman" w:cs="Times New Roman"/>
                <w:sz w:val="22"/>
                <w:szCs w:val="22"/>
                <w:cs/>
                <w:lang w:val="en-GB"/>
              </w:rPr>
              <w:t>)</w:t>
            </w:r>
          </w:p>
        </w:tc>
      </w:tr>
      <w:tr w:rsidR="00DF0A6F" w:rsidRPr="00803209" w14:paraId="3D7CE4B8" w14:textId="77777777" w:rsidTr="005C50BC">
        <w:trPr>
          <w:cantSplit/>
          <w:trHeight w:val="280"/>
          <w:tblHeader/>
        </w:trPr>
        <w:tc>
          <w:tcPr>
            <w:tcW w:w="6171" w:type="dxa"/>
          </w:tcPr>
          <w:p w14:paraId="056DBCBE" w14:textId="77777777" w:rsidR="00DF0A6F" w:rsidRPr="00803209" w:rsidRDefault="00DF0A6F" w:rsidP="00DF0A6F">
            <w:pPr>
              <w:pStyle w:val="acctfourfigures"/>
              <w:spacing w:line="240" w:lineRule="atLeast"/>
              <w:rPr>
                <w:b/>
                <w:bCs/>
                <w:szCs w:val="22"/>
              </w:rPr>
            </w:pPr>
          </w:p>
        </w:tc>
        <w:tc>
          <w:tcPr>
            <w:tcW w:w="1317" w:type="dxa"/>
            <w:vAlign w:val="bottom"/>
          </w:tcPr>
          <w:p w14:paraId="5DEE83D0" w14:textId="77777777" w:rsidR="00DF0A6F" w:rsidRPr="00803209" w:rsidRDefault="00DF0A6F" w:rsidP="00DF0A6F">
            <w:pPr>
              <w:ind w:left="-108" w:right="-126"/>
              <w:jc w:val="center"/>
              <w:rPr>
                <w:rFonts w:ascii="Times New Roman" w:hAnsi="Times New Roman" w:cs="Times New Roman"/>
                <w:sz w:val="22"/>
                <w:szCs w:val="22"/>
              </w:rPr>
            </w:pPr>
            <w:r w:rsidRPr="00803209">
              <w:rPr>
                <w:rFonts w:ascii="Times New Roman" w:hAnsi="Times New Roman" w:cs="Times New Roman"/>
                <w:sz w:val="22"/>
                <w:szCs w:val="22"/>
              </w:rPr>
              <w:t>20</w:t>
            </w:r>
            <w:r w:rsidR="00016D33" w:rsidRPr="00803209">
              <w:rPr>
                <w:rFonts w:ascii="Times New Roman" w:hAnsi="Times New Roman" w:cs="Times New Roman"/>
                <w:sz w:val="22"/>
                <w:szCs w:val="22"/>
              </w:rPr>
              <w:t>20</w:t>
            </w:r>
          </w:p>
        </w:tc>
        <w:tc>
          <w:tcPr>
            <w:tcW w:w="184" w:type="dxa"/>
            <w:shd w:val="clear" w:color="auto" w:fill="auto"/>
            <w:vAlign w:val="bottom"/>
          </w:tcPr>
          <w:p w14:paraId="2243A4A5" w14:textId="77777777" w:rsidR="00DF0A6F" w:rsidRPr="00803209" w:rsidRDefault="00DF0A6F" w:rsidP="00DF0A6F">
            <w:pPr>
              <w:ind w:left="-108"/>
              <w:jc w:val="center"/>
              <w:rPr>
                <w:rFonts w:ascii="Times New Roman" w:hAnsi="Times New Roman" w:cs="Times New Roman"/>
                <w:b/>
                <w:bCs/>
                <w:sz w:val="22"/>
                <w:szCs w:val="22"/>
                <w:u w:val="single"/>
              </w:rPr>
            </w:pPr>
          </w:p>
        </w:tc>
        <w:tc>
          <w:tcPr>
            <w:tcW w:w="1298" w:type="dxa"/>
            <w:shd w:val="clear" w:color="auto" w:fill="auto"/>
            <w:vAlign w:val="bottom"/>
          </w:tcPr>
          <w:p w14:paraId="18101EDE" w14:textId="77777777" w:rsidR="00DF0A6F" w:rsidRPr="00803209" w:rsidRDefault="00DF0A6F" w:rsidP="00DF0A6F">
            <w:pPr>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016D33" w:rsidRPr="00803209">
              <w:rPr>
                <w:rFonts w:ascii="Times New Roman" w:hAnsi="Times New Roman" w:cs="Times New Roman"/>
                <w:sz w:val="22"/>
                <w:szCs w:val="22"/>
              </w:rPr>
              <w:t>9</w:t>
            </w:r>
          </w:p>
        </w:tc>
      </w:tr>
      <w:tr w:rsidR="00DF0A6F" w:rsidRPr="00803209" w14:paraId="4DC22425" w14:textId="77777777" w:rsidTr="005C50BC">
        <w:trPr>
          <w:cantSplit/>
          <w:trHeight w:val="280"/>
          <w:tblHeader/>
        </w:trPr>
        <w:tc>
          <w:tcPr>
            <w:tcW w:w="6171" w:type="dxa"/>
          </w:tcPr>
          <w:p w14:paraId="7B5F37EA" w14:textId="77777777" w:rsidR="00DF0A6F" w:rsidRPr="00803209" w:rsidRDefault="00DF0A6F" w:rsidP="00DF0A6F">
            <w:pPr>
              <w:pStyle w:val="acctfourfigures"/>
              <w:spacing w:line="240" w:lineRule="atLeast"/>
              <w:rPr>
                <w:b/>
                <w:bCs/>
                <w:szCs w:val="22"/>
              </w:rPr>
            </w:pPr>
          </w:p>
        </w:tc>
        <w:tc>
          <w:tcPr>
            <w:tcW w:w="2803" w:type="dxa"/>
            <w:gridSpan w:val="3"/>
          </w:tcPr>
          <w:p w14:paraId="0EF0FA61" w14:textId="77777777" w:rsidR="00DF0A6F" w:rsidRPr="00803209" w:rsidRDefault="00DF0A6F" w:rsidP="00DF0A6F">
            <w:pPr>
              <w:pStyle w:val="acctfourfigures"/>
              <w:tabs>
                <w:tab w:val="clear" w:pos="765"/>
                <w:tab w:val="decimal" w:pos="-10144"/>
                <w:tab w:val="left" w:pos="2891"/>
              </w:tabs>
              <w:spacing w:line="240" w:lineRule="atLeast"/>
              <w:ind w:left="-221" w:firstLine="221"/>
              <w:jc w:val="center"/>
              <w:rPr>
                <w:szCs w:val="22"/>
                <w:lang w:val="en-US"/>
              </w:rPr>
            </w:pPr>
            <w:r w:rsidRPr="00803209">
              <w:rPr>
                <w:i/>
                <w:iCs/>
                <w:szCs w:val="22"/>
                <w:cs/>
                <w:lang w:bidi="th-TH"/>
              </w:rPr>
              <w:t>(</w:t>
            </w:r>
            <w:r w:rsidRPr="00803209">
              <w:rPr>
                <w:i/>
                <w:iCs/>
                <w:szCs w:val="22"/>
              </w:rPr>
              <w:t>in thousand Baht</w:t>
            </w:r>
            <w:r w:rsidRPr="00803209">
              <w:rPr>
                <w:i/>
                <w:iCs/>
                <w:szCs w:val="22"/>
                <w:cs/>
                <w:lang w:bidi="th-TH"/>
              </w:rPr>
              <w:t>)</w:t>
            </w:r>
          </w:p>
        </w:tc>
      </w:tr>
      <w:tr w:rsidR="00DF0A6F" w:rsidRPr="00803209" w14:paraId="3672B7AA" w14:textId="77777777" w:rsidTr="005C50BC">
        <w:trPr>
          <w:cantSplit/>
          <w:trHeight w:val="280"/>
        </w:trPr>
        <w:tc>
          <w:tcPr>
            <w:tcW w:w="6171" w:type="dxa"/>
          </w:tcPr>
          <w:p w14:paraId="2BF16F2B" w14:textId="77777777" w:rsidR="00DF0A6F" w:rsidRPr="00803209" w:rsidRDefault="00DF0A6F" w:rsidP="00DF0A6F">
            <w:pPr>
              <w:pStyle w:val="BodyText"/>
              <w:spacing w:after="0"/>
              <w:rPr>
                <w:rFonts w:ascii="Times New Roman" w:hAnsi="Times New Roman" w:cs="Times New Roman"/>
                <w:sz w:val="22"/>
                <w:szCs w:val="22"/>
              </w:rPr>
            </w:pPr>
            <w:r w:rsidRPr="00803209">
              <w:rPr>
                <w:rFonts w:ascii="Times New Roman" w:hAnsi="Times New Roman" w:cs="Times New Roman"/>
                <w:sz w:val="22"/>
                <w:szCs w:val="22"/>
              </w:rPr>
              <w:t>Discount rate</w:t>
            </w:r>
          </w:p>
        </w:tc>
        <w:tc>
          <w:tcPr>
            <w:tcW w:w="1317" w:type="dxa"/>
          </w:tcPr>
          <w:p w14:paraId="68428249" w14:textId="77777777" w:rsidR="00DF0A6F" w:rsidRPr="00803209" w:rsidRDefault="00DF0A6F" w:rsidP="00DF0A6F">
            <w:pPr>
              <w:pStyle w:val="acctfourfigures"/>
              <w:tabs>
                <w:tab w:val="clear" w:pos="765"/>
                <w:tab w:val="decimal" w:pos="1100"/>
              </w:tabs>
              <w:spacing w:line="240" w:lineRule="atLeast"/>
              <w:rPr>
                <w:szCs w:val="22"/>
              </w:rPr>
            </w:pPr>
          </w:p>
        </w:tc>
        <w:tc>
          <w:tcPr>
            <w:tcW w:w="184" w:type="dxa"/>
          </w:tcPr>
          <w:p w14:paraId="5A8D172A" w14:textId="77777777" w:rsidR="00DF0A6F" w:rsidRPr="00803209" w:rsidRDefault="00DF0A6F" w:rsidP="00DF0A6F">
            <w:pPr>
              <w:pStyle w:val="acctfourfigures"/>
              <w:spacing w:line="240" w:lineRule="atLeast"/>
              <w:rPr>
                <w:szCs w:val="22"/>
              </w:rPr>
            </w:pPr>
          </w:p>
        </w:tc>
        <w:tc>
          <w:tcPr>
            <w:tcW w:w="1298" w:type="dxa"/>
          </w:tcPr>
          <w:p w14:paraId="71BE8EA1" w14:textId="77777777" w:rsidR="00DF0A6F" w:rsidRPr="00803209" w:rsidRDefault="00DF0A6F" w:rsidP="00D81B6E">
            <w:pPr>
              <w:pStyle w:val="acctfourfigures"/>
              <w:tabs>
                <w:tab w:val="clear" w:pos="765"/>
                <w:tab w:val="decimal" w:pos="1100"/>
              </w:tabs>
              <w:spacing w:line="240" w:lineRule="atLeast"/>
              <w:rPr>
                <w:szCs w:val="22"/>
              </w:rPr>
            </w:pPr>
          </w:p>
        </w:tc>
      </w:tr>
      <w:tr w:rsidR="00DF0A6F" w:rsidRPr="00803209" w14:paraId="4E3878A7" w14:textId="77777777" w:rsidTr="005C50BC">
        <w:trPr>
          <w:cantSplit/>
          <w:trHeight w:val="232"/>
        </w:trPr>
        <w:tc>
          <w:tcPr>
            <w:tcW w:w="6171" w:type="dxa"/>
          </w:tcPr>
          <w:p w14:paraId="69FCD44A" w14:textId="77777777" w:rsidR="00DF0A6F" w:rsidRPr="00803209" w:rsidRDefault="00DF0A6F" w:rsidP="00DF0A6F">
            <w:pPr>
              <w:pStyle w:val="BodyText"/>
              <w:spacing w:after="0"/>
              <w:rPr>
                <w:rFonts w:ascii="Times New Roman" w:hAnsi="Times New Roman" w:cs="Times New Roman"/>
                <w:sz w:val="22"/>
                <w:szCs w:val="22"/>
              </w:rPr>
            </w:pPr>
            <w:r w:rsidRPr="00803209">
              <w:rPr>
                <w:rFonts w:ascii="Times New Roman" w:hAnsi="Times New Roman" w:cs="Times New Roman"/>
                <w:sz w:val="22"/>
                <w:szCs w:val="22"/>
              </w:rPr>
              <w:t xml:space="preserve">   0</w:t>
            </w:r>
            <w:r w:rsidRPr="00803209">
              <w:rPr>
                <w:rFonts w:ascii="Times New Roman" w:hAnsi="Times New Roman" w:cs="Times New Roman"/>
                <w:sz w:val="22"/>
                <w:szCs w:val="22"/>
                <w:cs/>
              </w:rPr>
              <w:t>.</w:t>
            </w:r>
            <w:r w:rsidRPr="00803209">
              <w:rPr>
                <w:rFonts w:ascii="Times New Roman" w:hAnsi="Times New Roman" w:cs="Times New Roman"/>
                <w:sz w:val="22"/>
                <w:szCs w:val="22"/>
              </w:rPr>
              <w:t>5</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increase</w:t>
            </w:r>
          </w:p>
        </w:tc>
        <w:tc>
          <w:tcPr>
            <w:tcW w:w="1317" w:type="dxa"/>
            <w:vAlign w:val="center"/>
          </w:tcPr>
          <w:p w14:paraId="23690B6D" w14:textId="77777777" w:rsidR="00DF0A6F" w:rsidRPr="00803209" w:rsidRDefault="00601053" w:rsidP="005C50BC">
            <w:pPr>
              <w:pStyle w:val="acctfourfigures"/>
              <w:tabs>
                <w:tab w:val="clear" w:pos="765"/>
                <w:tab w:val="decimal" w:pos="0"/>
              </w:tabs>
              <w:spacing w:line="240" w:lineRule="atLeast"/>
              <w:ind w:right="-76"/>
              <w:jc w:val="right"/>
              <w:rPr>
                <w:szCs w:val="22"/>
                <w:lang w:val="en-US" w:bidi="th-TH"/>
              </w:rPr>
            </w:pPr>
            <w:r w:rsidRPr="00803209">
              <w:rPr>
                <w:szCs w:val="22"/>
                <w:cs/>
                <w:lang w:val="en-US" w:bidi="th-TH"/>
              </w:rPr>
              <w:t>(</w:t>
            </w:r>
            <w:r w:rsidRPr="00803209">
              <w:rPr>
                <w:szCs w:val="22"/>
                <w:lang w:val="en-US" w:bidi="th-TH"/>
              </w:rPr>
              <w:t>21,662</w:t>
            </w:r>
            <w:r w:rsidRPr="00803209">
              <w:rPr>
                <w:szCs w:val="22"/>
                <w:cs/>
                <w:lang w:val="en-US" w:bidi="th-TH"/>
              </w:rPr>
              <w:t>)</w:t>
            </w:r>
          </w:p>
        </w:tc>
        <w:tc>
          <w:tcPr>
            <w:tcW w:w="184" w:type="dxa"/>
          </w:tcPr>
          <w:p w14:paraId="0FE827B2" w14:textId="77777777" w:rsidR="00DF0A6F" w:rsidRPr="00803209" w:rsidRDefault="00DF0A6F" w:rsidP="00DF0A6F">
            <w:pPr>
              <w:pStyle w:val="acctfourfigures"/>
              <w:spacing w:line="240" w:lineRule="atLeast"/>
              <w:rPr>
                <w:szCs w:val="22"/>
                <w:lang w:val="en-US" w:bidi="th-TH"/>
              </w:rPr>
            </w:pPr>
          </w:p>
        </w:tc>
        <w:tc>
          <w:tcPr>
            <w:tcW w:w="1298" w:type="dxa"/>
            <w:vAlign w:val="center"/>
          </w:tcPr>
          <w:p w14:paraId="58479BFF" w14:textId="77777777" w:rsidR="00DF0A6F" w:rsidRPr="00803209" w:rsidRDefault="00016D33" w:rsidP="005C50BC">
            <w:pPr>
              <w:pStyle w:val="acctfourfigures"/>
              <w:tabs>
                <w:tab w:val="clear" w:pos="765"/>
                <w:tab w:val="decimal" w:pos="0"/>
              </w:tabs>
              <w:spacing w:line="240" w:lineRule="atLeast"/>
              <w:ind w:right="-10"/>
              <w:jc w:val="right"/>
              <w:rPr>
                <w:szCs w:val="22"/>
                <w:lang w:val="en-US" w:bidi="th-TH"/>
              </w:rPr>
            </w:pPr>
            <w:r w:rsidRPr="00803209">
              <w:rPr>
                <w:szCs w:val="22"/>
                <w:cs/>
                <w:lang w:val="en-US" w:bidi="th-TH"/>
              </w:rPr>
              <w:t>(</w:t>
            </w:r>
            <w:r w:rsidRPr="00803209">
              <w:rPr>
                <w:szCs w:val="22"/>
                <w:lang w:val="en-US" w:bidi="th-TH"/>
              </w:rPr>
              <w:t>17,148</w:t>
            </w:r>
            <w:r w:rsidRPr="00803209">
              <w:rPr>
                <w:szCs w:val="22"/>
                <w:cs/>
                <w:lang w:val="en-US" w:bidi="th-TH"/>
              </w:rPr>
              <w:t>)</w:t>
            </w:r>
          </w:p>
        </w:tc>
      </w:tr>
      <w:tr w:rsidR="00DF0A6F" w:rsidRPr="00803209" w14:paraId="12CDC184" w14:textId="77777777" w:rsidTr="005C50BC">
        <w:trPr>
          <w:cantSplit/>
          <w:trHeight w:val="280"/>
        </w:trPr>
        <w:tc>
          <w:tcPr>
            <w:tcW w:w="6171" w:type="dxa"/>
          </w:tcPr>
          <w:p w14:paraId="67797189" w14:textId="77777777" w:rsidR="00DF0A6F" w:rsidRPr="00803209" w:rsidRDefault="00DF0A6F" w:rsidP="00DF0A6F">
            <w:pPr>
              <w:pStyle w:val="BodyText"/>
              <w:spacing w:after="0"/>
              <w:rPr>
                <w:rFonts w:ascii="Times New Roman" w:hAnsi="Times New Roman" w:cs="Times New Roman"/>
                <w:sz w:val="22"/>
                <w:szCs w:val="22"/>
              </w:rPr>
            </w:pPr>
            <w:r w:rsidRPr="00803209">
              <w:rPr>
                <w:rFonts w:ascii="Times New Roman" w:hAnsi="Times New Roman" w:cs="Times New Roman"/>
                <w:sz w:val="22"/>
                <w:szCs w:val="22"/>
              </w:rPr>
              <w:t xml:space="preserve">   0</w:t>
            </w:r>
            <w:r w:rsidRPr="00803209">
              <w:rPr>
                <w:rFonts w:ascii="Times New Roman" w:hAnsi="Times New Roman" w:cs="Times New Roman"/>
                <w:sz w:val="22"/>
                <w:szCs w:val="22"/>
                <w:cs/>
              </w:rPr>
              <w:t>.</w:t>
            </w:r>
            <w:r w:rsidRPr="00803209">
              <w:rPr>
                <w:rFonts w:ascii="Times New Roman" w:hAnsi="Times New Roman" w:cs="Times New Roman"/>
                <w:sz w:val="22"/>
                <w:szCs w:val="22"/>
              </w:rPr>
              <w:t>5</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decrease</w:t>
            </w:r>
          </w:p>
        </w:tc>
        <w:tc>
          <w:tcPr>
            <w:tcW w:w="1317" w:type="dxa"/>
            <w:vAlign w:val="center"/>
          </w:tcPr>
          <w:p w14:paraId="390590ED" w14:textId="77777777" w:rsidR="00DF0A6F" w:rsidRPr="00803209" w:rsidRDefault="00601053" w:rsidP="005C50BC">
            <w:pPr>
              <w:pStyle w:val="acctfourfigures"/>
              <w:tabs>
                <w:tab w:val="clear" w:pos="765"/>
                <w:tab w:val="decimal" w:pos="1026"/>
                <w:tab w:val="decimal" w:pos="1077"/>
              </w:tabs>
              <w:spacing w:line="240" w:lineRule="atLeast"/>
              <w:jc w:val="right"/>
              <w:rPr>
                <w:szCs w:val="22"/>
                <w:lang w:val="en-US" w:bidi="th-TH"/>
              </w:rPr>
            </w:pPr>
            <w:r w:rsidRPr="00803209">
              <w:rPr>
                <w:szCs w:val="22"/>
                <w:lang w:val="en-US" w:bidi="th-TH"/>
              </w:rPr>
              <w:t>23,565</w:t>
            </w:r>
          </w:p>
        </w:tc>
        <w:tc>
          <w:tcPr>
            <w:tcW w:w="184" w:type="dxa"/>
          </w:tcPr>
          <w:p w14:paraId="2595AD1D" w14:textId="77777777" w:rsidR="00DF0A6F" w:rsidRPr="00803209" w:rsidRDefault="00DF0A6F" w:rsidP="00DF0A6F">
            <w:pPr>
              <w:pStyle w:val="acctfourfigures"/>
              <w:spacing w:line="240" w:lineRule="atLeast"/>
              <w:rPr>
                <w:szCs w:val="22"/>
                <w:lang w:val="en-US" w:bidi="th-TH"/>
              </w:rPr>
            </w:pPr>
          </w:p>
        </w:tc>
        <w:tc>
          <w:tcPr>
            <w:tcW w:w="1298" w:type="dxa"/>
            <w:vAlign w:val="center"/>
          </w:tcPr>
          <w:p w14:paraId="7A1F0347" w14:textId="77777777" w:rsidR="00DF0A6F" w:rsidRPr="00803209" w:rsidRDefault="00016D33" w:rsidP="00DF0A6F">
            <w:pPr>
              <w:pStyle w:val="acctfourfigures"/>
              <w:tabs>
                <w:tab w:val="clear" w:pos="765"/>
                <w:tab w:val="decimal" w:pos="1100"/>
              </w:tabs>
              <w:spacing w:line="240" w:lineRule="atLeast"/>
              <w:rPr>
                <w:szCs w:val="22"/>
                <w:lang w:val="en-US" w:bidi="th-TH"/>
              </w:rPr>
            </w:pPr>
            <w:r w:rsidRPr="00803209">
              <w:rPr>
                <w:szCs w:val="22"/>
                <w:lang w:val="en-US" w:bidi="th-TH"/>
              </w:rPr>
              <w:t>18,717</w:t>
            </w:r>
          </w:p>
        </w:tc>
      </w:tr>
      <w:tr w:rsidR="00DF0A6F" w:rsidRPr="00803209" w14:paraId="38097668" w14:textId="77777777" w:rsidTr="005C50BC">
        <w:trPr>
          <w:cantSplit/>
          <w:trHeight w:val="280"/>
        </w:trPr>
        <w:tc>
          <w:tcPr>
            <w:tcW w:w="6171" w:type="dxa"/>
          </w:tcPr>
          <w:p w14:paraId="7A85AF34" w14:textId="77777777" w:rsidR="00DF0A6F" w:rsidRPr="00803209" w:rsidRDefault="00DF0A6F" w:rsidP="00DF0A6F">
            <w:pPr>
              <w:pStyle w:val="BodyText"/>
              <w:spacing w:after="0"/>
              <w:rPr>
                <w:rFonts w:ascii="Times New Roman" w:hAnsi="Times New Roman" w:cs="Times New Roman"/>
                <w:sz w:val="22"/>
                <w:szCs w:val="22"/>
              </w:rPr>
            </w:pPr>
            <w:r w:rsidRPr="00803209">
              <w:rPr>
                <w:rFonts w:ascii="Times New Roman" w:hAnsi="Times New Roman" w:cs="Times New Roman"/>
                <w:sz w:val="22"/>
                <w:szCs w:val="22"/>
              </w:rPr>
              <w:t>Salary increase rate</w:t>
            </w:r>
          </w:p>
        </w:tc>
        <w:tc>
          <w:tcPr>
            <w:tcW w:w="1317" w:type="dxa"/>
          </w:tcPr>
          <w:p w14:paraId="759F5E51" w14:textId="77777777" w:rsidR="00DF0A6F" w:rsidRPr="00803209" w:rsidRDefault="00DF0A6F" w:rsidP="005C50BC">
            <w:pPr>
              <w:tabs>
                <w:tab w:val="decimal" w:pos="1077"/>
              </w:tabs>
              <w:jc w:val="right"/>
              <w:rPr>
                <w:rFonts w:ascii="Times New Roman" w:hAnsi="Times New Roman" w:cs="Times New Roman"/>
                <w:sz w:val="22"/>
                <w:szCs w:val="22"/>
              </w:rPr>
            </w:pPr>
          </w:p>
        </w:tc>
        <w:tc>
          <w:tcPr>
            <w:tcW w:w="184" w:type="dxa"/>
          </w:tcPr>
          <w:p w14:paraId="7DF23026" w14:textId="77777777" w:rsidR="00DF0A6F" w:rsidRPr="00803209" w:rsidRDefault="00DF0A6F" w:rsidP="00DF0A6F">
            <w:pPr>
              <w:pStyle w:val="acctfourfigures"/>
              <w:spacing w:line="240" w:lineRule="atLeast"/>
              <w:rPr>
                <w:szCs w:val="22"/>
                <w:lang w:val="en-US" w:bidi="th-TH"/>
              </w:rPr>
            </w:pPr>
          </w:p>
        </w:tc>
        <w:tc>
          <w:tcPr>
            <w:tcW w:w="1298" w:type="dxa"/>
          </w:tcPr>
          <w:p w14:paraId="4F2E2335" w14:textId="77777777" w:rsidR="00DF0A6F" w:rsidRPr="00803209" w:rsidRDefault="00DF0A6F" w:rsidP="00DF0A6F">
            <w:pPr>
              <w:tabs>
                <w:tab w:val="decimal" w:pos="1100"/>
              </w:tabs>
              <w:rPr>
                <w:rFonts w:ascii="Times New Roman" w:hAnsi="Times New Roman" w:cs="Times New Roman"/>
                <w:sz w:val="22"/>
                <w:szCs w:val="22"/>
              </w:rPr>
            </w:pPr>
          </w:p>
        </w:tc>
      </w:tr>
      <w:tr w:rsidR="00DF0A6F" w:rsidRPr="00803209" w14:paraId="1FB23FD2" w14:textId="77777777" w:rsidTr="005C50BC">
        <w:trPr>
          <w:cantSplit/>
          <w:trHeight w:val="280"/>
        </w:trPr>
        <w:tc>
          <w:tcPr>
            <w:tcW w:w="6171" w:type="dxa"/>
          </w:tcPr>
          <w:p w14:paraId="5E103890" w14:textId="77777777" w:rsidR="00DF0A6F" w:rsidRPr="00803209" w:rsidRDefault="00DF0A6F" w:rsidP="00DF0A6F">
            <w:pPr>
              <w:pStyle w:val="BodyText"/>
              <w:spacing w:after="0"/>
              <w:rPr>
                <w:rFonts w:ascii="Times New Roman" w:hAnsi="Times New Roman" w:cs="Times New Roman"/>
                <w:sz w:val="22"/>
                <w:szCs w:val="22"/>
              </w:rPr>
            </w:pP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1</w:t>
            </w:r>
            <w:r w:rsidRPr="00803209">
              <w:rPr>
                <w:rFonts w:ascii="Times New Roman" w:hAnsi="Times New Roman" w:cs="Times New Roman"/>
                <w:sz w:val="22"/>
                <w:szCs w:val="22"/>
                <w:cs/>
              </w:rPr>
              <w:t>.</w:t>
            </w:r>
            <w:r w:rsidRPr="00803209">
              <w:rPr>
                <w:rFonts w:ascii="Times New Roman" w:hAnsi="Times New Roman" w:cs="Times New Roman"/>
                <w:sz w:val="22"/>
                <w:szCs w:val="22"/>
              </w:rPr>
              <w:t>0</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increase</w:t>
            </w:r>
          </w:p>
        </w:tc>
        <w:tc>
          <w:tcPr>
            <w:tcW w:w="1317" w:type="dxa"/>
            <w:vAlign w:val="center"/>
          </w:tcPr>
          <w:p w14:paraId="2F56E2C7" w14:textId="77777777" w:rsidR="00DF0A6F" w:rsidRPr="00803209" w:rsidRDefault="00601053" w:rsidP="005C50BC">
            <w:pPr>
              <w:pStyle w:val="acctfourfigures"/>
              <w:tabs>
                <w:tab w:val="clear" w:pos="765"/>
                <w:tab w:val="decimal" w:pos="1026"/>
                <w:tab w:val="decimal" w:pos="1077"/>
              </w:tabs>
              <w:spacing w:line="240" w:lineRule="atLeast"/>
              <w:jc w:val="right"/>
              <w:rPr>
                <w:szCs w:val="22"/>
                <w:lang w:val="en-US" w:bidi="th-TH"/>
              </w:rPr>
            </w:pPr>
            <w:r w:rsidRPr="00803209">
              <w:rPr>
                <w:szCs w:val="22"/>
                <w:lang w:val="en-US" w:bidi="th-TH"/>
              </w:rPr>
              <w:t>44,076</w:t>
            </w:r>
          </w:p>
        </w:tc>
        <w:tc>
          <w:tcPr>
            <w:tcW w:w="184" w:type="dxa"/>
          </w:tcPr>
          <w:p w14:paraId="3346A670" w14:textId="77777777" w:rsidR="00DF0A6F" w:rsidRPr="00803209" w:rsidRDefault="00DF0A6F" w:rsidP="00DF0A6F">
            <w:pPr>
              <w:pStyle w:val="acctfourfigures"/>
              <w:spacing w:line="240" w:lineRule="atLeast"/>
              <w:rPr>
                <w:szCs w:val="22"/>
                <w:lang w:val="en-US" w:bidi="th-TH"/>
              </w:rPr>
            </w:pPr>
          </w:p>
        </w:tc>
        <w:tc>
          <w:tcPr>
            <w:tcW w:w="1298" w:type="dxa"/>
            <w:vAlign w:val="center"/>
          </w:tcPr>
          <w:p w14:paraId="386BEEBB" w14:textId="77777777" w:rsidR="00DF0A6F" w:rsidRPr="00803209" w:rsidRDefault="00016D33" w:rsidP="00DF0A6F">
            <w:pPr>
              <w:pStyle w:val="acctfourfigures"/>
              <w:tabs>
                <w:tab w:val="clear" w:pos="765"/>
                <w:tab w:val="decimal" w:pos="1100"/>
              </w:tabs>
              <w:spacing w:line="240" w:lineRule="atLeast"/>
              <w:rPr>
                <w:szCs w:val="22"/>
                <w:lang w:val="en-US" w:bidi="th-TH"/>
              </w:rPr>
            </w:pPr>
            <w:r w:rsidRPr="00803209">
              <w:rPr>
                <w:szCs w:val="22"/>
                <w:lang w:val="en-US" w:bidi="th-TH"/>
              </w:rPr>
              <w:t>37,513</w:t>
            </w:r>
          </w:p>
        </w:tc>
      </w:tr>
      <w:tr w:rsidR="00DF0A6F" w:rsidRPr="00803209" w14:paraId="61FC31DF" w14:textId="77777777" w:rsidTr="005C50BC">
        <w:trPr>
          <w:cantSplit/>
          <w:trHeight w:val="280"/>
        </w:trPr>
        <w:tc>
          <w:tcPr>
            <w:tcW w:w="6171" w:type="dxa"/>
          </w:tcPr>
          <w:p w14:paraId="1447247F" w14:textId="77777777" w:rsidR="00DF0A6F" w:rsidRPr="00803209" w:rsidRDefault="00DF0A6F" w:rsidP="00DF0A6F">
            <w:pPr>
              <w:pStyle w:val="BodyText"/>
              <w:spacing w:after="0"/>
              <w:rPr>
                <w:rFonts w:ascii="Times New Roman" w:hAnsi="Times New Roman" w:cs="Times New Roman"/>
                <w:sz w:val="22"/>
                <w:szCs w:val="22"/>
              </w:rPr>
            </w:pP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1</w:t>
            </w:r>
            <w:r w:rsidRPr="00803209">
              <w:rPr>
                <w:rFonts w:ascii="Times New Roman" w:hAnsi="Times New Roman" w:cs="Times New Roman"/>
                <w:sz w:val="22"/>
                <w:szCs w:val="22"/>
                <w:cs/>
              </w:rPr>
              <w:t>.</w:t>
            </w:r>
            <w:r w:rsidRPr="00803209">
              <w:rPr>
                <w:rFonts w:ascii="Times New Roman" w:hAnsi="Times New Roman" w:cs="Times New Roman"/>
                <w:sz w:val="22"/>
                <w:szCs w:val="22"/>
              </w:rPr>
              <w:t>0</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decrease</w:t>
            </w:r>
          </w:p>
        </w:tc>
        <w:tc>
          <w:tcPr>
            <w:tcW w:w="1317" w:type="dxa"/>
            <w:vAlign w:val="center"/>
          </w:tcPr>
          <w:p w14:paraId="084FE160" w14:textId="77777777" w:rsidR="00DF0A6F" w:rsidRPr="00803209" w:rsidRDefault="00601053" w:rsidP="005C50BC">
            <w:pPr>
              <w:pStyle w:val="acctfourfigures"/>
              <w:tabs>
                <w:tab w:val="clear" w:pos="765"/>
                <w:tab w:val="decimal" w:pos="0"/>
              </w:tabs>
              <w:spacing w:line="240" w:lineRule="atLeast"/>
              <w:ind w:right="-76"/>
              <w:jc w:val="right"/>
              <w:rPr>
                <w:szCs w:val="22"/>
                <w:lang w:val="en-US" w:bidi="th-TH"/>
              </w:rPr>
            </w:pPr>
            <w:r w:rsidRPr="00803209">
              <w:rPr>
                <w:szCs w:val="22"/>
                <w:cs/>
                <w:lang w:val="en-US" w:bidi="th-TH"/>
              </w:rPr>
              <w:t>(</w:t>
            </w:r>
            <w:r w:rsidRPr="00803209">
              <w:rPr>
                <w:szCs w:val="22"/>
                <w:lang w:val="en-US" w:bidi="th-TH"/>
              </w:rPr>
              <w:t>38,300</w:t>
            </w:r>
            <w:r w:rsidRPr="00803209">
              <w:rPr>
                <w:szCs w:val="22"/>
                <w:cs/>
                <w:lang w:val="en-US" w:bidi="th-TH"/>
              </w:rPr>
              <w:t>)</w:t>
            </w:r>
          </w:p>
        </w:tc>
        <w:tc>
          <w:tcPr>
            <w:tcW w:w="184" w:type="dxa"/>
          </w:tcPr>
          <w:p w14:paraId="7B85CD0E" w14:textId="77777777" w:rsidR="00DF0A6F" w:rsidRPr="00803209" w:rsidRDefault="00DF0A6F" w:rsidP="005C50BC">
            <w:pPr>
              <w:pStyle w:val="acctfourfigures"/>
              <w:tabs>
                <w:tab w:val="decimal" w:pos="0"/>
              </w:tabs>
              <w:spacing w:line="240" w:lineRule="atLeast"/>
              <w:ind w:right="-76"/>
              <w:rPr>
                <w:szCs w:val="22"/>
                <w:lang w:val="en-US" w:bidi="th-TH"/>
              </w:rPr>
            </w:pPr>
          </w:p>
        </w:tc>
        <w:tc>
          <w:tcPr>
            <w:tcW w:w="1298" w:type="dxa"/>
            <w:vAlign w:val="center"/>
          </w:tcPr>
          <w:p w14:paraId="5718803B" w14:textId="77777777" w:rsidR="00DF0A6F" w:rsidRPr="00803209" w:rsidRDefault="00016D33" w:rsidP="005C50BC">
            <w:pPr>
              <w:pStyle w:val="acctfourfigures"/>
              <w:tabs>
                <w:tab w:val="clear" w:pos="765"/>
                <w:tab w:val="decimal" w:pos="0"/>
              </w:tabs>
              <w:spacing w:line="240" w:lineRule="atLeast"/>
              <w:ind w:right="-10"/>
              <w:jc w:val="right"/>
              <w:rPr>
                <w:szCs w:val="22"/>
                <w:lang w:val="en-US" w:bidi="th-TH"/>
              </w:rPr>
            </w:pPr>
            <w:r w:rsidRPr="00803209">
              <w:rPr>
                <w:szCs w:val="22"/>
                <w:cs/>
                <w:lang w:val="en-US" w:bidi="th-TH"/>
              </w:rPr>
              <w:t>(</w:t>
            </w:r>
            <w:r w:rsidRPr="00803209">
              <w:rPr>
                <w:szCs w:val="22"/>
                <w:lang w:val="en-US" w:bidi="th-TH"/>
              </w:rPr>
              <w:t>32,253</w:t>
            </w:r>
            <w:r w:rsidRPr="00803209">
              <w:rPr>
                <w:szCs w:val="22"/>
                <w:cs/>
                <w:lang w:val="en-US" w:bidi="th-TH"/>
              </w:rPr>
              <w:t>)</w:t>
            </w:r>
          </w:p>
        </w:tc>
      </w:tr>
      <w:tr w:rsidR="00DF0A6F" w:rsidRPr="00803209" w14:paraId="4ECB120F" w14:textId="77777777" w:rsidTr="005C50BC">
        <w:trPr>
          <w:cantSplit/>
          <w:trHeight w:val="280"/>
        </w:trPr>
        <w:tc>
          <w:tcPr>
            <w:tcW w:w="6171" w:type="dxa"/>
          </w:tcPr>
          <w:p w14:paraId="23121B12" w14:textId="77777777" w:rsidR="00DF0A6F" w:rsidRPr="00803209" w:rsidRDefault="00DF0A6F" w:rsidP="00DF0A6F">
            <w:pPr>
              <w:pStyle w:val="BodyText"/>
              <w:spacing w:after="0"/>
              <w:rPr>
                <w:rFonts w:ascii="Times New Roman" w:hAnsi="Times New Roman" w:cs="Times New Roman"/>
                <w:sz w:val="22"/>
                <w:szCs w:val="22"/>
              </w:rPr>
            </w:pPr>
            <w:r w:rsidRPr="00803209">
              <w:rPr>
                <w:rFonts w:ascii="Times New Roman" w:hAnsi="Times New Roman" w:cs="Times New Roman"/>
                <w:sz w:val="22"/>
                <w:szCs w:val="22"/>
              </w:rPr>
              <w:t>Employee turnover rate</w:t>
            </w:r>
          </w:p>
        </w:tc>
        <w:tc>
          <w:tcPr>
            <w:tcW w:w="1317" w:type="dxa"/>
          </w:tcPr>
          <w:p w14:paraId="08A539F7" w14:textId="77777777" w:rsidR="00DF0A6F" w:rsidRPr="00803209" w:rsidRDefault="00DF0A6F" w:rsidP="005C50BC">
            <w:pPr>
              <w:tabs>
                <w:tab w:val="decimal" w:pos="1077"/>
              </w:tabs>
              <w:jc w:val="right"/>
              <w:rPr>
                <w:rFonts w:ascii="Times New Roman" w:hAnsi="Times New Roman" w:cs="Times New Roman"/>
                <w:sz w:val="22"/>
                <w:szCs w:val="22"/>
              </w:rPr>
            </w:pPr>
          </w:p>
        </w:tc>
        <w:tc>
          <w:tcPr>
            <w:tcW w:w="184" w:type="dxa"/>
          </w:tcPr>
          <w:p w14:paraId="45AD6397" w14:textId="77777777" w:rsidR="00DF0A6F" w:rsidRPr="00803209" w:rsidRDefault="00DF0A6F" w:rsidP="00DF0A6F">
            <w:pPr>
              <w:pStyle w:val="acctfourfigures"/>
              <w:spacing w:line="240" w:lineRule="atLeast"/>
              <w:rPr>
                <w:szCs w:val="22"/>
                <w:lang w:val="en-US" w:bidi="th-TH"/>
              </w:rPr>
            </w:pPr>
          </w:p>
        </w:tc>
        <w:tc>
          <w:tcPr>
            <w:tcW w:w="1298" w:type="dxa"/>
          </w:tcPr>
          <w:p w14:paraId="27D26DCD" w14:textId="77777777" w:rsidR="00DF0A6F" w:rsidRPr="00803209" w:rsidRDefault="00DF0A6F" w:rsidP="00DF0A6F">
            <w:pPr>
              <w:tabs>
                <w:tab w:val="decimal" w:pos="1100"/>
              </w:tabs>
              <w:rPr>
                <w:rFonts w:ascii="Times New Roman" w:hAnsi="Times New Roman" w:cs="Times New Roman"/>
                <w:sz w:val="22"/>
                <w:szCs w:val="22"/>
              </w:rPr>
            </w:pPr>
          </w:p>
        </w:tc>
      </w:tr>
      <w:tr w:rsidR="00DF0A6F" w:rsidRPr="00803209" w14:paraId="7503BA98" w14:textId="77777777" w:rsidTr="005C50BC">
        <w:trPr>
          <w:cantSplit/>
          <w:trHeight w:val="280"/>
        </w:trPr>
        <w:tc>
          <w:tcPr>
            <w:tcW w:w="6171" w:type="dxa"/>
          </w:tcPr>
          <w:p w14:paraId="5F80B951" w14:textId="77777777" w:rsidR="00DF0A6F" w:rsidRPr="00803209" w:rsidRDefault="00DF0A6F" w:rsidP="00DF0A6F">
            <w:pPr>
              <w:pStyle w:val="BodyText"/>
              <w:spacing w:after="0"/>
              <w:rPr>
                <w:rFonts w:ascii="Times New Roman" w:hAnsi="Times New Roman" w:cs="Times New Roman"/>
                <w:sz w:val="22"/>
                <w:szCs w:val="22"/>
              </w:rPr>
            </w:pP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10</w:t>
            </w:r>
            <w:r w:rsidRPr="00803209">
              <w:rPr>
                <w:rFonts w:ascii="Times New Roman" w:hAnsi="Times New Roman" w:cs="Times New Roman"/>
                <w:sz w:val="22"/>
                <w:szCs w:val="22"/>
                <w:cs/>
              </w:rPr>
              <w:t>.</w:t>
            </w:r>
            <w:r w:rsidRPr="00803209">
              <w:rPr>
                <w:rFonts w:ascii="Times New Roman" w:hAnsi="Times New Roman" w:cs="Times New Roman"/>
                <w:sz w:val="22"/>
                <w:szCs w:val="22"/>
              </w:rPr>
              <w:t>0</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increase</w:t>
            </w:r>
          </w:p>
        </w:tc>
        <w:tc>
          <w:tcPr>
            <w:tcW w:w="1317" w:type="dxa"/>
            <w:vAlign w:val="center"/>
          </w:tcPr>
          <w:p w14:paraId="68523988" w14:textId="77777777" w:rsidR="00DF0A6F" w:rsidRPr="00803209" w:rsidRDefault="00601053" w:rsidP="005C50BC">
            <w:pPr>
              <w:pStyle w:val="acctfourfigures"/>
              <w:tabs>
                <w:tab w:val="clear" w:pos="765"/>
                <w:tab w:val="decimal" w:pos="0"/>
              </w:tabs>
              <w:spacing w:line="240" w:lineRule="atLeast"/>
              <w:ind w:right="-76"/>
              <w:jc w:val="right"/>
              <w:rPr>
                <w:szCs w:val="22"/>
                <w:lang w:val="en-US" w:bidi="th-TH"/>
              </w:rPr>
            </w:pPr>
            <w:r w:rsidRPr="00803209">
              <w:rPr>
                <w:szCs w:val="22"/>
                <w:cs/>
                <w:lang w:val="en-US" w:bidi="th-TH"/>
              </w:rPr>
              <w:t>(</w:t>
            </w:r>
            <w:r w:rsidRPr="00803209">
              <w:rPr>
                <w:szCs w:val="22"/>
                <w:lang w:val="en-US" w:bidi="th-TH"/>
              </w:rPr>
              <w:t>15,285</w:t>
            </w:r>
            <w:r w:rsidRPr="00803209">
              <w:rPr>
                <w:szCs w:val="22"/>
                <w:cs/>
                <w:lang w:val="en-US" w:bidi="th-TH"/>
              </w:rPr>
              <w:t>)</w:t>
            </w:r>
          </w:p>
        </w:tc>
        <w:tc>
          <w:tcPr>
            <w:tcW w:w="184" w:type="dxa"/>
          </w:tcPr>
          <w:p w14:paraId="3575FFD5" w14:textId="77777777" w:rsidR="00DF0A6F" w:rsidRPr="00803209" w:rsidRDefault="00DF0A6F" w:rsidP="005C50BC">
            <w:pPr>
              <w:pStyle w:val="acctfourfigures"/>
              <w:tabs>
                <w:tab w:val="decimal" w:pos="0"/>
              </w:tabs>
              <w:spacing w:line="240" w:lineRule="atLeast"/>
              <w:ind w:right="-76"/>
              <w:rPr>
                <w:szCs w:val="22"/>
                <w:lang w:val="en-US" w:bidi="th-TH"/>
              </w:rPr>
            </w:pPr>
          </w:p>
        </w:tc>
        <w:tc>
          <w:tcPr>
            <w:tcW w:w="1298" w:type="dxa"/>
            <w:vAlign w:val="center"/>
          </w:tcPr>
          <w:p w14:paraId="0AE457AA" w14:textId="77777777" w:rsidR="00DF0A6F" w:rsidRPr="00803209" w:rsidRDefault="00016D33" w:rsidP="005C50BC">
            <w:pPr>
              <w:pStyle w:val="acctfourfigures"/>
              <w:tabs>
                <w:tab w:val="clear" w:pos="765"/>
                <w:tab w:val="decimal" w:pos="0"/>
              </w:tabs>
              <w:spacing w:line="240" w:lineRule="atLeast"/>
              <w:ind w:right="-10"/>
              <w:jc w:val="right"/>
              <w:rPr>
                <w:szCs w:val="22"/>
                <w:lang w:val="en-US" w:bidi="th-TH"/>
              </w:rPr>
            </w:pPr>
            <w:r w:rsidRPr="00803209">
              <w:rPr>
                <w:szCs w:val="22"/>
                <w:cs/>
                <w:lang w:val="en-US" w:bidi="th-TH"/>
              </w:rPr>
              <w:t>(</w:t>
            </w:r>
            <w:r w:rsidRPr="00803209">
              <w:rPr>
                <w:szCs w:val="22"/>
                <w:lang w:val="en-US" w:bidi="th-TH"/>
              </w:rPr>
              <w:t>13,504</w:t>
            </w:r>
            <w:r w:rsidRPr="00803209">
              <w:rPr>
                <w:szCs w:val="22"/>
                <w:cs/>
                <w:lang w:val="en-US" w:bidi="th-TH"/>
              </w:rPr>
              <w:t>)</w:t>
            </w:r>
          </w:p>
        </w:tc>
      </w:tr>
      <w:tr w:rsidR="00DF0A6F" w:rsidRPr="00803209" w14:paraId="54FCD394" w14:textId="77777777" w:rsidTr="005C50BC">
        <w:trPr>
          <w:cantSplit/>
          <w:trHeight w:val="291"/>
        </w:trPr>
        <w:tc>
          <w:tcPr>
            <w:tcW w:w="6171" w:type="dxa"/>
          </w:tcPr>
          <w:p w14:paraId="2B1A4F02" w14:textId="77777777" w:rsidR="00DF0A6F" w:rsidRPr="00803209" w:rsidRDefault="00DF0A6F" w:rsidP="00DF0A6F">
            <w:pPr>
              <w:pStyle w:val="BodyText"/>
              <w:spacing w:after="0"/>
              <w:rPr>
                <w:rFonts w:ascii="Times New Roman" w:hAnsi="Times New Roman" w:cs="Times New Roman"/>
                <w:sz w:val="22"/>
                <w:szCs w:val="22"/>
              </w:rPr>
            </w:pP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10</w:t>
            </w:r>
            <w:r w:rsidRPr="00803209">
              <w:rPr>
                <w:rFonts w:ascii="Times New Roman" w:hAnsi="Times New Roman" w:cs="Times New Roman"/>
                <w:sz w:val="22"/>
                <w:szCs w:val="22"/>
                <w:cs/>
              </w:rPr>
              <w:t>.</w:t>
            </w:r>
            <w:r w:rsidRPr="00803209">
              <w:rPr>
                <w:rFonts w:ascii="Times New Roman" w:hAnsi="Times New Roman" w:cs="Times New Roman"/>
                <w:sz w:val="22"/>
                <w:szCs w:val="22"/>
              </w:rPr>
              <w:t>0</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decrease</w:t>
            </w:r>
          </w:p>
        </w:tc>
        <w:tc>
          <w:tcPr>
            <w:tcW w:w="1317" w:type="dxa"/>
            <w:vAlign w:val="center"/>
          </w:tcPr>
          <w:p w14:paraId="2B55C7E2" w14:textId="77777777" w:rsidR="00DF0A6F" w:rsidRPr="00803209" w:rsidRDefault="00601053" w:rsidP="005C50BC">
            <w:pPr>
              <w:pStyle w:val="acctfourfigures"/>
              <w:tabs>
                <w:tab w:val="clear" w:pos="765"/>
                <w:tab w:val="decimal" w:pos="1026"/>
                <w:tab w:val="decimal" w:pos="1077"/>
              </w:tabs>
              <w:spacing w:line="240" w:lineRule="atLeast"/>
              <w:jc w:val="right"/>
              <w:rPr>
                <w:szCs w:val="22"/>
                <w:lang w:val="en-US" w:bidi="th-TH"/>
              </w:rPr>
            </w:pPr>
            <w:r w:rsidRPr="00803209">
              <w:rPr>
                <w:szCs w:val="22"/>
                <w:lang w:val="en-US" w:bidi="th-TH"/>
              </w:rPr>
              <w:t>16,133</w:t>
            </w:r>
          </w:p>
        </w:tc>
        <w:tc>
          <w:tcPr>
            <w:tcW w:w="184" w:type="dxa"/>
          </w:tcPr>
          <w:p w14:paraId="14E1FFDF" w14:textId="77777777" w:rsidR="00DF0A6F" w:rsidRPr="00803209" w:rsidRDefault="00DF0A6F" w:rsidP="00DF0A6F">
            <w:pPr>
              <w:pStyle w:val="acctfourfigures"/>
              <w:spacing w:line="240" w:lineRule="atLeast"/>
              <w:rPr>
                <w:szCs w:val="22"/>
                <w:lang w:val="en-US" w:bidi="th-TH"/>
              </w:rPr>
            </w:pPr>
          </w:p>
        </w:tc>
        <w:tc>
          <w:tcPr>
            <w:tcW w:w="1298" w:type="dxa"/>
            <w:vAlign w:val="center"/>
          </w:tcPr>
          <w:p w14:paraId="3D21CE87" w14:textId="77777777" w:rsidR="00DF0A6F" w:rsidRPr="00803209" w:rsidRDefault="00016D33" w:rsidP="00DF0A6F">
            <w:pPr>
              <w:pStyle w:val="acctfourfigures"/>
              <w:tabs>
                <w:tab w:val="clear" w:pos="765"/>
                <w:tab w:val="decimal" w:pos="1100"/>
              </w:tabs>
              <w:spacing w:line="240" w:lineRule="atLeast"/>
              <w:rPr>
                <w:szCs w:val="22"/>
                <w:lang w:val="en-US" w:bidi="th-TH"/>
              </w:rPr>
            </w:pPr>
            <w:r w:rsidRPr="00803209">
              <w:rPr>
                <w:szCs w:val="22"/>
                <w:lang w:val="en-US" w:bidi="th-TH"/>
              </w:rPr>
              <w:t>14,378</w:t>
            </w:r>
          </w:p>
        </w:tc>
      </w:tr>
    </w:tbl>
    <w:p w14:paraId="024DB9FF" w14:textId="77777777" w:rsidR="00667365" w:rsidRPr="00803209" w:rsidRDefault="00667365" w:rsidP="00DB0358">
      <w:pPr>
        <w:ind w:left="547"/>
        <w:jc w:val="thaiDistribute"/>
        <w:rPr>
          <w:rFonts w:ascii="Times New Roman" w:eastAsia="Calibri" w:hAnsi="Times New Roman" w:cs="Times New Roman"/>
          <w:sz w:val="22"/>
          <w:szCs w:val="22"/>
        </w:rPr>
      </w:pPr>
    </w:p>
    <w:p w14:paraId="7AE52E52" w14:textId="77777777" w:rsidR="00B90239" w:rsidRPr="00803209" w:rsidRDefault="00667365" w:rsidP="00B90239">
      <w:pPr>
        <w:ind w:left="547"/>
        <w:jc w:val="thaiDistribute"/>
        <w:rPr>
          <w:rFonts w:ascii="Times New Roman" w:eastAsia="Calibri" w:hAnsi="Times New Roman" w:cs="Times New Roman"/>
          <w:sz w:val="22"/>
          <w:szCs w:val="22"/>
        </w:rPr>
      </w:pPr>
      <w:r w:rsidRPr="00803209">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r w:rsidRPr="00803209">
        <w:rPr>
          <w:rFonts w:ascii="Times New Roman" w:eastAsia="Calibri" w:hAnsi="Times New Roman" w:cs="Times New Roman"/>
          <w:sz w:val="22"/>
          <w:szCs w:val="22"/>
          <w:cs/>
        </w:rPr>
        <w:t>.</w:t>
      </w:r>
    </w:p>
    <w:p w14:paraId="352B7274" w14:textId="77777777" w:rsidR="00A47481" w:rsidRPr="00803209" w:rsidRDefault="00A47481" w:rsidP="00A47481">
      <w:pPr>
        <w:rPr>
          <w:rFonts w:ascii="Times New Roman" w:hAnsi="Times New Roman" w:cs="Times New Roman"/>
        </w:rPr>
      </w:pPr>
    </w:p>
    <w:p w14:paraId="5ED290A0" w14:textId="77777777" w:rsidR="00B352E9" w:rsidRPr="00803209" w:rsidRDefault="00B352E9" w:rsidP="009E1DF6">
      <w:pPr>
        <w:pStyle w:val="Heading1"/>
        <w:numPr>
          <w:ilvl w:val="0"/>
          <w:numId w:val="0"/>
        </w:numPr>
        <w:ind w:left="540" w:hanging="540"/>
        <w:rPr>
          <w:rFonts w:ascii="Times New Roman" w:hAnsi="Times New Roman"/>
          <w:sz w:val="24"/>
          <w:szCs w:val="24"/>
          <w:u w:val="none"/>
        </w:rPr>
      </w:pPr>
      <w:r w:rsidRPr="00803209">
        <w:rPr>
          <w:rFonts w:ascii="Times New Roman" w:hAnsi="Times New Roman"/>
          <w:sz w:val="24"/>
          <w:szCs w:val="24"/>
          <w:u w:val="none"/>
        </w:rPr>
        <w:t>1</w:t>
      </w:r>
      <w:r w:rsidR="0025534E" w:rsidRPr="00803209">
        <w:rPr>
          <w:rFonts w:ascii="Times New Roman" w:hAnsi="Times New Roman"/>
          <w:sz w:val="24"/>
          <w:szCs w:val="24"/>
          <w:u w:val="none"/>
        </w:rPr>
        <w:t>7</w:t>
      </w:r>
      <w:r w:rsidRPr="00803209">
        <w:rPr>
          <w:rFonts w:ascii="Times New Roman" w:hAnsi="Times New Roman"/>
          <w:sz w:val="24"/>
          <w:szCs w:val="24"/>
          <w:u w:val="none"/>
        </w:rPr>
        <w:tab/>
      </w:r>
      <w:r w:rsidR="00B602C5" w:rsidRPr="00803209">
        <w:rPr>
          <w:rFonts w:ascii="Times New Roman" w:hAnsi="Times New Roman"/>
          <w:sz w:val="24"/>
          <w:szCs w:val="24"/>
          <w:u w:val="none"/>
        </w:rPr>
        <w:t>Share c</w:t>
      </w:r>
      <w:r w:rsidRPr="00803209">
        <w:rPr>
          <w:rFonts w:ascii="Times New Roman" w:hAnsi="Times New Roman"/>
          <w:sz w:val="24"/>
          <w:szCs w:val="24"/>
          <w:u w:val="none"/>
        </w:rPr>
        <w:t>apital</w:t>
      </w:r>
    </w:p>
    <w:p w14:paraId="4F0324B6" w14:textId="77777777" w:rsidR="00A84610" w:rsidRPr="00803209" w:rsidRDefault="00A84610" w:rsidP="00A84610">
      <w:pPr>
        <w:rPr>
          <w:rFonts w:ascii="Times New Roman" w:hAnsi="Times New Roman" w:cs="Times New Roman"/>
          <w:sz w:val="16"/>
          <w:szCs w:val="16"/>
        </w:rPr>
      </w:pPr>
    </w:p>
    <w:tbl>
      <w:tblPr>
        <w:tblW w:w="8874" w:type="dxa"/>
        <w:tblInd w:w="426" w:type="dxa"/>
        <w:tblLayout w:type="fixed"/>
        <w:tblLook w:val="0000" w:firstRow="0" w:lastRow="0" w:firstColumn="0" w:lastColumn="0" w:noHBand="0" w:noVBand="0"/>
      </w:tblPr>
      <w:tblGrid>
        <w:gridCol w:w="2102"/>
        <w:gridCol w:w="840"/>
        <w:gridCol w:w="1303"/>
        <w:gridCol w:w="236"/>
        <w:gridCol w:w="1351"/>
        <w:gridCol w:w="236"/>
        <w:gridCol w:w="1217"/>
        <w:gridCol w:w="272"/>
        <w:gridCol w:w="1317"/>
      </w:tblGrid>
      <w:tr w:rsidR="00446050" w:rsidRPr="00803209" w14:paraId="427CBCE9" w14:textId="77777777" w:rsidTr="00D81B6E">
        <w:trPr>
          <w:trHeight w:val="260"/>
        </w:trPr>
        <w:tc>
          <w:tcPr>
            <w:tcW w:w="1185" w:type="pct"/>
            <w:vAlign w:val="bottom"/>
          </w:tcPr>
          <w:p w14:paraId="46A44B1C" w14:textId="77777777" w:rsidR="00471AE7" w:rsidRPr="00803209" w:rsidRDefault="00471AE7" w:rsidP="00DB0358">
            <w:pPr>
              <w:rPr>
                <w:rFonts w:ascii="Times New Roman" w:hAnsi="Times New Roman" w:cs="Times New Roman"/>
                <w:b/>
                <w:bCs/>
                <w:sz w:val="22"/>
                <w:szCs w:val="22"/>
              </w:rPr>
            </w:pPr>
          </w:p>
        </w:tc>
        <w:tc>
          <w:tcPr>
            <w:tcW w:w="474" w:type="pct"/>
            <w:vAlign w:val="bottom"/>
          </w:tcPr>
          <w:p w14:paraId="27E247B7" w14:textId="77777777" w:rsidR="00471AE7" w:rsidRPr="00803209" w:rsidRDefault="00471AE7" w:rsidP="00DB0358">
            <w:pPr>
              <w:pStyle w:val="acctmergecolhdg"/>
              <w:ind w:left="-107" w:right="-108"/>
              <w:rPr>
                <w:b w:val="0"/>
                <w:bCs/>
                <w:szCs w:val="22"/>
              </w:rPr>
            </w:pPr>
          </w:p>
        </w:tc>
        <w:tc>
          <w:tcPr>
            <w:tcW w:w="1628" w:type="pct"/>
            <w:gridSpan w:val="3"/>
            <w:vAlign w:val="bottom"/>
          </w:tcPr>
          <w:p w14:paraId="2EE60974" w14:textId="77777777" w:rsidR="00471AE7" w:rsidRPr="00803209" w:rsidRDefault="00500E78" w:rsidP="00DB0358">
            <w:pPr>
              <w:ind w:left="-108" w:right="-126"/>
              <w:jc w:val="center"/>
              <w:rPr>
                <w:rFonts w:ascii="Times New Roman" w:hAnsi="Times New Roman" w:cs="Times New Roman"/>
                <w:sz w:val="22"/>
                <w:szCs w:val="22"/>
              </w:rPr>
            </w:pPr>
            <w:r w:rsidRPr="00803209">
              <w:rPr>
                <w:rFonts w:ascii="Times New Roman" w:hAnsi="Times New Roman" w:cs="Times New Roman"/>
                <w:sz w:val="22"/>
                <w:szCs w:val="22"/>
              </w:rPr>
              <w:t>2020</w:t>
            </w:r>
          </w:p>
        </w:tc>
        <w:tc>
          <w:tcPr>
            <w:tcW w:w="131" w:type="pct"/>
          </w:tcPr>
          <w:p w14:paraId="4A05760A" w14:textId="77777777" w:rsidR="00471AE7" w:rsidRPr="00803209" w:rsidRDefault="00471AE7" w:rsidP="00DB0358">
            <w:pPr>
              <w:ind w:left="-108"/>
              <w:jc w:val="center"/>
              <w:rPr>
                <w:rFonts w:ascii="Times New Roman" w:hAnsi="Times New Roman" w:cs="Times New Roman"/>
                <w:b/>
                <w:bCs/>
                <w:sz w:val="22"/>
                <w:szCs w:val="22"/>
                <w:u w:val="single"/>
              </w:rPr>
            </w:pPr>
          </w:p>
        </w:tc>
        <w:tc>
          <w:tcPr>
            <w:tcW w:w="1580" w:type="pct"/>
            <w:gridSpan w:val="3"/>
            <w:vAlign w:val="bottom"/>
          </w:tcPr>
          <w:p w14:paraId="4E8E41BD" w14:textId="77777777" w:rsidR="00471AE7" w:rsidRPr="00803209" w:rsidRDefault="00471AE7" w:rsidP="00DB0358">
            <w:pPr>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500E78" w:rsidRPr="00803209">
              <w:rPr>
                <w:rFonts w:ascii="Times New Roman" w:hAnsi="Times New Roman" w:cs="Times New Roman"/>
                <w:sz w:val="22"/>
                <w:szCs w:val="22"/>
              </w:rPr>
              <w:t>9</w:t>
            </w:r>
          </w:p>
        </w:tc>
      </w:tr>
      <w:tr w:rsidR="00FD3AFC" w:rsidRPr="00803209" w14:paraId="55BFBA77" w14:textId="77777777" w:rsidTr="00D81B6E">
        <w:trPr>
          <w:trHeight w:val="260"/>
        </w:trPr>
        <w:tc>
          <w:tcPr>
            <w:tcW w:w="1185" w:type="pct"/>
            <w:vAlign w:val="bottom"/>
          </w:tcPr>
          <w:p w14:paraId="46681AE6" w14:textId="77777777" w:rsidR="00471AE7" w:rsidRPr="00803209" w:rsidRDefault="00471AE7" w:rsidP="00D00359">
            <w:pPr>
              <w:rPr>
                <w:rFonts w:ascii="Times New Roman" w:hAnsi="Times New Roman" w:cs="Times New Roman"/>
                <w:b/>
                <w:bCs/>
                <w:sz w:val="22"/>
                <w:szCs w:val="22"/>
              </w:rPr>
            </w:pPr>
          </w:p>
        </w:tc>
        <w:tc>
          <w:tcPr>
            <w:tcW w:w="474" w:type="pct"/>
            <w:vAlign w:val="bottom"/>
          </w:tcPr>
          <w:p w14:paraId="22DCC4BF" w14:textId="77777777" w:rsidR="00471AE7" w:rsidRPr="00803209" w:rsidRDefault="00471AE7" w:rsidP="00471AE7">
            <w:pPr>
              <w:pStyle w:val="acctmergecolhdg"/>
              <w:ind w:left="-107" w:right="-108"/>
              <w:rPr>
                <w:b w:val="0"/>
                <w:bCs/>
                <w:szCs w:val="22"/>
              </w:rPr>
            </w:pPr>
            <w:r w:rsidRPr="00803209">
              <w:rPr>
                <w:b w:val="0"/>
                <w:bCs/>
                <w:szCs w:val="22"/>
              </w:rPr>
              <w:t>Par</w:t>
            </w:r>
          </w:p>
        </w:tc>
        <w:tc>
          <w:tcPr>
            <w:tcW w:w="735" w:type="pct"/>
            <w:vAlign w:val="bottom"/>
          </w:tcPr>
          <w:p w14:paraId="0A74890A" w14:textId="77777777" w:rsidR="00471AE7" w:rsidRPr="00803209" w:rsidRDefault="00471AE7" w:rsidP="00471AE7">
            <w:pPr>
              <w:pStyle w:val="acctfourfigures"/>
              <w:jc w:val="center"/>
              <w:rPr>
                <w:szCs w:val="22"/>
                <w:cs/>
                <w:lang w:bidi="th-TH"/>
              </w:rPr>
            </w:pPr>
            <w:r w:rsidRPr="00803209">
              <w:rPr>
                <w:szCs w:val="22"/>
              </w:rPr>
              <w:t>Number</w:t>
            </w:r>
          </w:p>
        </w:tc>
        <w:tc>
          <w:tcPr>
            <w:tcW w:w="131" w:type="pct"/>
            <w:vAlign w:val="bottom"/>
          </w:tcPr>
          <w:p w14:paraId="33B9FA35" w14:textId="77777777" w:rsidR="00471AE7" w:rsidRPr="00803209" w:rsidRDefault="00471AE7" w:rsidP="00471AE7">
            <w:pPr>
              <w:pStyle w:val="acctfourfigures"/>
              <w:jc w:val="center"/>
              <w:rPr>
                <w:szCs w:val="22"/>
              </w:rPr>
            </w:pPr>
          </w:p>
        </w:tc>
        <w:tc>
          <w:tcPr>
            <w:tcW w:w="762" w:type="pct"/>
            <w:vAlign w:val="bottom"/>
          </w:tcPr>
          <w:p w14:paraId="00C0983A" w14:textId="77777777" w:rsidR="00471AE7" w:rsidRPr="00803209" w:rsidRDefault="00471AE7" w:rsidP="00471AE7">
            <w:pPr>
              <w:pStyle w:val="acctfourfigures"/>
              <w:tabs>
                <w:tab w:val="clear" w:pos="765"/>
                <w:tab w:val="decimal" w:pos="641"/>
              </w:tabs>
              <w:jc w:val="center"/>
              <w:rPr>
                <w:szCs w:val="22"/>
              </w:rPr>
            </w:pPr>
          </w:p>
        </w:tc>
        <w:tc>
          <w:tcPr>
            <w:tcW w:w="131" w:type="pct"/>
            <w:vAlign w:val="bottom"/>
          </w:tcPr>
          <w:p w14:paraId="779C9BCB" w14:textId="77777777" w:rsidR="00471AE7" w:rsidRPr="00803209" w:rsidRDefault="00471AE7" w:rsidP="00471AE7">
            <w:pPr>
              <w:pStyle w:val="acctmergecolhdg"/>
              <w:ind w:left="-107" w:right="-108"/>
              <w:rPr>
                <w:b w:val="0"/>
                <w:bCs/>
                <w:szCs w:val="22"/>
              </w:rPr>
            </w:pPr>
          </w:p>
        </w:tc>
        <w:tc>
          <w:tcPr>
            <w:tcW w:w="686" w:type="pct"/>
            <w:vAlign w:val="bottom"/>
          </w:tcPr>
          <w:p w14:paraId="4E11B9D3" w14:textId="77777777" w:rsidR="00471AE7" w:rsidRPr="00803209" w:rsidRDefault="00471AE7" w:rsidP="00471AE7">
            <w:pPr>
              <w:pStyle w:val="acctfourfigures"/>
              <w:jc w:val="center"/>
              <w:rPr>
                <w:szCs w:val="22"/>
                <w:cs/>
                <w:lang w:bidi="th-TH"/>
              </w:rPr>
            </w:pPr>
            <w:r w:rsidRPr="00803209">
              <w:rPr>
                <w:szCs w:val="22"/>
              </w:rPr>
              <w:t>Number</w:t>
            </w:r>
          </w:p>
        </w:tc>
        <w:tc>
          <w:tcPr>
            <w:tcW w:w="154" w:type="pct"/>
            <w:vAlign w:val="bottom"/>
          </w:tcPr>
          <w:p w14:paraId="1912BB6E" w14:textId="77777777" w:rsidR="00471AE7" w:rsidRPr="00803209" w:rsidRDefault="00471AE7" w:rsidP="00471AE7">
            <w:pPr>
              <w:pStyle w:val="acctfourfigures"/>
              <w:jc w:val="center"/>
              <w:rPr>
                <w:szCs w:val="22"/>
              </w:rPr>
            </w:pPr>
          </w:p>
        </w:tc>
        <w:tc>
          <w:tcPr>
            <w:tcW w:w="740" w:type="pct"/>
            <w:vAlign w:val="bottom"/>
          </w:tcPr>
          <w:p w14:paraId="7EAD3463" w14:textId="77777777" w:rsidR="00471AE7" w:rsidRPr="00803209" w:rsidRDefault="00471AE7" w:rsidP="00471AE7">
            <w:pPr>
              <w:pStyle w:val="acctfourfigures"/>
              <w:tabs>
                <w:tab w:val="clear" w:pos="765"/>
                <w:tab w:val="decimal" w:pos="641"/>
              </w:tabs>
              <w:jc w:val="center"/>
              <w:rPr>
                <w:szCs w:val="22"/>
              </w:rPr>
            </w:pPr>
          </w:p>
        </w:tc>
      </w:tr>
      <w:tr w:rsidR="00FD3AFC" w:rsidRPr="00803209" w14:paraId="0D2EA7FA" w14:textId="77777777" w:rsidTr="00D81B6E">
        <w:trPr>
          <w:trHeight w:val="249"/>
        </w:trPr>
        <w:tc>
          <w:tcPr>
            <w:tcW w:w="1185" w:type="pct"/>
            <w:vAlign w:val="bottom"/>
          </w:tcPr>
          <w:p w14:paraId="376154DA" w14:textId="77777777" w:rsidR="00471AE7" w:rsidRPr="00803209" w:rsidRDefault="00471AE7" w:rsidP="00D00359">
            <w:pPr>
              <w:rPr>
                <w:rFonts w:ascii="Times New Roman" w:hAnsi="Times New Roman" w:cs="Times New Roman"/>
                <w:b/>
                <w:bCs/>
                <w:sz w:val="22"/>
                <w:szCs w:val="22"/>
              </w:rPr>
            </w:pPr>
          </w:p>
        </w:tc>
        <w:tc>
          <w:tcPr>
            <w:tcW w:w="474" w:type="pct"/>
            <w:vAlign w:val="bottom"/>
          </w:tcPr>
          <w:p w14:paraId="2C00FF12" w14:textId="77777777" w:rsidR="00471AE7" w:rsidRPr="00803209" w:rsidRDefault="00471AE7" w:rsidP="00471AE7">
            <w:pPr>
              <w:ind w:left="-107" w:right="-108"/>
              <w:jc w:val="center"/>
              <w:rPr>
                <w:rFonts w:ascii="Times New Roman" w:hAnsi="Times New Roman" w:cs="Times New Roman"/>
                <w:sz w:val="22"/>
                <w:szCs w:val="22"/>
              </w:rPr>
            </w:pPr>
            <w:r w:rsidRPr="00803209">
              <w:rPr>
                <w:rFonts w:ascii="Times New Roman" w:hAnsi="Times New Roman" w:cs="Times New Roman"/>
                <w:sz w:val="22"/>
                <w:szCs w:val="22"/>
              </w:rPr>
              <w:t>Value</w:t>
            </w:r>
          </w:p>
        </w:tc>
        <w:tc>
          <w:tcPr>
            <w:tcW w:w="735" w:type="pct"/>
            <w:vAlign w:val="bottom"/>
          </w:tcPr>
          <w:p w14:paraId="3D462124" w14:textId="77777777" w:rsidR="00471AE7" w:rsidRPr="00803209" w:rsidRDefault="00471AE7" w:rsidP="00471AE7">
            <w:pPr>
              <w:pStyle w:val="acctfourfigures"/>
              <w:jc w:val="center"/>
              <w:rPr>
                <w:szCs w:val="22"/>
              </w:rPr>
            </w:pPr>
            <w:r w:rsidRPr="00803209">
              <w:rPr>
                <w:szCs w:val="22"/>
              </w:rPr>
              <w:t>of shares</w:t>
            </w:r>
          </w:p>
        </w:tc>
        <w:tc>
          <w:tcPr>
            <w:tcW w:w="131" w:type="pct"/>
            <w:vAlign w:val="bottom"/>
          </w:tcPr>
          <w:p w14:paraId="4672467B" w14:textId="77777777" w:rsidR="00471AE7" w:rsidRPr="00803209" w:rsidRDefault="00471AE7" w:rsidP="00471AE7">
            <w:pPr>
              <w:pStyle w:val="acctfourfigures"/>
              <w:jc w:val="center"/>
              <w:rPr>
                <w:szCs w:val="22"/>
              </w:rPr>
            </w:pPr>
          </w:p>
        </w:tc>
        <w:tc>
          <w:tcPr>
            <w:tcW w:w="762" w:type="pct"/>
            <w:vAlign w:val="bottom"/>
          </w:tcPr>
          <w:p w14:paraId="2906C5CF" w14:textId="77777777" w:rsidR="00471AE7" w:rsidRPr="00803209" w:rsidRDefault="00471AE7" w:rsidP="00471AE7">
            <w:pPr>
              <w:pStyle w:val="acctfourfigures"/>
              <w:tabs>
                <w:tab w:val="clear" w:pos="765"/>
                <w:tab w:val="decimal" w:pos="641"/>
              </w:tabs>
              <w:jc w:val="center"/>
              <w:rPr>
                <w:szCs w:val="22"/>
              </w:rPr>
            </w:pPr>
            <w:r w:rsidRPr="00803209">
              <w:rPr>
                <w:szCs w:val="22"/>
              </w:rPr>
              <w:t>Value</w:t>
            </w:r>
          </w:p>
        </w:tc>
        <w:tc>
          <w:tcPr>
            <w:tcW w:w="131" w:type="pct"/>
            <w:vAlign w:val="bottom"/>
          </w:tcPr>
          <w:p w14:paraId="03DF69F9" w14:textId="77777777" w:rsidR="00471AE7" w:rsidRPr="00803209" w:rsidRDefault="00471AE7" w:rsidP="00471AE7">
            <w:pPr>
              <w:ind w:left="-107" w:right="-108"/>
              <w:jc w:val="center"/>
              <w:rPr>
                <w:rFonts w:ascii="Times New Roman" w:hAnsi="Times New Roman" w:cs="Times New Roman"/>
                <w:sz w:val="22"/>
                <w:szCs w:val="22"/>
              </w:rPr>
            </w:pPr>
          </w:p>
        </w:tc>
        <w:tc>
          <w:tcPr>
            <w:tcW w:w="686" w:type="pct"/>
            <w:vAlign w:val="bottom"/>
          </w:tcPr>
          <w:p w14:paraId="2CF12BC8" w14:textId="77777777" w:rsidR="00471AE7" w:rsidRPr="00803209" w:rsidRDefault="00471AE7" w:rsidP="00471AE7">
            <w:pPr>
              <w:pStyle w:val="acctfourfigures"/>
              <w:jc w:val="center"/>
              <w:rPr>
                <w:szCs w:val="22"/>
              </w:rPr>
            </w:pPr>
            <w:r w:rsidRPr="00803209">
              <w:rPr>
                <w:szCs w:val="22"/>
              </w:rPr>
              <w:t>of shares</w:t>
            </w:r>
          </w:p>
        </w:tc>
        <w:tc>
          <w:tcPr>
            <w:tcW w:w="154" w:type="pct"/>
            <w:vAlign w:val="bottom"/>
          </w:tcPr>
          <w:p w14:paraId="3B296595" w14:textId="77777777" w:rsidR="00471AE7" w:rsidRPr="00803209" w:rsidRDefault="00471AE7" w:rsidP="00471AE7">
            <w:pPr>
              <w:pStyle w:val="acctfourfigures"/>
              <w:jc w:val="center"/>
              <w:rPr>
                <w:szCs w:val="22"/>
              </w:rPr>
            </w:pPr>
          </w:p>
        </w:tc>
        <w:tc>
          <w:tcPr>
            <w:tcW w:w="740" w:type="pct"/>
            <w:vAlign w:val="bottom"/>
          </w:tcPr>
          <w:p w14:paraId="3E2ADB5F" w14:textId="77777777" w:rsidR="00471AE7" w:rsidRPr="00803209" w:rsidRDefault="00471AE7" w:rsidP="00471AE7">
            <w:pPr>
              <w:pStyle w:val="acctfourfigures"/>
              <w:tabs>
                <w:tab w:val="clear" w:pos="765"/>
                <w:tab w:val="decimal" w:pos="641"/>
              </w:tabs>
              <w:jc w:val="center"/>
              <w:rPr>
                <w:szCs w:val="22"/>
              </w:rPr>
            </w:pPr>
            <w:r w:rsidRPr="00803209">
              <w:rPr>
                <w:szCs w:val="22"/>
              </w:rPr>
              <w:t>Value</w:t>
            </w:r>
          </w:p>
        </w:tc>
      </w:tr>
      <w:tr w:rsidR="00AF47F0" w:rsidRPr="00803209" w14:paraId="4F58532E" w14:textId="77777777" w:rsidTr="00D81B6E">
        <w:trPr>
          <w:trHeight w:val="510"/>
        </w:trPr>
        <w:tc>
          <w:tcPr>
            <w:tcW w:w="1185" w:type="pct"/>
            <w:vAlign w:val="bottom"/>
          </w:tcPr>
          <w:p w14:paraId="51EEDAD7" w14:textId="77777777" w:rsidR="00AF47F0" w:rsidRPr="00803209" w:rsidRDefault="00AF47F0" w:rsidP="00471AE7">
            <w:pPr>
              <w:rPr>
                <w:rFonts w:ascii="Times New Roman" w:hAnsi="Times New Roman" w:cs="Times New Roman"/>
                <w:b/>
                <w:bCs/>
                <w:sz w:val="22"/>
                <w:szCs w:val="22"/>
                <w:rtl/>
                <w:cs/>
              </w:rPr>
            </w:pPr>
          </w:p>
        </w:tc>
        <w:tc>
          <w:tcPr>
            <w:tcW w:w="474" w:type="pct"/>
          </w:tcPr>
          <w:p w14:paraId="534E4CB6" w14:textId="77777777" w:rsidR="00AF47F0" w:rsidRPr="00803209" w:rsidRDefault="00AF47F0" w:rsidP="00471AE7">
            <w:pPr>
              <w:ind w:left="-107" w:right="-108"/>
              <w:jc w:val="center"/>
              <w:rPr>
                <w:rFonts w:ascii="Times New Roman" w:hAnsi="Times New Roman" w:cs="Times New Roman"/>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Baht</w:t>
            </w:r>
            <w:r w:rsidRPr="00803209">
              <w:rPr>
                <w:rFonts w:ascii="Times New Roman" w:hAnsi="Times New Roman" w:cs="Times New Roman"/>
                <w:i/>
                <w:iCs/>
                <w:sz w:val="22"/>
                <w:szCs w:val="22"/>
                <w:cs/>
              </w:rPr>
              <w:t>)</w:t>
            </w:r>
          </w:p>
        </w:tc>
        <w:tc>
          <w:tcPr>
            <w:tcW w:w="3341" w:type="pct"/>
            <w:gridSpan w:val="7"/>
          </w:tcPr>
          <w:p w14:paraId="36FC211F" w14:textId="77777777" w:rsidR="00AF47F0" w:rsidRPr="00803209" w:rsidRDefault="00AF47F0" w:rsidP="00471AE7">
            <w:pPr>
              <w:pStyle w:val="BodyText"/>
              <w:spacing w:after="0"/>
              <w:ind w:left="-108"/>
              <w:jc w:val="center"/>
              <w:rPr>
                <w:rFonts w:ascii="Times New Roman" w:hAnsi="Times New Roman" w:cs="Times New Roman"/>
                <w:i/>
                <w:iCs/>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 xml:space="preserve">in thousand shares </w:t>
            </w:r>
            <w:r w:rsidRPr="00803209">
              <w:rPr>
                <w:rFonts w:ascii="Times New Roman" w:hAnsi="Times New Roman" w:cs="Times New Roman"/>
                <w:i/>
                <w:iCs/>
                <w:sz w:val="22"/>
                <w:szCs w:val="22"/>
                <w:cs/>
              </w:rPr>
              <w:t xml:space="preserve">/ </w:t>
            </w:r>
            <w:r w:rsidRPr="00803209">
              <w:rPr>
                <w:rFonts w:ascii="Times New Roman" w:hAnsi="Times New Roman" w:cs="Times New Roman"/>
                <w:i/>
                <w:iCs/>
                <w:sz w:val="22"/>
                <w:szCs w:val="22"/>
              </w:rPr>
              <w:t>thousand Baht</w:t>
            </w:r>
            <w:r w:rsidRPr="00803209">
              <w:rPr>
                <w:rFonts w:ascii="Times New Roman" w:hAnsi="Times New Roman" w:cs="Times New Roman"/>
                <w:i/>
                <w:iCs/>
                <w:sz w:val="22"/>
                <w:szCs w:val="22"/>
                <w:cs/>
              </w:rPr>
              <w:t>)</w:t>
            </w:r>
          </w:p>
          <w:p w14:paraId="76204732" w14:textId="69D1F6F6" w:rsidR="00AF47F0" w:rsidRPr="00803209" w:rsidRDefault="00AF47F0" w:rsidP="00471AE7">
            <w:pPr>
              <w:pStyle w:val="BodyText"/>
              <w:spacing w:after="0"/>
              <w:ind w:left="-108"/>
              <w:jc w:val="center"/>
              <w:rPr>
                <w:rFonts w:ascii="Times New Roman" w:hAnsi="Times New Roman" w:cs="Times New Roman"/>
                <w:i/>
                <w:iCs/>
                <w:sz w:val="22"/>
                <w:szCs w:val="22"/>
              </w:rPr>
            </w:pPr>
          </w:p>
        </w:tc>
      </w:tr>
      <w:tr w:rsidR="00FD3AFC" w:rsidRPr="00803209" w14:paraId="461C3F99" w14:textId="77777777" w:rsidTr="00D81B6E">
        <w:trPr>
          <w:trHeight w:val="249"/>
        </w:trPr>
        <w:tc>
          <w:tcPr>
            <w:tcW w:w="1185" w:type="pct"/>
            <w:vAlign w:val="bottom"/>
          </w:tcPr>
          <w:p w14:paraId="0A7BFC08" w14:textId="77777777" w:rsidR="00471AE7" w:rsidRPr="00803209" w:rsidRDefault="00471AE7" w:rsidP="00471AE7">
            <w:pPr>
              <w:rPr>
                <w:rFonts w:ascii="Times New Roman" w:hAnsi="Times New Roman" w:cs="Times New Roman"/>
                <w:b/>
                <w:bCs/>
                <w:i/>
                <w:iCs/>
                <w:sz w:val="22"/>
                <w:szCs w:val="22"/>
              </w:rPr>
            </w:pPr>
            <w:r w:rsidRPr="00803209">
              <w:rPr>
                <w:rFonts w:ascii="Times New Roman" w:hAnsi="Times New Roman" w:cs="Times New Roman"/>
                <w:b/>
                <w:bCs/>
                <w:i/>
                <w:iCs/>
                <w:sz w:val="22"/>
                <w:szCs w:val="22"/>
              </w:rPr>
              <w:t>Authorized</w:t>
            </w:r>
          </w:p>
        </w:tc>
        <w:tc>
          <w:tcPr>
            <w:tcW w:w="474" w:type="pct"/>
            <w:vAlign w:val="bottom"/>
          </w:tcPr>
          <w:p w14:paraId="51807D19" w14:textId="77777777" w:rsidR="00471AE7" w:rsidRPr="00803209" w:rsidRDefault="00471AE7" w:rsidP="00471AE7">
            <w:pPr>
              <w:ind w:left="-107" w:right="-108"/>
              <w:jc w:val="center"/>
              <w:rPr>
                <w:rFonts w:ascii="Times New Roman" w:hAnsi="Times New Roman" w:cs="Times New Roman"/>
                <w:sz w:val="22"/>
                <w:szCs w:val="22"/>
              </w:rPr>
            </w:pPr>
          </w:p>
        </w:tc>
        <w:tc>
          <w:tcPr>
            <w:tcW w:w="735" w:type="pct"/>
            <w:vAlign w:val="bottom"/>
          </w:tcPr>
          <w:p w14:paraId="494BF8C8" w14:textId="77777777" w:rsidR="00471AE7" w:rsidRPr="00803209" w:rsidRDefault="00471AE7" w:rsidP="00471AE7">
            <w:pPr>
              <w:pStyle w:val="BodyText"/>
              <w:tabs>
                <w:tab w:val="decimal" w:pos="823"/>
              </w:tabs>
              <w:spacing w:after="0"/>
              <w:ind w:left="-57"/>
              <w:jc w:val="center"/>
              <w:rPr>
                <w:rFonts w:ascii="Times New Roman" w:hAnsi="Times New Roman" w:cs="Times New Roman"/>
                <w:sz w:val="22"/>
                <w:szCs w:val="22"/>
              </w:rPr>
            </w:pPr>
          </w:p>
        </w:tc>
        <w:tc>
          <w:tcPr>
            <w:tcW w:w="131" w:type="pct"/>
            <w:vAlign w:val="bottom"/>
          </w:tcPr>
          <w:p w14:paraId="0293DC30" w14:textId="77777777" w:rsidR="00471AE7" w:rsidRPr="00803209" w:rsidRDefault="00471AE7" w:rsidP="00471AE7">
            <w:pPr>
              <w:pStyle w:val="BodyText"/>
              <w:tabs>
                <w:tab w:val="decimal" w:pos="823"/>
              </w:tabs>
              <w:spacing w:after="0"/>
              <w:ind w:left="-57"/>
              <w:jc w:val="center"/>
              <w:rPr>
                <w:rFonts w:ascii="Times New Roman" w:hAnsi="Times New Roman" w:cs="Times New Roman"/>
                <w:sz w:val="22"/>
                <w:szCs w:val="22"/>
              </w:rPr>
            </w:pPr>
          </w:p>
        </w:tc>
        <w:tc>
          <w:tcPr>
            <w:tcW w:w="762" w:type="pct"/>
            <w:vAlign w:val="bottom"/>
          </w:tcPr>
          <w:p w14:paraId="7D72D482" w14:textId="77777777" w:rsidR="00471AE7" w:rsidRPr="00803209" w:rsidRDefault="00471AE7" w:rsidP="00471AE7">
            <w:pPr>
              <w:pStyle w:val="BodyText"/>
              <w:tabs>
                <w:tab w:val="decimal" w:pos="823"/>
              </w:tabs>
              <w:spacing w:after="0"/>
              <w:ind w:left="-57"/>
              <w:jc w:val="center"/>
              <w:rPr>
                <w:rFonts w:ascii="Times New Roman" w:hAnsi="Times New Roman" w:cs="Times New Roman"/>
                <w:sz w:val="22"/>
                <w:szCs w:val="22"/>
              </w:rPr>
            </w:pPr>
          </w:p>
        </w:tc>
        <w:tc>
          <w:tcPr>
            <w:tcW w:w="131" w:type="pct"/>
          </w:tcPr>
          <w:p w14:paraId="394F6C7A" w14:textId="77777777" w:rsidR="00471AE7" w:rsidRPr="00803209" w:rsidRDefault="00471AE7" w:rsidP="00471AE7">
            <w:pPr>
              <w:pStyle w:val="BodyText"/>
              <w:tabs>
                <w:tab w:val="decimal" w:pos="823"/>
              </w:tabs>
              <w:spacing w:after="0"/>
              <w:ind w:left="-57"/>
              <w:jc w:val="center"/>
              <w:rPr>
                <w:rFonts w:ascii="Times New Roman" w:hAnsi="Times New Roman" w:cs="Times New Roman"/>
                <w:sz w:val="22"/>
                <w:szCs w:val="22"/>
              </w:rPr>
            </w:pPr>
          </w:p>
        </w:tc>
        <w:tc>
          <w:tcPr>
            <w:tcW w:w="686" w:type="pct"/>
            <w:vAlign w:val="bottom"/>
          </w:tcPr>
          <w:p w14:paraId="3701486E" w14:textId="77777777" w:rsidR="00471AE7" w:rsidRPr="00803209" w:rsidRDefault="00471AE7" w:rsidP="00471AE7">
            <w:pPr>
              <w:pStyle w:val="BodyText"/>
              <w:tabs>
                <w:tab w:val="decimal" w:pos="823"/>
              </w:tabs>
              <w:spacing w:after="0"/>
              <w:ind w:left="-57"/>
              <w:jc w:val="center"/>
              <w:rPr>
                <w:rFonts w:ascii="Times New Roman" w:hAnsi="Times New Roman" w:cs="Times New Roman"/>
                <w:sz w:val="22"/>
                <w:szCs w:val="22"/>
              </w:rPr>
            </w:pPr>
          </w:p>
        </w:tc>
        <w:tc>
          <w:tcPr>
            <w:tcW w:w="154" w:type="pct"/>
            <w:vAlign w:val="bottom"/>
          </w:tcPr>
          <w:p w14:paraId="47448212" w14:textId="77777777" w:rsidR="00471AE7" w:rsidRPr="00803209" w:rsidRDefault="00471AE7" w:rsidP="00471AE7">
            <w:pPr>
              <w:pStyle w:val="BodyText"/>
              <w:tabs>
                <w:tab w:val="decimal" w:pos="823"/>
                <w:tab w:val="decimal" w:pos="1028"/>
              </w:tabs>
              <w:spacing w:after="0"/>
              <w:ind w:left="-57"/>
              <w:jc w:val="center"/>
              <w:rPr>
                <w:rFonts w:ascii="Times New Roman" w:hAnsi="Times New Roman" w:cs="Times New Roman"/>
                <w:sz w:val="22"/>
                <w:szCs w:val="22"/>
              </w:rPr>
            </w:pPr>
          </w:p>
        </w:tc>
        <w:tc>
          <w:tcPr>
            <w:tcW w:w="740" w:type="pct"/>
            <w:vAlign w:val="bottom"/>
          </w:tcPr>
          <w:p w14:paraId="2A3ECBC6" w14:textId="77777777" w:rsidR="00471AE7" w:rsidRPr="00803209" w:rsidRDefault="00471AE7" w:rsidP="00471AE7">
            <w:pPr>
              <w:pStyle w:val="BodyText"/>
              <w:tabs>
                <w:tab w:val="decimal" w:pos="823"/>
              </w:tabs>
              <w:spacing w:after="0"/>
              <w:ind w:left="-57"/>
              <w:jc w:val="center"/>
              <w:rPr>
                <w:rFonts w:ascii="Times New Roman" w:hAnsi="Times New Roman" w:cs="Times New Roman"/>
                <w:sz w:val="22"/>
                <w:szCs w:val="22"/>
              </w:rPr>
            </w:pPr>
          </w:p>
        </w:tc>
      </w:tr>
      <w:tr w:rsidR="00FD3AFC" w:rsidRPr="00803209" w14:paraId="0AA38138" w14:textId="77777777" w:rsidTr="00D81B6E">
        <w:trPr>
          <w:trHeight w:val="249"/>
        </w:trPr>
        <w:tc>
          <w:tcPr>
            <w:tcW w:w="1185" w:type="pct"/>
            <w:vAlign w:val="bottom"/>
          </w:tcPr>
          <w:p w14:paraId="44C0B429" w14:textId="77777777" w:rsidR="00471AE7" w:rsidRPr="00803209" w:rsidRDefault="00471AE7" w:rsidP="00471AE7">
            <w:pPr>
              <w:rPr>
                <w:rFonts w:ascii="Times New Roman" w:hAnsi="Times New Roman" w:cs="Times New Roman"/>
                <w:sz w:val="22"/>
                <w:szCs w:val="22"/>
              </w:rPr>
            </w:pPr>
            <w:r w:rsidRPr="00803209">
              <w:rPr>
                <w:rFonts w:ascii="Times New Roman" w:hAnsi="Times New Roman" w:cs="Times New Roman"/>
                <w:sz w:val="22"/>
                <w:szCs w:val="22"/>
              </w:rPr>
              <w:t>At 1 January</w:t>
            </w:r>
          </w:p>
        </w:tc>
        <w:tc>
          <w:tcPr>
            <w:tcW w:w="474" w:type="pct"/>
            <w:vAlign w:val="bottom"/>
          </w:tcPr>
          <w:p w14:paraId="2FCC7218" w14:textId="77777777" w:rsidR="00471AE7" w:rsidRPr="00803209" w:rsidRDefault="00471AE7" w:rsidP="00471AE7">
            <w:pPr>
              <w:ind w:left="-107" w:right="-108"/>
              <w:jc w:val="center"/>
              <w:rPr>
                <w:rFonts w:ascii="Times New Roman" w:hAnsi="Times New Roman" w:cs="Times New Roman"/>
                <w:sz w:val="22"/>
                <w:szCs w:val="22"/>
              </w:rPr>
            </w:pPr>
          </w:p>
        </w:tc>
        <w:tc>
          <w:tcPr>
            <w:tcW w:w="735" w:type="pct"/>
            <w:vAlign w:val="bottom"/>
          </w:tcPr>
          <w:p w14:paraId="5141DD75" w14:textId="77777777" w:rsidR="00471AE7" w:rsidRPr="00803209" w:rsidRDefault="00471AE7" w:rsidP="00471AE7">
            <w:pPr>
              <w:pStyle w:val="BodyText"/>
              <w:tabs>
                <w:tab w:val="decimal" w:pos="823"/>
              </w:tabs>
              <w:spacing w:after="0"/>
              <w:ind w:left="-57"/>
              <w:jc w:val="both"/>
              <w:rPr>
                <w:rFonts w:ascii="Times New Roman" w:hAnsi="Times New Roman" w:cs="Times New Roman"/>
                <w:sz w:val="22"/>
                <w:szCs w:val="22"/>
              </w:rPr>
            </w:pPr>
          </w:p>
        </w:tc>
        <w:tc>
          <w:tcPr>
            <w:tcW w:w="131" w:type="pct"/>
            <w:vAlign w:val="bottom"/>
          </w:tcPr>
          <w:p w14:paraId="66D9AA11" w14:textId="77777777" w:rsidR="00471AE7" w:rsidRPr="00803209" w:rsidRDefault="00471AE7" w:rsidP="00471AE7">
            <w:pPr>
              <w:pStyle w:val="BodyText"/>
              <w:tabs>
                <w:tab w:val="decimal" w:pos="823"/>
              </w:tabs>
              <w:spacing w:after="0"/>
              <w:ind w:left="-57"/>
              <w:jc w:val="both"/>
              <w:rPr>
                <w:rFonts w:ascii="Times New Roman" w:hAnsi="Times New Roman" w:cs="Times New Roman"/>
                <w:sz w:val="22"/>
                <w:szCs w:val="22"/>
              </w:rPr>
            </w:pPr>
          </w:p>
        </w:tc>
        <w:tc>
          <w:tcPr>
            <w:tcW w:w="762" w:type="pct"/>
            <w:vAlign w:val="bottom"/>
          </w:tcPr>
          <w:p w14:paraId="475E42D7" w14:textId="77777777" w:rsidR="00471AE7" w:rsidRPr="00803209" w:rsidRDefault="00471AE7" w:rsidP="005F6FC2">
            <w:pPr>
              <w:pStyle w:val="BodyText"/>
              <w:tabs>
                <w:tab w:val="decimal" w:pos="823"/>
              </w:tabs>
              <w:spacing w:after="0"/>
              <w:ind w:left="-57"/>
              <w:jc w:val="center"/>
              <w:rPr>
                <w:rFonts w:ascii="Times New Roman" w:hAnsi="Times New Roman" w:cs="Times New Roman"/>
                <w:sz w:val="22"/>
                <w:szCs w:val="22"/>
              </w:rPr>
            </w:pPr>
          </w:p>
        </w:tc>
        <w:tc>
          <w:tcPr>
            <w:tcW w:w="131" w:type="pct"/>
          </w:tcPr>
          <w:p w14:paraId="063704D5" w14:textId="77777777" w:rsidR="00471AE7" w:rsidRPr="00803209" w:rsidRDefault="00471AE7" w:rsidP="00471AE7">
            <w:pPr>
              <w:pStyle w:val="BodyText"/>
              <w:tabs>
                <w:tab w:val="decimal" w:pos="823"/>
              </w:tabs>
              <w:spacing w:after="0"/>
              <w:ind w:left="-57"/>
              <w:jc w:val="center"/>
              <w:rPr>
                <w:rFonts w:ascii="Times New Roman" w:hAnsi="Times New Roman" w:cs="Times New Roman"/>
                <w:sz w:val="22"/>
                <w:szCs w:val="22"/>
              </w:rPr>
            </w:pPr>
          </w:p>
        </w:tc>
        <w:tc>
          <w:tcPr>
            <w:tcW w:w="686" w:type="pct"/>
            <w:vAlign w:val="bottom"/>
          </w:tcPr>
          <w:p w14:paraId="07C100E0" w14:textId="77777777" w:rsidR="00471AE7" w:rsidRPr="00803209" w:rsidRDefault="00471AE7" w:rsidP="00471AE7">
            <w:pPr>
              <w:pStyle w:val="BodyText"/>
              <w:tabs>
                <w:tab w:val="decimal" w:pos="823"/>
              </w:tabs>
              <w:spacing w:after="0"/>
              <w:ind w:left="-57"/>
              <w:jc w:val="both"/>
              <w:rPr>
                <w:rFonts w:ascii="Times New Roman" w:hAnsi="Times New Roman" w:cs="Times New Roman"/>
                <w:sz w:val="22"/>
                <w:szCs w:val="22"/>
              </w:rPr>
            </w:pPr>
          </w:p>
        </w:tc>
        <w:tc>
          <w:tcPr>
            <w:tcW w:w="154" w:type="pct"/>
            <w:vAlign w:val="bottom"/>
          </w:tcPr>
          <w:p w14:paraId="124B4C46" w14:textId="77777777" w:rsidR="00471AE7" w:rsidRPr="00803209" w:rsidRDefault="00471AE7" w:rsidP="00471AE7">
            <w:pPr>
              <w:pStyle w:val="BodyText"/>
              <w:tabs>
                <w:tab w:val="decimal" w:pos="823"/>
                <w:tab w:val="decimal" w:pos="1028"/>
              </w:tabs>
              <w:spacing w:after="0"/>
              <w:ind w:left="-57"/>
              <w:jc w:val="both"/>
              <w:rPr>
                <w:rFonts w:ascii="Times New Roman" w:hAnsi="Times New Roman" w:cs="Times New Roman"/>
                <w:sz w:val="22"/>
                <w:szCs w:val="22"/>
              </w:rPr>
            </w:pPr>
          </w:p>
        </w:tc>
        <w:tc>
          <w:tcPr>
            <w:tcW w:w="740" w:type="pct"/>
            <w:vAlign w:val="bottom"/>
          </w:tcPr>
          <w:p w14:paraId="6DB9C410" w14:textId="77777777" w:rsidR="00471AE7" w:rsidRPr="00803209" w:rsidRDefault="00471AE7" w:rsidP="00471AE7">
            <w:pPr>
              <w:pStyle w:val="BodyText"/>
              <w:tabs>
                <w:tab w:val="decimal" w:pos="823"/>
              </w:tabs>
              <w:spacing w:after="0"/>
              <w:ind w:left="-57"/>
              <w:jc w:val="both"/>
              <w:rPr>
                <w:rFonts w:ascii="Times New Roman" w:hAnsi="Times New Roman" w:cs="Times New Roman"/>
                <w:sz w:val="22"/>
                <w:szCs w:val="22"/>
              </w:rPr>
            </w:pPr>
          </w:p>
        </w:tc>
      </w:tr>
      <w:tr w:rsidR="00C961DD" w:rsidRPr="00803209" w14:paraId="2A83CDDA" w14:textId="77777777" w:rsidTr="00D81B6E">
        <w:trPr>
          <w:trHeight w:val="249"/>
        </w:trPr>
        <w:tc>
          <w:tcPr>
            <w:tcW w:w="1185" w:type="pct"/>
            <w:vAlign w:val="bottom"/>
          </w:tcPr>
          <w:p w14:paraId="3DA0E7EF" w14:textId="77777777" w:rsidR="00C961DD" w:rsidRPr="00803209" w:rsidRDefault="00C961DD" w:rsidP="00C961DD">
            <w:pPr>
              <w:rPr>
                <w:rFonts w:ascii="Times New Roman" w:hAnsi="Times New Roman" w:cs="Times New Roman"/>
                <w:sz w:val="22"/>
                <w:szCs w:val="22"/>
              </w:rPr>
            </w:pP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ordinary shares</w:t>
            </w:r>
          </w:p>
        </w:tc>
        <w:tc>
          <w:tcPr>
            <w:tcW w:w="474" w:type="pct"/>
            <w:vAlign w:val="bottom"/>
          </w:tcPr>
          <w:p w14:paraId="60EE8434" w14:textId="77777777" w:rsidR="00C961DD" w:rsidRPr="00803209" w:rsidRDefault="00C961DD" w:rsidP="00C961DD">
            <w:pPr>
              <w:ind w:left="-107" w:right="-108"/>
              <w:jc w:val="center"/>
              <w:rPr>
                <w:rFonts w:ascii="Times New Roman" w:hAnsi="Times New Roman" w:cs="Times New Roman"/>
                <w:sz w:val="22"/>
                <w:szCs w:val="22"/>
              </w:rPr>
            </w:pPr>
            <w:r w:rsidRPr="00803209">
              <w:rPr>
                <w:rFonts w:ascii="Times New Roman" w:hAnsi="Times New Roman" w:cs="Times New Roman"/>
                <w:sz w:val="22"/>
                <w:szCs w:val="22"/>
              </w:rPr>
              <w:t>1</w:t>
            </w:r>
          </w:p>
        </w:tc>
        <w:tc>
          <w:tcPr>
            <w:tcW w:w="735" w:type="pct"/>
            <w:vAlign w:val="bottom"/>
          </w:tcPr>
          <w:p w14:paraId="3952AA90" w14:textId="77777777" w:rsidR="00C961DD" w:rsidRPr="00803209" w:rsidRDefault="00CD0DFF" w:rsidP="005F6FC2">
            <w:pPr>
              <w:pStyle w:val="acctfourfigures"/>
              <w:tabs>
                <w:tab w:val="clear" w:pos="765"/>
                <w:tab w:val="decimal" w:pos="1060"/>
              </w:tabs>
              <w:jc w:val="center"/>
              <w:rPr>
                <w:szCs w:val="22"/>
              </w:rPr>
            </w:pPr>
            <w:r w:rsidRPr="00803209">
              <w:rPr>
                <w:szCs w:val="22"/>
              </w:rPr>
              <w:t>4,500,000</w:t>
            </w:r>
          </w:p>
        </w:tc>
        <w:tc>
          <w:tcPr>
            <w:tcW w:w="131" w:type="pct"/>
            <w:vAlign w:val="bottom"/>
          </w:tcPr>
          <w:p w14:paraId="336630D4" w14:textId="77777777" w:rsidR="00C961DD" w:rsidRPr="00803209" w:rsidRDefault="00C961DD" w:rsidP="00C961DD">
            <w:pPr>
              <w:pStyle w:val="acctfourfigures"/>
              <w:rPr>
                <w:szCs w:val="22"/>
              </w:rPr>
            </w:pPr>
          </w:p>
        </w:tc>
        <w:tc>
          <w:tcPr>
            <w:tcW w:w="762" w:type="pct"/>
            <w:vAlign w:val="bottom"/>
          </w:tcPr>
          <w:p w14:paraId="726BF8AC" w14:textId="77777777" w:rsidR="00C961DD" w:rsidRPr="00803209" w:rsidRDefault="00CD0DFF" w:rsidP="005F6FC2">
            <w:pPr>
              <w:pStyle w:val="acctfourfigures"/>
              <w:tabs>
                <w:tab w:val="clear" w:pos="765"/>
                <w:tab w:val="decimal" w:pos="1150"/>
              </w:tabs>
              <w:jc w:val="center"/>
              <w:rPr>
                <w:szCs w:val="22"/>
              </w:rPr>
            </w:pPr>
            <w:r w:rsidRPr="00803209">
              <w:rPr>
                <w:szCs w:val="22"/>
              </w:rPr>
              <w:t>4,500,000</w:t>
            </w:r>
          </w:p>
        </w:tc>
        <w:tc>
          <w:tcPr>
            <w:tcW w:w="131" w:type="pct"/>
            <w:vAlign w:val="bottom"/>
          </w:tcPr>
          <w:p w14:paraId="332FDF83" w14:textId="77777777" w:rsidR="00C961DD" w:rsidRPr="00803209" w:rsidRDefault="00C961DD" w:rsidP="00C961DD">
            <w:pPr>
              <w:ind w:left="-107" w:right="-108"/>
              <w:jc w:val="center"/>
              <w:rPr>
                <w:rFonts w:ascii="Times New Roman" w:hAnsi="Times New Roman" w:cs="Times New Roman"/>
                <w:sz w:val="22"/>
                <w:szCs w:val="22"/>
              </w:rPr>
            </w:pPr>
          </w:p>
        </w:tc>
        <w:tc>
          <w:tcPr>
            <w:tcW w:w="686" w:type="pct"/>
            <w:vAlign w:val="bottom"/>
          </w:tcPr>
          <w:p w14:paraId="4E9E7656" w14:textId="77777777" w:rsidR="00C961DD" w:rsidRPr="00803209" w:rsidRDefault="00CD0DFF" w:rsidP="005F6FC2">
            <w:pPr>
              <w:pStyle w:val="acctfourfigures"/>
              <w:tabs>
                <w:tab w:val="clear" w:pos="765"/>
                <w:tab w:val="decimal" w:pos="881"/>
              </w:tabs>
              <w:jc w:val="center"/>
              <w:rPr>
                <w:szCs w:val="22"/>
              </w:rPr>
            </w:pPr>
            <w:r w:rsidRPr="00803209">
              <w:rPr>
                <w:szCs w:val="22"/>
                <w:cs/>
                <w:lang w:bidi="th-TH"/>
              </w:rPr>
              <w:t>-</w:t>
            </w:r>
          </w:p>
        </w:tc>
        <w:tc>
          <w:tcPr>
            <w:tcW w:w="154" w:type="pct"/>
            <w:vAlign w:val="bottom"/>
          </w:tcPr>
          <w:p w14:paraId="302EA19A" w14:textId="77777777" w:rsidR="00C961DD" w:rsidRPr="00803209" w:rsidRDefault="00C961DD" w:rsidP="005F6FC2">
            <w:pPr>
              <w:pStyle w:val="acctfourfigures"/>
              <w:jc w:val="center"/>
              <w:rPr>
                <w:szCs w:val="22"/>
              </w:rPr>
            </w:pPr>
          </w:p>
        </w:tc>
        <w:tc>
          <w:tcPr>
            <w:tcW w:w="740" w:type="pct"/>
            <w:vAlign w:val="bottom"/>
          </w:tcPr>
          <w:p w14:paraId="07FA5B0E" w14:textId="77777777" w:rsidR="00C961DD" w:rsidRPr="00803209" w:rsidRDefault="00CD0DFF" w:rsidP="005F6FC2">
            <w:pPr>
              <w:pStyle w:val="acctfourfigures"/>
              <w:tabs>
                <w:tab w:val="clear" w:pos="765"/>
                <w:tab w:val="decimal" w:pos="878"/>
              </w:tabs>
              <w:jc w:val="center"/>
              <w:rPr>
                <w:szCs w:val="22"/>
              </w:rPr>
            </w:pPr>
            <w:r w:rsidRPr="00803209">
              <w:rPr>
                <w:szCs w:val="22"/>
                <w:cs/>
                <w:lang w:bidi="th-TH"/>
              </w:rPr>
              <w:t>-</w:t>
            </w:r>
          </w:p>
        </w:tc>
      </w:tr>
      <w:tr w:rsidR="00C961DD" w:rsidRPr="00803209" w14:paraId="43EEDEFD" w14:textId="77777777" w:rsidTr="00D81B6E">
        <w:trPr>
          <w:trHeight w:val="260"/>
        </w:trPr>
        <w:tc>
          <w:tcPr>
            <w:tcW w:w="1659" w:type="pct"/>
            <w:gridSpan w:val="2"/>
            <w:vAlign w:val="bottom"/>
          </w:tcPr>
          <w:p w14:paraId="1D7CECA7" w14:textId="77777777" w:rsidR="00C961DD" w:rsidRPr="00803209" w:rsidRDefault="00C961DD" w:rsidP="00C961DD">
            <w:pPr>
              <w:ind w:left="15" w:right="-108"/>
              <w:rPr>
                <w:rFonts w:ascii="Times New Roman" w:hAnsi="Times New Roman" w:cs="Times New Roman"/>
                <w:sz w:val="22"/>
                <w:szCs w:val="22"/>
              </w:rPr>
            </w:pPr>
            <w:r w:rsidRPr="00803209">
              <w:rPr>
                <w:rFonts w:ascii="Times New Roman" w:hAnsi="Times New Roman" w:cs="Times New Roman"/>
                <w:sz w:val="22"/>
                <w:szCs w:val="22"/>
              </w:rPr>
              <w:t>Reduction in par value</w:t>
            </w:r>
          </w:p>
        </w:tc>
        <w:tc>
          <w:tcPr>
            <w:tcW w:w="735" w:type="pct"/>
            <w:vAlign w:val="bottom"/>
          </w:tcPr>
          <w:p w14:paraId="5C8F8EF2" w14:textId="77777777" w:rsidR="00C961DD" w:rsidRPr="00803209" w:rsidRDefault="00C961DD" w:rsidP="005F6FC2">
            <w:pPr>
              <w:pStyle w:val="acctfourfigures"/>
              <w:tabs>
                <w:tab w:val="clear" w:pos="765"/>
                <w:tab w:val="decimal" w:pos="881"/>
              </w:tabs>
              <w:jc w:val="center"/>
              <w:rPr>
                <w:szCs w:val="22"/>
              </w:rPr>
            </w:pPr>
          </w:p>
        </w:tc>
        <w:tc>
          <w:tcPr>
            <w:tcW w:w="131" w:type="pct"/>
            <w:vAlign w:val="bottom"/>
          </w:tcPr>
          <w:p w14:paraId="0A6BB04F" w14:textId="77777777" w:rsidR="00C961DD" w:rsidRPr="00803209" w:rsidRDefault="00C961DD" w:rsidP="00C961DD">
            <w:pPr>
              <w:pStyle w:val="acctfourfigures"/>
              <w:rPr>
                <w:szCs w:val="22"/>
              </w:rPr>
            </w:pPr>
          </w:p>
        </w:tc>
        <w:tc>
          <w:tcPr>
            <w:tcW w:w="762" w:type="pct"/>
            <w:vAlign w:val="bottom"/>
          </w:tcPr>
          <w:p w14:paraId="60578ABC" w14:textId="77777777" w:rsidR="00C961DD" w:rsidRPr="00803209" w:rsidRDefault="00C961DD" w:rsidP="005F6FC2">
            <w:pPr>
              <w:pStyle w:val="acctfourfigures"/>
              <w:tabs>
                <w:tab w:val="clear" w:pos="765"/>
                <w:tab w:val="decimal" w:pos="878"/>
              </w:tabs>
              <w:jc w:val="center"/>
              <w:rPr>
                <w:szCs w:val="22"/>
              </w:rPr>
            </w:pPr>
          </w:p>
        </w:tc>
        <w:tc>
          <w:tcPr>
            <w:tcW w:w="131" w:type="pct"/>
            <w:vAlign w:val="bottom"/>
          </w:tcPr>
          <w:p w14:paraId="19722571" w14:textId="77777777" w:rsidR="00C961DD" w:rsidRPr="00803209" w:rsidRDefault="00C961DD" w:rsidP="00C961DD">
            <w:pPr>
              <w:ind w:left="-107" w:right="-108"/>
              <w:jc w:val="center"/>
              <w:rPr>
                <w:rFonts w:ascii="Times New Roman" w:hAnsi="Times New Roman" w:cs="Times New Roman"/>
                <w:sz w:val="22"/>
                <w:szCs w:val="22"/>
              </w:rPr>
            </w:pPr>
          </w:p>
        </w:tc>
        <w:tc>
          <w:tcPr>
            <w:tcW w:w="686" w:type="pct"/>
            <w:vAlign w:val="bottom"/>
          </w:tcPr>
          <w:p w14:paraId="4B131D0B" w14:textId="77777777" w:rsidR="00C961DD" w:rsidRPr="00803209" w:rsidRDefault="00C961DD" w:rsidP="005F6FC2">
            <w:pPr>
              <w:pStyle w:val="acctfourfigures"/>
              <w:tabs>
                <w:tab w:val="clear" w:pos="765"/>
                <w:tab w:val="decimal" w:pos="1017"/>
              </w:tabs>
              <w:jc w:val="center"/>
              <w:rPr>
                <w:szCs w:val="22"/>
              </w:rPr>
            </w:pPr>
          </w:p>
        </w:tc>
        <w:tc>
          <w:tcPr>
            <w:tcW w:w="154" w:type="pct"/>
            <w:vAlign w:val="bottom"/>
          </w:tcPr>
          <w:p w14:paraId="374E034B" w14:textId="77777777" w:rsidR="00C961DD" w:rsidRPr="00803209" w:rsidRDefault="00C961DD" w:rsidP="005F6FC2">
            <w:pPr>
              <w:pStyle w:val="acctfourfigures"/>
              <w:jc w:val="center"/>
              <w:rPr>
                <w:szCs w:val="22"/>
              </w:rPr>
            </w:pPr>
          </w:p>
        </w:tc>
        <w:tc>
          <w:tcPr>
            <w:tcW w:w="740" w:type="pct"/>
            <w:vAlign w:val="bottom"/>
          </w:tcPr>
          <w:p w14:paraId="46E114FC" w14:textId="77777777" w:rsidR="00C961DD" w:rsidRPr="00803209" w:rsidRDefault="00C961DD" w:rsidP="005F6FC2">
            <w:pPr>
              <w:pStyle w:val="acctfourfigures"/>
              <w:tabs>
                <w:tab w:val="clear" w:pos="765"/>
                <w:tab w:val="decimal" w:pos="1166"/>
              </w:tabs>
              <w:jc w:val="center"/>
              <w:rPr>
                <w:szCs w:val="22"/>
              </w:rPr>
            </w:pPr>
          </w:p>
        </w:tc>
      </w:tr>
      <w:tr w:rsidR="00C961DD" w:rsidRPr="00803209" w14:paraId="1C7E4F58" w14:textId="77777777" w:rsidTr="00D81B6E">
        <w:trPr>
          <w:trHeight w:val="260"/>
        </w:trPr>
        <w:tc>
          <w:tcPr>
            <w:tcW w:w="1185" w:type="pct"/>
            <w:vAlign w:val="bottom"/>
          </w:tcPr>
          <w:p w14:paraId="3DED68C7" w14:textId="77777777" w:rsidR="00C961DD" w:rsidRPr="00803209" w:rsidRDefault="00C961DD" w:rsidP="00C961DD">
            <w:pPr>
              <w:rPr>
                <w:rFonts w:ascii="Times New Roman" w:hAnsi="Times New Roman" w:cs="Times New Roman"/>
                <w:sz w:val="22"/>
                <w:szCs w:val="22"/>
              </w:rPr>
            </w:pP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ordinary shares</w:t>
            </w:r>
          </w:p>
        </w:tc>
        <w:tc>
          <w:tcPr>
            <w:tcW w:w="474" w:type="pct"/>
            <w:vAlign w:val="bottom"/>
          </w:tcPr>
          <w:p w14:paraId="57D95E1A" w14:textId="77777777" w:rsidR="00C961DD" w:rsidRPr="00803209" w:rsidRDefault="00C961DD" w:rsidP="00C961DD">
            <w:pPr>
              <w:ind w:left="-107" w:right="-108"/>
              <w:jc w:val="center"/>
              <w:rPr>
                <w:rFonts w:ascii="Times New Roman" w:hAnsi="Times New Roman" w:cs="Times New Roman"/>
                <w:sz w:val="22"/>
                <w:szCs w:val="22"/>
              </w:rPr>
            </w:pPr>
            <w:r w:rsidRPr="00803209">
              <w:rPr>
                <w:rFonts w:ascii="Times New Roman" w:hAnsi="Times New Roman" w:cs="Times New Roman"/>
                <w:sz w:val="22"/>
                <w:szCs w:val="22"/>
              </w:rPr>
              <w:t>1</w:t>
            </w:r>
          </w:p>
        </w:tc>
        <w:tc>
          <w:tcPr>
            <w:tcW w:w="735" w:type="pct"/>
            <w:vAlign w:val="bottom"/>
          </w:tcPr>
          <w:p w14:paraId="48FBF40C" w14:textId="77777777" w:rsidR="00C961DD" w:rsidRPr="00803209" w:rsidRDefault="00CD0DFF" w:rsidP="005F6FC2">
            <w:pPr>
              <w:pStyle w:val="acctfourfigures"/>
              <w:tabs>
                <w:tab w:val="clear" w:pos="765"/>
                <w:tab w:val="decimal" w:pos="918"/>
              </w:tabs>
              <w:jc w:val="center"/>
              <w:rPr>
                <w:szCs w:val="22"/>
              </w:rPr>
            </w:pPr>
            <w:r w:rsidRPr="00803209">
              <w:rPr>
                <w:szCs w:val="22"/>
                <w:cs/>
                <w:lang w:bidi="th-TH"/>
              </w:rPr>
              <w:t>-</w:t>
            </w:r>
          </w:p>
        </w:tc>
        <w:tc>
          <w:tcPr>
            <w:tcW w:w="131" w:type="pct"/>
            <w:vAlign w:val="bottom"/>
          </w:tcPr>
          <w:p w14:paraId="04CE39B8" w14:textId="77777777" w:rsidR="00C961DD" w:rsidRPr="00803209" w:rsidRDefault="00C961DD" w:rsidP="00C961DD">
            <w:pPr>
              <w:pStyle w:val="acctfourfigures"/>
              <w:rPr>
                <w:szCs w:val="22"/>
              </w:rPr>
            </w:pPr>
          </w:p>
        </w:tc>
        <w:tc>
          <w:tcPr>
            <w:tcW w:w="762" w:type="pct"/>
            <w:vAlign w:val="bottom"/>
          </w:tcPr>
          <w:p w14:paraId="7688F4A6" w14:textId="77777777" w:rsidR="00C961DD" w:rsidRPr="00803209" w:rsidRDefault="00CD0DFF" w:rsidP="005F6FC2">
            <w:pPr>
              <w:pStyle w:val="acctfourfigures"/>
              <w:tabs>
                <w:tab w:val="clear" w:pos="765"/>
                <w:tab w:val="decimal" w:pos="867"/>
              </w:tabs>
              <w:jc w:val="center"/>
              <w:rPr>
                <w:szCs w:val="22"/>
              </w:rPr>
            </w:pPr>
            <w:r w:rsidRPr="00803209">
              <w:rPr>
                <w:szCs w:val="22"/>
                <w:cs/>
                <w:lang w:bidi="th-TH"/>
              </w:rPr>
              <w:t>-</w:t>
            </w:r>
          </w:p>
        </w:tc>
        <w:tc>
          <w:tcPr>
            <w:tcW w:w="131" w:type="pct"/>
            <w:vAlign w:val="bottom"/>
          </w:tcPr>
          <w:p w14:paraId="7F1E75F8" w14:textId="77777777" w:rsidR="00C961DD" w:rsidRPr="00803209" w:rsidRDefault="00C961DD" w:rsidP="00C961DD">
            <w:pPr>
              <w:ind w:left="-107" w:right="-108"/>
              <w:jc w:val="center"/>
              <w:rPr>
                <w:rFonts w:ascii="Times New Roman" w:hAnsi="Times New Roman" w:cs="Times New Roman"/>
                <w:sz w:val="22"/>
                <w:szCs w:val="22"/>
              </w:rPr>
            </w:pPr>
          </w:p>
        </w:tc>
        <w:tc>
          <w:tcPr>
            <w:tcW w:w="686" w:type="pct"/>
            <w:vAlign w:val="bottom"/>
          </w:tcPr>
          <w:p w14:paraId="4EA09A10" w14:textId="77777777" w:rsidR="00C961DD" w:rsidRPr="00803209" w:rsidRDefault="00C961DD" w:rsidP="005F6FC2">
            <w:pPr>
              <w:pStyle w:val="acctfourfigures"/>
              <w:tabs>
                <w:tab w:val="clear" w:pos="765"/>
                <w:tab w:val="decimal" w:pos="1164"/>
              </w:tabs>
              <w:jc w:val="center"/>
              <w:rPr>
                <w:szCs w:val="22"/>
              </w:rPr>
            </w:pPr>
            <w:r w:rsidRPr="00803209">
              <w:rPr>
                <w:szCs w:val="22"/>
              </w:rPr>
              <w:t>1,563,000</w:t>
            </w:r>
          </w:p>
        </w:tc>
        <w:tc>
          <w:tcPr>
            <w:tcW w:w="154" w:type="pct"/>
            <w:vAlign w:val="bottom"/>
          </w:tcPr>
          <w:p w14:paraId="0243321B" w14:textId="77777777" w:rsidR="00C961DD" w:rsidRPr="00803209" w:rsidRDefault="00C961DD" w:rsidP="005F6FC2">
            <w:pPr>
              <w:pStyle w:val="acctfourfigures"/>
              <w:jc w:val="center"/>
              <w:rPr>
                <w:szCs w:val="22"/>
              </w:rPr>
            </w:pPr>
          </w:p>
        </w:tc>
        <w:tc>
          <w:tcPr>
            <w:tcW w:w="740" w:type="pct"/>
            <w:vAlign w:val="bottom"/>
          </w:tcPr>
          <w:p w14:paraId="66E5E490" w14:textId="77777777" w:rsidR="00C961DD" w:rsidRPr="00803209" w:rsidRDefault="00C961DD" w:rsidP="005F6FC2">
            <w:pPr>
              <w:pStyle w:val="acctfourfigures"/>
              <w:tabs>
                <w:tab w:val="clear" w:pos="765"/>
                <w:tab w:val="decimal" w:pos="1188"/>
              </w:tabs>
              <w:jc w:val="center"/>
              <w:rPr>
                <w:szCs w:val="22"/>
              </w:rPr>
            </w:pPr>
            <w:r w:rsidRPr="00803209">
              <w:rPr>
                <w:szCs w:val="22"/>
              </w:rPr>
              <w:t>1,563,000</w:t>
            </w:r>
          </w:p>
        </w:tc>
      </w:tr>
      <w:tr w:rsidR="00C961DD" w:rsidRPr="00803209" w14:paraId="117FD133" w14:textId="77777777" w:rsidTr="00D81B6E">
        <w:trPr>
          <w:trHeight w:val="260"/>
        </w:trPr>
        <w:tc>
          <w:tcPr>
            <w:tcW w:w="1659" w:type="pct"/>
            <w:gridSpan w:val="2"/>
            <w:vAlign w:val="bottom"/>
          </w:tcPr>
          <w:p w14:paraId="34B6A415" w14:textId="77777777" w:rsidR="00C961DD" w:rsidRPr="00803209" w:rsidRDefault="00C961DD" w:rsidP="00C961DD">
            <w:pPr>
              <w:rPr>
                <w:rFonts w:ascii="Times New Roman" w:hAnsi="Times New Roman" w:cs="Times New Roman"/>
                <w:sz w:val="22"/>
                <w:szCs w:val="22"/>
              </w:rPr>
            </w:pPr>
            <w:r w:rsidRPr="00803209">
              <w:rPr>
                <w:rFonts w:ascii="Times New Roman" w:hAnsi="Times New Roman" w:cs="Times New Roman"/>
                <w:sz w:val="22"/>
                <w:szCs w:val="22"/>
              </w:rPr>
              <w:t>Increase of new shares</w:t>
            </w:r>
          </w:p>
        </w:tc>
        <w:tc>
          <w:tcPr>
            <w:tcW w:w="735" w:type="pct"/>
            <w:vAlign w:val="bottom"/>
          </w:tcPr>
          <w:p w14:paraId="5DC18D8C" w14:textId="77777777" w:rsidR="00C961DD" w:rsidRPr="00803209" w:rsidRDefault="00C961DD" w:rsidP="005F6FC2">
            <w:pPr>
              <w:pStyle w:val="acctfourfigures"/>
              <w:tabs>
                <w:tab w:val="clear" w:pos="765"/>
                <w:tab w:val="decimal" w:pos="1164"/>
              </w:tabs>
              <w:jc w:val="center"/>
              <w:rPr>
                <w:szCs w:val="22"/>
              </w:rPr>
            </w:pPr>
          </w:p>
        </w:tc>
        <w:tc>
          <w:tcPr>
            <w:tcW w:w="131" w:type="pct"/>
            <w:vAlign w:val="bottom"/>
          </w:tcPr>
          <w:p w14:paraId="65601E7B" w14:textId="77777777" w:rsidR="00C961DD" w:rsidRPr="00803209" w:rsidRDefault="00C961DD" w:rsidP="00C961DD">
            <w:pPr>
              <w:pStyle w:val="acctfourfigures"/>
              <w:rPr>
                <w:szCs w:val="22"/>
              </w:rPr>
            </w:pPr>
          </w:p>
        </w:tc>
        <w:tc>
          <w:tcPr>
            <w:tcW w:w="762" w:type="pct"/>
            <w:vAlign w:val="bottom"/>
          </w:tcPr>
          <w:p w14:paraId="337E40BB" w14:textId="77777777" w:rsidR="00C961DD" w:rsidRPr="00803209" w:rsidRDefault="00C961DD" w:rsidP="005F6FC2">
            <w:pPr>
              <w:pStyle w:val="acctfourfigures"/>
              <w:tabs>
                <w:tab w:val="clear" w:pos="765"/>
                <w:tab w:val="decimal" w:pos="1188"/>
              </w:tabs>
              <w:jc w:val="center"/>
              <w:rPr>
                <w:szCs w:val="22"/>
              </w:rPr>
            </w:pPr>
          </w:p>
        </w:tc>
        <w:tc>
          <w:tcPr>
            <w:tcW w:w="131" w:type="pct"/>
            <w:vAlign w:val="bottom"/>
          </w:tcPr>
          <w:p w14:paraId="0D861CEE" w14:textId="77777777" w:rsidR="00C961DD" w:rsidRPr="00803209" w:rsidRDefault="00C961DD" w:rsidP="00C961DD">
            <w:pPr>
              <w:ind w:left="-107" w:right="-108"/>
              <w:jc w:val="center"/>
              <w:rPr>
                <w:rFonts w:ascii="Times New Roman" w:hAnsi="Times New Roman" w:cs="Times New Roman"/>
                <w:sz w:val="22"/>
                <w:szCs w:val="22"/>
              </w:rPr>
            </w:pPr>
          </w:p>
        </w:tc>
        <w:tc>
          <w:tcPr>
            <w:tcW w:w="686" w:type="pct"/>
            <w:vAlign w:val="bottom"/>
          </w:tcPr>
          <w:p w14:paraId="6D108583" w14:textId="77777777" w:rsidR="00C961DD" w:rsidRPr="00803209" w:rsidRDefault="00C961DD" w:rsidP="005F6FC2">
            <w:pPr>
              <w:pStyle w:val="acctfourfigures"/>
              <w:tabs>
                <w:tab w:val="clear" w:pos="765"/>
                <w:tab w:val="decimal" w:pos="739"/>
              </w:tabs>
              <w:jc w:val="center"/>
              <w:rPr>
                <w:szCs w:val="22"/>
              </w:rPr>
            </w:pPr>
          </w:p>
        </w:tc>
        <w:tc>
          <w:tcPr>
            <w:tcW w:w="154" w:type="pct"/>
            <w:vAlign w:val="bottom"/>
          </w:tcPr>
          <w:p w14:paraId="2DDEF57E" w14:textId="77777777" w:rsidR="00C961DD" w:rsidRPr="00803209" w:rsidRDefault="00C961DD" w:rsidP="005F6FC2">
            <w:pPr>
              <w:pStyle w:val="acctfourfigures"/>
              <w:tabs>
                <w:tab w:val="clear" w:pos="765"/>
                <w:tab w:val="decimal" w:pos="1164"/>
              </w:tabs>
              <w:jc w:val="center"/>
              <w:rPr>
                <w:szCs w:val="22"/>
              </w:rPr>
            </w:pPr>
          </w:p>
        </w:tc>
        <w:tc>
          <w:tcPr>
            <w:tcW w:w="740" w:type="pct"/>
            <w:vAlign w:val="bottom"/>
          </w:tcPr>
          <w:p w14:paraId="5D7CA2D6" w14:textId="77777777" w:rsidR="00C961DD" w:rsidRPr="00803209" w:rsidRDefault="00C961DD" w:rsidP="005F6FC2">
            <w:pPr>
              <w:pStyle w:val="acctfourfigures"/>
              <w:jc w:val="center"/>
              <w:rPr>
                <w:szCs w:val="22"/>
              </w:rPr>
            </w:pPr>
          </w:p>
        </w:tc>
      </w:tr>
      <w:tr w:rsidR="00C961DD" w:rsidRPr="00803209" w14:paraId="5D3B680E" w14:textId="77777777" w:rsidTr="00D81B6E">
        <w:trPr>
          <w:trHeight w:val="260"/>
        </w:trPr>
        <w:tc>
          <w:tcPr>
            <w:tcW w:w="1185" w:type="pct"/>
            <w:vAlign w:val="bottom"/>
          </w:tcPr>
          <w:p w14:paraId="6F8942C1" w14:textId="77777777" w:rsidR="00C961DD" w:rsidRPr="00803209" w:rsidRDefault="00C961DD" w:rsidP="00C961DD">
            <w:pPr>
              <w:rPr>
                <w:rFonts w:ascii="Times New Roman" w:hAnsi="Times New Roman" w:cs="Times New Roman"/>
                <w:sz w:val="22"/>
                <w:szCs w:val="22"/>
              </w:rPr>
            </w:pP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ordinary shares</w:t>
            </w:r>
          </w:p>
        </w:tc>
        <w:tc>
          <w:tcPr>
            <w:tcW w:w="474" w:type="pct"/>
            <w:vAlign w:val="bottom"/>
          </w:tcPr>
          <w:p w14:paraId="7FD2CCE9" w14:textId="77777777" w:rsidR="00C961DD" w:rsidRPr="00803209" w:rsidRDefault="00C961DD" w:rsidP="00C961DD">
            <w:pPr>
              <w:ind w:left="-107" w:right="-108"/>
              <w:jc w:val="center"/>
              <w:rPr>
                <w:rFonts w:ascii="Times New Roman" w:hAnsi="Times New Roman" w:cs="Times New Roman"/>
                <w:sz w:val="22"/>
                <w:szCs w:val="22"/>
              </w:rPr>
            </w:pPr>
            <w:r w:rsidRPr="00803209">
              <w:rPr>
                <w:rFonts w:ascii="Times New Roman" w:hAnsi="Times New Roman" w:cs="Times New Roman"/>
                <w:sz w:val="22"/>
                <w:szCs w:val="22"/>
              </w:rPr>
              <w:t>1</w:t>
            </w:r>
          </w:p>
        </w:tc>
        <w:tc>
          <w:tcPr>
            <w:tcW w:w="735" w:type="pct"/>
            <w:vAlign w:val="bottom"/>
          </w:tcPr>
          <w:p w14:paraId="550C0EF0" w14:textId="77777777" w:rsidR="00C961DD" w:rsidRPr="00803209" w:rsidRDefault="00CD0DFF" w:rsidP="005F6FC2">
            <w:pPr>
              <w:pStyle w:val="acctfourfigures"/>
              <w:tabs>
                <w:tab w:val="clear" w:pos="765"/>
                <w:tab w:val="decimal" w:pos="918"/>
              </w:tabs>
              <w:jc w:val="center"/>
              <w:rPr>
                <w:szCs w:val="22"/>
              </w:rPr>
            </w:pPr>
            <w:r w:rsidRPr="00803209">
              <w:rPr>
                <w:szCs w:val="22"/>
                <w:cs/>
                <w:lang w:bidi="th-TH"/>
              </w:rPr>
              <w:t>-</w:t>
            </w:r>
          </w:p>
        </w:tc>
        <w:tc>
          <w:tcPr>
            <w:tcW w:w="131" w:type="pct"/>
            <w:vAlign w:val="bottom"/>
          </w:tcPr>
          <w:p w14:paraId="4AA5F69C" w14:textId="77777777" w:rsidR="00C961DD" w:rsidRPr="00803209" w:rsidRDefault="00C961DD" w:rsidP="00C961DD">
            <w:pPr>
              <w:pStyle w:val="acctfourfigures"/>
              <w:rPr>
                <w:szCs w:val="22"/>
              </w:rPr>
            </w:pPr>
          </w:p>
        </w:tc>
        <w:tc>
          <w:tcPr>
            <w:tcW w:w="762" w:type="pct"/>
            <w:vAlign w:val="bottom"/>
          </w:tcPr>
          <w:p w14:paraId="5BF2AE50" w14:textId="77777777" w:rsidR="00C961DD" w:rsidRPr="00803209" w:rsidRDefault="00CD0DFF" w:rsidP="005F6FC2">
            <w:pPr>
              <w:pStyle w:val="acctfourfigures"/>
              <w:tabs>
                <w:tab w:val="clear" w:pos="765"/>
                <w:tab w:val="decimal" w:pos="867"/>
              </w:tabs>
              <w:jc w:val="center"/>
              <w:rPr>
                <w:szCs w:val="22"/>
              </w:rPr>
            </w:pPr>
            <w:r w:rsidRPr="00803209">
              <w:rPr>
                <w:szCs w:val="22"/>
                <w:cs/>
                <w:lang w:bidi="th-TH"/>
              </w:rPr>
              <w:t>-</w:t>
            </w:r>
          </w:p>
        </w:tc>
        <w:tc>
          <w:tcPr>
            <w:tcW w:w="131" w:type="pct"/>
            <w:vAlign w:val="bottom"/>
          </w:tcPr>
          <w:p w14:paraId="081625A2" w14:textId="77777777" w:rsidR="00C961DD" w:rsidRPr="00803209" w:rsidRDefault="00C961DD" w:rsidP="00C961DD">
            <w:pPr>
              <w:ind w:left="-107" w:right="-108"/>
              <w:jc w:val="center"/>
              <w:rPr>
                <w:rFonts w:ascii="Times New Roman" w:hAnsi="Times New Roman" w:cs="Times New Roman"/>
                <w:sz w:val="22"/>
                <w:szCs w:val="22"/>
              </w:rPr>
            </w:pPr>
          </w:p>
        </w:tc>
        <w:tc>
          <w:tcPr>
            <w:tcW w:w="686" w:type="pct"/>
            <w:vAlign w:val="bottom"/>
          </w:tcPr>
          <w:p w14:paraId="54AE60E9" w14:textId="77777777" w:rsidR="00C961DD" w:rsidRPr="00803209" w:rsidRDefault="00C961DD" w:rsidP="005F6FC2">
            <w:pPr>
              <w:pStyle w:val="acctfourfigures"/>
              <w:tabs>
                <w:tab w:val="clear" w:pos="765"/>
                <w:tab w:val="decimal" w:pos="1164"/>
              </w:tabs>
              <w:jc w:val="center"/>
              <w:rPr>
                <w:szCs w:val="22"/>
              </w:rPr>
            </w:pPr>
            <w:r w:rsidRPr="00803209">
              <w:rPr>
                <w:szCs w:val="22"/>
              </w:rPr>
              <w:t>2,937,000</w:t>
            </w:r>
          </w:p>
        </w:tc>
        <w:tc>
          <w:tcPr>
            <w:tcW w:w="154" w:type="pct"/>
            <w:vAlign w:val="bottom"/>
          </w:tcPr>
          <w:p w14:paraId="40C8B92A" w14:textId="77777777" w:rsidR="00C961DD" w:rsidRPr="00803209" w:rsidRDefault="00C961DD" w:rsidP="005F6FC2">
            <w:pPr>
              <w:pStyle w:val="acctfourfigures"/>
              <w:jc w:val="center"/>
              <w:rPr>
                <w:szCs w:val="22"/>
              </w:rPr>
            </w:pPr>
          </w:p>
        </w:tc>
        <w:tc>
          <w:tcPr>
            <w:tcW w:w="740" w:type="pct"/>
            <w:vAlign w:val="bottom"/>
          </w:tcPr>
          <w:p w14:paraId="6F745706" w14:textId="77777777" w:rsidR="00C961DD" w:rsidRPr="00803209" w:rsidRDefault="00C961DD" w:rsidP="005F6FC2">
            <w:pPr>
              <w:pStyle w:val="acctfourfigures"/>
              <w:tabs>
                <w:tab w:val="clear" w:pos="765"/>
                <w:tab w:val="decimal" w:pos="1188"/>
              </w:tabs>
              <w:jc w:val="center"/>
              <w:rPr>
                <w:szCs w:val="22"/>
              </w:rPr>
            </w:pPr>
            <w:r w:rsidRPr="00803209">
              <w:rPr>
                <w:szCs w:val="22"/>
              </w:rPr>
              <w:t>2,937,000</w:t>
            </w:r>
          </w:p>
        </w:tc>
      </w:tr>
      <w:tr w:rsidR="00C961DD" w:rsidRPr="00803209" w14:paraId="6F8BE77B" w14:textId="77777777" w:rsidTr="00D81B6E">
        <w:trPr>
          <w:trHeight w:val="260"/>
        </w:trPr>
        <w:tc>
          <w:tcPr>
            <w:tcW w:w="1185" w:type="pct"/>
            <w:vAlign w:val="bottom"/>
          </w:tcPr>
          <w:p w14:paraId="4B13CA0F" w14:textId="77777777" w:rsidR="00C961DD" w:rsidRPr="00803209" w:rsidRDefault="00C961DD" w:rsidP="00C961DD">
            <w:pPr>
              <w:rPr>
                <w:rFonts w:ascii="Times New Roman" w:hAnsi="Times New Roman" w:cs="Times New Roman"/>
                <w:b/>
                <w:bCs/>
                <w:sz w:val="22"/>
                <w:szCs w:val="22"/>
              </w:rPr>
            </w:pPr>
            <w:r w:rsidRPr="00803209">
              <w:rPr>
                <w:rFonts w:ascii="Times New Roman" w:hAnsi="Times New Roman" w:cs="Times New Roman"/>
                <w:b/>
                <w:bCs/>
                <w:sz w:val="22"/>
                <w:szCs w:val="22"/>
              </w:rPr>
              <w:t>At 31 December</w:t>
            </w:r>
          </w:p>
        </w:tc>
        <w:tc>
          <w:tcPr>
            <w:tcW w:w="474" w:type="pct"/>
            <w:vAlign w:val="bottom"/>
          </w:tcPr>
          <w:p w14:paraId="513B8DA5" w14:textId="77777777" w:rsidR="00C961DD" w:rsidRPr="00803209" w:rsidRDefault="00C961DD" w:rsidP="00C961DD">
            <w:pPr>
              <w:ind w:left="-107" w:right="-108"/>
              <w:jc w:val="center"/>
              <w:rPr>
                <w:rFonts w:ascii="Times New Roman" w:hAnsi="Times New Roman" w:cs="Times New Roman"/>
                <w:sz w:val="22"/>
                <w:szCs w:val="22"/>
              </w:rPr>
            </w:pPr>
          </w:p>
        </w:tc>
        <w:tc>
          <w:tcPr>
            <w:tcW w:w="735" w:type="pct"/>
            <w:tcBorders>
              <w:top w:val="single" w:sz="4" w:space="0" w:color="auto"/>
            </w:tcBorders>
            <w:vAlign w:val="bottom"/>
          </w:tcPr>
          <w:p w14:paraId="74B5D7DE" w14:textId="77777777" w:rsidR="00C961DD" w:rsidRPr="00803209" w:rsidRDefault="00C961DD" w:rsidP="005F6FC2">
            <w:pPr>
              <w:pStyle w:val="acctfourfigures"/>
              <w:tabs>
                <w:tab w:val="clear" w:pos="765"/>
                <w:tab w:val="decimal" w:pos="1164"/>
              </w:tabs>
              <w:jc w:val="center"/>
              <w:rPr>
                <w:szCs w:val="22"/>
              </w:rPr>
            </w:pPr>
          </w:p>
        </w:tc>
        <w:tc>
          <w:tcPr>
            <w:tcW w:w="131" w:type="pct"/>
            <w:vAlign w:val="bottom"/>
          </w:tcPr>
          <w:p w14:paraId="7F27532F" w14:textId="77777777" w:rsidR="00C961DD" w:rsidRPr="00803209" w:rsidRDefault="00C961DD" w:rsidP="00C961DD">
            <w:pPr>
              <w:pStyle w:val="acctfourfigures"/>
              <w:rPr>
                <w:szCs w:val="22"/>
              </w:rPr>
            </w:pPr>
          </w:p>
        </w:tc>
        <w:tc>
          <w:tcPr>
            <w:tcW w:w="762" w:type="pct"/>
            <w:tcBorders>
              <w:top w:val="single" w:sz="4" w:space="0" w:color="auto"/>
            </w:tcBorders>
            <w:vAlign w:val="bottom"/>
          </w:tcPr>
          <w:p w14:paraId="22AF35E0" w14:textId="77777777" w:rsidR="00C961DD" w:rsidRPr="00803209" w:rsidRDefault="00C961DD" w:rsidP="005F6FC2">
            <w:pPr>
              <w:pStyle w:val="acctfourfigures"/>
              <w:tabs>
                <w:tab w:val="clear" w:pos="765"/>
                <w:tab w:val="decimal" w:pos="1188"/>
              </w:tabs>
              <w:jc w:val="center"/>
              <w:rPr>
                <w:szCs w:val="22"/>
              </w:rPr>
            </w:pPr>
          </w:p>
        </w:tc>
        <w:tc>
          <w:tcPr>
            <w:tcW w:w="131" w:type="pct"/>
            <w:vAlign w:val="bottom"/>
          </w:tcPr>
          <w:p w14:paraId="36B29955" w14:textId="77777777" w:rsidR="00C961DD" w:rsidRPr="00803209" w:rsidRDefault="00C961DD" w:rsidP="00C961DD">
            <w:pPr>
              <w:ind w:left="-107" w:right="-108"/>
              <w:jc w:val="center"/>
              <w:rPr>
                <w:rFonts w:ascii="Times New Roman" w:hAnsi="Times New Roman" w:cs="Times New Roman"/>
                <w:sz w:val="22"/>
                <w:szCs w:val="22"/>
              </w:rPr>
            </w:pPr>
          </w:p>
        </w:tc>
        <w:tc>
          <w:tcPr>
            <w:tcW w:w="686" w:type="pct"/>
            <w:tcBorders>
              <w:top w:val="single" w:sz="4" w:space="0" w:color="auto"/>
            </w:tcBorders>
            <w:vAlign w:val="bottom"/>
          </w:tcPr>
          <w:p w14:paraId="7CB12C3D" w14:textId="77777777" w:rsidR="00C961DD" w:rsidRPr="00803209" w:rsidRDefault="00C961DD" w:rsidP="005F6FC2">
            <w:pPr>
              <w:pStyle w:val="acctfourfigures"/>
              <w:tabs>
                <w:tab w:val="clear" w:pos="765"/>
                <w:tab w:val="decimal" w:pos="1017"/>
              </w:tabs>
              <w:jc w:val="center"/>
              <w:rPr>
                <w:szCs w:val="22"/>
              </w:rPr>
            </w:pPr>
          </w:p>
        </w:tc>
        <w:tc>
          <w:tcPr>
            <w:tcW w:w="154" w:type="pct"/>
            <w:vAlign w:val="bottom"/>
          </w:tcPr>
          <w:p w14:paraId="33FB229D" w14:textId="77777777" w:rsidR="00C961DD" w:rsidRPr="00803209" w:rsidRDefault="00C961DD" w:rsidP="005F6FC2">
            <w:pPr>
              <w:pStyle w:val="acctfourfigures"/>
              <w:jc w:val="center"/>
              <w:rPr>
                <w:szCs w:val="22"/>
              </w:rPr>
            </w:pPr>
          </w:p>
        </w:tc>
        <w:tc>
          <w:tcPr>
            <w:tcW w:w="740" w:type="pct"/>
            <w:tcBorders>
              <w:top w:val="single" w:sz="4" w:space="0" w:color="auto"/>
            </w:tcBorders>
            <w:vAlign w:val="bottom"/>
          </w:tcPr>
          <w:p w14:paraId="446B9DA7" w14:textId="77777777" w:rsidR="00C961DD" w:rsidRPr="00803209" w:rsidRDefault="00C961DD" w:rsidP="005F6FC2">
            <w:pPr>
              <w:pStyle w:val="acctfourfigures"/>
              <w:tabs>
                <w:tab w:val="clear" w:pos="765"/>
                <w:tab w:val="decimal" w:pos="1166"/>
              </w:tabs>
              <w:jc w:val="center"/>
              <w:rPr>
                <w:szCs w:val="22"/>
              </w:rPr>
            </w:pPr>
          </w:p>
        </w:tc>
      </w:tr>
      <w:tr w:rsidR="00C961DD" w:rsidRPr="00803209" w14:paraId="781B4A10" w14:textId="77777777" w:rsidTr="00D81B6E">
        <w:trPr>
          <w:trHeight w:val="249"/>
        </w:trPr>
        <w:tc>
          <w:tcPr>
            <w:tcW w:w="1185" w:type="pct"/>
            <w:vAlign w:val="bottom"/>
          </w:tcPr>
          <w:p w14:paraId="653C5563" w14:textId="77777777" w:rsidR="00C961DD" w:rsidRPr="00803209" w:rsidRDefault="00C961DD" w:rsidP="00C961DD">
            <w:pPr>
              <w:rPr>
                <w:rFonts w:ascii="Times New Roman" w:hAnsi="Times New Roman" w:cs="Times New Roman"/>
                <w:b/>
                <w:bCs/>
                <w:sz w:val="22"/>
                <w:szCs w:val="22"/>
              </w:rPr>
            </w:pPr>
            <w:r w:rsidRPr="00803209">
              <w:rPr>
                <w:rFonts w:ascii="Times New Roman" w:hAnsi="Times New Roman" w:cs="Times New Roman"/>
                <w:b/>
                <w:bCs/>
                <w:sz w:val="22"/>
                <w:szCs w:val="22"/>
                <w:cs/>
              </w:rPr>
              <w:t xml:space="preserve">- </w:t>
            </w:r>
            <w:r w:rsidRPr="00803209">
              <w:rPr>
                <w:rFonts w:ascii="Times New Roman" w:hAnsi="Times New Roman" w:cs="Times New Roman"/>
                <w:b/>
                <w:bCs/>
                <w:sz w:val="22"/>
                <w:szCs w:val="22"/>
              </w:rPr>
              <w:t>ordinary shares</w:t>
            </w:r>
          </w:p>
        </w:tc>
        <w:tc>
          <w:tcPr>
            <w:tcW w:w="474" w:type="pct"/>
            <w:vAlign w:val="bottom"/>
          </w:tcPr>
          <w:p w14:paraId="56A4B2F8" w14:textId="77777777" w:rsidR="00C961DD" w:rsidRPr="00803209" w:rsidRDefault="00C961DD" w:rsidP="00C961DD">
            <w:pPr>
              <w:ind w:left="-107" w:right="-108"/>
              <w:jc w:val="center"/>
              <w:rPr>
                <w:rFonts w:ascii="Times New Roman" w:hAnsi="Times New Roman" w:cs="Times New Roman"/>
                <w:b/>
                <w:bCs/>
                <w:sz w:val="22"/>
                <w:szCs w:val="22"/>
              </w:rPr>
            </w:pPr>
            <w:r w:rsidRPr="00803209">
              <w:rPr>
                <w:rFonts w:ascii="Times New Roman" w:hAnsi="Times New Roman" w:cs="Times New Roman"/>
                <w:b/>
                <w:bCs/>
                <w:sz w:val="22"/>
                <w:szCs w:val="22"/>
              </w:rPr>
              <w:t>1</w:t>
            </w:r>
          </w:p>
        </w:tc>
        <w:tc>
          <w:tcPr>
            <w:tcW w:w="735" w:type="pct"/>
            <w:tcBorders>
              <w:bottom w:val="double" w:sz="4" w:space="0" w:color="auto"/>
            </w:tcBorders>
            <w:vAlign w:val="bottom"/>
          </w:tcPr>
          <w:p w14:paraId="0772C58A" w14:textId="77777777" w:rsidR="00C961DD" w:rsidRPr="00803209" w:rsidRDefault="00CD0DFF" w:rsidP="005F6FC2">
            <w:pPr>
              <w:pStyle w:val="acctfourfigures"/>
              <w:tabs>
                <w:tab w:val="clear" w:pos="765"/>
                <w:tab w:val="decimal" w:pos="1164"/>
              </w:tabs>
              <w:jc w:val="center"/>
              <w:rPr>
                <w:b/>
                <w:bCs/>
                <w:szCs w:val="22"/>
              </w:rPr>
            </w:pPr>
            <w:r w:rsidRPr="00803209">
              <w:rPr>
                <w:b/>
                <w:bCs/>
                <w:szCs w:val="22"/>
              </w:rPr>
              <w:t>4,500,000</w:t>
            </w:r>
          </w:p>
        </w:tc>
        <w:tc>
          <w:tcPr>
            <w:tcW w:w="131" w:type="pct"/>
            <w:vAlign w:val="bottom"/>
          </w:tcPr>
          <w:p w14:paraId="5910F2C2" w14:textId="77777777" w:rsidR="00C961DD" w:rsidRPr="00803209" w:rsidRDefault="00C961DD" w:rsidP="00C961DD">
            <w:pPr>
              <w:pStyle w:val="acctfourfigures"/>
              <w:rPr>
                <w:b/>
                <w:bCs/>
                <w:szCs w:val="22"/>
              </w:rPr>
            </w:pPr>
          </w:p>
        </w:tc>
        <w:tc>
          <w:tcPr>
            <w:tcW w:w="762" w:type="pct"/>
            <w:tcBorders>
              <w:bottom w:val="double" w:sz="4" w:space="0" w:color="auto"/>
            </w:tcBorders>
            <w:vAlign w:val="bottom"/>
          </w:tcPr>
          <w:p w14:paraId="7A3DDC15" w14:textId="77777777" w:rsidR="00C961DD" w:rsidRPr="00803209" w:rsidRDefault="00CD0DFF" w:rsidP="005F6FC2">
            <w:pPr>
              <w:pStyle w:val="acctfourfigures"/>
              <w:tabs>
                <w:tab w:val="clear" w:pos="765"/>
                <w:tab w:val="decimal" w:pos="1188"/>
              </w:tabs>
              <w:jc w:val="center"/>
              <w:rPr>
                <w:b/>
                <w:bCs/>
                <w:szCs w:val="22"/>
              </w:rPr>
            </w:pPr>
            <w:r w:rsidRPr="00803209">
              <w:rPr>
                <w:b/>
                <w:bCs/>
                <w:szCs w:val="22"/>
              </w:rPr>
              <w:t>4,500,000</w:t>
            </w:r>
          </w:p>
        </w:tc>
        <w:tc>
          <w:tcPr>
            <w:tcW w:w="131" w:type="pct"/>
            <w:vAlign w:val="bottom"/>
          </w:tcPr>
          <w:p w14:paraId="32310924" w14:textId="77777777" w:rsidR="00C961DD" w:rsidRPr="00803209" w:rsidRDefault="00C961DD" w:rsidP="00C961DD">
            <w:pPr>
              <w:ind w:left="-107" w:right="-108"/>
              <w:jc w:val="center"/>
              <w:rPr>
                <w:rFonts w:ascii="Times New Roman" w:hAnsi="Times New Roman" w:cs="Times New Roman"/>
                <w:b/>
                <w:bCs/>
                <w:sz w:val="22"/>
                <w:szCs w:val="22"/>
              </w:rPr>
            </w:pPr>
          </w:p>
        </w:tc>
        <w:tc>
          <w:tcPr>
            <w:tcW w:w="686" w:type="pct"/>
            <w:tcBorders>
              <w:bottom w:val="double" w:sz="4" w:space="0" w:color="auto"/>
            </w:tcBorders>
            <w:vAlign w:val="bottom"/>
          </w:tcPr>
          <w:p w14:paraId="1E387921" w14:textId="77777777" w:rsidR="00C961DD" w:rsidRPr="00803209" w:rsidRDefault="00C961DD" w:rsidP="005F6FC2">
            <w:pPr>
              <w:pStyle w:val="acctfourfigures"/>
              <w:tabs>
                <w:tab w:val="clear" w:pos="765"/>
                <w:tab w:val="decimal" w:pos="1164"/>
              </w:tabs>
              <w:jc w:val="center"/>
              <w:rPr>
                <w:b/>
                <w:bCs/>
                <w:szCs w:val="22"/>
              </w:rPr>
            </w:pPr>
            <w:r w:rsidRPr="00803209">
              <w:rPr>
                <w:b/>
                <w:bCs/>
                <w:szCs w:val="22"/>
              </w:rPr>
              <w:t>4,500,000</w:t>
            </w:r>
          </w:p>
        </w:tc>
        <w:tc>
          <w:tcPr>
            <w:tcW w:w="154" w:type="pct"/>
            <w:vAlign w:val="bottom"/>
          </w:tcPr>
          <w:p w14:paraId="778BB2AA" w14:textId="77777777" w:rsidR="00C961DD" w:rsidRPr="00803209" w:rsidRDefault="00C961DD" w:rsidP="005F6FC2">
            <w:pPr>
              <w:pStyle w:val="acctfourfigures"/>
              <w:jc w:val="center"/>
              <w:rPr>
                <w:b/>
                <w:bCs/>
                <w:szCs w:val="22"/>
              </w:rPr>
            </w:pPr>
          </w:p>
        </w:tc>
        <w:tc>
          <w:tcPr>
            <w:tcW w:w="740" w:type="pct"/>
            <w:tcBorders>
              <w:bottom w:val="double" w:sz="4" w:space="0" w:color="auto"/>
            </w:tcBorders>
            <w:vAlign w:val="bottom"/>
          </w:tcPr>
          <w:p w14:paraId="45520F21" w14:textId="77777777" w:rsidR="00C961DD" w:rsidRPr="00803209" w:rsidRDefault="00C961DD" w:rsidP="005F6FC2">
            <w:pPr>
              <w:pStyle w:val="acctfourfigures"/>
              <w:tabs>
                <w:tab w:val="clear" w:pos="765"/>
                <w:tab w:val="decimal" w:pos="1188"/>
              </w:tabs>
              <w:jc w:val="center"/>
              <w:rPr>
                <w:b/>
                <w:bCs/>
                <w:szCs w:val="22"/>
              </w:rPr>
            </w:pPr>
            <w:r w:rsidRPr="00803209">
              <w:rPr>
                <w:b/>
                <w:bCs/>
                <w:szCs w:val="22"/>
              </w:rPr>
              <w:t>4,500,000</w:t>
            </w:r>
          </w:p>
        </w:tc>
      </w:tr>
      <w:tr w:rsidR="00C961DD" w:rsidRPr="00803209" w14:paraId="4E6C5295" w14:textId="77777777" w:rsidTr="00D81B6E">
        <w:trPr>
          <w:trHeight w:val="260"/>
        </w:trPr>
        <w:tc>
          <w:tcPr>
            <w:tcW w:w="1185" w:type="pct"/>
            <w:vAlign w:val="bottom"/>
          </w:tcPr>
          <w:p w14:paraId="49F5494A" w14:textId="77777777" w:rsidR="00C961DD" w:rsidRPr="00803209" w:rsidRDefault="00C961DD" w:rsidP="00C961DD">
            <w:pPr>
              <w:rPr>
                <w:rFonts w:ascii="Times New Roman" w:hAnsi="Times New Roman" w:cs="Times New Roman"/>
              </w:rPr>
            </w:pPr>
          </w:p>
        </w:tc>
        <w:tc>
          <w:tcPr>
            <w:tcW w:w="474" w:type="pct"/>
            <w:vAlign w:val="bottom"/>
          </w:tcPr>
          <w:p w14:paraId="620970ED" w14:textId="77777777" w:rsidR="00C961DD" w:rsidRPr="00803209" w:rsidRDefault="00C961DD" w:rsidP="00C961DD">
            <w:pPr>
              <w:ind w:left="-107" w:right="-108"/>
              <w:jc w:val="center"/>
              <w:rPr>
                <w:rFonts w:ascii="Times New Roman" w:hAnsi="Times New Roman" w:cs="Times New Roman"/>
              </w:rPr>
            </w:pPr>
          </w:p>
        </w:tc>
        <w:tc>
          <w:tcPr>
            <w:tcW w:w="735" w:type="pct"/>
            <w:tcBorders>
              <w:top w:val="double" w:sz="4" w:space="0" w:color="auto"/>
            </w:tcBorders>
            <w:vAlign w:val="bottom"/>
          </w:tcPr>
          <w:p w14:paraId="1F3E1428" w14:textId="77777777" w:rsidR="00C961DD" w:rsidRPr="00803209" w:rsidRDefault="00C961DD" w:rsidP="005F6FC2">
            <w:pPr>
              <w:pStyle w:val="acctfourfigures"/>
              <w:tabs>
                <w:tab w:val="clear" w:pos="765"/>
                <w:tab w:val="decimal" w:pos="1164"/>
              </w:tabs>
              <w:jc w:val="center"/>
              <w:rPr>
                <w:sz w:val="18"/>
                <w:szCs w:val="18"/>
              </w:rPr>
            </w:pPr>
          </w:p>
        </w:tc>
        <w:tc>
          <w:tcPr>
            <w:tcW w:w="131" w:type="pct"/>
            <w:vAlign w:val="bottom"/>
          </w:tcPr>
          <w:p w14:paraId="2B981720" w14:textId="77777777" w:rsidR="00C961DD" w:rsidRPr="00803209" w:rsidRDefault="00C961DD" w:rsidP="00C961DD">
            <w:pPr>
              <w:pStyle w:val="acctfourfigures"/>
              <w:rPr>
                <w:sz w:val="18"/>
                <w:szCs w:val="18"/>
              </w:rPr>
            </w:pPr>
          </w:p>
        </w:tc>
        <w:tc>
          <w:tcPr>
            <w:tcW w:w="762" w:type="pct"/>
            <w:tcBorders>
              <w:top w:val="double" w:sz="4" w:space="0" w:color="auto"/>
            </w:tcBorders>
            <w:vAlign w:val="bottom"/>
          </w:tcPr>
          <w:p w14:paraId="04BC033E" w14:textId="77777777" w:rsidR="00C961DD" w:rsidRPr="00803209" w:rsidRDefault="00C961DD" w:rsidP="005F6FC2">
            <w:pPr>
              <w:pStyle w:val="acctfourfigures"/>
              <w:tabs>
                <w:tab w:val="clear" w:pos="765"/>
                <w:tab w:val="decimal" w:pos="1188"/>
              </w:tabs>
              <w:jc w:val="center"/>
              <w:rPr>
                <w:sz w:val="18"/>
                <w:szCs w:val="18"/>
              </w:rPr>
            </w:pPr>
          </w:p>
        </w:tc>
        <w:tc>
          <w:tcPr>
            <w:tcW w:w="131" w:type="pct"/>
            <w:vAlign w:val="bottom"/>
          </w:tcPr>
          <w:p w14:paraId="3BD5021E" w14:textId="77777777" w:rsidR="00C961DD" w:rsidRPr="00803209" w:rsidRDefault="00C961DD" w:rsidP="00C961DD">
            <w:pPr>
              <w:ind w:left="-107" w:right="-108"/>
              <w:jc w:val="center"/>
              <w:rPr>
                <w:rFonts w:ascii="Times New Roman" w:hAnsi="Times New Roman" w:cs="Times New Roman"/>
              </w:rPr>
            </w:pPr>
          </w:p>
        </w:tc>
        <w:tc>
          <w:tcPr>
            <w:tcW w:w="686" w:type="pct"/>
            <w:tcBorders>
              <w:top w:val="double" w:sz="4" w:space="0" w:color="auto"/>
            </w:tcBorders>
            <w:vAlign w:val="bottom"/>
          </w:tcPr>
          <w:p w14:paraId="75BF1342" w14:textId="77777777" w:rsidR="00C961DD" w:rsidRPr="00803209" w:rsidRDefault="00C961DD" w:rsidP="005F6FC2">
            <w:pPr>
              <w:pStyle w:val="acctfourfigures"/>
              <w:tabs>
                <w:tab w:val="clear" w:pos="765"/>
                <w:tab w:val="decimal" w:pos="1017"/>
              </w:tabs>
              <w:jc w:val="center"/>
              <w:rPr>
                <w:sz w:val="18"/>
                <w:szCs w:val="18"/>
              </w:rPr>
            </w:pPr>
          </w:p>
        </w:tc>
        <w:tc>
          <w:tcPr>
            <w:tcW w:w="154" w:type="pct"/>
            <w:vAlign w:val="bottom"/>
          </w:tcPr>
          <w:p w14:paraId="3E52CD6D" w14:textId="77777777" w:rsidR="00C961DD" w:rsidRPr="00803209" w:rsidRDefault="00C961DD" w:rsidP="005F6FC2">
            <w:pPr>
              <w:pStyle w:val="acctfourfigures"/>
              <w:jc w:val="center"/>
              <w:rPr>
                <w:sz w:val="18"/>
                <w:szCs w:val="18"/>
              </w:rPr>
            </w:pPr>
          </w:p>
        </w:tc>
        <w:tc>
          <w:tcPr>
            <w:tcW w:w="740" w:type="pct"/>
            <w:tcBorders>
              <w:top w:val="double" w:sz="4" w:space="0" w:color="auto"/>
            </w:tcBorders>
            <w:vAlign w:val="bottom"/>
          </w:tcPr>
          <w:p w14:paraId="099FB195" w14:textId="77777777" w:rsidR="00C961DD" w:rsidRPr="00803209" w:rsidRDefault="00C961DD" w:rsidP="005F6FC2">
            <w:pPr>
              <w:pStyle w:val="acctfourfigures"/>
              <w:tabs>
                <w:tab w:val="clear" w:pos="765"/>
                <w:tab w:val="decimal" w:pos="1166"/>
              </w:tabs>
              <w:jc w:val="center"/>
              <w:rPr>
                <w:sz w:val="18"/>
                <w:szCs w:val="18"/>
              </w:rPr>
            </w:pPr>
          </w:p>
        </w:tc>
      </w:tr>
      <w:tr w:rsidR="00C961DD" w:rsidRPr="00803209" w14:paraId="48A2737C" w14:textId="77777777" w:rsidTr="00D81B6E">
        <w:trPr>
          <w:trHeight w:val="260"/>
        </w:trPr>
        <w:tc>
          <w:tcPr>
            <w:tcW w:w="1185" w:type="pct"/>
            <w:vAlign w:val="bottom"/>
          </w:tcPr>
          <w:p w14:paraId="2CA8F379" w14:textId="77777777" w:rsidR="00C961DD" w:rsidRPr="00803209" w:rsidRDefault="00C961DD" w:rsidP="00C961DD">
            <w:pPr>
              <w:rPr>
                <w:rFonts w:ascii="Times New Roman" w:hAnsi="Times New Roman" w:cs="Times New Roman"/>
                <w:b/>
                <w:bCs/>
                <w:i/>
                <w:iCs/>
                <w:sz w:val="22"/>
                <w:szCs w:val="22"/>
              </w:rPr>
            </w:pPr>
            <w:r w:rsidRPr="00803209">
              <w:rPr>
                <w:rFonts w:ascii="Times New Roman" w:hAnsi="Times New Roman" w:cs="Times New Roman"/>
                <w:b/>
                <w:bCs/>
                <w:i/>
                <w:iCs/>
                <w:sz w:val="22"/>
                <w:szCs w:val="22"/>
              </w:rPr>
              <w:t>Issued and paid</w:t>
            </w:r>
            <w:r w:rsidRPr="00803209">
              <w:rPr>
                <w:rFonts w:ascii="Times New Roman" w:hAnsi="Times New Roman" w:cs="Times New Roman"/>
                <w:b/>
                <w:bCs/>
                <w:i/>
                <w:iCs/>
                <w:sz w:val="22"/>
                <w:szCs w:val="22"/>
                <w:cs/>
              </w:rPr>
              <w:t>-</w:t>
            </w:r>
            <w:r w:rsidRPr="00803209">
              <w:rPr>
                <w:rFonts w:ascii="Times New Roman" w:hAnsi="Times New Roman" w:cs="Times New Roman"/>
                <w:b/>
                <w:bCs/>
                <w:i/>
                <w:iCs/>
                <w:sz w:val="22"/>
                <w:szCs w:val="22"/>
              </w:rPr>
              <w:t>up</w:t>
            </w:r>
          </w:p>
        </w:tc>
        <w:tc>
          <w:tcPr>
            <w:tcW w:w="474" w:type="pct"/>
            <w:vAlign w:val="bottom"/>
          </w:tcPr>
          <w:p w14:paraId="68913E86" w14:textId="77777777" w:rsidR="00C961DD" w:rsidRPr="00803209" w:rsidRDefault="00C961DD" w:rsidP="00C961DD">
            <w:pPr>
              <w:ind w:left="-107" w:right="-108"/>
              <w:jc w:val="center"/>
              <w:rPr>
                <w:rFonts w:ascii="Times New Roman" w:hAnsi="Times New Roman" w:cs="Times New Roman"/>
                <w:sz w:val="22"/>
                <w:szCs w:val="22"/>
              </w:rPr>
            </w:pPr>
          </w:p>
        </w:tc>
        <w:tc>
          <w:tcPr>
            <w:tcW w:w="735" w:type="pct"/>
            <w:vAlign w:val="bottom"/>
          </w:tcPr>
          <w:p w14:paraId="27188528" w14:textId="77777777" w:rsidR="00C961DD" w:rsidRPr="00803209" w:rsidRDefault="00C961DD" w:rsidP="005F6FC2">
            <w:pPr>
              <w:pStyle w:val="acctfourfigures"/>
              <w:tabs>
                <w:tab w:val="clear" w:pos="765"/>
                <w:tab w:val="decimal" w:pos="1164"/>
              </w:tabs>
              <w:jc w:val="center"/>
              <w:rPr>
                <w:szCs w:val="22"/>
              </w:rPr>
            </w:pPr>
          </w:p>
        </w:tc>
        <w:tc>
          <w:tcPr>
            <w:tcW w:w="131" w:type="pct"/>
            <w:vAlign w:val="bottom"/>
          </w:tcPr>
          <w:p w14:paraId="72B90746" w14:textId="77777777" w:rsidR="00C961DD" w:rsidRPr="00803209" w:rsidRDefault="00C961DD" w:rsidP="00C961DD">
            <w:pPr>
              <w:pStyle w:val="acctfourfigures"/>
              <w:rPr>
                <w:szCs w:val="22"/>
              </w:rPr>
            </w:pPr>
          </w:p>
        </w:tc>
        <w:tc>
          <w:tcPr>
            <w:tcW w:w="762" w:type="pct"/>
            <w:vAlign w:val="bottom"/>
          </w:tcPr>
          <w:p w14:paraId="3F590E07" w14:textId="77777777" w:rsidR="00C961DD" w:rsidRPr="00803209" w:rsidRDefault="00C961DD" w:rsidP="005F6FC2">
            <w:pPr>
              <w:pStyle w:val="acctfourfigures"/>
              <w:tabs>
                <w:tab w:val="clear" w:pos="765"/>
                <w:tab w:val="decimal" w:pos="1188"/>
              </w:tabs>
              <w:jc w:val="center"/>
              <w:rPr>
                <w:szCs w:val="22"/>
                <w:lang w:val="en-US"/>
              </w:rPr>
            </w:pPr>
          </w:p>
        </w:tc>
        <w:tc>
          <w:tcPr>
            <w:tcW w:w="131" w:type="pct"/>
            <w:vAlign w:val="bottom"/>
          </w:tcPr>
          <w:p w14:paraId="567BF749" w14:textId="77777777" w:rsidR="00C961DD" w:rsidRPr="00803209" w:rsidRDefault="00C961DD" w:rsidP="00C961DD">
            <w:pPr>
              <w:ind w:left="-107" w:right="-108"/>
              <w:jc w:val="center"/>
              <w:rPr>
                <w:rFonts w:ascii="Times New Roman" w:hAnsi="Times New Roman" w:cs="Times New Roman"/>
                <w:sz w:val="22"/>
                <w:szCs w:val="22"/>
              </w:rPr>
            </w:pPr>
          </w:p>
        </w:tc>
        <w:tc>
          <w:tcPr>
            <w:tcW w:w="686" w:type="pct"/>
            <w:vAlign w:val="bottom"/>
          </w:tcPr>
          <w:p w14:paraId="6CCA9611" w14:textId="77777777" w:rsidR="00C961DD" w:rsidRPr="00803209" w:rsidRDefault="00C961DD" w:rsidP="005F6FC2">
            <w:pPr>
              <w:pStyle w:val="acctfourfigures"/>
              <w:tabs>
                <w:tab w:val="clear" w:pos="765"/>
                <w:tab w:val="decimal" w:pos="1017"/>
              </w:tabs>
              <w:jc w:val="center"/>
              <w:rPr>
                <w:szCs w:val="22"/>
              </w:rPr>
            </w:pPr>
          </w:p>
        </w:tc>
        <w:tc>
          <w:tcPr>
            <w:tcW w:w="154" w:type="pct"/>
            <w:vAlign w:val="bottom"/>
          </w:tcPr>
          <w:p w14:paraId="32EBEF41" w14:textId="77777777" w:rsidR="00C961DD" w:rsidRPr="00803209" w:rsidRDefault="00C961DD" w:rsidP="005F6FC2">
            <w:pPr>
              <w:pStyle w:val="acctfourfigures"/>
              <w:jc w:val="center"/>
              <w:rPr>
                <w:szCs w:val="22"/>
              </w:rPr>
            </w:pPr>
          </w:p>
        </w:tc>
        <w:tc>
          <w:tcPr>
            <w:tcW w:w="740" w:type="pct"/>
            <w:vAlign w:val="bottom"/>
          </w:tcPr>
          <w:p w14:paraId="20466BCE" w14:textId="77777777" w:rsidR="00C961DD" w:rsidRPr="00803209" w:rsidRDefault="00C961DD" w:rsidP="005F6FC2">
            <w:pPr>
              <w:pStyle w:val="acctfourfigures"/>
              <w:tabs>
                <w:tab w:val="clear" w:pos="765"/>
                <w:tab w:val="decimal" w:pos="1166"/>
              </w:tabs>
              <w:jc w:val="center"/>
              <w:rPr>
                <w:szCs w:val="22"/>
              </w:rPr>
            </w:pPr>
          </w:p>
        </w:tc>
      </w:tr>
      <w:tr w:rsidR="00C961DD" w:rsidRPr="00803209" w14:paraId="47BC6A3C" w14:textId="77777777" w:rsidTr="00D81B6E">
        <w:trPr>
          <w:trHeight w:val="260"/>
        </w:trPr>
        <w:tc>
          <w:tcPr>
            <w:tcW w:w="1185" w:type="pct"/>
            <w:vAlign w:val="bottom"/>
          </w:tcPr>
          <w:p w14:paraId="1B3537FD" w14:textId="77777777" w:rsidR="00C961DD" w:rsidRPr="00803209" w:rsidRDefault="00C961DD" w:rsidP="00C961DD">
            <w:pPr>
              <w:rPr>
                <w:rFonts w:ascii="Times New Roman" w:hAnsi="Times New Roman" w:cs="Times New Roman"/>
                <w:sz w:val="22"/>
                <w:szCs w:val="22"/>
              </w:rPr>
            </w:pPr>
            <w:r w:rsidRPr="00803209">
              <w:rPr>
                <w:rFonts w:ascii="Times New Roman" w:hAnsi="Times New Roman" w:cs="Times New Roman"/>
                <w:sz w:val="22"/>
                <w:szCs w:val="22"/>
              </w:rPr>
              <w:t>At 1 January</w:t>
            </w:r>
          </w:p>
        </w:tc>
        <w:tc>
          <w:tcPr>
            <w:tcW w:w="474" w:type="pct"/>
            <w:vAlign w:val="bottom"/>
          </w:tcPr>
          <w:p w14:paraId="63B19384" w14:textId="77777777" w:rsidR="00C961DD" w:rsidRPr="00803209" w:rsidRDefault="00C961DD" w:rsidP="00C961DD">
            <w:pPr>
              <w:ind w:left="-107" w:right="-108"/>
              <w:jc w:val="center"/>
              <w:rPr>
                <w:rFonts w:ascii="Times New Roman" w:hAnsi="Times New Roman" w:cs="Times New Roman"/>
                <w:sz w:val="22"/>
                <w:szCs w:val="22"/>
              </w:rPr>
            </w:pPr>
          </w:p>
        </w:tc>
        <w:tc>
          <w:tcPr>
            <w:tcW w:w="735" w:type="pct"/>
            <w:vAlign w:val="bottom"/>
          </w:tcPr>
          <w:p w14:paraId="2E75080B" w14:textId="77777777" w:rsidR="00C961DD" w:rsidRPr="00803209" w:rsidRDefault="00C961DD" w:rsidP="005F6FC2">
            <w:pPr>
              <w:pStyle w:val="acctfourfigures"/>
              <w:tabs>
                <w:tab w:val="clear" w:pos="765"/>
                <w:tab w:val="decimal" w:pos="1164"/>
              </w:tabs>
              <w:jc w:val="center"/>
              <w:rPr>
                <w:szCs w:val="22"/>
              </w:rPr>
            </w:pPr>
          </w:p>
        </w:tc>
        <w:tc>
          <w:tcPr>
            <w:tcW w:w="131" w:type="pct"/>
            <w:vAlign w:val="bottom"/>
          </w:tcPr>
          <w:p w14:paraId="5AC266B6" w14:textId="77777777" w:rsidR="00C961DD" w:rsidRPr="00803209" w:rsidRDefault="00C961DD" w:rsidP="00C961DD">
            <w:pPr>
              <w:pStyle w:val="acctfourfigures"/>
              <w:rPr>
                <w:szCs w:val="22"/>
              </w:rPr>
            </w:pPr>
          </w:p>
        </w:tc>
        <w:tc>
          <w:tcPr>
            <w:tcW w:w="762" w:type="pct"/>
            <w:vAlign w:val="bottom"/>
          </w:tcPr>
          <w:p w14:paraId="6EEB305A" w14:textId="77777777" w:rsidR="00C961DD" w:rsidRPr="00803209" w:rsidRDefault="00C961DD" w:rsidP="005F6FC2">
            <w:pPr>
              <w:pStyle w:val="acctfourfigures"/>
              <w:tabs>
                <w:tab w:val="clear" w:pos="765"/>
                <w:tab w:val="decimal" w:pos="1188"/>
              </w:tabs>
              <w:jc w:val="center"/>
              <w:rPr>
                <w:szCs w:val="22"/>
              </w:rPr>
            </w:pPr>
          </w:p>
        </w:tc>
        <w:tc>
          <w:tcPr>
            <w:tcW w:w="131" w:type="pct"/>
            <w:vAlign w:val="bottom"/>
          </w:tcPr>
          <w:p w14:paraId="4FAADD89" w14:textId="77777777" w:rsidR="00C961DD" w:rsidRPr="00803209" w:rsidRDefault="00C961DD" w:rsidP="00C961DD">
            <w:pPr>
              <w:ind w:left="-107" w:right="-108"/>
              <w:jc w:val="center"/>
              <w:rPr>
                <w:rFonts w:ascii="Times New Roman" w:hAnsi="Times New Roman" w:cs="Times New Roman"/>
                <w:sz w:val="22"/>
                <w:szCs w:val="22"/>
              </w:rPr>
            </w:pPr>
          </w:p>
        </w:tc>
        <w:tc>
          <w:tcPr>
            <w:tcW w:w="686" w:type="pct"/>
            <w:vAlign w:val="bottom"/>
          </w:tcPr>
          <w:p w14:paraId="6901BFE3" w14:textId="77777777" w:rsidR="00C961DD" w:rsidRPr="00803209" w:rsidRDefault="00C961DD" w:rsidP="005F6FC2">
            <w:pPr>
              <w:pStyle w:val="acctfourfigures"/>
              <w:tabs>
                <w:tab w:val="clear" w:pos="765"/>
                <w:tab w:val="decimal" w:pos="1017"/>
              </w:tabs>
              <w:jc w:val="center"/>
              <w:rPr>
                <w:szCs w:val="22"/>
              </w:rPr>
            </w:pPr>
          </w:p>
        </w:tc>
        <w:tc>
          <w:tcPr>
            <w:tcW w:w="154" w:type="pct"/>
            <w:vAlign w:val="bottom"/>
          </w:tcPr>
          <w:p w14:paraId="032B4F9F" w14:textId="77777777" w:rsidR="00C961DD" w:rsidRPr="00803209" w:rsidRDefault="00C961DD" w:rsidP="005F6FC2">
            <w:pPr>
              <w:pStyle w:val="acctfourfigures"/>
              <w:jc w:val="center"/>
              <w:rPr>
                <w:szCs w:val="22"/>
              </w:rPr>
            </w:pPr>
          </w:p>
        </w:tc>
        <w:tc>
          <w:tcPr>
            <w:tcW w:w="740" w:type="pct"/>
            <w:vAlign w:val="bottom"/>
          </w:tcPr>
          <w:p w14:paraId="2F9A264F" w14:textId="77777777" w:rsidR="00C961DD" w:rsidRPr="00803209" w:rsidRDefault="00C961DD" w:rsidP="005F6FC2">
            <w:pPr>
              <w:pStyle w:val="acctfourfigures"/>
              <w:tabs>
                <w:tab w:val="clear" w:pos="765"/>
                <w:tab w:val="decimal" w:pos="1166"/>
              </w:tabs>
              <w:jc w:val="center"/>
              <w:rPr>
                <w:szCs w:val="22"/>
              </w:rPr>
            </w:pPr>
          </w:p>
        </w:tc>
      </w:tr>
      <w:tr w:rsidR="00CD0DFF" w:rsidRPr="00803209" w14:paraId="0B7CDB77" w14:textId="77777777" w:rsidTr="00D81B6E">
        <w:trPr>
          <w:trHeight w:val="260"/>
        </w:trPr>
        <w:tc>
          <w:tcPr>
            <w:tcW w:w="1185" w:type="pct"/>
            <w:vAlign w:val="bottom"/>
          </w:tcPr>
          <w:p w14:paraId="22445FDB" w14:textId="77777777" w:rsidR="00CD0DFF" w:rsidRPr="00803209" w:rsidRDefault="00CD0DFF" w:rsidP="00CD0DFF">
            <w:pPr>
              <w:rPr>
                <w:rFonts w:ascii="Times New Roman" w:hAnsi="Times New Roman" w:cs="Times New Roman"/>
                <w:sz w:val="22"/>
                <w:szCs w:val="22"/>
              </w:rPr>
            </w:pP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ordinary shares</w:t>
            </w:r>
          </w:p>
        </w:tc>
        <w:tc>
          <w:tcPr>
            <w:tcW w:w="474" w:type="pct"/>
            <w:vAlign w:val="bottom"/>
          </w:tcPr>
          <w:p w14:paraId="341E2927" w14:textId="77777777" w:rsidR="00CD0DFF" w:rsidRPr="00803209" w:rsidRDefault="00CD0DFF" w:rsidP="00CD0DFF">
            <w:pPr>
              <w:ind w:left="-107" w:right="-108"/>
              <w:jc w:val="center"/>
              <w:rPr>
                <w:rFonts w:ascii="Times New Roman" w:hAnsi="Times New Roman" w:cs="Times New Roman"/>
                <w:sz w:val="22"/>
                <w:szCs w:val="22"/>
              </w:rPr>
            </w:pPr>
            <w:r w:rsidRPr="00803209">
              <w:rPr>
                <w:rFonts w:ascii="Times New Roman" w:hAnsi="Times New Roman" w:cs="Times New Roman"/>
                <w:sz w:val="22"/>
                <w:szCs w:val="22"/>
              </w:rPr>
              <w:t>1</w:t>
            </w:r>
          </w:p>
        </w:tc>
        <w:tc>
          <w:tcPr>
            <w:tcW w:w="735" w:type="pct"/>
            <w:vAlign w:val="bottom"/>
          </w:tcPr>
          <w:p w14:paraId="041D99C9" w14:textId="77777777" w:rsidR="00CD0DFF" w:rsidRPr="00803209" w:rsidRDefault="00CD0DFF" w:rsidP="005F6FC2">
            <w:pPr>
              <w:pStyle w:val="acctfourfigures"/>
              <w:tabs>
                <w:tab w:val="clear" w:pos="765"/>
                <w:tab w:val="decimal" w:pos="1152"/>
              </w:tabs>
              <w:jc w:val="center"/>
              <w:rPr>
                <w:szCs w:val="22"/>
              </w:rPr>
            </w:pPr>
            <w:r w:rsidRPr="00803209">
              <w:rPr>
                <w:szCs w:val="22"/>
              </w:rPr>
              <w:t>3</w:t>
            </w:r>
            <w:r w:rsidR="008B3B35" w:rsidRPr="00803209">
              <w:rPr>
                <w:szCs w:val="22"/>
              </w:rPr>
              <w:t>,</w:t>
            </w:r>
            <w:r w:rsidRPr="00803209">
              <w:rPr>
                <w:szCs w:val="22"/>
              </w:rPr>
              <w:t>126,000</w:t>
            </w:r>
          </w:p>
        </w:tc>
        <w:tc>
          <w:tcPr>
            <w:tcW w:w="131" w:type="pct"/>
            <w:vAlign w:val="bottom"/>
          </w:tcPr>
          <w:p w14:paraId="7EA1549C" w14:textId="77777777" w:rsidR="00CD0DFF" w:rsidRPr="00803209" w:rsidRDefault="00CD0DFF" w:rsidP="00CD0DFF">
            <w:pPr>
              <w:pStyle w:val="acctfourfigures"/>
              <w:rPr>
                <w:szCs w:val="22"/>
              </w:rPr>
            </w:pPr>
          </w:p>
        </w:tc>
        <w:tc>
          <w:tcPr>
            <w:tcW w:w="762" w:type="pct"/>
            <w:vAlign w:val="bottom"/>
          </w:tcPr>
          <w:p w14:paraId="0E37E567" w14:textId="77777777" w:rsidR="00CD0DFF" w:rsidRPr="00803209" w:rsidRDefault="00CD0DFF" w:rsidP="005F6FC2">
            <w:pPr>
              <w:pStyle w:val="acctfourfigures"/>
              <w:tabs>
                <w:tab w:val="clear" w:pos="765"/>
                <w:tab w:val="decimal" w:pos="1150"/>
              </w:tabs>
              <w:jc w:val="center"/>
              <w:rPr>
                <w:szCs w:val="22"/>
              </w:rPr>
            </w:pPr>
            <w:r w:rsidRPr="00803209">
              <w:rPr>
                <w:szCs w:val="22"/>
              </w:rPr>
              <w:t>3,126,000</w:t>
            </w:r>
          </w:p>
        </w:tc>
        <w:tc>
          <w:tcPr>
            <w:tcW w:w="131" w:type="pct"/>
            <w:vAlign w:val="bottom"/>
          </w:tcPr>
          <w:p w14:paraId="1168564B" w14:textId="77777777" w:rsidR="00CD0DFF" w:rsidRPr="00803209" w:rsidRDefault="00CD0DFF" w:rsidP="00CD0DFF">
            <w:pPr>
              <w:ind w:left="-107" w:right="-108"/>
              <w:jc w:val="center"/>
              <w:rPr>
                <w:rFonts w:ascii="Times New Roman" w:hAnsi="Times New Roman" w:cs="Times New Roman"/>
                <w:sz w:val="22"/>
                <w:szCs w:val="22"/>
              </w:rPr>
            </w:pPr>
          </w:p>
        </w:tc>
        <w:tc>
          <w:tcPr>
            <w:tcW w:w="686" w:type="pct"/>
            <w:vAlign w:val="bottom"/>
          </w:tcPr>
          <w:p w14:paraId="6AC345B9" w14:textId="77777777" w:rsidR="00CD0DFF" w:rsidRPr="00803209" w:rsidRDefault="00CD0DFF" w:rsidP="005F6FC2">
            <w:pPr>
              <w:pStyle w:val="acctfourfigures"/>
              <w:tabs>
                <w:tab w:val="clear" w:pos="765"/>
                <w:tab w:val="decimal" w:pos="881"/>
              </w:tabs>
              <w:jc w:val="center"/>
              <w:rPr>
                <w:szCs w:val="22"/>
              </w:rPr>
            </w:pPr>
            <w:r w:rsidRPr="00803209">
              <w:rPr>
                <w:szCs w:val="22"/>
                <w:cs/>
                <w:lang w:bidi="th-TH"/>
              </w:rPr>
              <w:t>-</w:t>
            </w:r>
          </w:p>
        </w:tc>
        <w:tc>
          <w:tcPr>
            <w:tcW w:w="154" w:type="pct"/>
            <w:vAlign w:val="bottom"/>
          </w:tcPr>
          <w:p w14:paraId="6056B92D" w14:textId="77777777" w:rsidR="00CD0DFF" w:rsidRPr="00803209" w:rsidRDefault="00CD0DFF" w:rsidP="005F6FC2">
            <w:pPr>
              <w:pStyle w:val="acctfourfigures"/>
              <w:jc w:val="center"/>
              <w:rPr>
                <w:szCs w:val="22"/>
              </w:rPr>
            </w:pPr>
          </w:p>
        </w:tc>
        <w:tc>
          <w:tcPr>
            <w:tcW w:w="740" w:type="pct"/>
            <w:vAlign w:val="bottom"/>
          </w:tcPr>
          <w:p w14:paraId="7A0ACD8F" w14:textId="77777777" w:rsidR="00CD0DFF" w:rsidRPr="00803209" w:rsidRDefault="00CD0DFF" w:rsidP="005F6FC2">
            <w:pPr>
              <w:pStyle w:val="acctfourfigures"/>
              <w:tabs>
                <w:tab w:val="clear" w:pos="765"/>
                <w:tab w:val="decimal" w:pos="878"/>
              </w:tabs>
              <w:jc w:val="center"/>
              <w:rPr>
                <w:szCs w:val="22"/>
              </w:rPr>
            </w:pPr>
            <w:r w:rsidRPr="00803209">
              <w:rPr>
                <w:szCs w:val="22"/>
                <w:cs/>
                <w:lang w:bidi="th-TH"/>
              </w:rPr>
              <w:t>-</w:t>
            </w:r>
          </w:p>
        </w:tc>
      </w:tr>
      <w:tr w:rsidR="005F6FC2" w:rsidRPr="00803209" w14:paraId="0301AE5B" w14:textId="77777777" w:rsidTr="00D81B6E">
        <w:trPr>
          <w:trHeight w:val="260"/>
        </w:trPr>
        <w:tc>
          <w:tcPr>
            <w:tcW w:w="1659" w:type="pct"/>
            <w:gridSpan w:val="2"/>
            <w:vAlign w:val="bottom"/>
          </w:tcPr>
          <w:p w14:paraId="17C12E6D" w14:textId="784D2B40" w:rsidR="005F6FC2" w:rsidRPr="00803209" w:rsidRDefault="005F6FC2" w:rsidP="005F6FC2">
            <w:pPr>
              <w:ind w:left="15" w:right="-108"/>
              <w:rPr>
                <w:rFonts w:ascii="Times New Roman" w:hAnsi="Times New Roman" w:cs="Times New Roman"/>
                <w:sz w:val="22"/>
                <w:szCs w:val="22"/>
              </w:rPr>
            </w:pPr>
            <w:r w:rsidRPr="00803209">
              <w:rPr>
                <w:rFonts w:ascii="Times New Roman" w:hAnsi="Times New Roman" w:cs="Times New Roman"/>
                <w:sz w:val="22"/>
                <w:szCs w:val="22"/>
              </w:rPr>
              <w:t>Reduction in par value</w:t>
            </w:r>
          </w:p>
        </w:tc>
        <w:tc>
          <w:tcPr>
            <w:tcW w:w="735" w:type="pct"/>
            <w:vAlign w:val="bottom"/>
          </w:tcPr>
          <w:p w14:paraId="691EC19E" w14:textId="77777777" w:rsidR="005F6FC2" w:rsidRPr="00803209" w:rsidRDefault="005F6FC2" w:rsidP="005F6FC2">
            <w:pPr>
              <w:ind w:left="15" w:right="-108"/>
              <w:jc w:val="center"/>
              <w:rPr>
                <w:rFonts w:ascii="Times New Roman" w:hAnsi="Times New Roman" w:cs="Times New Roman"/>
                <w:sz w:val="22"/>
                <w:szCs w:val="22"/>
              </w:rPr>
            </w:pPr>
          </w:p>
        </w:tc>
        <w:tc>
          <w:tcPr>
            <w:tcW w:w="131" w:type="pct"/>
            <w:vAlign w:val="bottom"/>
          </w:tcPr>
          <w:p w14:paraId="5BF6C92D" w14:textId="77777777" w:rsidR="005F6FC2" w:rsidRPr="00803209" w:rsidRDefault="005F6FC2" w:rsidP="005F6FC2">
            <w:pPr>
              <w:ind w:left="15" w:right="-108"/>
              <w:rPr>
                <w:rFonts w:ascii="Times New Roman" w:hAnsi="Times New Roman" w:cs="Times New Roman"/>
                <w:sz w:val="22"/>
                <w:szCs w:val="22"/>
              </w:rPr>
            </w:pPr>
          </w:p>
        </w:tc>
        <w:tc>
          <w:tcPr>
            <w:tcW w:w="762" w:type="pct"/>
            <w:vAlign w:val="bottom"/>
          </w:tcPr>
          <w:p w14:paraId="2590AA14" w14:textId="77777777" w:rsidR="005F6FC2" w:rsidRPr="00803209" w:rsidRDefault="005F6FC2" w:rsidP="005F6FC2">
            <w:pPr>
              <w:ind w:left="15" w:right="-108"/>
              <w:jc w:val="center"/>
              <w:rPr>
                <w:rFonts w:ascii="Times New Roman" w:hAnsi="Times New Roman" w:cs="Times New Roman"/>
                <w:sz w:val="22"/>
                <w:szCs w:val="22"/>
              </w:rPr>
            </w:pPr>
          </w:p>
        </w:tc>
        <w:tc>
          <w:tcPr>
            <w:tcW w:w="131" w:type="pct"/>
            <w:vAlign w:val="bottom"/>
          </w:tcPr>
          <w:p w14:paraId="39D975DE" w14:textId="77777777" w:rsidR="005F6FC2" w:rsidRPr="00803209" w:rsidRDefault="005F6FC2" w:rsidP="005F6FC2">
            <w:pPr>
              <w:ind w:left="15" w:right="-108"/>
              <w:rPr>
                <w:rFonts w:ascii="Times New Roman" w:hAnsi="Times New Roman" w:cs="Times New Roman"/>
                <w:sz w:val="22"/>
                <w:szCs w:val="22"/>
              </w:rPr>
            </w:pPr>
          </w:p>
        </w:tc>
        <w:tc>
          <w:tcPr>
            <w:tcW w:w="686" w:type="pct"/>
            <w:vAlign w:val="bottom"/>
          </w:tcPr>
          <w:p w14:paraId="668B8CC1" w14:textId="77777777" w:rsidR="005F6FC2" w:rsidRPr="00803209" w:rsidRDefault="005F6FC2" w:rsidP="005F6FC2">
            <w:pPr>
              <w:ind w:left="15" w:right="-108"/>
              <w:jc w:val="center"/>
              <w:rPr>
                <w:rFonts w:ascii="Times New Roman" w:hAnsi="Times New Roman" w:cs="Times New Roman"/>
                <w:sz w:val="22"/>
                <w:szCs w:val="22"/>
              </w:rPr>
            </w:pPr>
          </w:p>
        </w:tc>
        <w:tc>
          <w:tcPr>
            <w:tcW w:w="154" w:type="pct"/>
            <w:vAlign w:val="bottom"/>
          </w:tcPr>
          <w:p w14:paraId="12A3B06B" w14:textId="77777777" w:rsidR="005F6FC2" w:rsidRPr="00803209" w:rsidRDefault="005F6FC2" w:rsidP="005F6FC2">
            <w:pPr>
              <w:ind w:left="15" w:right="-108"/>
              <w:jc w:val="center"/>
              <w:rPr>
                <w:rFonts w:ascii="Times New Roman" w:hAnsi="Times New Roman" w:cs="Times New Roman"/>
                <w:sz w:val="22"/>
                <w:szCs w:val="22"/>
              </w:rPr>
            </w:pPr>
          </w:p>
        </w:tc>
        <w:tc>
          <w:tcPr>
            <w:tcW w:w="740" w:type="pct"/>
            <w:vAlign w:val="bottom"/>
          </w:tcPr>
          <w:p w14:paraId="2CB3A65B" w14:textId="77777777" w:rsidR="005F6FC2" w:rsidRPr="00803209" w:rsidRDefault="005F6FC2" w:rsidP="005F6FC2">
            <w:pPr>
              <w:ind w:left="15" w:right="-108"/>
              <w:jc w:val="center"/>
              <w:rPr>
                <w:rFonts w:ascii="Times New Roman" w:hAnsi="Times New Roman" w:cs="Times New Roman"/>
                <w:sz w:val="22"/>
                <w:szCs w:val="22"/>
              </w:rPr>
            </w:pPr>
          </w:p>
        </w:tc>
      </w:tr>
      <w:tr w:rsidR="00CD0DFF" w:rsidRPr="00803209" w14:paraId="25F86A26" w14:textId="77777777" w:rsidTr="00D81B6E">
        <w:trPr>
          <w:trHeight w:val="249"/>
        </w:trPr>
        <w:tc>
          <w:tcPr>
            <w:tcW w:w="1185" w:type="pct"/>
            <w:vAlign w:val="bottom"/>
          </w:tcPr>
          <w:p w14:paraId="728A7C7F" w14:textId="77777777" w:rsidR="00CD0DFF" w:rsidRPr="00803209" w:rsidRDefault="00CD0DFF" w:rsidP="00CD0DFF">
            <w:pPr>
              <w:rPr>
                <w:rFonts w:ascii="Times New Roman" w:hAnsi="Times New Roman" w:cs="Times New Roman"/>
                <w:sz w:val="22"/>
                <w:szCs w:val="22"/>
              </w:rPr>
            </w:pP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ordinary shares</w:t>
            </w:r>
          </w:p>
        </w:tc>
        <w:tc>
          <w:tcPr>
            <w:tcW w:w="474" w:type="pct"/>
            <w:vAlign w:val="bottom"/>
          </w:tcPr>
          <w:p w14:paraId="45D7111F" w14:textId="77777777" w:rsidR="00CD0DFF" w:rsidRPr="00803209" w:rsidRDefault="00CD0DFF" w:rsidP="00CD0DFF">
            <w:pPr>
              <w:ind w:left="-107" w:right="-108"/>
              <w:jc w:val="center"/>
              <w:rPr>
                <w:rFonts w:ascii="Times New Roman" w:hAnsi="Times New Roman" w:cs="Times New Roman"/>
                <w:sz w:val="22"/>
                <w:szCs w:val="22"/>
              </w:rPr>
            </w:pPr>
            <w:r w:rsidRPr="00803209">
              <w:rPr>
                <w:rFonts w:ascii="Times New Roman" w:hAnsi="Times New Roman" w:cs="Times New Roman"/>
                <w:sz w:val="22"/>
                <w:szCs w:val="22"/>
              </w:rPr>
              <w:t>1</w:t>
            </w:r>
          </w:p>
        </w:tc>
        <w:tc>
          <w:tcPr>
            <w:tcW w:w="735" w:type="pct"/>
            <w:vAlign w:val="bottom"/>
          </w:tcPr>
          <w:p w14:paraId="66B89BEA" w14:textId="77777777" w:rsidR="00CD0DFF" w:rsidRPr="00803209" w:rsidRDefault="00CD0DFF" w:rsidP="005F6FC2">
            <w:pPr>
              <w:pStyle w:val="acctfourfigures"/>
              <w:tabs>
                <w:tab w:val="clear" w:pos="765"/>
                <w:tab w:val="decimal" w:pos="918"/>
              </w:tabs>
              <w:jc w:val="center"/>
              <w:rPr>
                <w:szCs w:val="22"/>
              </w:rPr>
            </w:pPr>
            <w:r w:rsidRPr="00803209">
              <w:rPr>
                <w:szCs w:val="22"/>
                <w:cs/>
                <w:lang w:bidi="th-TH"/>
              </w:rPr>
              <w:t>-</w:t>
            </w:r>
          </w:p>
        </w:tc>
        <w:tc>
          <w:tcPr>
            <w:tcW w:w="131" w:type="pct"/>
            <w:vAlign w:val="bottom"/>
          </w:tcPr>
          <w:p w14:paraId="53424F0D" w14:textId="77777777" w:rsidR="00CD0DFF" w:rsidRPr="00803209" w:rsidRDefault="00CD0DFF" w:rsidP="00CD0DFF">
            <w:pPr>
              <w:pStyle w:val="acctfourfigures"/>
              <w:rPr>
                <w:szCs w:val="22"/>
              </w:rPr>
            </w:pPr>
          </w:p>
        </w:tc>
        <w:tc>
          <w:tcPr>
            <w:tcW w:w="762" w:type="pct"/>
            <w:vAlign w:val="bottom"/>
          </w:tcPr>
          <w:p w14:paraId="31DF86E8" w14:textId="77777777" w:rsidR="00CD0DFF" w:rsidRPr="00803209" w:rsidRDefault="00CD0DFF" w:rsidP="005F6FC2">
            <w:pPr>
              <w:pStyle w:val="acctfourfigures"/>
              <w:tabs>
                <w:tab w:val="clear" w:pos="765"/>
                <w:tab w:val="decimal" w:pos="867"/>
              </w:tabs>
              <w:jc w:val="center"/>
              <w:rPr>
                <w:szCs w:val="22"/>
              </w:rPr>
            </w:pPr>
            <w:r w:rsidRPr="00803209">
              <w:rPr>
                <w:szCs w:val="22"/>
                <w:cs/>
                <w:lang w:bidi="th-TH"/>
              </w:rPr>
              <w:t>-</w:t>
            </w:r>
          </w:p>
        </w:tc>
        <w:tc>
          <w:tcPr>
            <w:tcW w:w="131" w:type="pct"/>
            <w:vAlign w:val="bottom"/>
          </w:tcPr>
          <w:p w14:paraId="67473C4F" w14:textId="77777777" w:rsidR="00CD0DFF" w:rsidRPr="00803209" w:rsidRDefault="00CD0DFF" w:rsidP="00CD0DFF">
            <w:pPr>
              <w:ind w:left="-107" w:right="-108"/>
              <w:jc w:val="center"/>
              <w:rPr>
                <w:rFonts w:ascii="Times New Roman" w:hAnsi="Times New Roman" w:cs="Times New Roman"/>
                <w:sz w:val="22"/>
                <w:szCs w:val="22"/>
              </w:rPr>
            </w:pPr>
          </w:p>
        </w:tc>
        <w:tc>
          <w:tcPr>
            <w:tcW w:w="686" w:type="pct"/>
            <w:vAlign w:val="bottom"/>
          </w:tcPr>
          <w:p w14:paraId="32E18E39" w14:textId="77777777" w:rsidR="00CD0DFF" w:rsidRPr="00803209" w:rsidRDefault="00CD0DFF" w:rsidP="005F6FC2">
            <w:pPr>
              <w:pStyle w:val="acctfourfigures"/>
              <w:tabs>
                <w:tab w:val="clear" w:pos="765"/>
                <w:tab w:val="decimal" w:pos="1164"/>
              </w:tabs>
              <w:jc w:val="center"/>
              <w:rPr>
                <w:szCs w:val="22"/>
              </w:rPr>
            </w:pPr>
            <w:r w:rsidRPr="00803209">
              <w:rPr>
                <w:szCs w:val="22"/>
              </w:rPr>
              <w:t>1,563,000</w:t>
            </w:r>
          </w:p>
        </w:tc>
        <w:tc>
          <w:tcPr>
            <w:tcW w:w="154" w:type="pct"/>
            <w:vAlign w:val="bottom"/>
          </w:tcPr>
          <w:p w14:paraId="1219ED49" w14:textId="77777777" w:rsidR="00CD0DFF" w:rsidRPr="00803209" w:rsidRDefault="00CD0DFF" w:rsidP="005F6FC2">
            <w:pPr>
              <w:pStyle w:val="acctfourfigures"/>
              <w:jc w:val="center"/>
              <w:rPr>
                <w:szCs w:val="22"/>
              </w:rPr>
            </w:pPr>
          </w:p>
        </w:tc>
        <w:tc>
          <w:tcPr>
            <w:tcW w:w="740" w:type="pct"/>
            <w:vAlign w:val="bottom"/>
          </w:tcPr>
          <w:p w14:paraId="07B0D56D" w14:textId="77777777" w:rsidR="00CD0DFF" w:rsidRPr="00803209" w:rsidRDefault="00CD0DFF" w:rsidP="005F6FC2">
            <w:pPr>
              <w:pStyle w:val="acctfourfigures"/>
              <w:tabs>
                <w:tab w:val="clear" w:pos="765"/>
                <w:tab w:val="decimal" w:pos="1188"/>
              </w:tabs>
              <w:jc w:val="center"/>
              <w:rPr>
                <w:szCs w:val="22"/>
              </w:rPr>
            </w:pPr>
            <w:r w:rsidRPr="00803209">
              <w:rPr>
                <w:szCs w:val="22"/>
              </w:rPr>
              <w:t>1,563,000</w:t>
            </w:r>
          </w:p>
        </w:tc>
      </w:tr>
      <w:tr w:rsidR="00CD0DFF" w:rsidRPr="00803209" w14:paraId="02594EDC" w14:textId="77777777" w:rsidTr="00D81B6E">
        <w:trPr>
          <w:trHeight w:val="260"/>
        </w:trPr>
        <w:tc>
          <w:tcPr>
            <w:tcW w:w="1659" w:type="pct"/>
            <w:gridSpan w:val="2"/>
            <w:vAlign w:val="bottom"/>
          </w:tcPr>
          <w:p w14:paraId="460D0C72" w14:textId="77777777" w:rsidR="00CD0DFF" w:rsidRPr="00803209" w:rsidRDefault="00CD0DFF" w:rsidP="00CD0DFF">
            <w:pPr>
              <w:rPr>
                <w:rFonts w:ascii="Times New Roman" w:hAnsi="Times New Roman" w:cs="Times New Roman"/>
                <w:sz w:val="22"/>
                <w:szCs w:val="22"/>
              </w:rPr>
            </w:pPr>
            <w:r w:rsidRPr="00803209">
              <w:rPr>
                <w:rFonts w:ascii="Times New Roman" w:hAnsi="Times New Roman" w:cs="Times New Roman"/>
                <w:sz w:val="22"/>
                <w:szCs w:val="22"/>
              </w:rPr>
              <w:t>Increase of new shares</w:t>
            </w:r>
          </w:p>
        </w:tc>
        <w:tc>
          <w:tcPr>
            <w:tcW w:w="735" w:type="pct"/>
            <w:vAlign w:val="bottom"/>
          </w:tcPr>
          <w:p w14:paraId="7DA346AE" w14:textId="77777777" w:rsidR="00CD0DFF" w:rsidRPr="00803209" w:rsidRDefault="00CD0DFF" w:rsidP="005F6FC2">
            <w:pPr>
              <w:pStyle w:val="acctfourfigures"/>
              <w:tabs>
                <w:tab w:val="clear" w:pos="765"/>
                <w:tab w:val="decimal" w:pos="1164"/>
              </w:tabs>
              <w:jc w:val="center"/>
              <w:rPr>
                <w:szCs w:val="22"/>
              </w:rPr>
            </w:pPr>
          </w:p>
        </w:tc>
        <w:tc>
          <w:tcPr>
            <w:tcW w:w="131" w:type="pct"/>
            <w:vAlign w:val="bottom"/>
          </w:tcPr>
          <w:p w14:paraId="7BDB762C" w14:textId="77777777" w:rsidR="00CD0DFF" w:rsidRPr="00803209" w:rsidRDefault="00CD0DFF" w:rsidP="00CD0DFF">
            <w:pPr>
              <w:pStyle w:val="acctfourfigures"/>
              <w:rPr>
                <w:szCs w:val="22"/>
              </w:rPr>
            </w:pPr>
          </w:p>
        </w:tc>
        <w:tc>
          <w:tcPr>
            <w:tcW w:w="762" w:type="pct"/>
            <w:vAlign w:val="bottom"/>
          </w:tcPr>
          <w:p w14:paraId="2D5164A8" w14:textId="77777777" w:rsidR="00CD0DFF" w:rsidRPr="00803209" w:rsidRDefault="00CD0DFF" w:rsidP="005F6FC2">
            <w:pPr>
              <w:pStyle w:val="acctfourfigures"/>
              <w:tabs>
                <w:tab w:val="clear" w:pos="765"/>
                <w:tab w:val="decimal" w:pos="1188"/>
              </w:tabs>
              <w:jc w:val="center"/>
              <w:rPr>
                <w:szCs w:val="22"/>
              </w:rPr>
            </w:pPr>
          </w:p>
        </w:tc>
        <w:tc>
          <w:tcPr>
            <w:tcW w:w="131" w:type="pct"/>
            <w:vAlign w:val="bottom"/>
          </w:tcPr>
          <w:p w14:paraId="268F3F73" w14:textId="77777777" w:rsidR="00CD0DFF" w:rsidRPr="00803209" w:rsidRDefault="00CD0DFF" w:rsidP="00CD0DFF">
            <w:pPr>
              <w:ind w:left="-107" w:right="-108"/>
              <w:jc w:val="center"/>
              <w:rPr>
                <w:rFonts w:ascii="Times New Roman" w:hAnsi="Times New Roman" w:cs="Times New Roman"/>
                <w:sz w:val="22"/>
                <w:szCs w:val="22"/>
              </w:rPr>
            </w:pPr>
          </w:p>
        </w:tc>
        <w:tc>
          <w:tcPr>
            <w:tcW w:w="686" w:type="pct"/>
            <w:vAlign w:val="bottom"/>
          </w:tcPr>
          <w:p w14:paraId="6081DE04" w14:textId="77777777" w:rsidR="00CD0DFF" w:rsidRPr="00803209" w:rsidRDefault="00CD0DFF" w:rsidP="005F6FC2">
            <w:pPr>
              <w:pStyle w:val="acctfourfigures"/>
              <w:tabs>
                <w:tab w:val="clear" w:pos="765"/>
                <w:tab w:val="decimal" w:pos="739"/>
              </w:tabs>
              <w:jc w:val="center"/>
              <w:rPr>
                <w:szCs w:val="22"/>
              </w:rPr>
            </w:pPr>
          </w:p>
        </w:tc>
        <w:tc>
          <w:tcPr>
            <w:tcW w:w="154" w:type="pct"/>
            <w:vAlign w:val="bottom"/>
          </w:tcPr>
          <w:p w14:paraId="712F24FA" w14:textId="77777777" w:rsidR="00CD0DFF" w:rsidRPr="00803209" w:rsidRDefault="00CD0DFF" w:rsidP="005F6FC2">
            <w:pPr>
              <w:pStyle w:val="acctfourfigures"/>
              <w:jc w:val="center"/>
              <w:rPr>
                <w:szCs w:val="22"/>
              </w:rPr>
            </w:pPr>
          </w:p>
        </w:tc>
        <w:tc>
          <w:tcPr>
            <w:tcW w:w="740" w:type="pct"/>
            <w:vAlign w:val="bottom"/>
          </w:tcPr>
          <w:p w14:paraId="38AA8FBE" w14:textId="77777777" w:rsidR="00CD0DFF" w:rsidRPr="00803209" w:rsidRDefault="00CD0DFF" w:rsidP="005F6FC2">
            <w:pPr>
              <w:pStyle w:val="acctfourfigures"/>
              <w:tabs>
                <w:tab w:val="clear" w:pos="765"/>
                <w:tab w:val="decimal" w:pos="885"/>
              </w:tabs>
              <w:jc w:val="center"/>
              <w:rPr>
                <w:szCs w:val="22"/>
              </w:rPr>
            </w:pPr>
          </w:p>
        </w:tc>
      </w:tr>
      <w:tr w:rsidR="00CD0DFF" w:rsidRPr="00803209" w14:paraId="7148A921" w14:textId="77777777" w:rsidTr="00D81B6E">
        <w:trPr>
          <w:trHeight w:val="260"/>
        </w:trPr>
        <w:tc>
          <w:tcPr>
            <w:tcW w:w="1185" w:type="pct"/>
            <w:vAlign w:val="bottom"/>
          </w:tcPr>
          <w:p w14:paraId="3732F170" w14:textId="77777777" w:rsidR="00CD0DFF" w:rsidRPr="00803209" w:rsidRDefault="00CD0DFF" w:rsidP="00CD0DFF">
            <w:pPr>
              <w:rPr>
                <w:rFonts w:ascii="Times New Roman" w:hAnsi="Times New Roman" w:cs="Times New Roman"/>
                <w:sz w:val="22"/>
                <w:szCs w:val="22"/>
                <w:cs/>
              </w:rPr>
            </w:pP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ordinary shares</w:t>
            </w:r>
          </w:p>
        </w:tc>
        <w:tc>
          <w:tcPr>
            <w:tcW w:w="474" w:type="pct"/>
            <w:vAlign w:val="bottom"/>
          </w:tcPr>
          <w:p w14:paraId="38653347" w14:textId="77777777" w:rsidR="00CD0DFF" w:rsidRPr="00803209" w:rsidRDefault="00CD0DFF" w:rsidP="00CD0DFF">
            <w:pPr>
              <w:ind w:left="-107" w:right="-108"/>
              <w:jc w:val="center"/>
              <w:rPr>
                <w:rFonts w:ascii="Times New Roman" w:hAnsi="Times New Roman" w:cs="Times New Roman"/>
                <w:sz w:val="22"/>
                <w:szCs w:val="22"/>
              </w:rPr>
            </w:pPr>
            <w:r w:rsidRPr="00803209">
              <w:rPr>
                <w:rFonts w:ascii="Times New Roman" w:hAnsi="Times New Roman" w:cs="Times New Roman"/>
                <w:sz w:val="22"/>
                <w:szCs w:val="22"/>
              </w:rPr>
              <w:t>1</w:t>
            </w:r>
          </w:p>
        </w:tc>
        <w:tc>
          <w:tcPr>
            <w:tcW w:w="735" w:type="pct"/>
            <w:vAlign w:val="bottom"/>
          </w:tcPr>
          <w:p w14:paraId="1D6CF041" w14:textId="77777777" w:rsidR="00CD0DFF" w:rsidRPr="00803209" w:rsidRDefault="00CD0DFF" w:rsidP="005F6FC2">
            <w:pPr>
              <w:pStyle w:val="acctfourfigures"/>
              <w:tabs>
                <w:tab w:val="clear" w:pos="765"/>
                <w:tab w:val="decimal" w:pos="1152"/>
              </w:tabs>
              <w:jc w:val="center"/>
              <w:rPr>
                <w:szCs w:val="22"/>
              </w:rPr>
            </w:pPr>
            <w:r w:rsidRPr="00803209">
              <w:rPr>
                <w:szCs w:val="22"/>
              </w:rPr>
              <w:t>1,166,920</w:t>
            </w:r>
          </w:p>
        </w:tc>
        <w:tc>
          <w:tcPr>
            <w:tcW w:w="131" w:type="pct"/>
            <w:vAlign w:val="bottom"/>
          </w:tcPr>
          <w:p w14:paraId="7749AFB2" w14:textId="77777777" w:rsidR="00CD0DFF" w:rsidRPr="00803209" w:rsidRDefault="00CD0DFF" w:rsidP="00CD0DFF">
            <w:pPr>
              <w:pStyle w:val="acctfourfigures"/>
              <w:rPr>
                <w:szCs w:val="22"/>
              </w:rPr>
            </w:pPr>
          </w:p>
        </w:tc>
        <w:tc>
          <w:tcPr>
            <w:tcW w:w="762" w:type="pct"/>
            <w:vAlign w:val="bottom"/>
          </w:tcPr>
          <w:p w14:paraId="60E647CF" w14:textId="77777777" w:rsidR="00CD0DFF" w:rsidRPr="00803209" w:rsidRDefault="00CD0DFF" w:rsidP="005F6FC2">
            <w:pPr>
              <w:pStyle w:val="acctfourfigures"/>
              <w:tabs>
                <w:tab w:val="clear" w:pos="765"/>
                <w:tab w:val="decimal" w:pos="1197"/>
              </w:tabs>
              <w:jc w:val="center"/>
              <w:rPr>
                <w:szCs w:val="22"/>
              </w:rPr>
            </w:pPr>
            <w:r w:rsidRPr="00803209">
              <w:rPr>
                <w:szCs w:val="22"/>
              </w:rPr>
              <w:t>1,166,920</w:t>
            </w:r>
          </w:p>
        </w:tc>
        <w:tc>
          <w:tcPr>
            <w:tcW w:w="131" w:type="pct"/>
            <w:vAlign w:val="bottom"/>
          </w:tcPr>
          <w:p w14:paraId="7D5DABAF" w14:textId="77777777" w:rsidR="00CD0DFF" w:rsidRPr="00803209" w:rsidRDefault="00CD0DFF" w:rsidP="00CD0DFF">
            <w:pPr>
              <w:ind w:left="-107" w:right="-108"/>
              <w:jc w:val="center"/>
              <w:rPr>
                <w:rFonts w:ascii="Times New Roman" w:hAnsi="Times New Roman" w:cs="Times New Roman"/>
                <w:sz w:val="22"/>
                <w:szCs w:val="22"/>
              </w:rPr>
            </w:pPr>
          </w:p>
        </w:tc>
        <w:tc>
          <w:tcPr>
            <w:tcW w:w="686" w:type="pct"/>
            <w:vAlign w:val="bottom"/>
          </w:tcPr>
          <w:p w14:paraId="0D905076" w14:textId="77777777" w:rsidR="00CD0DFF" w:rsidRPr="00803209" w:rsidRDefault="00CD0DFF" w:rsidP="005F6FC2">
            <w:pPr>
              <w:pStyle w:val="acctfourfigures"/>
              <w:tabs>
                <w:tab w:val="clear" w:pos="765"/>
                <w:tab w:val="decimal" w:pos="1164"/>
              </w:tabs>
              <w:jc w:val="center"/>
              <w:rPr>
                <w:szCs w:val="22"/>
              </w:rPr>
            </w:pPr>
            <w:r w:rsidRPr="00803209">
              <w:rPr>
                <w:szCs w:val="22"/>
              </w:rPr>
              <w:t>1,563,000</w:t>
            </w:r>
          </w:p>
        </w:tc>
        <w:tc>
          <w:tcPr>
            <w:tcW w:w="154" w:type="pct"/>
            <w:vAlign w:val="bottom"/>
          </w:tcPr>
          <w:p w14:paraId="746B8A51" w14:textId="77777777" w:rsidR="00CD0DFF" w:rsidRPr="00803209" w:rsidRDefault="00CD0DFF" w:rsidP="005F6FC2">
            <w:pPr>
              <w:pStyle w:val="acctfourfigures"/>
              <w:jc w:val="center"/>
              <w:rPr>
                <w:szCs w:val="22"/>
              </w:rPr>
            </w:pPr>
          </w:p>
        </w:tc>
        <w:tc>
          <w:tcPr>
            <w:tcW w:w="740" w:type="pct"/>
            <w:vAlign w:val="bottom"/>
          </w:tcPr>
          <w:p w14:paraId="5CA64241" w14:textId="77777777" w:rsidR="00CD0DFF" w:rsidRPr="00803209" w:rsidRDefault="00CD0DFF" w:rsidP="005F6FC2">
            <w:pPr>
              <w:pStyle w:val="acctfourfigures"/>
              <w:tabs>
                <w:tab w:val="clear" w:pos="765"/>
                <w:tab w:val="decimal" w:pos="1188"/>
              </w:tabs>
              <w:jc w:val="center"/>
              <w:rPr>
                <w:szCs w:val="22"/>
              </w:rPr>
            </w:pPr>
            <w:r w:rsidRPr="00803209">
              <w:rPr>
                <w:szCs w:val="22"/>
              </w:rPr>
              <w:t>1,563,000</w:t>
            </w:r>
          </w:p>
        </w:tc>
      </w:tr>
      <w:tr w:rsidR="00CD0DFF" w:rsidRPr="00803209" w14:paraId="1273B8F4" w14:textId="77777777" w:rsidTr="00D81B6E">
        <w:trPr>
          <w:trHeight w:val="260"/>
        </w:trPr>
        <w:tc>
          <w:tcPr>
            <w:tcW w:w="1185" w:type="pct"/>
            <w:vAlign w:val="bottom"/>
          </w:tcPr>
          <w:p w14:paraId="0B8D37F3" w14:textId="77777777" w:rsidR="00CD0DFF" w:rsidRPr="00803209" w:rsidRDefault="00CD0DFF" w:rsidP="00CD0DFF">
            <w:pPr>
              <w:rPr>
                <w:rFonts w:ascii="Times New Roman" w:hAnsi="Times New Roman" w:cs="Times New Roman"/>
                <w:b/>
                <w:bCs/>
                <w:sz w:val="22"/>
                <w:szCs w:val="22"/>
              </w:rPr>
            </w:pPr>
            <w:r w:rsidRPr="00803209">
              <w:rPr>
                <w:rFonts w:ascii="Times New Roman" w:hAnsi="Times New Roman" w:cs="Times New Roman"/>
                <w:b/>
                <w:bCs/>
                <w:sz w:val="22"/>
                <w:szCs w:val="22"/>
              </w:rPr>
              <w:t>At 31 December</w:t>
            </w:r>
          </w:p>
        </w:tc>
        <w:tc>
          <w:tcPr>
            <w:tcW w:w="474" w:type="pct"/>
            <w:vAlign w:val="bottom"/>
          </w:tcPr>
          <w:p w14:paraId="43A81A8D" w14:textId="77777777" w:rsidR="00CD0DFF" w:rsidRPr="00803209" w:rsidRDefault="00CD0DFF" w:rsidP="00CD0DFF">
            <w:pPr>
              <w:ind w:left="-107" w:right="-108"/>
              <w:jc w:val="center"/>
              <w:rPr>
                <w:rFonts w:ascii="Times New Roman" w:hAnsi="Times New Roman" w:cs="Times New Roman"/>
                <w:sz w:val="22"/>
                <w:szCs w:val="22"/>
              </w:rPr>
            </w:pPr>
          </w:p>
        </w:tc>
        <w:tc>
          <w:tcPr>
            <w:tcW w:w="735" w:type="pct"/>
            <w:tcBorders>
              <w:top w:val="single" w:sz="4" w:space="0" w:color="auto"/>
            </w:tcBorders>
            <w:vAlign w:val="bottom"/>
          </w:tcPr>
          <w:p w14:paraId="230F72AF" w14:textId="77777777" w:rsidR="00CD0DFF" w:rsidRPr="00803209" w:rsidRDefault="00CD0DFF" w:rsidP="005F6FC2">
            <w:pPr>
              <w:pStyle w:val="acctfourfigures"/>
              <w:tabs>
                <w:tab w:val="clear" w:pos="765"/>
                <w:tab w:val="decimal" w:pos="1164"/>
              </w:tabs>
              <w:jc w:val="center"/>
              <w:rPr>
                <w:szCs w:val="22"/>
              </w:rPr>
            </w:pPr>
          </w:p>
        </w:tc>
        <w:tc>
          <w:tcPr>
            <w:tcW w:w="131" w:type="pct"/>
            <w:vAlign w:val="bottom"/>
          </w:tcPr>
          <w:p w14:paraId="22AF66C9" w14:textId="77777777" w:rsidR="00CD0DFF" w:rsidRPr="00803209" w:rsidRDefault="00CD0DFF" w:rsidP="00CD0DFF">
            <w:pPr>
              <w:pStyle w:val="acctfourfigures"/>
              <w:rPr>
                <w:szCs w:val="22"/>
              </w:rPr>
            </w:pPr>
          </w:p>
        </w:tc>
        <w:tc>
          <w:tcPr>
            <w:tcW w:w="762" w:type="pct"/>
            <w:tcBorders>
              <w:top w:val="single" w:sz="4" w:space="0" w:color="auto"/>
            </w:tcBorders>
            <w:vAlign w:val="bottom"/>
          </w:tcPr>
          <w:p w14:paraId="3E07043D" w14:textId="77777777" w:rsidR="00CD0DFF" w:rsidRPr="00803209" w:rsidRDefault="00CD0DFF" w:rsidP="005F6FC2">
            <w:pPr>
              <w:pStyle w:val="acctfourfigures"/>
              <w:tabs>
                <w:tab w:val="clear" w:pos="765"/>
                <w:tab w:val="decimal" w:pos="1188"/>
              </w:tabs>
              <w:jc w:val="center"/>
              <w:rPr>
                <w:szCs w:val="22"/>
              </w:rPr>
            </w:pPr>
          </w:p>
        </w:tc>
        <w:tc>
          <w:tcPr>
            <w:tcW w:w="131" w:type="pct"/>
            <w:vAlign w:val="bottom"/>
          </w:tcPr>
          <w:p w14:paraId="2E3A5C1F" w14:textId="77777777" w:rsidR="00CD0DFF" w:rsidRPr="00803209" w:rsidRDefault="00CD0DFF" w:rsidP="00CD0DFF">
            <w:pPr>
              <w:ind w:left="-107" w:right="-108"/>
              <w:jc w:val="center"/>
              <w:rPr>
                <w:rFonts w:ascii="Times New Roman" w:hAnsi="Times New Roman" w:cs="Times New Roman"/>
                <w:sz w:val="22"/>
                <w:szCs w:val="22"/>
              </w:rPr>
            </w:pPr>
          </w:p>
        </w:tc>
        <w:tc>
          <w:tcPr>
            <w:tcW w:w="686" w:type="pct"/>
            <w:tcBorders>
              <w:top w:val="single" w:sz="4" w:space="0" w:color="auto"/>
            </w:tcBorders>
            <w:vAlign w:val="bottom"/>
          </w:tcPr>
          <w:p w14:paraId="0FECE170" w14:textId="77777777" w:rsidR="00CD0DFF" w:rsidRPr="00803209" w:rsidRDefault="00CD0DFF" w:rsidP="005F6FC2">
            <w:pPr>
              <w:pStyle w:val="acctfourfigures"/>
              <w:tabs>
                <w:tab w:val="clear" w:pos="765"/>
                <w:tab w:val="decimal" w:pos="1017"/>
              </w:tabs>
              <w:jc w:val="center"/>
              <w:rPr>
                <w:szCs w:val="22"/>
              </w:rPr>
            </w:pPr>
          </w:p>
        </w:tc>
        <w:tc>
          <w:tcPr>
            <w:tcW w:w="154" w:type="pct"/>
            <w:vAlign w:val="bottom"/>
          </w:tcPr>
          <w:p w14:paraId="0D9146CE" w14:textId="77777777" w:rsidR="00CD0DFF" w:rsidRPr="00803209" w:rsidRDefault="00CD0DFF" w:rsidP="005F6FC2">
            <w:pPr>
              <w:pStyle w:val="acctfourfigures"/>
              <w:jc w:val="center"/>
              <w:rPr>
                <w:szCs w:val="22"/>
              </w:rPr>
            </w:pPr>
          </w:p>
        </w:tc>
        <w:tc>
          <w:tcPr>
            <w:tcW w:w="740" w:type="pct"/>
            <w:tcBorders>
              <w:top w:val="single" w:sz="4" w:space="0" w:color="auto"/>
            </w:tcBorders>
            <w:vAlign w:val="bottom"/>
          </w:tcPr>
          <w:p w14:paraId="1955FA65" w14:textId="77777777" w:rsidR="00CD0DFF" w:rsidRPr="00803209" w:rsidRDefault="00CD0DFF" w:rsidP="005F6FC2">
            <w:pPr>
              <w:pStyle w:val="acctfourfigures"/>
              <w:tabs>
                <w:tab w:val="clear" w:pos="765"/>
                <w:tab w:val="decimal" w:pos="1166"/>
              </w:tabs>
              <w:jc w:val="center"/>
              <w:rPr>
                <w:szCs w:val="22"/>
              </w:rPr>
            </w:pPr>
          </w:p>
        </w:tc>
      </w:tr>
      <w:tr w:rsidR="00CD0DFF" w:rsidRPr="00803209" w14:paraId="37DEBFEC" w14:textId="77777777" w:rsidTr="00D81B6E">
        <w:trPr>
          <w:trHeight w:val="260"/>
        </w:trPr>
        <w:tc>
          <w:tcPr>
            <w:tcW w:w="1185" w:type="pct"/>
            <w:vAlign w:val="bottom"/>
          </w:tcPr>
          <w:p w14:paraId="7C8B2E52" w14:textId="77777777" w:rsidR="00CD0DFF" w:rsidRPr="00803209" w:rsidRDefault="00CD0DFF" w:rsidP="00CD0DFF">
            <w:pPr>
              <w:rPr>
                <w:rFonts w:ascii="Times New Roman" w:hAnsi="Times New Roman" w:cs="Times New Roman"/>
                <w:b/>
                <w:bCs/>
                <w:sz w:val="22"/>
                <w:szCs w:val="22"/>
              </w:rPr>
            </w:pPr>
            <w:r w:rsidRPr="00803209">
              <w:rPr>
                <w:rFonts w:ascii="Times New Roman" w:hAnsi="Times New Roman" w:cs="Times New Roman"/>
                <w:b/>
                <w:bCs/>
                <w:sz w:val="22"/>
                <w:szCs w:val="22"/>
                <w:cs/>
              </w:rPr>
              <w:t xml:space="preserve">- </w:t>
            </w:r>
            <w:r w:rsidRPr="00803209">
              <w:rPr>
                <w:rFonts w:ascii="Times New Roman" w:hAnsi="Times New Roman" w:cs="Times New Roman"/>
                <w:b/>
                <w:bCs/>
                <w:sz w:val="22"/>
                <w:szCs w:val="22"/>
              </w:rPr>
              <w:t>ordinary shares</w:t>
            </w:r>
          </w:p>
        </w:tc>
        <w:tc>
          <w:tcPr>
            <w:tcW w:w="474" w:type="pct"/>
            <w:vAlign w:val="bottom"/>
          </w:tcPr>
          <w:p w14:paraId="027CFD26" w14:textId="77777777" w:rsidR="00CD0DFF" w:rsidRPr="00803209" w:rsidRDefault="00CD0DFF" w:rsidP="00CD0DFF">
            <w:pPr>
              <w:ind w:left="-107" w:right="-108"/>
              <w:jc w:val="center"/>
              <w:rPr>
                <w:rFonts w:ascii="Times New Roman" w:hAnsi="Times New Roman" w:cs="Times New Roman"/>
                <w:b/>
                <w:bCs/>
                <w:sz w:val="22"/>
                <w:szCs w:val="22"/>
              </w:rPr>
            </w:pPr>
            <w:r w:rsidRPr="00803209">
              <w:rPr>
                <w:rFonts w:ascii="Times New Roman" w:hAnsi="Times New Roman" w:cs="Times New Roman"/>
                <w:b/>
                <w:bCs/>
                <w:sz w:val="22"/>
                <w:szCs w:val="22"/>
              </w:rPr>
              <w:t>1</w:t>
            </w:r>
          </w:p>
        </w:tc>
        <w:tc>
          <w:tcPr>
            <w:tcW w:w="735" w:type="pct"/>
            <w:tcBorders>
              <w:bottom w:val="double" w:sz="4" w:space="0" w:color="auto"/>
            </w:tcBorders>
            <w:vAlign w:val="bottom"/>
          </w:tcPr>
          <w:p w14:paraId="100849F0" w14:textId="77777777" w:rsidR="00CD0DFF" w:rsidRPr="00803209" w:rsidRDefault="00CD0DFF" w:rsidP="005F6FC2">
            <w:pPr>
              <w:pStyle w:val="acctfourfigures"/>
              <w:tabs>
                <w:tab w:val="clear" w:pos="765"/>
                <w:tab w:val="decimal" w:pos="1164"/>
              </w:tabs>
              <w:jc w:val="center"/>
              <w:rPr>
                <w:b/>
                <w:bCs/>
                <w:szCs w:val="22"/>
              </w:rPr>
            </w:pPr>
            <w:r w:rsidRPr="00803209">
              <w:rPr>
                <w:b/>
                <w:bCs/>
                <w:szCs w:val="22"/>
              </w:rPr>
              <w:t>4,292,920</w:t>
            </w:r>
          </w:p>
        </w:tc>
        <w:tc>
          <w:tcPr>
            <w:tcW w:w="131" w:type="pct"/>
            <w:vAlign w:val="bottom"/>
          </w:tcPr>
          <w:p w14:paraId="29093955" w14:textId="77777777" w:rsidR="00CD0DFF" w:rsidRPr="00803209" w:rsidRDefault="00CD0DFF" w:rsidP="00CD0DFF">
            <w:pPr>
              <w:pStyle w:val="acctfourfigures"/>
              <w:rPr>
                <w:b/>
                <w:bCs/>
                <w:szCs w:val="22"/>
              </w:rPr>
            </w:pPr>
          </w:p>
        </w:tc>
        <w:tc>
          <w:tcPr>
            <w:tcW w:w="762" w:type="pct"/>
            <w:tcBorders>
              <w:bottom w:val="double" w:sz="4" w:space="0" w:color="auto"/>
            </w:tcBorders>
            <w:vAlign w:val="bottom"/>
          </w:tcPr>
          <w:p w14:paraId="61E944BF" w14:textId="77777777" w:rsidR="00CD0DFF" w:rsidRPr="00803209" w:rsidRDefault="00CD0DFF" w:rsidP="005F6FC2">
            <w:pPr>
              <w:pStyle w:val="acctfourfigures"/>
              <w:tabs>
                <w:tab w:val="clear" w:pos="765"/>
                <w:tab w:val="decimal" w:pos="1188"/>
              </w:tabs>
              <w:jc w:val="center"/>
              <w:rPr>
                <w:b/>
                <w:bCs/>
                <w:szCs w:val="22"/>
              </w:rPr>
            </w:pPr>
            <w:r w:rsidRPr="00803209">
              <w:rPr>
                <w:b/>
                <w:bCs/>
                <w:szCs w:val="22"/>
              </w:rPr>
              <w:t>4,292,920</w:t>
            </w:r>
          </w:p>
        </w:tc>
        <w:tc>
          <w:tcPr>
            <w:tcW w:w="131" w:type="pct"/>
            <w:vAlign w:val="bottom"/>
          </w:tcPr>
          <w:p w14:paraId="4CFF4F8B" w14:textId="77777777" w:rsidR="00CD0DFF" w:rsidRPr="00803209" w:rsidRDefault="00CD0DFF" w:rsidP="00CD0DFF">
            <w:pPr>
              <w:ind w:left="-107" w:right="-108"/>
              <w:jc w:val="center"/>
              <w:rPr>
                <w:rFonts w:ascii="Times New Roman" w:hAnsi="Times New Roman" w:cs="Times New Roman"/>
                <w:b/>
                <w:bCs/>
                <w:sz w:val="22"/>
                <w:szCs w:val="22"/>
              </w:rPr>
            </w:pPr>
          </w:p>
        </w:tc>
        <w:tc>
          <w:tcPr>
            <w:tcW w:w="686" w:type="pct"/>
            <w:tcBorders>
              <w:bottom w:val="double" w:sz="4" w:space="0" w:color="auto"/>
            </w:tcBorders>
            <w:vAlign w:val="bottom"/>
          </w:tcPr>
          <w:p w14:paraId="799B6082" w14:textId="77777777" w:rsidR="00CD0DFF" w:rsidRPr="00803209" w:rsidRDefault="00CD0DFF" w:rsidP="005F6FC2">
            <w:pPr>
              <w:pStyle w:val="acctfourfigures"/>
              <w:tabs>
                <w:tab w:val="clear" w:pos="765"/>
                <w:tab w:val="decimal" w:pos="1164"/>
              </w:tabs>
              <w:jc w:val="center"/>
              <w:rPr>
                <w:b/>
                <w:bCs/>
                <w:szCs w:val="22"/>
              </w:rPr>
            </w:pPr>
            <w:r w:rsidRPr="00803209">
              <w:rPr>
                <w:b/>
                <w:bCs/>
                <w:szCs w:val="22"/>
              </w:rPr>
              <w:t>3,126,000</w:t>
            </w:r>
          </w:p>
        </w:tc>
        <w:tc>
          <w:tcPr>
            <w:tcW w:w="154" w:type="pct"/>
            <w:vAlign w:val="bottom"/>
          </w:tcPr>
          <w:p w14:paraId="58D25356" w14:textId="77777777" w:rsidR="00CD0DFF" w:rsidRPr="00803209" w:rsidRDefault="00CD0DFF" w:rsidP="005F6FC2">
            <w:pPr>
              <w:pStyle w:val="acctfourfigures"/>
              <w:jc w:val="center"/>
              <w:rPr>
                <w:b/>
                <w:bCs/>
                <w:szCs w:val="22"/>
              </w:rPr>
            </w:pPr>
          </w:p>
        </w:tc>
        <w:tc>
          <w:tcPr>
            <w:tcW w:w="740" w:type="pct"/>
            <w:tcBorders>
              <w:bottom w:val="double" w:sz="4" w:space="0" w:color="auto"/>
            </w:tcBorders>
            <w:vAlign w:val="bottom"/>
          </w:tcPr>
          <w:p w14:paraId="17D3EAAD" w14:textId="77777777" w:rsidR="00CD0DFF" w:rsidRPr="00803209" w:rsidRDefault="00CD0DFF" w:rsidP="005F6FC2">
            <w:pPr>
              <w:pStyle w:val="acctfourfigures"/>
              <w:tabs>
                <w:tab w:val="clear" w:pos="765"/>
                <w:tab w:val="decimal" w:pos="1188"/>
              </w:tabs>
              <w:jc w:val="center"/>
              <w:rPr>
                <w:b/>
                <w:bCs/>
                <w:szCs w:val="22"/>
              </w:rPr>
            </w:pPr>
            <w:r w:rsidRPr="00803209">
              <w:rPr>
                <w:b/>
                <w:bCs/>
                <w:szCs w:val="22"/>
              </w:rPr>
              <w:t>3,126,000</w:t>
            </w:r>
          </w:p>
        </w:tc>
      </w:tr>
    </w:tbl>
    <w:p w14:paraId="777588BD" w14:textId="77777777" w:rsidR="008F1024" w:rsidRPr="00803209" w:rsidRDefault="008F1024" w:rsidP="00213DEF">
      <w:pPr>
        <w:pStyle w:val="Heading1"/>
        <w:numPr>
          <w:ilvl w:val="0"/>
          <w:numId w:val="0"/>
        </w:numPr>
        <w:ind w:left="540" w:hanging="540"/>
        <w:rPr>
          <w:rFonts w:ascii="Times New Roman" w:hAnsi="Times New Roman"/>
          <w:u w:val="none"/>
        </w:rPr>
      </w:pPr>
    </w:p>
    <w:p w14:paraId="730BA9DA" w14:textId="6D171327" w:rsidR="008B3B35" w:rsidRDefault="008B3B35" w:rsidP="008B3B35">
      <w:pPr>
        <w:rPr>
          <w:rFonts w:ascii="Times New Roman" w:hAnsi="Times New Roman" w:cstheme="minorBidi"/>
        </w:rPr>
      </w:pPr>
    </w:p>
    <w:p w14:paraId="2946C272" w14:textId="77777777" w:rsidR="001878DB" w:rsidRPr="001878DB" w:rsidRDefault="001878DB" w:rsidP="008B3B35">
      <w:pPr>
        <w:rPr>
          <w:rFonts w:ascii="Times New Roman" w:hAnsi="Times New Roman" w:cstheme="minorBidi"/>
        </w:rPr>
      </w:pPr>
    </w:p>
    <w:p w14:paraId="558B7A9C" w14:textId="77777777" w:rsidR="00D81B6E" w:rsidRPr="00803209" w:rsidRDefault="00D81B6E" w:rsidP="00D81B6E">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7"/>
        <w:jc w:val="thaiDistribute"/>
        <w:rPr>
          <w:rFonts w:ascii="Times New Roman" w:hAnsi="Times New Roman" w:cs="Times New Roman"/>
          <w:spacing w:val="-4"/>
          <w:sz w:val="22"/>
        </w:rPr>
      </w:pPr>
    </w:p>
    <w:p w14:paraId="183503E5" w14:textId="772D8DC1" w:rsidR="00D81B6E" w:rsidRPr="00803209" w:rsidRDefault="00D81B6E" w:rsidP="00D81B6E">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Times New Roman" w:hAnsi="Times New Roman" w:cs="Times New Roman"/>
          <w:b/>
          <w:bCs/>
          <w:i/>
          <w:iCs/>
          <w:spacing w:val="-4"/>
          <w:sz w:val="22"/>
        </w:rPr>
      </w:pPr>
      <w:r w:rsidRPr="00803209">
        <w:rPr>
          <w:rFonts w:ascii="Times New Roman" w:hAnsi="Times New Roman" w:cs="Times New Roman"/>
          <w:b/>
          <w:bCs/>
          <w:i/>
          <w:iCs/>
          <w:spacing w:val="-4"/>
          <w:sz w:val="22"/>
        </w:rPr>
        <w:lastRenderedPageBreak/>
        <w:t>Initial public offering</w:t>
      </w:r>
    </w:p>
    <w:p w14:paraId="44E3257C" w14:textId="77777777" w:rsidR="00D81B6E" w:rsidRPr="00803209" w:rsidRDefault="00D81B6E" w:rsidP="00D81B6E">
      <w:pPr>
        <w:tabs>
          <w:tab w:val="left" w:pos="567"/>
        </w:tabs>
        <w:ind w:left="426"/>
        <w:jc w:val="thaiDistribute"/>
        <w:rPr>
          <w:rFonts w:ascii="Times New Roman" w:hAnsi="Times New Roman" w:cs="Times New Roman"/>
          <w:spacing w:val="-4"/>
          <w:sz w:val="22"/>
        </w:rPr>
      </w:pPr>
    </w:p>
    <w:p w14:paraId="5921CFDA" w14:textId="77777777" w:rsidR="00D81B6E" w:rsidRPr="00803209" w:rsidRDefault="00D81B6E" w:rsidP="00D81B6E">
      <w:pPr>
        <w:tabs>
          <w:tab w:val="left" w:pos="567"/>
          <w:tab w:val="left" w:pos="851"/>
        </w:tabs>
        <w:ind w:left="426"/>
        <w:jc w:val="thaiDistribute"/>
        <w:rPr>
          <w:rFonts w:ascii="Times New Roman" w:hAnsi="Times New Roman" w:cs="Times New Roman"/>
          <w:spacing w:val="-4"/>
          <w:sz w:val="22"/>
        </w:rPr>
      </w:pPr>
      <w:r w:rsidRPr="00803209">
        <w:rPr>
          <w:rFonts w:ascii="Times New Roman" w:hAnsi="Times New Roman" w:cs="Times New Roman"/>
          <w:spacing w:val="-4"/>
          <w:sz w:val="22"/>
        </w:rPr>
        <w:t>On 26 October 2019, The Board of Directors</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rPr>
        <w:t>Meeting No</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rPr>
        <w:t xml:space="preserve">214 </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10</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2019</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rPr>
        <w:t xml:space="preserve">has approved the plan to issue and offer newly issued ordinary shares in the Company as an initial public offering </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IPO</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rPr>
        <w:t>and to list the ordinary shares in the Company on the Stock Exchange of Thailand</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rPr>
        <w:t>The portion of the shares to be offered for sale in the IPO will not exceed 30</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rPr>
        <w:t>of the Company</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s paid</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up capital after its capital increase</w:t>
      </w:r>
      <w:r w:rsidRPr="00803209">
        <w:rPr>
          <w:rFonts w:ascii="Times New Roman" w:hAnsi="Times New Roman" w:cs="Times New Roman"/>
          <w:spacing w:val="-4"/>
          <w:sz w:val="22"/>
          <w:szCs w:val="22"/>
          <w:cs/>
        </w:rPr>
        <w:t>.</w:t>
      </w:r>
    </w:p>
    <w:p w14:paraId="012FB4D1" w14:textId="77777777" w:rsidR="00D81B6E" w:rsidRPr="00803209" w:rsidRDefault="00D81B6E" w:rsidP="00D81B6E">
      <w:pPr>
        <w:tabs>
          <w:tab w:val="left" w:pos="567"/>
        </w:tabs>
        <w:ind w:left="426"/>
        <w:jc w:val="thaiDistribute"/>
        <w:rPr>
          <w:rFonts w:ascii="Times New Roman" w:hAnsi="Times New Roman" w:cs="Times New Roman"/>
          <w:spacing w:val="-4"/>
          <w:sz w:val="22"/>
        </w:rPr>
      </w:pPr>
    </w:p>
    <w:p w14:paraId="1E386881" w14:textId="103836E8" w:rsidR="00D81B6E" w:rsidRPr="00803209" w:rsidRDefault="00D81B6E" w:rsidP="00D81B6E">
      <w:pPr>
        <w:tabs>
          <w:tab w:val="left" w:pos="567"/>
        </w:tabs>
        <w:ind w:left="426"/>
        <w:jc w:val="thaiDistribute"/>
        <w:rPr>
          <w:rFonts w:ascii="Times New Roman" w:hAnsi="Times New Roman" w:cs="Times New Roman"/>
          <w:spacing w:val="-4"/>
          <w:sz w:val="22"/>
          <w:szCs w:val="22"/>
        </w:rPr>
      </w:pPr>
      <w:r w:rsidRPr="00803209">
        <w:rPr>
          <w:rFonts w:ascii="Times New Roman" w:hAnsi="Times New Roman" w:cs="Times New Roman"/>
          <w:spacing w:val="-4"/>
          <w:sz w:val="22"/>
        </w:rPr>
        <w:t>On 17 December 2019, the Company submitted to Thai SEC a registration statement and draft prospectus for the IPO</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rPr>
        <w:t>In connection with the IPO, the Company will issue and offer no more than 1,374 million ordinary shares with a par value of 1 Thai Baht per share</w:t>
      </w:r>
      <w:r w:rsidRPr="00803209">
        <w:rPr>
          <w:rFonts w:ascii="Times New Roman" w:hAnsi="Times New Roman" w:cs="Times New Roman"/>
          <w:spacing w:val="-4"/>
          <w:sz w:val="22"/>
          <w:szCs w:val="22"/>
          <w:cs/>
        </w:rPr>
        <w:t>.</w:t>
      </w:r>
    </w:p>
    <w:p w14:paraId="579F215F" w14:textId="77777777" w:rsidR="00D81B6E" w:rsidRPr="00803209" w:rsidRDefault="00D81B6E" w:rsidP="00D81B6E">
      <w:pPr>
        <w:tabs>
          <w:tab w:val="left" w:pos="567"/>
        </w:tabs>
        <w:ind w:left="426"/>
        <w:jc w:val="thaiDistribute"/>
        <w:rPr>
          <w:rFonts w:ascii="Times New Roman" w:hAnsi="Times New Roman" w:cs="Times New Roman"/>
          <w:spacing w:val="-4"/>
          <w:sz w:val="22"/>
        </w:rPr>
      </w:pPr>
    </w:p>
    <w:p w14:paraId="750DE7A4" w14:textId="72722BB3" w:rsidR="00D81B6E" w:rsidRPr="00803209" w:rsidRDefault="00D81B6E" w:rsidP="00D81B6E">
      <w:pPr>
        <w:tabs>
          <w:tab w:val="left" w:pos="567"/>
        </w:tabs>
        <w:ind w:left="426"/>
        <w:jc w:val="thaiDistribute"/>
        <w:rPr>
          <w:rFonts w:ascii="Times New Roman" w:hAnsi="Times New Roman" w:cs="Times New Roman"/>
          <w:spacing w:val="-4"/>
          <w:sz w:val="22"/>
        </w:rPr>
      </w:pPr>
      <w:r w:rsidRPr="00803209">
        <w:rPr>
          <w:rFonts w:ascii="Times New Roman" w:hAnsi="Times New Roman" w:cs="Times New Roman"/>
          <w:spacing w:val="-4"/>
          <w:sz w:val="22"/>
        </w:rPr>
        <w:t>The Company offered 1,296</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 xml:space="preserve">68 million newly issued ordinary shares with a par value of Baht 1 which consists of </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1</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rPr>
        <w:t>the offering of 1,127</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 xml:space="preserve">55 million newly issued ordinary shares in the IPO and </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2</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rPr>
        <w:t>the over</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allotment of 169</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13 million newly issued ordinary shares, the Over</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Allotment Agent has borrows 169</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13 million ordinary shares from the parent company to deliver to the subscribers</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rPr>
        <w:t>The Over</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Allotment Agent shall procure the aforementioned number of shares by purchasing the Company</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s shares traded on the Stock Exchange of Thailand</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rPr>
        <w:t>SET</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 xml:space="preserve"> or by exercising the right to purchase the Company</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s shares allocated for such purpose, in the total number of 169</w:t>
      </w:r>
      <w:r w:rsidR="0001403E">
        <w:rPr>
          <w:rFonts w:ascii="Times New Roman" w:hAnsi="Times New Roman" w:cs="Times New Roman"/>
          <w:spacing w:val="-4"/>
          <w:sz w:val="22"/>
        </w:rPr>
        <w:t>.13</w:t>
      </w:r>
      <w:r w:rsidRPr="00803209">
        <w:rPr>
          <w:rFonts w:ascii="Times New Roman" w:hAnsi="Times New Roman" w:cs="Times New Roman"/>
          <w:spacing w:val="-4"/>
          <w:sz w:val="22"/>
        </w:rPr>
        <w:t xml:space="preserve"> million shares, within 30 days from the date on which the Company</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s shares start trading on the SET</w:t>
      </w:r>
      <w:r w:rsidRPr="00803209">
        <w:rPr>
          <w:rFonts w:ascii="Times New Roman" w:hAnsi="Times New Roman" w:cs="Times New Roman"/>
          <w:spacing w:val="-4"/>
          <w:sz w:val="22"/>
          <w:szCs w:val="22"/>
          <w:cs/>
        </w:rPr>
        <w:t xml:space="preserve">. </w:t>
      </w:r>
    </w:p>
    <w:p w14:paraId="317C6E8F" w14:textId="77777777" w:rsidR="00D81B6E" w:rsidRPr="00803209" w:rsidRDefault="00D81B6E" w:rsidP="00D81B6E">
      <w:pPr>
        <w:tabs>
          <w:tab w:val="left" w:pos="567"/>
        </w:tabs>
        <w:ind w:left="426"/>
        <w:jc w:val="thaiDistribute"/>
        <w:rPr>
          <w:rFonts w:ascii="Times New Roman" w:hAnsi="Times New Roman" w:cs="Times New Roman"/>
          <w:spacing w:val="-4"/>
          <w:sz w:val="22"/>
        </w:rPr>
      </w:pPr>
    </w:p>
    <w:p w14:paraId="0DAA3C71" w14:textId="01F99A90" w:rsidR="00D81B6E" w:rsidRPr="00803209" w:rsidRDefault="00D81B6E" w:rsidP="00D81B6E">
      <w:pPr>
        <w:tabs>
          <w:tab w:val="left" w:pos="567"/>
        </w:tabs>
        <w:ind w:left="426"/>
        <w:jc w:val="thaiDistribute"/>
        <w:rPr>
          <w:rFonts w:ascii="Times New Roman" w:hAnsi="Times New Roman" w:cs="Times New Roman"/>
          <w:spacing w:val="-4"/>
          <w:sz w:val="22"/>
        </w:rPr>
      </w:pPr>
      <w:r w:rsidRPr="00803209">
        <w:rPr>
          <w:rFonts w:ascii="Times New Roman" w:hAnsi="Times New Roman" w:cs="Times New Roman"/>
          <w:spacing w:val="-4"/>
          <w:sz w:val="22"/>
        </w:rPr>
        <w:t>On 19 October 2020, the Company registered the increase of 1,127</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55 million paid</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up share capital</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rPr>
        <w:t xml:space="preserve">with the Ministry of Commerce, with an offering price of Baht 35 per share </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par value of Baht 1</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rPr>
        <w:t>amounting to Baht 39,464 million</w:t>
      </w:r>
      <w:r w:rsidRPr="00803209">
        <w:rPr>
          <w:rFonts w:ascii="Times New Roman" w:hAnsi="Times New Roman" w:cs="Times New Roman"/>
          <w:spacing w:val="-4"/>
          <w:sz w:val="22"/>
          <w:szCs w:val="22"/>
          <w:cs/>
        </w:rPr>
        <w:t>.</w:t>
      </w:r>
      <w:r w:rsidRPr="00803209">
        <w:rPr>
          <w:rFonts w:ascii="Times New Roman" w:hAnsi="Times New Roman" w:cs="Times New Roman"/>
          <w:cs/>
        </w:rPr>
        <w:t xml:space="preserve"> </w:t>
      </w:r>
      <w:r w:rsidRPr="00803209">
        <w:rPr>
          <w:rFonts w:ascii="Times New Roman" w:hAnsi="Times New Roman" w:cs="Times New Roman"/>
          <w:spacing w:val="-4"/>
          <w:sz w:val="22"/>
        </w:rPr>
        <w:t xml:space="preserve">The shares of the Company began trading on the Stock Exchange of Thailand on </w:t>
      </w:r>
      <w:r w:rsidR="00C90B5F">
        <w:rPr>
          <w:rFonts w:ascii="Times New Roman" w:hAnsi="Times New Roman" w:cs="Times New Roman"/>
          <w:spacing w:val="-4"/>
          <w:sz w:val="22"/>
        </w:rPr>
        <w:br/>
      </w:r>
      <w:r w:rsidRPr="00803209">
        <w:rPr>
          <w:rFonts w:ascii="Times New Roman" w:hAnsi="Times New Roman" w:cs="Times New Roman"/>
          <w:spacing w:val="-4"/>
          <w:sz w:val="22"/>
        </w:rPr>
        <w:t>22 October 2020</w:t>
      </w:r>
      <w:r w:rsidRPr="00803209">
        <w:rPr>
          <w:rFonts w:ascii="Times New Roman" w:hAnsi="Times New Roman" w:cs="Times New Roman"/>
          <w:spacing w:val="-4"/>
          <w:sz w:val="22"/>
          <w:szCs w:val="22"/>
          <w:cs/>
        </w:rPr>
        <w:t>.</w:t>
      </w:r>
    </w:p>
    <w:p w14:paraId="56DD8262" w14:textId="77777777" w:rsidR="00D81B6E" w:rsidRPr="00803209" w:rsidRDefault="00D81B6E" w:rsidP="00D81B6E">
      <w:pPr>
        <w:tabs>
          <w:tab w:val="left" w:pos="567"/>
        </w:tabs>
        <w:ind w:left="426"/>
        <w:jc w:val="thaiDistribute"/>
        <w:rPr>
          <w:rFonts w:ascii="Times New Roman" w:hAnsi="Times New Roman" w:cs="Times New Roman"/>
          <w:spacing w:val="-4"/>
          <w:sz w:val="22"/>
        </w:rPr>
      </w:pPr>
    </w:p>
    <w:p w14:paraId="0ADFC072" w14:textId="77777777" w:rsidR="00D81B6E" w:rsidRPr="00803209" w:rsidRDefault="00D81B6E" w:rsidP="00D81B6E">
      <w:pPr>
        <w:tabs>
          <w:tab w:val="left" w:pos="567"/>
        </w:tabs>
        <w:ind w:left="426"/>
        <w:jc w:val="thaiDistribute"/>
        <w:rPr>
          <w:rFonts w:ascii="Times New Roman" w:hAnsi="Times New Roman" w:cs="Times New Roman"/>
          <w:spacing w:val="-4"/>
          <w:sz w:val="22"/>
        </w:rPr>
      </w:pPr>
      <w:r w:rsidRPr="00803209">
        <w:rPr>
          <w:rFonts w:ascii="Times New Roman" w:hAnsi="Times New Roman" w:cs="Times New Roman"/>
          <w:spacing w:val="-4"/>
          <w:sz w:val="22"/>
        </w:rPr>
        <w:t>On 20 November 2020, after the 30</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day period of</w:t>
      </w:r>
      <w:r w:rsidRPr="00803209">
        <w:rPr>
          <w:rFonts w:ascii="Times New Roman" w:hAnsi="Times New Roman" w:cs="Times New Roman"/>
          <w:cs/>
        </w:rPr>
        <w:t xml:space="preserve"> </w:t>
      </w:r>
      <w:r w:rsidRPr="00803209">
        <w:rPr>
          <w:rFonts w:ascii="Times New Roman" w:hAnsi="Times New Roman" w:cs="Times New Roman"/>
          <w:spacing w:val="-4"/>
          <w:sz w:val="22"/>
        </w:rPr>
        <w:t>exercising the right to purchase, the Over</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Allotment Agent has purchased the Company's shares traded on the SET in the amount of 129</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76 million shares and has announced its intention to exercise its right to purchase the 39</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37 million newly</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issued ordinary shares from the Company at the price of Baht 35 per share, which is the same price as the IPO price, totaling Baht 1,378 million to return the shares to the parent company</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rPr>
        <w:t>The Company issued and allocated such shares to the Over</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Allotment Agent and registered the change in the paid</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up capital with the Ministry of Commerce, the Company</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s paid</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up capital with a total of 4,293 million issued shares at the par value of Baht</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rPr>
        <w:t>1 per share in the amount of Baht 4,293 million</w:t>
      </w:r>
      <w:r w:rsidRPr="00803209">
        <w:rPr>
          <w:rFonts w:ascii="Times New Roman" w:hAnsi="Times New Roman" w:cs="Times New Roman"/>
          <w:spacing w:val="-4"/>
          <w:sz w:val="22"/>
          <w:szCs w:val="22"/>
          <w:cs/>
        </w:rPr>
        <w:t>.</w:t>
      </w:r>
    </w:p>
    <w:p w14:paraId="5F9E7F94" w14:textId="77777777" w:rsidR="00D81B6E" w:rsidRPr="00803209" w:rsidRDefault="00D81B6E" w:rsidP="00D81B6E">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Times New Roman" w:hAnsi="Times New Roman" w:cs="Times New Roman"/>
          <w:spacing w:val="-4"/>
          <w:sz w:val="22"/>
        </w:rPr>
      </w:pPr>
    </w:p>
    <w:p w14:paraId="44E69CE5" w14:textId="035143B1" w:rsidR="00D81B6E" w:rsidRPr="00803209" w:rsidRDefault="00D81B6E" w:rsidP="00D81B6E">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Times New Roman" w:hAnsi="Times New Roman" w:cs="Times New Roman"/>
          <w:sz w:val="24"/>
          <w:szCs w:val="24"/>
          <w:cs/>
        </w:rPr>
      </w:pPr>
      <w:r w:rsidRPr="00803209">
        <w:rPr>
          <w:rFonts w:ascii="Times New Roman" w:hAnsi="Times New Roman" w:cs="Times New Roman"/>
          <w:spacing w:val="-4"/>
          <w:sz w:val="22"/>
        </w:rPr>
        <w:t>Expenses directly attributable to the IPO of Baht 750 million were deducted from the IPO</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rPr>
        <w:t>s share premium, which was received from shares offering to investors as at 31 December 2020, resulted in net share premium of Baht 40,860 million</w:t>
      </w:r>
      <w:r w:rsidRPr="00803209">
        <w:rPr>
          <w:rFonts w:ascii="Times New Roman" w:hAnsi="Times New Roman" w:cs="Times New Roman"/>
          <w:spacing w:val="-4"/>
          <w:sz w:val="22"/>
          <w:szCs w:val="22"/>
          <w:cs/>
        </w:rPr>
        <w:t>.</w:t>
      </w:r>
    </w:p>
    <w:p w14:paraId="7AB07F65" w14:textId="63305A1D" w:rsidR="00D81B6E" w:rsidRPr="00803209" w:rsidRDefault="00D81B6E" w:rsidP="00D81B6E">
      <w:pPr>
        <w:pStyle w:val="ListParagraph"/>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Times New Roman" w:hAnsi="Times New Roman" w:cs="Times New Roman"/>
          <w:b/>
          <w:bCs/>
          <w:i/>
          <w:iCs/>
          <w:spacing w:val="-4"/>
          <w:sz w:val="22"/>
        </w:rPr>
      </w:pPr>
      <w:r w:rsidRPr="00803209">
        <w:rPr>
          <w:rFonts w:ascii="Times New Roman" w:hAnsi="Times New Roman" w:cs="Times New Roman"/>
          <w:spacing w:val="-4"/>
          <w:sz w:val="22"/>
        </w:rPr>
        <w:br/>
      </w:r>
      <w:r w:rsidR="00225FC4" w:rsidRPr="00803209">
        <w:rPr>
          <w:rFonts w:ascii="Times New Roman" w:hAnsi="Times New Roman" w:cs="Times New Roman"/>
          <w:b/>
          <w:bCs/>
          <w:i/>
          <w:iCs/>
          <w:spacing w:val="-4"/>
          <w:sz w:val="22"/>
        </w:rPr>
        <w:t xml:space="preserve">Year </w:t>
      </w:r>
      <w:r w:rsidRPr="00803209">
        <w:rPr>
          <w:rFonts w:ascii="Times New Roman" w:hAnsi="Times New Roman" w:cs="Times New Roman"/>
          <w:b/>
          <w:bCs/>
          <w:i/>
          <w:iCs/>
          <w:spacing w:val="-4"/>
          <w:sz w:val="22"/>
        </w:rPr>
        <w:t>2019</w:t>
      </w:r>
    </w:p>
    <w:p w14:paraId="34E46E90" w14:textId="77777777" w:rsidR="00D81B6E" w:rsidRPr="00803209" w:rsidRDefault="00D81B6E" w:rsidP="00D81B6E">
      <w:pPr>
        <w:pStyle w:val="ListParagraph"/>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Times New Roman" w:hAnsi="Times New Roman" w:cs="Times New Roman"/>
          <w:b/>
          <w:bCs/>
          <w:i/>
          <w:iCs/>
          <w:spacing w:val="-4"/>
          <w:sz w:val="22"/>
        </w:rPr>
      </w:pPr>
    </w:p>
    <w:p w14:paraId="4003A1BA" w14:textId="575889EF" w:rsidR="00CD72B0" w:rsidRPr="00803209" w:rsidRDefault="00CD72B0" w:rsidP="00D81B6E">
      <w:pPr>
        <w:pStyle w:val="ListParagraph"/>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Times New Roman" w:hAnsi="Times New Roman" w:cs="Times New Roman"/>
          <w:spacing w:val="-4"/>
          <w:sz w:val="22"/>
        </w:rPr>
      </w:pPr>
      <w:r w:rsidRPr="00803209">
        <w:rPr>
          <w:rFonts w:ascii="Times New Roman" w:hAnsi="Times New Roman" w:cs="Times New Roman"/>
          <w:spacing w:val="-4"/>
          <w:sz w:val="22"/>
        </w:rPr>
        <w:t xml:space="preserve">On November 25, 2019, at the </w:t>
      </w:r>
      <w:r w:rsidR="007960BB" w:rsidRPr="00803209">
        <w:rPr>
          <w:rFonts w:ascii="Times New Roman" w:hAnsi="Times New Roman" w:cs="Times New Roman"/>
          <w:spacing w:val="-4"/>
          <w:sz w:val="22"/>
        </w:rPr>
        <w:t>e</w:t>
      </w:r>
      <w:r w:rsidRPr="00803209">
        <w:rPr>
          <w:rFonts w:ascii="Times New Roman" w:hAnsi="Times New Roman" w:cs="Times New Roman"/>
          <w:spacing w:val="-4"/>
          <w:sz w:val="22"/>
        </w:rPr>
        <w:t>xtraordinary general meeting of shareholders of the Company, shareholders approved as follows;</w:t>
      </w:r>
    </w:p>
    <w:p w14:paraId="66604192" w14:textId="77777777" w:rsidR="00CD72B0" w:rsidRPr="00803209" w:rsidRDefault="00CD72B0" w:rsidP="00D81B6E">
      <w:pPr>
        <w:keepNext/>
        <w:shd w:val="solid" w:color="FFFFFF" w:fill="FFFFFF"/>
        <w:tabs>
          <w:tab w:val="left" w:pos="567"/>
        </w:tabs>
        <w:spacing w:line="240" w:lineRule="atLeast"/>
        <w:ind w:left="426"/>
        <w:jc w:val="thaiDistribute"/>
        <w:outlineLvl w:val="0"/>
        <w:rPr>
          <w:rFonts w:ascii="Times New Roman" w:hAnsi="Times New Roman" w:cs="Times New Roman"/>
          <w:b/>
          <w:bCs/>
          <w:sz w:val="24"/>
          <w:szCs w:val="24"/>
        </w:rPr>
      </w:pPr>
    </w:p>
    <w:p w14:paraId="15C0788D" w14:textId="0FC52B50" w:rsidR="00CD72B0" w:rsidRPr="00803209" w:rsidRDefault="00CD72B0" w:rsidP="003F5F11">
      <w:pPr>
        <w:numPr>
          <w:ilvl w:val="0"/>
          <w:numId w:val="23"/>
        </w:numPr>
        <w:tabs>
          <w:tab w:val="left" w:pos="227"/>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09" w:hanging="283"/>
        <w:jc w:val="thaiDistribute"/>
        <w:rPr>
          <w:rFonts w:ascii="Times New Roman" w:hAnsi="Times New Roman" w:cs="Times New Roman"/>
          <w:spacing w:val="-4"/>
          <w:sz w:val="22"/>
          <w:szCs w:val="22"/>
        </w:rPr>
      </w:pPr>
      <w:r w:rsidRPr="00803209">
        <w:rPr>
          <w:rFonts w:ascii="Times New Roman" w:hAnsi="Times New Roman" w:cs="Times New Roman"/>
          <w:spacing w:val="-4"/>
          <w:sz w:val="22"/>
          <w:szCs w:val="22"/>
        </w:rPr>
        <w:t>Reduction in par value of the Company</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szCs w:val="22"/>
        </w:rPr>
        <w:t xml:space="preserve">s shares, from Baht 10 per share, totaling </w:t>
      </w:r>
      <w:r w:rsidRPr="00803209">
        <w:rPr>
          <w:rFonts w:ascii="Times New Roman" w:hAnsi="Times New Roman" w:cs="Times New Roman"/>
          <w:spacing w:val="-10"/>
          <w:sz w:val="22"/>
          <w:szCs w:val="22"/>
        </w:rPr>
        <w:t>156</w:t>
      </w:r>
      <w:r w:rsidR="007960BB" w:rsidRPr="00803209">
        <w:rPr>
          <w:rFonts w:ascii="Times New Roman" w:hAnsi="Times New Roman" w:cs="Times New Roman"/>
          <w:spacing w:val="-10"/>
          <w:sz w:val="22"/>
          <w:szCs w:val="22"/>
          <w:cs/>
        </w:rPr>
        <w:t xml:space="preserve"> </w:t>
      </w:r>
      <w:r w:rsidR="007960BB" w:rsidRPr="00803209">
        <w:rPr>
          <w:rFonts w:ascii="Times New Roman" w:hAnsi="Times New Roman" w:cs="Times New Roman"/>
          <w:spacing w:val="-4"/>
          <w:sz w:val="22"/>
          <w:szCs w:val="22"/>
        </w:rPr>
        <w:t>million</w:t>
      </w:r>
      <w:r w:rsidR="007960BB" w:rsidRPr="00803209">
        <w:rPr>
          <w:rFonts w:ascii="Times New Roman" w:hAnsi="Times New Roman" w:cs="Times New Roman"/>
          <w:spacing w:val="-10"/>
          <w:sz w:val="22"/>
          <w:szCs w:val="22"/>
          <w:cs/>
        </w:rPr>
        <w:t xml:space="preserve"> </w:t>
      </w:r>
      <w:r w:rsidR="00DA2B2B" w:rsidRPr="00803209">
        <w:rPr>
          <w:rFonts w:ascii="Times New Roman" w:hAnsi="Times New Roman" w:cs="Times New Roman"/>
          <w:spacing w:val="-4"/>
          <w:sz w:val="22"/>
        </w:rPr>
        <w:t>ordinary</w:t>
      </w:r>
      <w:r w:rsidR="00DA2B2B" w:rsidRPr="00803209">
        <w:rPr>
          <w:rFonts w:ascii="Times New Roman" w:hAnsi="Times New Roman" w:cs="Times New Roman"/>
          <w:spacing w:val="-4"/>
          <w:sz w:val="22"/>
          <w:szCs w:val="22"/>
          <w:cs/>
        </w:rPr>
        <w:t xml:space="preserve"> </w:t>
      </w:r>
      <w:r w:rsidRPr="00803209">
        <w:rPr>
          <w:rFonts w:ascii="Times New Roman" w:hAnsi="Times New Roman" w:cs="Times New Roman"/>
          <w:spacing w:val="-10"/>
          <w:sz w:val="22"/>
          <w:szCs w:val="22"/>
        </w:rPr>
        <w:t>shares to Baht 1 per share, totaling 1</w:t>
      </w:r>
      <w:r w:rsidRPr="00803209">
        <w:rPr>
          <w:rFonts w:ascii="Times New Roman" w:hAnsi="Times New Roman" w:cs="Times New Roman"/>
          <w:spacing w:val="-10"/>
          <w:sz w:val="22"/>
          <w:szCs w:val="22"/>
          <w:cs/>
        </w:rPr>
        <w:t>,</w:t>
      </w:r>
      <w:r w:rsidRPr="00803209">
        <w:rPr>
          <w:rFonts w:ascii="Times New Roman" w:hAnsi="Times New Roman" w:cs="Times New Roman"/>
          <w:spacing w:val="-10"/>
          <w:sz w:val="22"/>
          <w:szCs w:val="22"/>
        </w:rPr>
        <w:t>563</w:t>
      </w:r>
      <w:r w:rsidR="007960BB" w:rsidRPr="00803209">
        <w:rPr>
          <w:rFonts w:ascii="Times New Roman" w:hAnsi="Times New Roman" w:cs="Times New Roman"/>
          <w:spacing w:val="-10"/>
          <w:sz w:val="22"/>
          <w:szCs w:val="22"/>
          <w:cs/>
        </w:rPr>
        <w:t xml:space="preserve"> </w:t>
      </w:r>
      <w:r w:rsidR="00DA2B2B" w:rsidRPr="00803209">
        <w:rPr>
          <w:rFonts w:ascii="Times New Roman" w:hAnsi="Times New Roman" w:cs="Times New Roman"/>
          <w:spacing w:val="-4"/>
          <w:sz w:val="22"/>
          <w:szCs w:val="22"/>
        </w:rPr>
        <w:t>million</w:t>
      </w:r>
      <w:r w:rsidR="00DA2B2B" w:rsidRPr="00803209">
        <w:rPr>
          <w:rFonts w:ascii="Times New Roman" w:hAnsi="Times New Roman" w:cs="Times New Roman"/>
          <w:spacing w:val="-10"/>
          <w:sz w:val="22"/>
          <w:szCs w:val="22"/>
          <w:cs/>
        </w:rPr>
        <w:t xml:space="preserve"> </w:t>
      </w:r>
      <w:r w:rsidR="00DA2B2B" w:rsidRPr="00803209">
        <w:rPr>
          <w:rFonts w:ascii="Times New Roman" w:hAnsi="Times New Roman" w:cs="Times New Roman"/>
          <w:spacing w:val="-4"/>
          <w:sz w:val="22"/>
        </w:rPr>
        <w:t>ordinary</w:t>
      </w:r>
      <w:r w:rsidR="007960BB" w:rsidRPr="00803209">
        <w:rPr>
          <w:rFonts w:ascii="Times New Roman" w:hAnsi="Times New Roman" w:cs="Times New Roman"/>
          <w:spacing w:val="-10"/>
          <w:sz w:val="22"/>
          <w:szCs w:val="22"/>
          <w:cs/>
        </w:rPr>
        <w:t xml:space="preserve"> </w:t>
      </w:r>
      <w:r w:rsidRPr="00803209">
        <w:rPr>
          <w:rFonts w:ascii="Times New Roman" w:hAnsi="Times New Roman" w:cs="Times New Roman"/>
          <w:spacing w:val="-10"/>
          <w:sz w:val="22"/>
          <w:szCs w:val="22"/>
        </w:rPr>
        <w:t>shares</w:t>
      </w:r>
      <w:r w:rsidRPr="00803209">
        <w:rPr>
          <w:rFonts w:ascii="Times New Roman" w:hAnsi="Times New Roman" w:cs="Times New Roman"/>
          <w:spacing w:val="-10"/>
          <w:sz w:val="22"/>
          <w:szCs w:val="22"/>
          <w:cs/>
        </w:rPr>
        <w:t xml:space="preserve">. </w:t>
      </w:r>
      <w:r w:rsidRPr="00803209">
        <w:rPr>
          <w:rFonts w:ascii="Times New Roman" w:hAnsi="Times New Roman" w:cs="Times New Roman"/>
          <w:spacing w:val="-10"/>
          <w:sz w:val="22"/>
          <w:szCs w:val="22"/>
        </w:rPr>
        <w:t>As a result, the number of authorized</w:t>
      </w:r>
      <w:r w:rsidRPr="00803209">
        <w:rPr>
          <w:rFonts w:ascii="Times New Roman" w:hAnsi="Times New Roman" w:cs="Times New Roman"/>
          <w:spacing w:val="-4"/>
          <w:sz w:val="22"/>
          <w:szCs w:val="22"/>
        </w:rPr>
        <w:t xml:space="preserve"> shares, and issued and paid</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szCs w:val="22"/>
        </w:rPr>
        <w:t>up shares increased by 1,406</w:t>
      </w:r>
      <w:r w:rsidR="007960BB" w:rsidRPr="00803209">
        <w:rPr>
          <w:rFonts w:ascii="Times New Roman" w:hAnsi="Times New Roman" w:cs="Times New Roman"/>
          <w:spacing w:val="-4"/>
          <w:sz w:val="22"/>
          <w:szCs w:val="22"/>
          <w:cs/>
        </w:rPr>
        <w:t>.</w:t>
      </w:r>
      <w:r w:rsidRPr="00803209">
        <w:rPr>
          <w:rFonts w:ascii="Times New Roman" w:hAnsi="Times New Roman" w:cs="Times New Roman"/>
          <w:spacing w:val="-4"/>
          <w:sz w:val="22"/>
          <w:szCs w:val="22"/>
        </w:rPr>
        <w:t>7</w:t>
      </w:r>
      <w:r w:rsidR="007960BB" w:rsidRPr="00803209">
        <w:rPr>
          <w:rFonts w:ascii="Times New Roman" w:hAnsi="Times New Roman" w:cs="Times New Roman"/>
          <w:spacing w:val="-4"/>
          <w:sz w:val="22"/>
          <w:szCs w:val="22"/>
          <w:cs/>
        </w:rPr>
        <w:t xml:space="preserve"> </w:t>
      </w:r>
      <w:r w:rsidR="00DA2B2B" w:rsidRPr="00803209">
        <w:rPr>
          <w:rFonts w:ascii="Times New Roman" w:hAnsi="Times New Roman" w:cs="Times New Roman"/>
          <w:spacing w:val="-4"/>
          <w:sz w:val="22"/>
          <w:szCs w:val="22"/>
        </w:rPr>
        <w:t>million</w:t>
      </w:r>
      <w:r w:rsidR="00DA2B2B" w:rsidRPr="00803209">
        <w:rPr>
          <w:rFonts w:ascii="Times New Roman" w:hAnsi="Times New Roman" w:cs="Times New Roman"/>
          <w:spacing w:val="-10"/>
          <w:sz w:val="22"/>
          <w:szCs w:val="22"/>
          <w:cs/>
        </w:rPr>
        <w:t xml:space="preserve"> </w:t>
      </w:r>
      <w:r w:rsidR="00DA2B2B" w:rsidRPr="00803209">
        <w:rPr>
          <w:rFonts w:ascii="Times New Roman" w:hAnsi="Times New Roman" w:cs="Times New Roman"/>
          <w:spacing w:val="-4"/>
          <w:sz w:val="22"/>
        </w:rPr>
        <w:t>ordinary</w:t>
      </w:r>
      <w:r w:rsidR="007960BB"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szCs w:val="22"/>
        </w:rPr>
        <w:t>shares</w:t>
      </w:r>
      <w:r w:rsidRPr="00803209">
        <w:rPr>
          <w:rFonts w:ascii="Times New Roman" w:hAnsi="Times New Roman" w:cs="Times New Roman"/>
          <w:spacing w:val="-6"/>
          <w:sz w:val="22"/>
          <w:szCs w:val="22"/>
          <w:cs/>
        </w:rPr>
        <w:t xml:space="preserve">. </w:t>
      </w:r>
      <w:r w:rsidRPr="00803209">
        <w:rPr>
          <w:rFonts w:ascii="Times New Roman" w:hAnsi="Times New Roman" w:cs="Times New Roman"/>
          <w:spacing w:val="-6"/>
          <w:sz w:val="22"/>
          <w:szCs w:val="22"/>
        </w:rPr>
        <w:t>The authorized share capital</w:t>
      </w:r>
      <w:r w:rsidRPr="00803209">
        <w:rPr>
          <w:rFonts w:ascii="Times New Roman" w:hAnsi="Times New Roman" w:cs="Times New Roman"/>
          <w:spacing w:val="-4"/>
          <w:sz w:val="22"/>
          <w:szCs w:val="22"/>
        </w:rPr>
        <w:t xml:space="preserve"> and issued </w:t>
      </w:r>
      <w:r w:rsidRPr="00803209">
        <w:rPr>
          <w:rFonts w:ascii="Times New Roman" w:hAnsi="Times New Roman" w:cs="Times New Roman"/>
          <w:spacing w:val="-6"/>
          <w:sz w:val="22"/>
          <w:szCs w:val="22"/>
        </w:rPr>
        <w:t>and paid</w:t>
      </w:r>
      <w:r w:rsidRPr="00803209">
        <w:rPr>
          <w:rFonts w:ascii="Times New Roman" w:hAnsi="Times New Roman" w:cs="Times New Roman"/>
          <w:spacing w:val="-6"/>
          <w:sz w:val="22"/>
          <w:szCs w:val="22"/>
          <w:cs/>
        </w:rPr>
        <w:t>-</w:t>
      </w:r>
      <w:r w:rsidRPr="00803209">
        <w:rPr>
          <w:rFonts w:ascii="Times New Roman" w:hAnsi="Times New Roman" w:cs="Times New Roman"/>
          <w:spacing w:val="-6"/>
          <w:sz w:val="22"/>
          <w:szCs w:val="22"/>
        </w:rPr>
        <w:t>up share capital of the Company remain unchanged</w:t>
      </w:r>
      <w:r w:rsidRPr="00803209">
        <w:rPr>
          <w:rFonts w:ascii="Times New Roman" w:hAnsi="Times New Roman" w:cs="Times New Roman"/>
          <w:spacing w:val="-6"/>
          <w:sz w:val="22"/>
          <w:szCs w:val="22"/>
          <w:cs/>
        </w:rPr>
        <w:t xml:space="preserve">. </w:t>
      </w:r>
      <w:r w:rsidRPr="00803209">
        <w:rPr>
          <w:rFonts w:ascii="Times New Roman" w:hAnsi="Times New Roman" w:cs="Times New Roman"/>
          <w:spacing w:val="-6"/>
          <w:sz w:val="22"/>
          <w:szCs w:val="22"/>
        </w:rPr>
        <w:t>The Company completed the registration</w:t>
      </w:r>
      <w:r w:rsidRPr="00803209">
        <w:rPr>
          <w:rFonts w:ascii="Times New Roman" w:hAnsi="Times New Roman" w:cs="Times New Roman"/>
          <w:spacing w:val="-4"/>
          <w:sz w:val="22"/>
          <w:szCs w:val="22"/>
        </w:rPr>
        <w:t xml:space="preserve"> of the change with the Ministry</w:t>
      </w:r>
      <w:r w:rsidR="001E23BE">
        <w:rPr>
          <w:rFonts w:ascii="Times New Roman" w:hAnsi="Times New Roman" w:cs="Times New Roman"/>
          <w:spacing w:val="-4"/>
          <w:sz w:val="22"/>
          <w:szCs w:val="22"/>
        </w:rPr>
        <w:t xml:space="preserve"> of Commerce on 25 November 2019</w:t>
      </w:r>
      <w:r w:rsidRPr="00803209">
        <w:rPr>
          <w:rFonts w:ascii="Times New Roman" w:hAnsi="Times New Roman" w:cs="Times New Roman"/>
          <w:spacing w:val="-4"/>
          <w:sz w:val="22"/>
          <w:szCs w:val="22"/>
          <w:cs/>
        </w:rPr>
        <w:t>.</w:t>
      </w:r>
    </w:p>
    <w:p w14:paraId="05023C72" w14:textId="19F3DDA5" w:rsidR="00B810A8" w:rsidRPr="00803209" w:rsidRDefault="00B810A8" w:rsidP="001878DB">
      <w:pPr>
        <w:numPr>
          <w:ilvl w:val="0"/>
          <w:numId w:val="23"/>
        </w:numPr>
        <w:tabs>
          <w:tab w:val="left" w:pos="227"/>
          <w:tab w:val="left" w:pos="907"/>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10" w:hanging="283"/>
        <w:jc w:val="thaiDistribute"/>
        <w:rPr>
          <w:rFonts w:ascii="Times New Roman" w:hAnsi="Times New Roman" w:cs="Times New Roman"/>
          <w:spacing w:val="-4"/>
          <w:sz w:val="22"/>
          <w:szCs w:val="22"/>
        </w:rPr>
      </w:pPr>
      <w:r w:rsidRPr="00803209">
        <w:rPr>
          <w:rFonts w:ascii="Times New Roman" w:hAnsi="Times New Roman" w:cs="Times New Roman"/>
          <w:spacing w:val="-4"/>
          <w:sz w:val="22"/>
          <w:szCs w:val="22"/>
        </w:rPr>
        <w:lastRenderedPageBreak/>
        <w:t xml:space="preserve">Increasing of authorized share capital of the Company from Baht 1,563 million to </w:t>
      </w:r>
      <w:r w:rsidRPr="00803209">
        <w:rPr>
          <w:rFonts w:ascii="Times New Roman" w:hAnsi="Times New Roman" w:cs="Times New Roman"/>
          <w:spacing w:val="-6"/>
          <w:sz w:val="22"/>
          <w:szCs w:val="22"/>
        </w:rPr>
        <w:t>Baht 4,500 million by issuing stock dividends of 1,563</w:t>
      </w:r>
      <w:r w:rsidRPr="00803209">
        <w:rPr>
          <w:rFonts w:ascii="Times New Roman" w:hAnsi="Times New Roman" w:cs="Times New Roman"/>
          <w:spacing w:val="-6"/>
          <w:sz w:val="22"/>
          <w:szCs w:val="22"/>
          <w:cs/>
        </w:rPr>
        <w:t xml:space="preserve"> </w:t>
      </w:r>
      <w:r w:rsidRPr="00803209">
        <w:rPr>
          <w:rFonts w:ascii="Times New Roman" w:hAnsi="Times New Roman" w:cs="Times New Roman"/>
          <w:spacing w:val="-4"/>
          <w:sz w:val="22"/>
          <w:szCs w:val="22"/>
        </w:rPr>
        <w:t>million</w:t>
      </w:r>
      <w:r w:rsidRPr="00803209">
        <w:rPr>
          <w:rFonts w:ascii="Times New Roman" w:hAnsi="Times New Roman" w:cs="Times New Roman"/>
          <w:spacing w:val="-10"/>
          <w:sz w:val="22"/>
          <w:szCs w:val="22"/>
          <w:cs/>
        </w:rPr>
        <w:t xml:space="preserve"> </w:t>
      </w:r>
      <w:r w:rsidRPr="00803209">
        <w:rPr>
          <w:rFonts w:ascii="Times New Roman" w:hAnsi="Times New Roman" w:cs="Times New Roman"/>
          <w:spacing w:val="-4"/>
          <w:sz w:val="22"/>
        </w:rPr>
        <w:t>ordinary</w:t>
      </w:r>
      <w:r w:rsidRPr="00803209">
        <w:rPr>
          <w:rFonts w:ascii="Times New Roman" w:hAnsi="Times New Roman" w:cs="Times New Roman"/>
          <w:spacing w:val="-6"/>
          <w:sz w:val="22"/>
          <w:szCs w:val="22"/>
        </w:rPr>
        <w:t xml:space="preserve"> shares at par value of Baht 1 per share</w:t>
      </w:r>
      <w:r w:rsidRPr="00803209">
        <w:rPr>
          <w:rFonts w:ascii="Times New Roman" w:hAnsi="Times New Roman" w:cs="Times New Roman"/>
          <w:spacing w:val="-4"/>
          <w:sz w:val="22"/>
          <w:szCs w:val="22"/>
        </w:rPr>
        <w:t xml:space="preserve"> in the ratio of 1 current share per 1 dividend share and issuing new ordinary shares of 1,374</w:t>
      </w:r>
      <w:r w:rsidR="0031671A" w:rsidRPr="00803209">
        <w:rPr>
          <w:rFonts w:ascii="Times New Roman" w:hAnsi="Times New Roman" w:cs="Times New Roman"/>
          <w:spacing w:val="-4"/>
          <w:sz w:val="22"/>
          <w:szCs w:val="22"/>
        </w:rPr>
        <w:t xml:space="preserve"> million </w:t>
      </w:r>
      <w:r w:rsidRPr="00803209">
        <w:rPr>
          <w:rFonts w:ascii="Times New Roman" w:hAnsi="Times New Roman" w:cs="Times New Roman"/>
          <w:spacing w:val="-4"/>
          <w:sz w:val="22"/>
          <w:szCs w:val="22"/>
        </w:rPr>
        <w:t>shares at par value of Baht 1 per shares</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szCs w:val="22"/>
        </w:rPr>
        <w:t xml:space="preserve">The Company completed the registration of the change with the Ministry </w:t>
      </w:r>
      <w:r w:rsidR="001E23BE">
        <w:rPr>
          <w:rFonts w:ascii="Times New Roman" w:hAnsi="Times New Roman" w:cs="Times New Roman"/>
          <w:spacing w:val="-4"/>
          <w:sz w:val="22"/>
          <w:szCs w:val="22"/>
        </w:rPr>
        <w:t>of Commerce on 25 November 2019</w:t>
      </w:r>
      <w:r w:rsidRPr="00803209">
        <w:rPr>
          <w:rFonts w:ascii="Times New Roman" w:hAnsi="Times New Roman" w:cs="Times New Roman"/>
          <w:spacing w:val="-4"/>
          <w:sz w:val="22"/>
          <w:szCs w:val="22"/>
          <w:cs/>
        </w:rPr>
        <w:t>.</w:t>
      </w:r>
    </w:p>
    <w:p w14:paraId="4E379DD4" w14:textId="77777777" w:rsidR="008B3B35" w:rsidRPr="00803209" w:rsidRDefault="008B3B35" w:rsidP="008B3B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jc w:val="thaiDistribute"/>
        <w:rPr>
          <w:rFonts w:ascii="Times New Roman" w:hAnsi="Times New Roman" w:cs="Times New Roman"/>
          <w:b/>
          <w:bCs/>
          <w:sz w:val="22"/>
          <w:szCs w:val="22"/>
        </w:rPr>
      </w:pPr>
    </w:p>
    <w:p w14:paraId="46AE99EB" w14:textId="77777777" w:rsidR="00B352E9" w:rsidRPr="00803209" w:rsidRDefault="00211C7B" w:rsidP="00BA087E">
      <w:pPr>
        <w:pStyle w:val="Heading1"/>
        <w:numPr>
          <w:ilvl w:val="0"/>
          <w:numId w:val="0"/>
        </w:numPr>
        <w:ind w:left="540" w:hanging="540"/>
        <w:rPr>
          <w:rFonts w:ascii="Times New Roman" w:hAnsi="Times New Roman"/>
          <w:sz w:val="24"/>
          <w:szCs w:val="24"/>
          <w:u w:val="none"/>
        </w:rPr>
      </w:pPr>
      <w:r w:rsidRPr="00803209">
        <w:rPr>
          <w:rFonts w:ascii="Times New Roman" w:hAnsi="Times New Roman"/>
          <w:sz w:val="24"/>
          <w:szCs w:val="24"/>
          <w:u w:val="none"/>
        </w:rPr>
        <w:t>1</w:t>
      </w:r>
      <w:r w:rsidR="00286326" w:rsidRPr="00803209">
        <w:rPr>
          <w:rFonts w:ascii="Times New Roman" w:hAnsi="Times New Roman"/>
          <w:sz w:val="24"/>
          <w:szCs w:val="24"/>
          <w:u w:val="none"/>
        </w:rPr>
        <w:t>8</w:t>
      </w:r>
      <w:r w:rsidR="002B1069" w:rsidRPr="00803209">
        <w:rPr>
          <w:rFonts w:ascii="Times New Roman" w:hAnsi="Times New Roman"/>
          <w:sz w:val="24"/>
          <w:szCs w:val="24"/>
          <w:u w:val="none"/>
          <w:cs/>
        </w:rPr>
        <w:t xml:space="preserve"> </w:t>
      </w:r>
      <w:r w:rsidR="002B1069" w:rsidRPr="00803209">
        <w:rPr>
          <w:rFonts w:ascii="Times New Roman" w:hAnsi="Times New Roman"/>
          <w:sz w:val="24"/>
          <w:szCs w:val="24"/>
          <w:u w:val="none"/>
        </w:rPr>
        <w:tab/>
      </w:r>
      <w:r w:rsidR="00667365" w:rsidRPr="00803209">
        <w:rPr>
          <w:rFonts w:ascii="Times New Roman" w:hAnsi="Times New Roman"/>
          <w:sz w:val="24"/>
          <w:szCs w:val="24"/>
          <w:u w:val="none"/>
        </w:rPr>
        <w:t xml:space="preserve">Reserves </w:t>
      </w:r>
    </w:p>
    <w:p w14:paraId="3353A649" w14:textId="77777777" w:rsidR="00B352E9" w:rsidRPr="00803209" w:rsidRDefault="00B352E9" w:rsidP="00B352E9">
      <w:pPr>
        <w:rPr>
          <w:rFonts w:ascii="Times New Roman" w:hAnsi="Times New Roman" w:cs="Times New Roman"/>
        </w:rPr>
      </w:pPr>
    </w:p>
    <w:p w14:paraId="2B1F1729" w14:textId="77777777" w:rsidR="007E5CF3" w:rsidRPr="00803209" w:rsidRDefault="007E5CF3" w:rsidP="00213DEF">
      <w:pPr>
        <w:pStyle w:val="Heading2"/>
        <w:ind w:left="540"/>
        <w:rPr>
          <w:rFonts w:ascii="Times New Roman" w:hAnsi="Times New Roman"/>
          <w:i/>
          <w:iCs/>
          <w:sz w:val="22"/>
          <w:szCs w:val="22"/>
        </w:rPr>
      </w:pPr>
      <w:r w:rsidRPr="00803209">
        <w:rPr>
          <w:rFonts w:ascii="Times New Roman" w:hAnsi="Times New Roman"/>
          <w:i/>
          <w:iCs/>
          <w:sz w:val="22"/>
          <w:szCs w:val="22"/>
        </w:rPr>
        <w:t>Share premium</w:t>
      </w:r>
    </w:p>
    <w:p w14:paraId="62C85529" w14:textId="77777777" w:rsidR="007E5CF3" w:rsidRPr="00803209" w:rsidRDefault="007E5CF3" w:rsidP="00213DEF">
      <w:pPr>
        <w:pStyle w:val="block"/>
        <w:spacing w:after="0" w:line="240" w:lineRule="atLeast"/>
        <w:ind w:left="540"/>
        <w:jc w:val="both"/>
        <w:rPr>
          <w:sz w:val="18"/>
          <w:szCs w:val="18"/>
        </w:rPr>
      </w:pPr>
    </w:p>
    <w:p w14:paraId="3A77FADC" w14:textId="77777777" w:rsidR="000A0B48" w:rsidRPr="00803209" w:rsidRDefault="000A0B48" w:rsidP="00213DEF">
      <w:pPr>
        <w:pStyle w:val="block"/>
        <w:shd w:val="clear" w:color="auto" w:fill="FFFFFF"/>
        <w:spacing w:after="0" w:line="240" w:lineRule="atLeast"/>
        <w:ind w:left="540"/>
        <w:jc w:val="both"/>
        <w:rPr>
          <w:szCs w:val="22"/>
        </w:rPr>
      </w:pPr>
      <w:r w:rsidRPr="00803209">
        <w:rPr>
          <w:szCs w:val="22"/>
        </w:rPr>
        <w:t>Section 51 of the Public Companies Act B</w:t>
      </w:r>
      <w:r w:rsidRPr="00803209">
        <w:rPr>
          <w:szCs w:val="22"/>
          <w:cs/>
          <w:lang w:bidi="th-TH"/>
        </w:rPr>
        <w:t>.</w:t>
      </w:r>
      <w:r w:rsidRPr="00803209">
        <w:rPr>
          <w:szCs w:val="22"/>
        </w:rPr>
        <w:t>E</w:t>
      </w:r>
      <w:r w:rsidRPr="00803209">
        <w:rPr>
          <w:szCs w:val="22"/>
          <w:cs/>
          <w:lang w:bidi="th-TH"/>
        </w:rPr>
        <w:t xml:space="preserve">. </w:t>
      </w:r>
      <w:r w:rsidRPr="00803209">
        <w:rPr>
          <w:szCs w:val="22"/>
        </w:rPr>
        <w:t xml:space="preserve">2535 requires companies to set aside share subscription monies received in excess of the par value of the shares issued to a reserve account </w:t>
      </w:r>
      <w:r w:rsidRPr="00803209">
        <w:rPr>
          <w:szCs w:val="22"/>
          <w:cs/>
          <w:lang w:bidi="th-TH"/>
        </w:rPr>
        <w:t>(“</w:t>
      </w:r>
      <w:r w:rsidRPr="00803209">
        <w:rPr>
          <w:szCs w:val="22"/>
        </w:rPr>
        <w:t>share premium</w:t>
      </w:r>
      <w:r w:rsidRPr="00803209">
        <w:rPr>
          <w:szCs w:val="22"/>
          <w:cs/>
          <w:lang w:bidi="th-TH"/>
        </w:rPr>
        <w:t xml:space="preserve">”). </w:t>
      </w:r>
      <w:r w:rsidRPr="00803209">
        <w:rPr>
          <w:szCs w:val="22"/>
        </w:rPr>
        <w:t>Share premium is not available for dividend distribution</w:t>
      </w:r>
      <w:r w:rsidRPr="00803209">
        <w:rPr>
          <w:szCs w:val="22"/>
          <w:cs/>
          <w:lang w:bidi="th-TH"/>
        </w:rPr>
        <w:t>.</w:t>
      </w:r>
    </w:p>
    <w:p w14:paraId="27DF9228" w14:textId="77777777" w:rsidR="007E5CF3" w:rsidRPr="00803209" w:rsidRDefault="007E5CF3" w:rsidP="00213DEF">
      <w:pPr>
        <w:pStyle w:val="Heading2"/>
        <w:ind w:left="540"/>
        <w:rPr>
          <w:rFonts w:ascii="Times New Roman" w:hAnsi="Times New Roman"/>
          <w:b w:val="0"/>
          <w:bCs w:val="0"/>
          <w:lang w:val="en-GB" w:bidi="ar-SA"/>
        </w:rPr>
      </w:pPr>
    </w:p>
    <w:p w14:paraId="46F6BFE7" w14:textId="77777777" w:rsidR="007E5CF3" w:rsidRPr="00803209" w:rsidRDefault="007E5CF3" w:rsidP="00213DEF">
      <w:pPr>
        <w:pStyle w:val="Heading2"/>
        <w:ind w:left="540"/>
        <w:rPr>
          <w:rFonts w:ascii="Times New Roman" w:hAnsi="Times New Roman"/>
          <w:i/>
          <w:iCs/>
          <w:sz w:val="22"/>
          <w:szCs w:val="22"/>
        </w:rPr>
      </w:pPr>
      <w:r w:rsidRPr="00803209">
        <w:rPr>
          <w:rFonts w:ascii="Times New Roman" w:hAnsi="Times New Roman"/>
          <w:i/>
          <w:iCs/>
          <w:sz w:val="22"/>
          <w:szCs w:val="22"/>
        </w:rPr>
        <w:t>Legal reserve</w:t>
      </w:r>
    </w:p>
    <w:p w14:paraId="032CE3AD" w14:textId="77777777" w:rsidR="007E5CF3" w:rsidRPr="00803209" w:rsidRDefault="007E5CF3" w:rsidP="00213DEF">
      <w:pPr>
        <w:pStyle w:val="BodyText"/>
        <w:spacing w:after="0"/>
        <w:ind w:left="540"/>
        <w:rPr>
          <w:rFonts w:ascii="Times New Roman" w:hAnsi="Times New Roman" w:cs="Times New Roman"/>
        </w:rPr>
      </w:pPr>
    </w:p>
    <w:p w14:paraId="6C2726C2" w14:textId="77777777" w:rsidR="00903B43" w:rsidRPr="00803209" w:rsidRDefault="000A0B48" w:rsidP="00213DEF">
      <w:pPr>
        <w:pStyle w:val="block"/>
        <w:shd w:val="clear" w:color="auto" w:fill="FFFFFF"/>
        <w:spacing w:after="0" w:line="240" w:lineRule="atLeast"/>
        <w:ind w:left="540"/>
        <w:jc w:val="both"/>
        <w:rPr>
          <w:szCs w:val="22"/>
        </w:rPr>
      </w:pPr>
      <w:r w:rsidRPr="00803209">
        <w:rPr>
          <w:szCs w:val="22"/>
        </w:rPr>
        <w:t>Section 116 of the Public Companies Act B</w:t>
      </w:r>
      <w:r w:rsidRPr="00803209">
        <w:rPr>
          <w:szCs w:val="22"/>
          <w:cs/>
          <w:lang w:bidi="th-TH"/>
        </w:rPr>
        <w:t>.</w:t>
      </w:r>
      <w:r w:rsidRPr="00803209">
        <w:rPr>
          <w:szCs w:val="22"/>
        </w:rPr>
        <w:t>E</w:t>
      </w:r>
      <w:r w:rsidRPr="00803209">
        <w:rPr>
          <w:szCs w:val="22"/>
          <w:cs/>
          <w:lang w:bidi="th-TH"/>
        </w:rPr>
        <w:t xml:space="preserve">. </w:t>
      </w:r>
      <w:r w:rsidRPr="00803209">
        <w:rPr>
          <w:szCs w:val="22"/>
        </w:rPr>
        <w:t>2535 requires that a company shall allocate not less than 5</w:t>
      </w:r>
      <w:r w:rsidRPr="00803209">
        <w:rPr>
          <w:szCs w:val="22"/>
          <w:cs/>
          <w:lang w:bidi="th-TH"/>
        </w:rPr>
        <w:t xml:space="preserve">% </w:t>
      </w:r>
      <w:r w:rsidRPr="00803209">
        <w:rPr>
          <w:szCs w:val="22"/>
        </w:rPr>
        <w:t>of its annual net profit, less any accumulated losses brought forward</w:t>
      </w:r>
      <w:r w:rsidR="000B6426" w:rsidRPr="00803209">
        <w:rPr>
          <w:szCs w:val="22"/>
          <w:cs/>
          <w:lang w:bidi="th-TH"/>
        </w:rPr>
        <w:t xml:space="preserve"> (</w:t>
      </w:r>
      <w:r w:rsidR="000B6426" w:rsidRPr="00803209">
        <w:rPr>
          <w:szCs w:val="22"/>
        </w:rPr>
        <w:t>if any</w:t>
      </w:r>
      <w:r w:rsidR="000B6426" w:rsidRPr="00803209">
        <w:rPr>
          <w:szCs w:val="22"/>
          <w:cs/>
          <w:lang w:bidi="th-TH"/>
        </w:rPr>
        <w:t>)</w:t>
      </w:r>
      <w:r w:rsidR="000B6426" w:rsidRPr="00803209">
        <w:rPr>
          <w:szCs w:val="22"/>
        </w:rPr>
        <w:t>,</w:t>
      </w:r>
      <w:r w:rsidRPr="00803209">
        <w:rPr>
          <w:szCs w:val="22"/>
        </w:rPr>
        <w:t xml:space="preserve"> to a reserve account </w:t>
      </w:r>
      <w:r w:rsidRPr="00803209">
        <w:rPr>
          <w:szCs w:val="22"/>
          <w:cs/>
          <w:lang w:bidi="th-TH"/>
        </w:rPr>
        <w:t>(“</w:t>
      </w:r>
      <w:r w:rsidRPr="00803209">
        <w:rPr>
          <w:szCs w:val="22"/>
        </w:rPr>
        <w:t>legal reserve</w:t>
      </w:r>
      <w:r w:rsidRPr="00803209">
        <w:rPr>
          <w:szCs w:val="22"/>
          <w:cs/>
          <w:lang w:bidi="th-TH"/>
        </w:rPr>
        <w:t>”)</w:t>
      </w:r>
      <w:r w:rsidRPr="00803209">
        <w:rPr>
          <w:szCs w:val="22"/>
        </w:rPr>
        <w:t>, until this account reaches an amount not less than 10</w:t>
      </w:r>
      <w:r w:rsidRPr="00803209">
        <w:rPr>
          <w:szCs w:val="22"/>
          <w:cs/>
          <w:lang w:bidi="th-TH"/>
        </w:rPr>
        <w:t xml:space="preserve">% </w:t>
      </w:r>
      <w:r w:rsidRPr="00803209">
        <w:rPr>
          <w:szCs w:val="22"/>
        </w:rPr>
        <w:t xml:space="preserve">of the registered </w:t>
      </w:r>
      <w:r w:rsidR="005C51D6" w:rsidRPr="00803209">
        <w:rPr>
          <w:szCs w:val="22"/>
        </w:rPr>
        <w:t>authorize</w:t>
      </w:r>
      <w:r w:rsidRPr="00803209">
        <w:rPr>
          <w:szCs w:val="22"/>
        </w:rPr>
        <w:t>d capital</w:t>
      </w:r>
      <w:r w:rsidRPr="00803209">
        <w:rPr>
          <w:szCs w:val="22"/>
          <w:cs/>
          <w:lang w:bidi="th-TH"/>
        </w:rPr>
        <w:t xml:space="preserve">. </w:t>
      </w:r>
      <w:r w:rsidRPr="00803209">
        <w:rPr>
          <w:szCs w:val="22"/>
        </w:rPr>
        <w:t>The legal reserve is not available for dividend distribution</w:t>
      </w:r>
      <w:r w:rsidRPr="00803209">
        <w:rPr>
          <w:szCs w:val="22"/>
          <w:cs/>
          <w:lang w:bidi="th-TH"/>
        </w:rPr>
        <w:t>.</w:t>
      </w:r>
    </w:p>
    <w:p w14:paraId="3506C230" w14:textId="77777777" w:rsidR="00F01CF4" w:rsidRPr="00803209" w:rsidRDefault="00F01CF4" w:rsidP="00213DEF">
      <w:pPr>
        <w:pStyle w:val="block"/>
        <w:shd w:val="clear" w:color="auto" w:fill="FFFFFF"/>
        <w:spacing w:after="0" w:line="240" w:lineRule="atLeast"/>
        <w:ind w:left="540"/>
        <w:jc w:val="both"/>
        <w:rPr>
          <w:szCs w:val="22"/>
        </w:rPr>
      </w:pPr>
    </w:p>
    <w:p w14:paraId="56999674" w14:textId="77777777" w:rsidR="00075499" w:rsidRPr="00803209" w:rsidRDefault="00787F12" w:rsidP="0087516B">
      <w:pPr>
        <w:pStyle w:val="Heading1"/>
        <w:numPr>
          <w:ilvl w:val="0"/>
          <w:numId w:val="0"/>
        </w:numPr>
        <w:ind w:left="540" w:hanging="540"/>
        <w:rPr>
          <w:rFonts w:ascii="Times New Roman" w:hAnsi="Times New Roman"/>
          <w:sz w:val="24"/>
          <w:szCs w:val="24"/>
          <w:u w:val="none"/>
        </w:rPr>
      </w:pPr>
      <w:r w:rsidRPr="00803209">
        <w:rPr>
          <w:rFonts w:ascii="Times New Roman" w:hAnsi="Times New Roman"/>
          <w:sz w:val="24"/>
          <w:szCs w:val="24"/>
          <w:u w:val="none"/>
        </w:rPr>
        <w:t>1</w:t>
      </w:r>
      <w:r w:rsidR="002831F3" w:rsidRPr="00803209">
        <w:rPr>
          <w:rFonts w:ascii="Times New Roman" w:hAnsi="Times New Roman"/>
          <w:sz w:val="24"/>
          <w:szCs w:val="24"/>
          <w:u w:val="none"/>
        </w:rPr>
        <w:t>9</w:t>
      </w:r>
      <w:r w:rsidR="0087516B" w:rsidRPr="00803209">
        <w:rPr>
          <w:rFonts w:ascii="Times New Roman" w:hAnsi="Times New Roman"/>
          <w:sz w:val="24"/>
          <w:szCs w:val="24"/>
          <w:u w:val="none"/>
        </w:rPr>
        <w:tab/>
      </w:r>
      <w:r w:rsidR="00CE38C3" w:rsidRPr="00803209">
        <w:rPr>
          <w:rFonts w:ascii="Times New Roman" w:hAnsi="Times New Roman"/>
          <w:sz w:val="24"/>
          <w:szCs w:val="24"/>
          <w:u w:val="none"/>
        </w:rPr>
        <w:t>A</w:t>
      </w:r>
      <w:r w:rsidR="00075499" w:rsidRPr="00803209">
        <w:rPr>
          <w:rFonts w:ascii="Times New Roman" w:hAnsi="Times New Roman"/>
          <w:sz w:val="24"/>
          <w:szCs w:val="24"/>
          <w:u w:val="none"/>
        </w:rPr>
        <w:t>dministrative expenses</w:t>
      </w:r>
    </w:p>
    <w:p w14:paraId="5D2DBDE0" w14:textId="77777777" w:rsidR="004A64EF" w:rsidRPr="00803209" w:rsidRDefault="004A64EF" w:rsidP="00DB0358">
      <w:pPr>
        <w:rPr>
          <w:rFonts w:ascii="Times New Roman" w:hAnsi="Times New Roman" w:cs="Times New Roman"/>
          <w:sz w:val="22"/>
          <w:szCs w:val="22"/>
          <w:cs/>
        </w:rPr>
      </w:pPr>
      <w:r w:rsidRPr="00803209">
        <w:rPr>
          <w:rFonts w:ascii="Times New Roman" w:hAnsi="Times New Roman" w:cs="Times New Roman"/>
        </w:rPr>
        <w:tab/>
      </w:r>
      <w:r w:rsidRPr="00803209">
        <w:rPr>
          <w:rFonts w:ascii="Times New Roman" w:hAnsi="Times New Roman" w:cs="Times New Roman"/>
        </w:rPr>
        <w:tab/>
      </w:r>
    </w:p>
    <w:tbl>
      <w:tblPr>
        <w:tblW w:w="8853" w:type="dxa"/>
        <w:tblInd w:w="450" w:type="dxa"/>
        <w:tblLayout w:type="fixed"/>
        <w:tblLook w:val="0000" w:firstRow="0" w:lastRow="0" w:firstColumn="0" w:lastColumn="0" w:noHBand="0" w:noVBand="0"/>
      </w:tblPr>
      <w:tblGrid>
        <w:gridCol w:w="6018"/>
        <w:gridCol w:w="1304"/>
        <w:gridCol w:w="259"/>
        <w:gridCol w:w="1272"/>
      </w:tblGrid>
      <w:tr w:rsidR="00DF0A6F" w:rsidRPr="00803209" w14:paraId="0DA50D84" w14:textId="77777777" w:rsidTr="003F5F11">
        <w:trPr>
          <w:trHeight w:val="256"/>
        </w:trPr>
        <w:tc>
          <w:tcPr>
            <w:tcW w:w="6018" w:type="dxa"/>
            <w:vAlign w:val="bottom"/>
          </w:tcPr>
          <w:p w14:paraId="3EDA1D22" w14:textId="77777777" w:rsidR="00DF0A6F" w:rsidRPr="00803209" w:rsidRDefault="00DF0A6F" w:rsidP="00DF0A6F">
            <w:pPr>
              <w:rPr>
                <w:rFonts w:ascii="Times New Roman" w:hAnsi="Times New Roman" w:cs="Times New Roman"/>
                <w:sz w:val="22"/>
                <w:szCs w:val="22"/>
              </w:rPr>
            </w:pPr>
          </w:p>
        </w:tc>
        <w:tc>
          <w:tcPr>
            <w:tcW w:w="1304" w:type="dxa"/>
            <w:vAlign w:val="bottom"/>
          </w:tcPr>
          <w:p w14:paraId="509C6443" w14:textId="77777777" w:rsidR="00DF0A6F" w:rsidRPr="00803209" w:rsidRDefault="00DF0A6F" w:rsidP="00DF0A6F">
            <w:pPr>
              <w:ind w:left="-108" w:right="-126"/>
              <w:jc w:val="center"/>
              <w:rPr>
                <w:rFonts w:ascii="Times New Roman" w:hAnsi="Times New Roman" w:cs="Times New Roman"/>
                <w:sz w:val="22"/>
                <w:szCs w:val="22"/>
              </w:rPr>
            </w:pPr>
            <w:r w:rsidRPr="00803209">
              <w:rPr>
                <w:rFonts w:ascii="Times New Roman" w:hAnsi="Times New Roman" w:cs="Times New Roman"/>
                <w:sz w:val="22"/>
                <w:szCs w:val="22"/>
              </w:rPr>
              <w:t>20</w:t>
            </w:r>
            <w:r w:rsidR="00815E4A" w:rsidRPr="00803209">
              <w:rPr>
                <w:rFonts w:ascii="Times New Roman" w:hAnsi="Times New Roman" w:cs="Times New Roman"/>
                <w:sz w:val="22"/>
                <w:szCs w:val="22"/>
              </w:rPr>
              <w:t>20</w:t>
            </w:r>
          </w:p>
        </w:tc>
        <w:tc>
          <w:tcPr>
            <w:tcW w:w="259" w:type="dxa"/>
            <w:vAlign w:val="bottom"/>
          </w:tcPr>
          <w:p w14:paraId="1ABF400D" w14:textId="77777777" w:rsidR="00DF0A6F" w:rsidRPr="00803209" w:rsidRDefault="00DF0A6F" w:rsidP="00DF0A6F">
            <w:pPr>
              <w:ind w:left="-108"/>
              <w:jc w:val="center"/>
              <w:rPr>
                <w:rFonts w:ascii="Times New Roman" w:hAnsi="Times New Roman" w:cs="Times New Roman"/>
                <w:b/>
                <w:bCs/>
                <w:sz w:val="22"/>
                <w:szCs w:val="22"/>
                <w:u w:val="single"/>
              </w:rPr>
            </w:pPr>
          </w:p>
        </w:tc>
        <w:tc>
          <w:tcPr>
            <w:tcW w:w="1271" w:type="dxa"/>
            <w:vAlign w:val="bottom"/>
          </w:tcPr>
          <w:p w14:paraId="3608E0CE" w14:textId="77777777" w:rsidR="00DF0A6F" w:rsidRPr="00803209" w:rsidRDefault="00DF0A6F" w:rsidP="00DF0A6F">
            <w:pPr>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815E4A" w:rsidRPr="00803209">
              <w:rPr>
                <w:rFonts w:ascii="Times New Roman" w:hAnsi="Times New Roman" w:cs="Times New Roman"/>
                <w:sz w:val="22"/>
                <w:szCs w:val="22"/>
              </w:rPr>
              <w:t>9</w:t>
            </w:r>
          </w:p>
        </w:tc>
      </w:tr>
      <w:tr w:rsidR="00DF0A6F" w:rsidRPr="00803209" w14:paraId="1CDA30C5" w14:textId="77777777" w:rsidTr="003F5F11">
        <w:trPr>
          <w:trHeight w:val="256"/>
        </w:trPr>
        <w:tc>
          <w:tcPr>
            <w:tcW w:w="6018" w:type="dxa"/>
            <w:vAlign w:val="bottom"/>
          </w:tcPr>
          <w:p w14:paraId="100429CB" w14:textId="77777777" w:rsidR="00DF0A6F" w:rsidRPr="00803209" w:rsidRDefault="00DF0A6F" w:rsidP="00DF0A6F">
            <w:pPr>
              <w:rPr>
                <w:rFonts w:ascii="Times New Roman" w:hAnsi="Times New Roman" w:cs="Times New Roman"/>
                <w:sz w:val="22"/>
                <w:szCs w:val="22"/>
              </w:rPr>
            </w:pPr>
          </w:p>
        </w:tc>
        <w:tc>
          <w:tcPr>
            <w:tcW w:w="2835" w:type="dxa"/>
            <w:gridSpan w:val="3"/>
            <w:vAlign w:val="bottom"/>
          </w:tcPr>
          <w:p w14:paraId="0AC40400" w14:textId="77777777" w:rsidR="00DF0A6F" w:rsidRPr="00803209" w:rsidRDefault="00DF0A6F" w:rsidP="00DF0A6F">
            <w:pPr>
              <w:jc w:val="center"/>
              <w:rPr>
                <w:rFonts w:ascii="Times New Roman" w:hAnsi="Times New Roman" w:cs="Times New Roman"/>
                <w:i/>
                <w:iCs/>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thousand Baht</w:t>
            </w:r>
            <w:r w:rsidRPr="00803209">
              <w:rPr>
                <w:rFonts w:ascii="Times New Roman" w:hAnsi="Times New Roman" w:cs="Times New Roman"/>
                <w:i/>
                <w:iCs/>
                <w:sz w:val="22"/>
                <w:szCs w:val="22"/>
                <w:cs/>
              </w:rPr>
              <w:t>)</w:t>
            </w:r>
          </w:p>
        </w:tc>
      </w:tr>
      <w:tr w:rsidR="00815E4A" w:rsidRPr="00803209" w14:paraId="170AEB3E" w14:textId="77777777" w:rsidTr="003F5F11">
        <w:trPr>
          <w:trHeight w:val="256"/>
        </w:trPr>
        <w:tc>
          <w:tcPr>
            <w:tcW w:w="6018" w:type="dxa"/>
            <w:vAlign w:val="bottom"/>
          </w:tcPr>
          <w:p w14:paraId="798DB4F4" w14:textId="77777777" w:rsidR="00815E4A" w:rsidRPr="00803209" w:rsidRDefault="00815E4A" w:rsidP="00815E4A">
            <w:pPr>
              <w:rPr>
                <w:rFonts w:ascii="Times New Roman" w:hAnsi="Times New Roman" w:cs="Times New Roman"/>
                <w:sz w:val="22"/>
                <w:szCs w:val="22"/>
              </w:rPr>
            </w:pPr>
            <w:r w:rsidRPr="00803209">
              <w:rPr>
                <w:rFonts w:ascii="Times New Roman" w:hAnsi="Times New Roman" w:cs="Times New Roman"/>
                <w:sz w:val="22"/>
                <w:szCs w:val="22"/>
              </w:rPr>
              <w:t>Salary, welfare and personnel expenses</w:t>
            </w:r>
          </w:p>
        </w:tc>
        <w:tc>
          <w:tcPr>
            <w:tcW w:w="1304" w:type="dxa"/>
          </w:tcPr>
          <w:p w14:paraId="4C63E81B" w14:textId="77777777" w:rsidR="00815E4A" w:rsidRPr="00803209" w:rsidRDefault="00ED2915" w:rsidP="000947D1">
            <w:pPr>
              <w:tabs>
                <w:tab w:val="decimal" w:pos="1040"/>
              </w:tabs>
              <w:ind w:left="-108"/>
              <w:rPr>
                <w:rFonts w:ascii="Times New Roman" w:hAnsi="Times New Roman" w:cs="Times New Roman"/>
                <w:sz w:val="22"/>
                <w:szCs w:val="22"/>
              </w:rPr>
            </w:pPr>
            <w:r w:rsidRPr="00803209">
              <w:rPr>
                <w:rFonts w:ascii="Times New Roman" w:hAnsi="Times New Roman" w:cs="Times New Roman"/>
                <w:sz w:val="22"/>
                <w:szCs w:val="22"/>
              </w:rPr>
              <w:t>1,</w:t>
            </w:r>
            <w:r w:rsidR="000947D1" w:rsidRPr="00803209">
              <w:rPr>
                <w:rFonts w:ascii="Times New Roman" w:hAnsi="Times New Roman" w:cs="Times New Roman"/>
                <w:sz w:val="22"/>
                <w:szCs w:val="22"/>
              </w:rPr>
              <w:t>318,004</w:t>
            </w:r>
          </w:p>
        </w:tc>
        <w:tc>
          <w:tcPr>
            <w:tcW w:w="259" w:type="dxa"/>
            <w:vAlign w:val="bottom"/>
          </w:tcPr>
          <w:p w14:paraId="2FCC2A34" w14:textId="77777777" w:rsidR="00815E4A" w:rsidRPr="00803209" w:rsidRDefault="00815E4A" w:rsidP="00815E4A">
            <w:pPr>
              <w:tabs>
                <w:tab w:val="decimal" w:pos="1062"/>
              </w:tabs>
              <w:ind w:left="-108"/>
              <w:rPr>
                <w:rFonts w:ascii="Times New Roman" w:hAnsi="Times New Roman" w:cs="Times New Roman"/>
                <w:b/>
                <w:bCs/>
                <w:sz w:val="22"/>
                <w:szCs w:val="22"/>
                <w:u w:val="single"/>
              </w:rPr>
            </w:pPr>
          </w:p>
        </w:tc>
        <w:tc>
          <w:tcPr>
            <w:tcW w:w="1271" w:type="dxa"/>
          </w:tcPr>
          <w:p w14:paraId="467BD0ED" w14:textId="77777777" w:rsidR="00815E4A" w:rsidRPr="00803209" w:rsidRDefault="00815E4A" w:rsidP="00815E4A">
            <w:pPr>
              <w:tabs>
                <w:tab w:val="decimal" w:pos="1040"/>
              </w:tabs>
              <w:ind w:left="-108"/>
              <w:rPr>
                <w:rFonts w:ascii="Times New Roman" w:hAnsi="Times New Roman" w:cs="Times New Roman"/>
                <w:sz w:val="22"/>
                <w:szCs w:val="22"/>
              </w:rPr>
            </w:pPr>
            <w:r w:rsidRPr="00803209">
              <w:rPr>
                <w:rFonts w:ascii="Times New Roman" w:hAnsi="Times New Roman" w:cs="Times New Roman"/>
                <w:sz w:val="22"/>
                <w:szCs w:val="22"/>
              </w:rPr>
              <w:t>1,080,087</w:t>
            </w:r>
          </w:p>
        </w:tc>
      </w:tr>
      <w:tr w:rsidR="00815E4A" w:rsidRPr="00803209" w14:paraId="33F51390" w14:textId="77777777" w:rsidTr="003F5F11">
        <w:trPr>
          <w:trHeight w:val="256"/>
        </w:trPr>
        <w:tc>
          <w:tcPr>
            <w:tcW w:w="6018" w:type="dxa"/>
            <w:vAlign w:val="bottom"/>
          </w:tcPr>
          <w:p w14:paraId="18EF6685" w14:textId="77777777" w:rsidR="00815E4A" w:rsidRPr="00803209" w:rsidRDefault="00815E4A" w:rsidP="00815E4A">
            <w:pPr>
              <w:rPr>
                <w:rFonts w:ascii="Times New Roman" w:hAnsi="Times New Roman" w:cs="Times New Roman"/>
                <w:sz w:val="22"/>
                <w:szCs w:val="22"/>
              </w:rPr>
            </w:pPr>
            <w:r w:rsidRPr="00803209">
              <w:rPr>
                <w:rFonts w:ascii="Times New Roman" w:hAnsi="Times New Roman" w:cs="Times New Roman"/>
                <w:iCs/>
                <w:sz w:val="22"/>
                <w:szCs w:val="22"/>
              </w:rPr>
              <w:t>Service expenses</w:t>
            </w:r>
          </w:p>
        </w:tc>
        <w:tc>
          <w:tcPr>
            <w:tcW w:w="1304" w:type="dxa"/>
          </w:tcPr>
          <w:p w14:paraId="333CAA40" w14:textId="77777777" w:rsidR="00815E4A" w:rsidRPr="00803209" w:rsidRDefault="00ED2915" w:rsidP="00815E4A">
            <w:pPr>
              <w:tabs>
                <w:tab w:val="decimal" w:pos="1040"/>
              </w:tabs>
              <w:ind w:left="-108"/>
              <w:rPr>
                <w:rFonts w:ascii="Times New Roman" w:hAnsi="Times New Roman" w:cs="Times New Roman"/>
                <w:sz w:val="22"/>
                <w:szCs w:val="22"/>
              </w:rPr>
            </w:pPr>
            <w:r w:rsidRPr="00803209">
              <w:rPr>
                <w:rFonts w:ascii="Times New Roman" w:hAnsi="Times New Roman" w:cs="Times New Roman"/>
                <w:sz w:val="22"/>
                <w:szCs w:val="22"/>
              </w:rPr>
              <w:t>113,835</w:t>
            </w:r>
          </w:p>
        </w:tc>
        <w:tc>
          <w:tcPr>
            <w:tcW w:w="259" w:type="dxa"/>
            <w:vAlign w:val="bottom"/>
          </w:tcPr>
          <w:p w14:paraId="395C19FD" w14:textId="77777777" w:rsidR="00815E4A" w:rsidRPr="00803209" w:rsidRDefault="00815E4A" w:rsidP="00815E4A">
            <w:pPr>
              <w:tabs>
                <w:tab w:val="decimal" w:pos="1062"/>
              </w:tabs>
              <w:ind w:left="-108"/>
              <w:rPr>
                <w:rFonts w:ascii="Times New Roman" w:hAnsi="Times New Roman" w:cs="Times New Roman"/>
                <w:b/>
                <w:bCs/>
                <w:sz w:val="22"/>
                <w:szCs w:val="22"/>
                <w:u w:val="single"/>
              </w:rPr>
            </w:pPr>
          </w:p>
        </w:tc>
        <w:tc>
          <w:tcPr>
            <w:tcW w:w="1271" w:type="dxa"/>
          </w:tcPr>
          <w:p w14:paraId="1D5DD65B" w14:textId="77777777" w:rsidR="00815E4A" w:rsidRPr="00803209" w:rsidRDefault="00815E4A" w:rsidP="00815E4A">
            <w:pPr>
              <w:tabs>
                <w:tab w:val="decimal" w:pos="1040"/>
              </w:tabs>
              <w:ind w:left="-108"/>
              <w:rPr>
                <w:rFonts w:ascii="Times New Roman" w:hAnsi="Times New Roman" w:cs="Times New Roman"/>
                <w:sz w:val="22"/>
                <w:szCs w:val="22"/>
              </w:rPr>
            </w:pPr>
            <w:r w:rsidRPr="00803209">
              <w:rPr>
                <w:rFonts w:ascii="Times New Roman" w:hAnsi="Times New Roman" w:cs="Times New Roman"/>
                <w:sz w:val="22"/>
                <w:szCs w:val="22"/>
              </w:rPr>
              <w:t>122,647</w:t>
            </w:r>
          </w:p>
        </w:tc>
      </w:tr>
      <w:tr w:rsidR="00815E4A" w:rsidRPr="00803209" w14:paraId="03440DEE" w14:textId="77777777" w:rsidTr="003F5F11">
        <w:trPr>
          <w:trHeight w:val="256"/>
        </w:trPr>
        <w:tc>
          <w:tcPr>
            <w:tcW w:w="6018" w:type="dxa"/>
            <w:vAlign w:val="bottom"/>
          </w:tcPr>
          <w:p w14:paraId="5BFC3F1F" w14:textId="77777777" w:rsidR="00815E4A" w:rsidRPr="00803209" w:rsidRDefault="00815E4A" w:rsidP="00815E4A">
            <w:pPr>
              <w:rPr>
                <w:rFonts w:ascii="Times New Roman" w:hAnsi="Times New Roman" w:cs="Times New Roman"/>
                <w:sz w:val="22"/>
                <w:szCs w:val="22"/>
              </w:rPr>
            </w:pPr>
            <w:r w:rsidRPr="00803209">
              <w:rPr>
                <w:rFonts w:ascii="Times New Roman" w:hAnsi="Times New Roman" w:cs="Times New Roman"/>
                <w:sz w:val="22"/>
                <w:szCs w:val="22"/>
              </w:rPr>
              <w:t>Rent, depreciation and amortization expenses</w:t>
            </w:r>
          </w:p>
        </w:tc>
        <w:tc>
          <w:tcPr>
            <w:tcW w:w="1304" w:type="dxa"/>
          </w:tcPr>
          <w:p w14:paraId="770E70DC" w14:textId="77777777" w:rsidR="00815E4A" w:rsidRPr="00803209" w:rsidRDefault="002151D9" w:rsidP="00815E4A">
            <w:pPr>
              <w:tabs>
                <w:tab w:val="decimal" w:pos="1040"/>
              </w:tabs>
              <w:ind w:left="-108"/>
              <w:rPr>
                <w:rFonts w:ascii="Times New Roman" w:hAnsi="Times New Roman" w:cs="Times New Roman"/>
                <w:sz w:val="22"/>
                <w:szCs w:val="22"/>
              </w:rPr>
            </w:pPr>
            <w:r w:rsidRPr="00803209">
              <w:rPr>
                <w:rFonts w:ascii="Times New Roman" w:hAnsi="Times New Roman" w:cs="Times New Roman"/>
                <w:sz w:val="22"/>
                <w:szCs w:val="22"/>
              </w:rPr>
              <w:t>103,328</w:t>
            </w:r>
          </w:p>
        </w:tc>
        <w:tc>
          <w:tcPr>
            <w:tcW w:w="259" w:type="dxa"/>
            <w:vAlign w:val="bottom"/>
          </w:tcPr>
          <w:p w14:paraId="000C97A5" w14:textId="77777777" w:rsidR="00815E4A" w:rsidRPr="00803209" w:rsidRDefault="00815E4A" w:rsidP="00815E4A">
            <w:pPr>
              <w:tabs>
                <w:tab w:val="decimal" w:pos="1062"/>
              </w:tabs>
              <w:ind w:left="-108"/>
              <w:rPr>
                <w:rFonts w:ascii="Times New Roman" w:hAnsi="Times New Roman" w:cs="Times New Roman"/>
                <w:b/>
                <w:bCs/>
                <w:sz w:val="22"/>
                <w:szCs w:val="22"/>
                <w:u w:val="single"/>
              </w:rPr>
            </w:pPr>
          </w:p>
        </w:tc>
        <w:tc>
          <w:tcPr>
            <w:tcW w:w="1271" w:type="dxa"/>
          </w:tcPr>
          <w:p w14:paraId="7E2241D2" w14:textId="77777777" w:rsidR="00815E4A" w:rsidRPr="00803209" w:rsidRDefault="00815E4A" w:rsidP="00815E4A">
            <w:pPr>
              <w:tabs>
                <w:tab w:val="decimal" w:pos="1040"/>
              </w:tabs>
              <w:ind w:left="-108"/>
              <w:rPr>
                <w:rFonts w:ascii="Times New Roman" w:hAnsi="Times New Roman" w:cs="Times New Roman"/>
                <w:sz w:val="22"/>
                <w:szCs w:val="22"/>
              </w:rPr>
            </w:pPr>
            <w:r w:rsidRPr="00803209">
              <w:rPr>
                <w:rFonts w:ascii="Times New Roman" w:hAnsi="Times New Roman" w:cs="Times New Roman"/>
                <w:sz w:val="22"/>
                <w:szCs w:val="22"/>
              </w:rPr>
              <w:t>101,126</w:t>
            </w:r>
          </w:p>
        </w:tc>
      </w:tr>
      <w:tr w:rsidR="00ED2915" w:rsidRPr="00803209" w14:paraId="6E83C56E" w14:textId="77777777" w:rsidTr="003F5F11">
        <w:trPr>
          <w:trHeight w:val="256"/>
        </w:trPr>
        <w:tc>
          <w:tcPr>
            <w:tcW w:w="6018" w:type="dxa"/>
            <w:vAlign w:val="bottom"/>
          </w:tcPr>
          <w:p w14:paraId="64D70F4B" w14:textId="77777777" w:rsidR="00ED2915" w:rsidRPr="00803209" w:rsidRDefault="00ED2915" w:rsidP="00ED2915">
            <w:pPr>
              <w:rPr>
                <w:rFonts w:ascii="Times New Roman" w:hAnsi="Times New Roman" w:cs="Times New Roman"/>
                <w:sz w:val="22"/>
                <w:szCs w:val="22"/>
              </w:rPr>
            </w:pPr>
            <w:r w:rsidRPr="00803209">
              <w:rPr>
                <w:rFonts w:ascii="Times New Roman" w:hAnsi="Times New Roman" w:cs="Times New Roman"/>
                <w:sz w:val="22"/>
                <w:szCs w:val="22"/>
              </w:rPr>
              <w:t>IT fees</w:t>
            </w:r>
          </w:p>
        </w:tc>
        <w:tc>
          <w:tcPr>
            <w:tcW w:w="1304" w:type="dxa"/>
          </w:tcPr>
          <w:p w14:paraId="2972940E" w14:textId="77777777" w:rsidR="00ED2915" w:rsidRPr="00803209" w:rsidRDefault="002151D9" w:rsidP="00ED2915">
            <w:pPr>
              <w:tabs>
                <w:tab w:val="decimal" w:pos="1040"/>
              </w:tabs>
              <w:ind w:left="-108"/>
              <w:rPr>
                <w:rFonts w:ascii="Times New Roman" w:hAnsi="Times New Roman" w:cs="Times New Roman"/>
                <w:sz w:val="22"/>
                <w:szCs w:val="22"/>
              </w:rPr>
            </w:pPr>
            <w:r w:rsidRPr="00803209">
              <w:rPr>
                <w:rFonts w:ascii="Times New Roman" w:hAnsi="Times New Roman" w:cs="Times New Roman"/>
                <w:sz w:val="22"/>
                <w:szCs w:val="22"/>
              </w:rPr>
              <w:t>75,018</w:t>
            </w:r>
          </w:p>
        </w:tc>
        <w:tc>
          <w:tcPr>
            <w:tcW w:w="259" w:type="dxa"/>
            <w:vAlign w:val="bottom"/>
          </w:tcPr>
          <w:p w14:paraId="2BA6A578" w14:textId="77777777" w:rsidR="00ED2915" w:rsidRPr="00803209" w:rsidRDefault="00ED2915" w:rsidP="00ED2915">
            <w:pPr>
              <w:tabs>
                <w:tab w:val="decimal" w:pos="1062"/>
              </w:tabs>
              <w:ind w:left="-108"/>
              <w:rPr>
                <w:rFonts w:ascii="Times New Roman" w:hAnsi="Times New Roman" w:cs="Times New Roman"/>
                <w:b/>
                <w:bCs/>
                <w:sz w:val="22"/>
                <w:szCs w:val="22"/>
                <w:u w:val="single"/>
              </w:rPr>
            </w:pPr>
          </w:p>
        </w:tc>
        <w:tc>
          <w:tcPr>
            <w:tcW w:w="1271" w:type="dxa"/>
          </w:tcPr>
          <w:p w14:paraId="3326B1E7" w14:textId="77777777" w:rsidR="00ED2915" w:rsidRPr="00803209" w:rsidRDefault="00ED2915" w:rsidP="00ED2915">
            <w:pPr>
              <w:tabs>
                <w:tab w:val="decimal" w:pos="1040"/>
              </w:tabs>
              <w:ind w:left="-108"/>
              <w:rPr>
                <w:rFonts w:ascii="Times New Roman" w:hAnsi="Times New Roman" w:cs="Times New Roman"/>
                <w:sz w:val="22"/>
                <w:szCs w:val="22"/>
              </w:rPr>
            </w:pPr>
            <w:r w:rsidRPr="00803209">
              <w:rPr>
                <w:rFonts w:ascii="Times New Roman" w:hAnsi="Times New Roman" w:cs="Times New Roman"/>
                <w:sz w:val="22"/>
                <w:szCs w:val="22"/>
              </w:rPr>
              <w:t>59,516</w:t>
            </w:r>
          </w:p>
        </w:tc>
      </w:tr>
      <w:tr w:rsidR="00ED2915" w:rsidRPr="00803209" w14:paraId="7E983EF7" w14:textId="77777777" w:rsidTr="003F5F11">
        <w:trPr>
          <w:trHeight w:val="256"/>
        </w:trPr>
        <w:tc>
          <w:tcPr>
            <w:tcW w:w="6018" w:type="dxa"/>
            <w:vAlign w:val="bottom"/>
          </w:tcPr>
          <w:p w14:paraId="5039F6FC" w14:textId="77777777" w:rsidR="00ED2915" w:rsidRPr="00803209" w:rsidRDefault="00ED2915" w:rsidP="00ED2915">
            <w:pPr>
              <w:rPr>
                <w:rFonts w:ascii="Times New Roman" w:hAnsi="Times New Roman" w:cs="Times New Roman"/>
                <w:iCs/>
                <w:sz w:val="22"/>
                <w:szCs w:val="22"/>
              </w:rPr>
            </w:pPr>
            <w:r w:rsidRPr="00803209">
              <w:rPr>
                <w:rFonts w:ascii="Times New Roman" w:hAnsi="Times New Roman" w:cs="Times New Roman"/>
                <w:iCs/>
                <w:sz w:val="22"/>
                <w:szCs w:val="22"/>
              </w:rPr>
              <w:t>Professional and consultant fees</w:t>
            </w:r>
          </w:p>
        </w:tc>
        <w:tc>
          <w:tcPr>
            <w:tcW w:w="1304" w:type="dxa"/>
          </w:tcPr>
          <w:p w14:paraId="5AC4FC49" w14:textId="77777777" w:rsidR="00ED2915" w:rsidRPr="00803209" w:rsidRDefault="002151D9" w:rsidP="00ED2915">
            <w:pPr>
              <w:tabs>
                <w:tab w:val="decimal" w:pos="1040"/>
              </w:tabs>
              <w:ind w:left="-108"/>
              <w:rPr>
                <w:rFonts w:ascii="Times New Roman" w:hAnsi="Times New Roman" w:cs="Times New Roman"/>
                <w:sz w:val="22"/>
                <w:szCs w:val="22"/>
              </w:rPr>
            </w:pPr>
            <w:r w:rsidRPr="00803209">
              <w:rPr>
                <w:rFonts w:ascii="Times New Roman" w:hAnsi="Times New Roman" w:cs="Times New Roman"/>
                <w:sz w:val="22"/>
                <w:szCs w:val="22"/>
              </w:rPr>
              <w:t>70,049</w:t>
            </w:r>
          </w:p>
        </w:tc>
        <w:tc>
          <w:tcPr>
            <w:tcW w:w="259" w:type="dxa"/>
            <w:vAlign w:val="bottom"/>
          </w:tcPr>
          <w:p w14:paraId="520F5516" w14:textId="77777777" w:rsidR="00ED2915" w:rsidRPr="00803209" w:rsidRDefault="00ED2915" w:rsidP="00ED2915">
            <w:pPr>
              <w:tabs>
                <w:tab w:val="decimal" w:pos="1062"/>
              </w:tabs>
              <w:ind w:left="-108"/>
              <w:rPr>
                <w:rFonts w:ascii="Times New Roman" w:hAnsi="Times New Roman" w:cs="Times New Roman"/>
                <w:b/>
                <w:bCs/>
                <w:sz w:val="22"/>
                <w:szCs w:val="22"/>
                <w:u w:val="single"/>
              </w:rPr>
            </w:pPr>
          </w:p>
        </w:tc>
        <w:tc>
          <w:tcPr>
            <w:tcW w:w="1271" w:type="dxa"/>
          </w:tcPr>
          <w:p w14:paraId="313FFB4B" w14:textId="77777777" w:rsidR="00ED2915" w:rsidRPr="00803209" w:rsidRDefault="00ED2915" w:rsidP="00ED2915">
            <w:pPr>
              <w:tabs>
                <w:tab w:val="decimal" w:pos="1040"/>
              </w:tabs>
              <w:ind w:left="-108"/>
              <w:rPr>
                <w:rFonts w:ascii="Times New Roman" w:hAnsi="Times New Roman" w:cs="Times New Roman"/>
                <w:sz w:val="22"/>
                <w:szCs w:val="22"/>
              </w:rPr>
            </w:pPr>
            <w:r w:rsidRPr="00803209">
              <w:rPr>
                <w:rFonts w:ascii="Times New Roman" w:hAnsi="Times New Roman" w:cs="Times New Roman"/>
                <w:sz w:val="22"/>
                <w:szCs w:val="22"/>
              </w:rPr>
              <w:t>98,102</w:t>
            </w:r>
          </w:p>
        </w:tc>
      </w:tr>
      <w:tr w:rsidR="00ED2915" w:rsidRPr="00803209" w14:paraId="42203B34" w14:textId="77777777" w:rsidTr="003F5F11">
        <w:trPr>
          <w:trHeight w:val="256"/>
        </w:trPr>
        <w:tc>
          <w:tcPr>
            <w:tcW w:w="6018" w:type="dxa"/>
            <w:vAlign w:val="bottom"/>
          </w:tcPr>
          <w:p w14:paraId="31B477F4" w14:textId="77777777" w:rsidR="00ED2915" w:rsidRPr="00803209" w:rsidRDefault="00ED2915" w:rsidP="00ED2915">
            <w:pPr>
              <w:rPr>
                <w:rFonts w:ascii="Times New Roman" w:hAnsi="Times New Roman" w:cs="Times New Roman"/>
                <w:sz w:val="22"/>
                <w:szCs w:val="22"/>
              </w:rPr>
            </w:pPr>
            <w:r w:rsidRPr="00803209">
              <w:rPr>
                <w:rFonts w:ascii="Times New Roman" w:hAnsi="Times New Roman" w:cs="Times New Roman"/>
                <w:sz w:val="22"/>
                <w:szCs w:val="22"/>
              </w:rPr>
              <w:t>Others</w:t>
            </w:r>
          </w:p>
        </w:tc>
        <w:tc>
          <w:tcPr>
            <w:tcW w:w="1304" w:type="dxa"/>
          </w:tcPr>
          <w:p w14:paraId="736A869B" w14:textId="77777777" w:rsidR="00ED2915" w:rsidRPr="00803209" w:rsidRDefault="002151D9" w:rsidP="00ED2915">
            <w:pPr>
              <w:tabs>
                <w:tab w:val="decimal" w:pos="1040"/>
              </w:tabs>
              <w:ind w:left="-108"/>
              <w:rPr>
                <w:rFonts w:ascii="Times New Roman" w:hAnsi="Times New Roman" w:cs="Times New Roman"/>
                <w:sz w:val="22"/>
                <w:szCs w:val="22"/>
              </w:rPr>
            </w:pPr>
            <w:r w:rsidRPr="00803209">
              <w:rPr>
                <w:rFonts w:ascii="Times New Roman" w:hAnsi="Times New Roman" w:cs="Times New Roman"/>
                <w:sz w:val="22"/>
                <w:szCs w:val="22"/>
              </w:rPr>
              <w:t>127,564</w:t>
            </w:r>
          </w:p>
        </w:tc>
        <w:tc>
          <w:tcPr>
            <w:tcW w:w="259" w:type="dxa"/>
            <w:vAlign w:val="bottom"/>
          </w:tcPr>
          <w:p w14:paraId="58BAE6A3" w14:textId="77777777" w:rsidR="00ED2915" w:rsidRPr="00803209" w:rsidRDefault="00ED2915" w:rsidP="00ED2915">
            <w:pPr>
              <w:tabs>
                <w:tab w:val="decimal" w:pos="1062"/>
              </w:tabs>
              <w:ind w:left="-108"/>
              <w:rPr>
                <w:rFonts w:ascii="Times New Roman" w:hAnsi="Times New Roman" w:cs="Times New Roman"/>
                <w:b/>
                <w:bCs/>
                <w:sz w:val="22"/>
                <w:szCs w:val="22"/>
                <w:u w:val="single"/>
              </w:rPr>
            </w:pPr>
          </w:p>
        </w:tc>
        <w:tc>
          <w:tcPr>
            <w:tcW w:w="1271" w:type="dxa"/>
          </w:tcPr>
          <w:p w14:paraId="152EDEA6" w14:textId="77777777" w:rsidR="00ED2915" w:rsidRPr="00803209" w:rsidRDefault="00ED2915" w:rsidP="00ED2915">
            <w:pPr>
              <w:tabs>
                <w:tab w:val="decimal" w:pos="1040"/>
              </w:tabs>
              <w:ind w:left="-108"/>
              <w:rPr>
                <w:rFonts w:ascii="Times New Roman" w:hAnsi="Times New Roman" w:cs="Times New Roman"/>
                <w:sz w:val="22"/>
                <w:szCs w:val="22"/>
              </w:rPr>
            </w:pPr>
            <w:r w:rsidRPr="00803209">
              <w:rPr>
                <w:rFonts w:ascii="Times New Roman" w:hAnsi="Times New Roman" w:cs="Times New Roman"/>
                <w:sz w:val="22"/>
                <w:szCs w:val="22"/>
              </w:rPr>
              <w:t>119,300</w:t>
            </w:r>
          </w:p>
        </w:tc>
      </w:tr>
      <w:tr w:rsidR="00ED2915" w:rsidRPr="00803209" w14:paraId="2D274A62" w14:textId="77777777" w:rsidTr="003F5F11">
        <w:trPr>
          <w:trHeight w:val="266"/>
        </w:trPr>
        <w:tc>
          <w:tcPr>
            <w:tcW w:w="6018" w:type="dxa"/>
            <w:vAlign w:val="bottom"/>
          </w:tcPr>
          <w:p w14:paraId="698C1CDE" w14:textId="77777777" w:rsidR="00ED2915" w:rsidRPr="00803209" w:rsidRDefault="00ED2915" w:rsidP="00ED2915">
            <w:pPr>
              <w:rPr>
                <w:rFonts w:ascii="Times New Roman" w:hAnsi="Times New Roman" w:cs="Times New Roman"/>
                <w:b/>
                <w:bCs/>
                <w:sz w:val="22"/>
                <w:szCs w:val="22"/>
              </w:rPr>
            </w:pPr>
            <w:r w:rsidRPr="00803209">
              <w:rPr>
                <w:rFonts w:ascii="Times New Roman" w:hAnsi="Times New Roman" w:cs="Times New Roman"/>
                <w:b/>
                <w:bCs/>
                <w:sz w:val="22"/>
                <w:szCs w:val="22"/>
              </w:rPr>
              <w:t>Total</w:t>
            </w:r>
          </w:p>
        </w:tc>
        <w:tc>
          <w:tcPr>
            <w:tcW w:w="1304" w:type="dxa"/>
            <w:tcBorders>
              <w:top w:val="single" w:sz="4" w:space="0" w:color="auto"/>
              <w:bottom w:val="double" w:sz="4" w:space="0" w:color="auto"/>
            </w:tcBorders>
          </w:tcPr>
          <w:p w14:paraId="3F3C6ED4" w14:textId="77777777" w:rsidR="00ED2915" w:rsidRPr="00803209" w:rsidRDefault="00ED2915" w:rsidP="002151D9">
            <w:pPr>
              <w:tabs>
                <w:tab w:val="decimal" w:pos="1040"/>
              </w:tabs>
              <w:ind w:left="-108"/>
              <w:rPr>
                <w:rFonts w:ascii="Times New Roman" w:hAnsi="Times New Roman" w:cs="Times New Roman"/>
                <w:b/>
                <w:bCs/>
                <w:sz w:val="22"/>
                <w:szCs w:val="22"/>
              </w:rPr>
            </w:pPr>
            <w:r w:rsidRPr="00803209">
              <w:rPr>
                <w:rFonts w:ascii="Times New Roman" w:hAnsi="Times New Roman" w:cs="Times New Roman"/>
                <w:b/>
                <w:bCs/>
                <w:sz w:val="22"/>
                <w:szCs w:val="22"/>
              </w:rPr>
              <w:t>1,807,</w:t>
            </w:r>
            <w:r w:rsidR="002151D9" w:rsidRPr="00803209">
              <w:rPr>
                <w:rFonts w:ascii="Times New Roman" w:hAnsi="Times New Roman" w:cs="Times New Roman"/>
                <w:b/>
                <w:bCs/>
                <w:sz w:val="22"/>
                <w:szCs w:val="22"/>
              </w:rPr>
              <w:t>798</w:t>
            </w:r>
          </w:p>
        </w:tc>
        <w:tc>
          <w:tcPr>
            <w:tcW w:w="259" w:type="dxa"/>
            <w:vAlign w:val="bottom"/>
          </w:tcPr>
          <w:p w14:paraId="0C74905D" w14:textId="77777777" w:rsidR="00ED2915" w:rsidRPr="00803209" w:rsidRDefault="00ED2915" w:rsidP="00ED2915">
            <w:pPr>
              <w:tabs>
                <w:tab w:val="decimal" w:pos="1062"/>
              </w:tabs>
              <w:ind w:left="-108"/>
              <w:rPr>
                <w:rFonts w:ascii="Times New Roman" w:hAnsi="Times New Roman" w:cs="Times New Roman"/>
                <w:b/>
                <w:bCs/>
                <w:sz w:val="22"/>
                <w:szCs w:val="22"/>
              </w:rPr>
            </w:pPr>
          </w:p>
        </w:tc>
        <w:tc>
          <w:tcPr>
            <w:tcW w:w="1271" w:type="dxa"/>
            <w:tcBorders>
              <w:top w:val="single" w:sz="4" w:space="0" w:color="auto"/>
              <w:bottom w:val="double" w:sz="4" w:space="0" w:color="auto"/>
            </w:tcBorders>
          </w:tcPr>
          <w:p w14:paraId="6ED2EEFD" w14:textId="77777777" w:rsidR="00ED2915" w:rsidRPr="00803209" w:rsidRDefault="00ED2915" w:rsidP="00ED2915">
            <w:pPr>
              <w:tabs>
                <w:tab w:val="decimal" w:pos="1040"/>
              </w:tabs>
              <w:ind w:left="-108"/>
              <w:rPr>
                <w:rFonts w:ascii="Times New Roman" w:hAnsi="Times New Roman" w:cs="Times New Roman"/>
                <w:b/>
                <w:bCs/>
                <w:sz w:val="22"/>
                <w:szCs w:val="22"/>
              </w:rPr>
            </w:pPr>
            <w:r w:rsidRPr="00803209">
              <w:rPr>
                <w:rFonts w:ascii="Times New Roman" w:hAnsi="Times New Roman" w:cs="Times New Roman"/>
                <w:b/>
                <w:bCs/>
                <w:sz w:val="22"/>
                <w:szCs w:val="22"/>
              </w:rPr>
              <w:t>1,580,778</w:t>
            </w:r>
          </w:p>
        </w:tc>
      </w:tr>
    </w:tbl>
    <w:p w14:paraId="575D6FC9" w14:textId="77777777" w:rsidR="008F1024" w:rsidRPr="00803209" w:rsidRDefault="008F1024" w:rsidP="00213DEF">
      <w:pPr>
        <w:pStyle w:val="BodyText"/>
        <w:spacing w:after="0"/>
        <w:ind w:left="540" w:hanging="540"/>
        <w:jc w:val="both"/>
        <w:rPr>
          <w:rFonts w:ascii="Times New Roman" w:hAnsi="Times New Roman" w:cs="Times New Roman"/>
          <w:b/>
          <w:bCs/>
          <w:sz w:val="22"/>
          <w:szCs w:val="22"/>
        </w:rPr>
      </w:pPr>
    </w:p>
    <w:p w14:paraId="36965839" w14:textId="77777777" w:rsidR="00116089" w:rsidRPr="00803209" w:rsidRDefault="003D5955" w:rsidP="00213DEF">
      <w:pPr>
        <w:pStyle w:val="BodyText"/>
        <w:spacing w:after="0"/>
        <w:ind w:left="540" w:hanging="540"/>
        <w:jc w:val="both"/>
        <w:rPr>
          <w:rFonts w:ascii="Times New Roman" w:hAnsi="Times New Roman" w:cs="Times New Roman"/>
          <w:b/>
          <w:bCs/>
          <w:sz w:val="24"/>
          <w:szCs w:val="24"/>
        </w:rPr>
      </w:pPr>
      <w:r w:rsidRPr="00803209">
        <w:rPr>
          <w:rFonts w:ascii="Times New Roman" w:hAnsi="Times New Roman" w:cs="Times New Roman"/>
          <w:b/>
          <w:bCs/>
          <w:sz w:val="24"/>
          <w:szCs w:val="24"/>
        </w:rPr>
        <w:t>20</w:t>
      </w:r>
      <w:r w:rsidR="00116089" w:rsidRPr="00803209">
        <w:rPr>
          <w:rFonts w:ascii="Times New Roman" w:hAnsi="Times New Roman" w:cs="Times New Roman"/>
          <w:b/>
          <w:bCs/>
          <w:sz w:val="24"/>
          <w:szCs w:val="24"/>
        </w:rPr>
        <w:tab/>
      </w:r>
      <w:r w:rsidR="00D94443" w:rsidRPr="00803209">
        <w:rPr>
          <w:rFonts w:ascii="Times New Roman" w:hAnsi="Times New Roman" w:cs="Times New Roman"/>
          <w:b/>
          <w:bCs/>
          <w:sz w:val="24"/>
          <w:szCs w:val="24"/>
        </w:rPr>
        <w:t>Employee benefit expenses</w:t>
      </w:r>
    </w:p>
    <w:p w14:paraId="40C35341" w14:textId="77777777" w:rsidR="00CA1662" w:rsidRPr="00803209" w:rsidRDefault="00CA1662" w:rsidP="00CA1662">
      <w:pPr>
        <w:pStyle w:val="BodyText"/>
        <w:spacing w:after="0"/>
        <w:rPr>
          <w:rFonts w:ascii="Times New Roman" w:hAnsi="Times New Roman" w:cs="Times New Roman"/>
          <w:b/>
          <w:bCs/>
          <w:sz w:val="20"/>
          <w:szCs w:val="20"/>
        </w:rPr>
      </w:pPr>
    </w:p>
    <w:tbl>
      <w:tblPr>
        <w:tblW w:w="8849" w:type="dxa"/>
        <w:tblInd w:w="450" w:type="dxa"/>
        <w:tblLayout w:type="fixed"/>
        <w:tblLook w:val="0000" w:firstRow="0" w:lastRow="0" w:firstColumn="0" w:lastColumn="0" w:noHBand="0" w:noVBand="0"/>
      </w:tblPr>
      <w:tblGrid>
        <w:gridCol w:w="6004"/>
        <w:gridCol w:w="1301"/>
        <w:gridCol w:w="241"/>
        <w:gridCol w:w="1303"/>
      </w:tblGrid>
      <w:tr w:rsidR="00DF0A6F" w:rsidRPr="00803209" w14:paraId="2BCF0A4B" w14:textId="77777777" w:rsidTr="003F5F11">
        <w:trPr>
          <w:trHeight w:val="255"/>
        </w:trPr>
        <w:tc>
          <w:tcPr>
            <w:tcW w:w="6004" w:type="dxa"/>
          </w:tcPr>
          <w:p w14:paraId="205DC892" w14:textId="77777777" w:rsidR="00DF0A6F" w:rsidRPr="00803209" w:rsidRDefault="00DF0A6F" w:rsidP="00DF0A6F">
            <w:pPr>
              <w:rPr>
                <w:rFonts w:ascii="Times New Roman" w:hAnsi="Times New Roman" w:cs="Times New Roman"/>
                <w:sz w:val="22"/>
                <w:szCs w:val="22"/>
              </w:rPr>
            </w:pPr>
          </w:p>
        </w:tc>
        <w:tc>
          <w:tcPr>
            <w:tcW w:w="1301" w:type="dxa"/>
            <w:vAlign w:val="bottom"/>
          </w:tcPr>
          <w:p w14:paraId="48E4485A" w14:textId="77777777" w:rsidR="00DF0A6F" w:rsidRPr="00803209" w:rsidRDefault="00DF0A6F" w:rsidP="00DF0A6F">
            <w:pPr>
              <w:ind w:left="-108" w:right="-126"/>
              <w:jc w:val="center"/>
              <w:rPr>
                <w:rFonts w:ascii="Times New Roman" w:hAnsi="Times New Roman" w:cs="Times New Roman"/>
                <w:sz w:val="22"/>
                <w:szCs w:val="22"/>
              </w:rPr>
            </w:pPr>
            <w:r w:rsidRPr="00803209">
              <w:rPr>
                <w:rFonts w:ascii="Times New Roman" w:hAnsi="Times New Roman" w:cs="Times New Roman"/>
                <w:sz w:val="22"/>
                <w:szCs w:val="22"/>
              </w:rPr>
              <w:t>20</w:t>
            </w:r>
            <w:r w:rsidR="00815E4A" w:rsidRPr="00803209">
              <w:rPr>
                <w:rFonts w:ascii="Times New Roman" w:hAnsi="Times New Roman" w:cs="Times New Roman"/>
                <w:sz w:val="22"/>
                <w:szCs w:val="22"/>
              </w:rPr>
              <w:t>20</w:t>
            </w:r>
          </w:p>
        </w:tc>
        <w:tc>
          <w:tcPr>
            <w:tcW w:w="241" w:type="dxa"/>
            <w:vAlign w:val="bottom"/>
          </w:tcPr>
          <w:p w14:paraId="78B89130" w14:textId="77777777" w:rsidR="00DF0A6F" w:rsidRPr="00803209" w:rsidRDefault="00DF0A6F" w:rsidP="00DF0A6F">
            <w:pPr>
              <w:ind w:left="-108"/>
              <w:jc w:val="center"/>
              <w:rPr>
                <w:rFonts w:ascii="Times New Roman" w:hAnsi="Times New Roman" w:cs="Times New Roman"/>
                <w:b/>
                <w:bCs/>
                <w:sz w:val="22"/>
                <w:szCs w:val="22"/>
                <w:u w:val="single"/>
              </w:rPr>
            </w:pPr>
          </w:p>
        </w:tc>
        <w:tc>
          <w:tcPr>
            <w:tcW w:w="1302" w:type="dxa"/>
            <w:vAlign w:val="bottom"/>
          </w:tcPr>
          <w:p w14:paraId="5BA6DF3D" w14:textId="77777777" w:rsidR="00DF0A6F" w:rsidRPr="00803209" w:rsidRDefault="00DF0A6F" w:rsidP="00DF0A6F">
            <w:pPr>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815E4A" w:rsidRPr="00803209">
              <w:rPr>
                <w:rFonts w:ascii="Times New Roman" w:hAnsi="Times New Roman" w:cs="Times New Roman"/>
                <w:sz w:val="22"/>
                <w:szCs w:val="22"/>
              </w:rPr>
              <w:t>9</w:t>
            </w:r>
          </w:p>
        </w:tc>
      </w:tr>
      <w:tr w:rsidR="00DF0A6F" w:rsidRPr="00803209" w14:paraId="55F719BE" w14:textId="77777777" w:rsidTr="003F5F11">
        <w:trPr>
          <w:trHeight w:val="255"/>
        </w:trPr>
        <w:tc>
          <w:tcPr>
            <w:tcW w:w="6004" w:type="dxa"/>
          </w:tcPr>
          <w:p w14:paraId="40CA9EA3" w14:textId="77777777" w:rsidR="00DF0A6F" w:rsidRPr="00803209" w:rsidRDefault="00DF0A6F" w:rsidP="00DF0A6F">
            <w:pPr>
              <w:rPr>
                <w:rFonts w:ascii="Times New Roman" w:hAnsi="Times New Roman" w:cs="Times New Roman"/>
                <w:sz w:val="22"/>
                <w:szCs w:val="22"/>
              </w:rPr>
            </w:pPr>
          </w:p>
        </w:tc>
        <w:tc>
          <w:tcPr>
            <w:tcW w:w="2845" w:type="dxa"/>
            <w:gridSpan w:val="3"/>
          </w:tcPr>
          <w:p w14:paraId="3834A051" w14:textId="77777777" w:rsidR="00DF0A6F" w:rsidRPr="00803209" w:rsidRDefault="00DF0A6F" w:rsidP="00DF0A6F">
            <w:pPr>
              <w:pStyle w:val="31"/>
              <w:tabs>
                <w:tab w:val="clear" w:pos="360"/>
                <w:tab w:val="clear" w:pos="720"/>
              </w:tabs>
              <w:spacing w:line="240" w:lineRule="atLeast"/>
              <w:ind w:right="55"/>
              <w:jc w:val="center"/>
              <w:rPr>
                <w:rFonts w:cs="Times New Roman"/>
                <w:i/>
                <w:iCs/>
                <w:lang w:val="en-US"/>
              </w:rPr>
            </w:pPr>
            <w:r w:rsidRPr="00803209">
              <w:rPr>
                <w:rFonts w:cs="Times New Roman"/>
                <w:i/>
                <w:iCs/>
                <w:cs/>
                <w:lang w:val="en-US"/>
              </w:rPr>
              <w:t>(</w:t>
            </w:r>
            <w:r w:rsidRPr="00803209">
              <w:rPr>
                <w:rFonts w:cs="Times New Roman"/>
                <w:i/>
                <w:iCs/>
                <w:lang w:val="en-US"/>
              </w:rPr>
              <w:t>in thousand Baht</w:t>
            </w:r>
            <w:r w:rsidRPr="00803209">
              <w:rPr>
                <w:rFonts w:cs="Times New Roman"/>
                <w:i/>
                <w:iCs/>
                <w:cs/>
                <w:lang w:val="en-US"/>
              </w:rPr>
              <w:t>)</w:t>
            </w:r>
          </w:p>
        </w:tc>
      </w:tr>
      <w:tr w:rsidR="00815E4A" w:rsidRPr="00803209" w14:paraId="4A11B45B" w14:textId="77777777" w:rsidTr="003F5F11">
        <w:trPr>
          <w:trHeight w:val="255"/>
        </w:trPr>
        <w:tc>
          <w:tcPr>
            <w:tcW w:w="6004" w:type="dxa"/>
          </w:tcPr>
          <w:p w14:paraId="03A37175" w14:textId="77777777" w:rsidR="00815E4A" w:rsidRPr="00803209" w:rsidRDefault="00815E4A" w:rsidP="00815E4A">
            <w:pPr>
              <w:rPr>
                <w:rFonts w:ascii="Times New Roman" w:hAnsi="Times New Roman" w:cs="Times New Roman"/>
                <w:iCs/>
                <w:sz w:val="22"/>
                <w:szCs w:val="22"/>
              </w:rPr>
            </w:pPr>
            <w:r w:rsidRPr="00803209">
              <w:rPr>
                <w:rFonts w:ascii="Times New Roman" w:hAnsi="Times New Roman" w:cs="Times New Roman"/>
                <w:iCs/>
                <w:sz w:val="22"/>
                <w:szCs w:val="22"/>
              </w:rPr>
              <w:t>Salary and wages</w:t>
            </w:r>
          </w:p>
        </w:tc>
        <w:tc>
          <w:tcPr>
            <w:tcW w:w="1301" w:type="dxa"/>
          </w:tcPr>
          <w:p w14:paraId="30444A68" w14:textId="77777777" w:rsidR="00815E4A" w:rsidRPr="00803209" w:rsidRDefault="00ED2915" w:rsidP="00815E4A">
            <w:pPr>
              <w:tabs>
                <w:tab w:val="decimal" w:pos="1062"/>
              </w:tabs>
              <w:ind w:left="-108"/>
              <w:rPr>
                <w:rFonts w:ascii="Times New Roman" w:hAnsi="Times New Roman" w:cs="Times New Roman"/>
                <w:sz w:val="22"/>
                <w:szCs w:val="22"/>
              </w:rPr>
            </w:pPr>
            <w:r w:rsidRPr="00803209">
              <w:rPr>
                <w:rFonts w:ascii="Times New Roman" w:hAnsi="Times New Roman" w:cs="Times New Roman"/>
                <w:sz w:val="22"/>
                <w:szCs w:val="22"/>
              </w:rPr>
              <w:t>1,018,981</w:t>
            </w:r>
          </w:p>
        </w:tc>
        <w:tc>
          <w:tcPr>
            <w:tcW w:w="241" w:type="dxa"/>
          </w:tcPr>
          <w:p w14:paraId="46E73466" w14:textId="77777777" w:rsidR="00815E4A" w:rsidRPr="00803209" w:rsidRDefault="00815E4A" w:rsidP="00815E4A">
            <w:pPr>
              <w:pStyle w:val="Caption"/>
              <w:tabs>
                <w:tab w:val="decimal" w:pos="972"/>
              </w:tabs>
              <w:ind w:left="-111" w:right="-90"/>
              <w:rPr>
                <w:rFonts w:ascii="Times New Roman" w:hAnsi="Times New Roman"/>
                <w:bCs w:val="0"/>
                <w:i/>
                <w:sz w:val="22"/>
                <w:szCs w:val="22"/>
              </w:rPr>
            </w:pPr>
          </w:p>
        </w:tc>
        <w:tc>
          <w:tcPr>
            <w:tcW w:w="1302" w:type="dxa"/>
          </w:tcPr>
          <w:p w14:paraId="2ED204DF" w14:textId="77777777" w:rsidR="00815E4A" w:rsidRPr="00803209" w:rsidRDefault="00815E4A" w:rsidP="00815E4A">
            <w:pPr>
              <w:tabs>
                <w:tab w:val="decimal" w:pos="1062"/>
              </w:tabs>
              <w:ind w:left="-108"/>
              <w:rPr>
                <w:rFonts w:ascii="Times New Roman" w:hAnsi="Times New Roman" w:cs="Times New Roman"/>
                <w:sz w:val="22"/>
                <w:szCs w:val="22"/>
              </w:rPr>
            </w:pPr>
            <w:r w:rsidRPr="00803209">
              <w:rPr>
                <w:rFonts w:ascii="Times New Roman" w:hAnsi="Times New Roman" w:cs="Times New Roman"/>
                <w:sz w:val="22"/>
                <w:szCs w:val="22"/>
              </w:rPr>
              <w:t>817,667</w:t>
            </w:r>
          </w:p>
        </w:tc>
      </w:tr>
      <w:tr w:rsidR="002151D9" w:rsidRPr="00803209" w14:paraId="79B88083" w14:textId="77777777" w:rsidTr="003F5F11">
        <w:trPr>
          <w:trHeight w:val="255"/>
        </w:trPr>
        <w:tc>
          <w:tcPr>
            <w:tcW w:w="6004" w:type="dxa"/>
          </w:tcPr>
          <w:p w14:paraId="2440DCA1" w14:textId="77777777" w:rsidR="002151D9" w:rsidRPr="00803209" w:rsidRDefault="002151D9" w:rsidP="002151D9">
            <w:pPr>
              <w:rPr>
                <w:rFonts w:ascii="Times New Roman" w:hAnsi="Times New Roman" w:cs="Times New Roman"/>
                <w:sz w:val="22"/>
                <w:szCs w:val="22"/>
              </w:rPr>
            </w:pPr>
            <w:r w:rsidRPr="00803209">
              <w:rPr>
                <w:rFonts w:ascii="Times New Roman" w:hAnsi="Times New Roman" w:cs="Times New Roman"/>
                <w:sz w:val="22"/>
                <w:szCs w:val="22"/>
              </w:rPr>
              <w:t>Welfares and others</w:t>
            </w:r>
          </w:p>
        </w:tc>
        <w:tc>
          <w:tcPr>
            <w:tcW w:w="1301" w:type="dxa"/>
          </w:tcPr>
          <w:p w14:paraId="675CD099" w14:textId="77777777" w:rsidR="002151D9" w:rsidRPr="00803209" w:rsidRDefault="002151D9" w:rsidP="002151D9">
            <w:pPr>
              <w:tabs>
                <w:tab w:val="decimal" w:pos="1062"/>
              </w:tabs>
              <w:ind w:left="-108"/>
              <w:rPr>
                <w:rFonts w:ascii="Times New Roman" w:hAnsi="Times New Roman" w:cs="Times New Roman"/>
                <w:sz w:val="22"/>
                <w:szCs w:val="22"/>
              </w:rPr>
            </w:pPr>
            <w:r w:rsidRPr="00803209">
              <w:rPr>
                <w:rFonts w:ascii="Times New Roman" w:hAnsi="Times New Roman" w:cs="Times New Roman"/>
                <w:sz w:val="22"/>
                <w:szCs w:val="22"/>
              </w:rPr>
              <w:t>140,727</w:t>
            </w:r>
          </w:p>
        </w:tc>
        <w:tc>
          <w:tcPr>
            <w:tcW w:w="241" w:type="dxa"/>
          </w:tcPr>
          <w:p w14:paraId="6EBB5BB0" w14:textId="77777777" w:rsidR="002151D9" w:rsidRPr="00803209" w:rsidRDefault="002151D9" w:rsidP="002151D9">
            <w:pPr>
              <w:pStyle w:val="31"/>
              <w:tabs>
                <w:tab w:val="clear" w:pos="360"/>
                <w:tab w:val="clear" w:pos="720"/>
                <w:tab w:val="decimal" w:pos="972"/>
              </w:tabs>
              <w:spacing w:line="240" w:lineRule="atLeast"/>
              <w:ind w:left="-111" w:right="-90"/>
              <w:rPr>
                <w:rFonts w:cs="Times New Roman"/>
                <w:lang w:val="en-US"/>
              </w:rPr>
            </w:pPr>
          </w:p>
        </w:tc>
        <w:tc>
          <w:tcPr>
            <w:tcW w:w="1302" w:type="dxa"/>
          </w:tcPr>
          <w:p w14:paraId="24B97489" w14:textId="77777777" w:rsidR="002151D9" w:rsidRPr="00803209" w:rsidRDefault="002151D9" w:rsidP="002151D9">
            <w:pPr>
              <w:tabs>
                <w:tab w:val="decimal" w:pos="1062"/>
              </w:tabs>
              <w:ind w:left="-108"/>
              <w:rPr>
                <w:rFonts w:ascii="Times New Roman" w:hAnsi="Times New Roman" w:cs="Times New Roman"/>
                <w:sz w:val="22"/>
                <w:szCs w:val="22"/>
              </w:rPr>
            </w:pPr>
            <w:r w:rsidRPr="00803209">
              <w:rPr>
                <w:rFonts w:ascii="Times New Roman" w:hAnsi="Times New Roman" w:cs="Times New Roman"/>
                <w:sz w:val="22"/>
                <w:szCs w:val="22"/>
              </w:rPr>
              <w:t>130,923</w:t>
            </w:r>
          </w:p>
        </w:tc>
      </w:tr>
      <w:tr w:rsidR="002151D9" w:rsidRPr="00803209" w14:paraId="46C51145" w14:textId="77777777" w:rsidTr="003F5F11">
        <w:trPr>
          <w:trHeight w:val="255"/>
        </w:trPr>
        <w:tc>
          <w:tcPr>
            <w:tcW w:w="6004" w:type="dxa"/>
          </w:tcPr>
          <w:p w14:paraId="36270C24" w14:textId="77777777" w:rsidR="002151D9" w:rsidRPr="00803209" w:rsidRDefault="002151D9" w:rsidP="002151D9">
            <w:pPr>
              <w:pStyle w:val="Header"/>
              <w:rPr>
                <w:rFonts w:ascii="Times New Roman" w:hAnsi="Times New Roman" w:cs="Times New Roman"/>
                <w:sz w:val="22"/>
                <w:szCs w:val="22"/>
              </w:rPr>
            </w:pPr>
            <w:r w:rsidRPr="00803209">
              <w:rPr>
                <w:rFonts w:ascii="Times New Roman" w:hAnsi="Times New Roman" w:cs="Times New Roman"/>
                <w:sz w:val="22"/>
                <w:szCs w:val="22"/>
              </w:rPr>
              <w:t>Contribution to defined contribution plans</w:t>
            </w:r>
          </w:p>
        </w:tc>
        <w:tc>
          <w:tcPr>
            <w:tcW w:w="1301" w:type="dxa"/>
          </w:tcPr>
          <w:p w14:paraId="13097FF2" w14:textId="77777777" w:rsidR="002151D9" w:rsidRPr="00803209" w:rsidRDefault="002151D9" w:rsidP="002151D9">
            <w:pPr>
              <w:tabs>
                <w:tab w:val="decimal" w:pos="1062"/>
              </w:tabs>
              <w:ind w:left="-108"/>
              <w:rPr>
                <w:rFonts w:ascii="Times New Roman" w:hAnsi="Times New Roman" w:cs="Times New Roman"/>
                <w:sz w:val="22"/>
                <w:szCs w:val="22"/>
              </w:rPr>
            </w:pPr>
            <w:r w:rsidRPr="00803209">
              <w:rPr>
                <w:rFonts w:ascii="Times New Roman" w:hAnsi="Times New Roman" w:cs="Times New Roman"/>
                <w:sz w:val="22"/>
                <w:szCs w:val="22"/>
              </w:rPr>
              <w:t>81,071</w:t>
            </w:r>
          </w:p>
        </w:tc>
        <w:tc>
          <w:tcPr>
            <w:tcW w:w="241" w:type="dxa"/>
          </w:tcPr>
          <w:p w14:paraId="6E7E2999" w14:textId="77777777" w:rsidR="002151D9" w:rsidRPr="00803209" w:rsidRDefault="002151D9" w:rsidP="002151D9">
            <w:pPr>
              <w:pStyle w:val="31"/>
              <w:tabs>
                <w:tab w:val="clear" w:pos="360"/>
                <w:tab w:val="clear" w:pos="720"/>
                <w:tab w:val="decimal" w:pos="972"/>
              </w:tabs>
              <w:spacing w:line="240" w:lineRule="atLeast"/>
              <w:ind w:left="-111" w:right="-90"/>
              <w:rPr>
                <w:rFonts w:cs="Times New Roman"/>
                <w:lang w:val="en-US"/>
              </w:rPr>
            </w:pPr>
          </w:p>
        </w:tc>
        <w:tc>
          <w:tcPr>
            <w:tcW w:w="1302" w:type="dxa"/>
          </w:tcPr>
          <w:p w14:paraId="790EC5BE" w14:textId="77777777" w:rsidR="002151D9" w:rsidRPr="00803209" w:rsidRDefault="002151D9" w:rsidP="002151D9">
            <w:pPr>
              <w:tabs>
                <w:tab w:val="decimal" w:pos="1062"/>
              </w:tabs>
              <w:ind w:left="-108"/>
              <w:rPr>
                <w:rFonts w:ascii="Times New Roman" w:hAnsi="Times New Roman" w:cs="Times New Roman"/>
                <w:sz w:val="22"/>
                <w:szCs w:val="22"/>
              </w:rPr>
            </w:pPr>
            <w:r w:rsidRPr="00803209">
              <w:rPr>
                <w:rFonts w:ascii="Times New Roman" w:hAnsi="Times New Roman" w:cs="Times New Roman"/>
                <w:sz w:val="22"/>
                <w:szCs w:val="22"/>
              </w:rPr>
              <w:t>64,428</w:t>
            </w:r>
          </w:p>
        </w:tc>
      </w:tr>
      <w:tr w:rsidR="002151D9" w:rsidRPr="00803209" w14:paraId="5EE26D6C" w14:textId="77777777" w:rsidTr="003F5F11">
        <w:trPr>
          <w:trHeight w:val="255"/>
        </w:trPr>
        <w:tc>
          <w:tcPr>
            <w:tcW w:w="6004" w:type="dxa"/>
          </w:tcPr>
          <w:p w14:paraId="113458AA" w14:textId="77777777" w:rsidR="002151D9" w:rsidRPr="00803209" w:rsidRDefault="002151D9" w:rsidP="002151D9">
            <w:pPr>
              <w:pStyle w:val="Header"/>
              <w:rPr>
                <w:rFonts w:ascii="Times New Roman" w:hAnsi="Times New Roman" w:cs="Times New Roman"/>
                <w:sz w:val="22"/>
                <w:szCs w:val="22"/>
              </w:rPr>
            </w:pPr>
            <w:r w:rsidRPr="00803209">
              <w:rPr>
                <w:rFonts w:ascii="Times New Roman" w:hAnsi="Times New Roman" w:cs="Times New Roman"/>
                <w:sz w:val="22"/>
                <w:szCs w:val="22"/>
              </w:rPr>
              <w:t>Contribution to defined benefit plans</w:t>
            </w:r>
          </w:p>
        </w:tc>
        <w:tc>
          <w:tcPr>
            <w:tcW w:w="1301" w:type="dxa"/>
          </w:tcPr>
          <w:p w14:paraId="203A2802" w14:textId="77777777" w:rsidR="002151D9" w:rsidRPr="00803209" w:rsidRDefault="002151D9" w:rsidP="002151D9">
            <w:pPr>
              <w:tabs>
                <w:tab w:val="decimal" w:pos="1062"/>
              </w:tabs>
              <w:ind w:left="-108"/>
              <w:rPr>
                <w:rFonts w:ascii="Times New Roman" w:hAnsi="Times New Roman" w:cs="Times New Roman"/>
                <w:sz w:val="22"/>
                <w:szCs w:val="22"/>
              </w:rPr>
            </w:pPr>
            <w:r w:rsidRPr="00803209">
              <w:rPr>
                <w:rFonts w:ascii="Times New Roman" w:hAnsi="Times New Roman" w:cs="Times New Roman"/>
                <w:sz w:val="22"/>
                <w:szCs w:val="22"/>
              </w:rPr>
              <w:t>77,225</w:t>
            </w:r>
          </w:p>
        </w:tc>
        <w:tc>
          <w:tcPr>
            <w:tcW w:w="241" w:type="dxa"/>
          </w:tcPr>
          <w:p w14:paraId="721D9BAE" w14:textId="77777777" w:rsidR="002151D9" w:rsidRPr="00803209" w:rsidRDefault="002151D9" w:rsidP="002151D9">
            <w:pPr>
              <w:pStyle w:val="31"/>
              <w:tabs>
                <w:tab w:val="clear" w:pos="360"/>
                <w:tab w:val="clear" w:pos="720"/>
                <w:tab w:val="decimal" w:pos="972"/>
              </w:tabs>
              <w:spacing w:line="240" w:lineRule="atLeast"/>
              <w:ind w:left="-111" w:right="-90"/>
              <w:rPr>
                <w:rFonts w:cs="Times New Roman"/>
                <w:lang w:val="en-US"/>
              </w:rPr>
            </w:pPr>
          </w:p>
        </w:tc>
        <w:tc>
          <w:tcPr>
            <w:tcW w:w="1302" w:type="dxa"/>
          </w:tcPr>
          <w:p w14:paraId="74EA62EF" w14:textId="77777777" w:rsidR="002151D9" w:rsidRPr="00803209" w:rsidRDefault="002151D9" w:rsidP="002151D9">
            <w:pPr>
              <w:tabs>
                <w:tab w:val="decimal" w:pos="1062"/>
              </w:tabs>
              <w:ind w:left="-108"/>
              <w:rPr>
                <w:rFonts w:ascii="Times New Roman" w:hAnsi="Times New Roman" w:cs="Times New Roman"/>
                <w:sz w:val="22"/>
                <w:szCs w:val="22"/>
              </w:rPr>
            </w:pPr>
            <w:r w:rsidRPr="00803209">
              <w:rPr>
                <w:rFonts w:ascii="Times New Roman" w:hAnsi="Times New Roman" w:cs="Times New Roman"/>
                <w:sz w:val="22"/>
                <w:szCs w:val="22"/>
              </w:rPr>
              <w:t>67,069</w:t>
            </w:r>
          </w:p>
        </w:tc>
      </w:tr>
      <w:tr w:rsidR="002151D9" w:rsidRPr="00803209" w14:paraId="14BD62DD" w14:textId="77777777" w:rsidTr="003F5F11">
        <w:trPr>
          <w:trHeight w:val="255"/>
        </w:trPr>
        <w:tc>
          <w:tcPr>
            <w:tcW w:w="6004" w:type="dxa"/>
          </w:tcPr>
          <w:p w14:paraId="2F8CB927" w14:textId="77777777" w:rsidR="002151D9" w:rsidRPr="00803209" w:rsidRDefault="002151D9" w:rsidP="002151D9">
            <w:pPr>
              <w:rPr>
                <w:rFonts w:ascii="Times New Roman" w:hAnsi="Times New Roman" w:cs="Times New Roman"/>
                <w:sz w:val="22"/>
                <w:szCs w:val="22"/>
              </w:rPr>
            </w:pPr>
            <w:r w:rsidRPr="00803209">
              <w:rPr>
                <w:rFonts w:ascii="Times New Roman" w:hAnsi="Times New Roman" w:cs="Times New Roman"/>
                <w:sz w:val="22"/>
                <w:szCs w:val="22"/>
              </w:rPr>
              <w:t>Employee benefit expense from the amended</w:t>
            </w:r>
            <w:r w:rsidRPr="00803209">
              <w:rPr>
                <w:rFonts w:ascii="Times New Roman" w:hAnsi="Times New Roman" w:cs="Times New Roman"/>
                <w:sz w:val="22"/>
                <w:szCs w:val="22"/>
                <w:cs/>
              </w:rPr>
              <w:t xml:space="preserve"> </w:t>
            </w:r>
          </w:p>
        </w:tc>
        <w:tc>
          <w:tcPr>
            <w:tcW w:w="1301" w:type="dxa"/>
          </w:tcPr>
          <w:p w14:paraId="44A7DCBE" w14:textId="77777777" w:rsidR="002151D9" w:rsidRPr="00803209" w:rsidRDefault="002151D9" w:rsidP="002151D9">
            <w:pPr>
              <w:tabs>
                <w:tab w:val="decimal" w:pos="1062"/>
              </w:tabs>
              <w:ind w:left="-108"/>
              <w:rPr>
                <w:rFonts w:ascii="Times New Roman" w:hAnsi="Times New Roman" w:cs="Times New Roman"/>
                <w:sz w:val="22"/>
                <w:szCs w:val="22"/>
              </w:rPr>
            </w:pPr>
          </w:p>
        </w:tc>
        <w:tc>
          <w:tcPr>
            <w:tcW w:w="241" w:type="dxa"/>
          </w:tcPr>
          <w:p w14:paraId="76CC3B1D" w14:textId="77777777" w:rsidR="002151D9" w:rsidRPr="00803209" w:rsidRDefault="002151D9" w:rsidP="002151D9">
            <w:pPr>
              <w:pStyle w:val="31"/>
              <w:tabs>
                <w:tab w:val="clear" w:pos="360"/>
                <w:tab w:val="clear" w:pos="720"/>
                <w:tab w:val="decimal" w:pos="972"/>
              </w:tabs>
              <w:spacing w:line="240" w:lineRule="atLeast"/>
              <w:ind w:left="-111" w:right="-90"/>
              <w:rPr>
                <w:rFonts w:cs="Times New Roman"/>
                <w:lang w:val="en-US"/>
              </w:rPr>
            </w:pPr>
          </w:p>
        </w:tc>
        <w:tc>
          <w:tcPr>
            <w:tcW w:w="1302" w:type="dxa"/>
          </w:tcPr>
          <w:p w14:paraId="1404BC6D" w14:textId="77777777" w:rsidR="002151D9" w:rsidRPr="00803209" w:rsidRDefault="002151D9" w:rsidP="002151D9">
            <w:pPr>
              <w:tabs>
                <w:tab w:val="decimal" w:pos="1062"/>
              </w:tabs>
              <w:ind w:left="-108"/>
              <w:rPr>
                <w:rFonts w:ascii="Times New Roman" w:hAnsi="Times New Roman" w:cs="Times New Roman"/>
                <w:sz w:val="22"/>
                <w:szCs w:val="22"/>
              </w:rPr>
            </w:pPr>
          </w:p>
        </w:tc>
      </w:tr>
      <w:tr w:rsidR="002151D9" w:rsidRPr="00803209" w14:paraId="4A87CDE1" w14:textId="77777777" w:rsidTr="003F5F11">
        <w:trPr>
          <w:trHeight w:val="255"/>
        </w:trPr>
        <w:tc>
          <w:tcPr>
            <w:tcW w:w="6004" w:type="dxa"/>
          </w:tcPr>
          <w:p w14:paraId="408673C7" w14:textId="77777777" w:rsidR="002151D9" w:rsidRPr="00803209" w:rsidRDefault="002151D9" w:rsidP="002151D9">
            <w:pPr>
              <w:rPr>
                <w:rFonts w:ascii="Times New Roman" w:hAnsi="Times New Roman" w:cs="Times New Roman"/>
                <w:sz w:val="22"/>
                <w:szCs w:val="22"/>
              </w:rPr>
            </w:pP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severance pay of the Labor Law</w:t>
            </w:r>
          </w:p>
        </w:tc>
        <w:tc>
          <w:tcPr>
            <w:tcW w:w="1301" w:type="dxa"/>
            <w:tcBorders>
              <w:bottom w:val="single" w:sz="4" w:space="0" w:color="auto"/>
            </w:tcBorders>
          </w:tcPr>
          <w:p w14:paraId="01147BAE" w14:textId="77777777" w:rsidR="002151D9" w:rsidRPr="00803209" w:rsidRDefault="002151D9" w:rsidP="002151D9">
            <w:pPr>
              <w:tabs>
                <w:tab w:val="decimal" w:pos="1062"/>
              </w:tabs>
              <w:ind w:left="-108"/>
              <w:rPr>
                <w:rFonts w:ascii="Times New Roman" w:hAnsi="Times New Roman" w:cs="Times New Roman"/>
                <w:sz w:val="22"/>
                <w:szCs w:val="22"/>
              </w:rPr>
            </w:pPr>
            <w:r w:rsidRPr="00803209">
              <w:rPr>
                <w:rFonts w:ascii="Times New Roman" w:hAnsi="Times New Roman" w:cs="Times New Roman"/>
                <w:sz w:val="22"/>
                <w:szCs w:val="22"/>
                <w:cs/>
              </w:rPr>
              <w:t>-</w:t>
            </w:r>
          </w:p>
        </w:tc>
        <w:tc>
          <w:tcPr>
            <w:tcW w:w="241" w:type="dxa"/>
          </w:tcPr>
          <w:p w14:paraId="09D96249" w14:textId="77777777" w:rsidR="002151D9" w:rsidRPr="00803209" w:rsidRDefault="002151D9" w:rsidP="002151D9">
            <w:pPr>
              <w:pStyle w:val="31"/>
              <w:tabs>
                <w:tab w:val="clear" w:pos="360"/>
                <w:tab w:val="clear" w:pos="720"/>
                <w:tab w:val="decimal" w:pos="972"/>
              </w:tabs>
              <w:spacing w:line="240" w:lineRule="atLeast"/>
              <w:ind w:left="-111" w:right="-90"/>
              <w:rPr>
                <w:rFonts w:cs="Times New Roman"/>
                <w:lang w:val="en-US"/>
              </w:rPr>
            </w:pPr>
          </w:p>
        </w:tc>
        <w:tc>
          <w:tcPr>
            <w:tcW w:w="1302" w:type="dxa"/>
            <w:tcBorders>
              <w:bottom w:val="single" w:sz="4" w:space="0" w:color="auto"/>
            </w:tcBorders>
          </w:tcPr>
          <w:p w14:paraId="739C341A" w14:textId="77777777" w:rsidR="002151D9" w:rsidRPr="00803209" w:rsidRDefault="002151D9" w:rsidP="002151D9">
            <w:pPr>
              <w:tabs>
                <w:tab w:val="decimal" w:pos="1062"/>
              </w:tabs>
              <w:ind w:left="-108"/>
              <w:rPr>
                <w:rFonts w:ascii="Times New Roman" w:hAnsi="Times New Roman" w:cs="Times New Roman"/>
                <w:sz w:val="22"/>
                <w:szCs w:val="22"/>
              </w:rPr>
            </w:pPr>
            <w:r w:rsidRPr="00803209">
              <w:rPr>
                <w:rFonts w:ascii="Times New Roman" w:hAnsi="Times New Roman" w:cs="Times New Roman"/>
                <w:sz w:val="22"/>
                <w:szCs w:val="22"/>
              </w:rPr>
              <w:t>50,795</w:t>
            </w:r>
          </w:p>
        </w:tc>
      </w:tr>
      <w:tr w:rsidR="002151D9" w:rsidRPr="00803209" w14:paraId="47DDBB95" w14:textId="77777777" w:rsidTr="003F5F11">
        <w:trPr>
          <w:trHeight w:val="266"/>
        </w:trPr>
        <w:tc>
          <w:tcPr>
            <w:tcW w:w="6004" w:type="dxa"/>
          </w:tcPr>
          <w:p w14:paraId="56F21FB5" w14:textId="77777777" w:rsidR="002151D9" w:rsidRPr="00803209" w:rsidRDefault="002151D9" w:rsidP="002151D9">
            <w:pPr>
              <w:rPr>
                <w:rFonts w:ascii="Times New Roman" w:hAnsi="Times New Roman" w:cs="Times New Roman"/>
                <w:b/>
                <w:bCs/>
                <w:sz w:val="22"/>
                <w:szCs w:val="22"/>
              </w:rPr>
            </w:pPr>
            <w:r w:rsidRPr="00803209">
              <w:rPr>
                <w:rFonts w:ascii="Times New Roman" w:hAnsi="Times New Roman" w:cs="Times New Roman"/>
                <w:b/>
                <w:bCs/>
                <w:sz w:val="22"/>
                <w:szCs w:val="22"/>
              </w:rPr>
              <w:t>Total</w:t>
            </w:r>
          </w:p>
        </w:tc>
        <w:tc>
          <w:tcPr>
            <w:tcW w:w="1301" w:type="dxa"/>
            <w:tcBorders>
              <w:top w:val="single" w:sz="4" w:space="0" w:color="auto"/>
              <w:bottom w:val="double" w:sz="4" w:space="0" w:color="auto"/>
            </w:tcBorders>
          </w:tcPr>
          <w:p w14:paraId="21B73CF8" w14:textId="77777777" w:rsidR="002151D9" w:rsidRPr="00803209" w:rsidRDefault="002151D9" w:rsidP="002151D9">
            <w:pPr>
              <w:tabs>
                <w:tab w:val="decimal" w:pos="1062"/>
              </w:tabs>
              <w:ind w:left="-108"/>
              <w:rPr>
                <w:rFonts w:ascii="Times New Roman" w:hAnsi="Times New Roman" w:cs="Times New Roman"/>
                <w:b/>
                <w:bCs/>
                <w:sz w:val="22"/>
                <w:szCs w:val="22"/>
              </w:rPr>
            </w:pPr>
            <w:r w:rsidRPr="00803209">
              <w:rPr>
                <w:rFonts w:ascii="Times New Roman" w:hAnsi="Times New Roman" w:cs="Times New Roman"/>
                <w:b/>
                <w:bCs/>
                <w:sz w:val="22"/>
                <w:szCs w:val="22"/>
              </w:rPr>
              <w:t>1,318,004</w:t>
            </w:r>
          </w:p>
        </w:tc>
        <w:tc>
          <w:tcPr>
            <w:tcW w:w="241" w:type="dxa"/>
          </w:tcPr>
          <w:p w14:paraId="0DAAC43F" w14:textId="77777777" w:rsidR="002151D9" w:rsidRPr="00803209" w:rsidRDefault="002151D9" w:rsidP="002151D9">
            <w:pPr>
              <w:pStyle w:val="31"/>
              <w:tabs>
                <w:tab w:val="clear" w:pos="360"/>
                <w:tab w:val="clear" w:pos="720"/>
                <w:tab w:val="decimal" w:pos="972"/>
              </w:tabs>
              <w:spacing w:line="240" w:lineRule="atLeast"/>
              <w:ind w:left="-111" w:right="-90"/>
              <w:rPr>
                <w:rFonts w:cs="Times New Roman"/>
                <w:b/>
                <w:bCs/>
                <w:u w:val="double"/>
                <w:lang w:val="en-US"/>
              </w:rPr>
            </w:pPr>
          </w:p>
        </w:tc>
        <w:tc>
          <w:tcPr>
            <w:tcW w:w="1302" w:type="dxa"/>
            <w:tcBorders>
              <w:top w:val="single" w:sz="4" w:space="0" w:color="auto"/>
              <w:bottom w:val="double" w:sz="4" w:space="0" w:color="auto"/>
            </w:tcBorders>
          </w:tcPr>
          <w:p w14:paraId="6B3769AB" w14:textId="77777777" w:rsidR="002151D9" w:rsidRPr="00803209" w:rsidRDefault="002151D9" w:rsidP="002151D9">
            <w:pPr>
              <w:tabs>
                <w:tab w:val="decimal" w:pos="1062"/>
              </w:tabs>
              <w:ind w:left="-108"/>
              <w:rPr>
                <w:rFonts w:ascii="Times New Roman" w:hAnsi="Times New Roman" w:cs="Times New Roman"/>
                <w:b/>
                <w:bCs/>
                <w:sz w:val="22"/>
                <w:szCs w:val="22"/>
              </w:rPr>
            </w:pPr>
            <w:r w:rsidRPr="00803209">
              <w:rPr>
                <w:rFonts w:ascii="Times New Roman" w:hAnsi="Times New Roman" w:cs="Times New Roman"/>
                <w:b/>
                <w:bCs/>
                <w:sz w:val="22"/>
                <w:szCs w:val="22"/>
              </w:rPr>
              <w:t>1,130,882</w:t>
            </w:r>
          </w:p>
        </w:tc>
      </w:tr>
    </w:tbl>
    <w:p w14:paraId="207223B7" w14:textId="77777777" w:rsidR="001D05DF" w:rsidRPr="00803209" w:rsidRDefault="001D05DF" w:rsidP="00545E88">
      <w:pPr>
        <w:ind w:left="547"/>
        <w:jc w:val="both"/>
        <w:rPr>
          <w:rFonts w:ascii="Times New Roman" w:hAnsi="Times New Roman" w:cs="Times New Roman"/>
          <w:sz w:val="20"/>
          <w:szCs w:val="20"/>
        </w:rPr>
      </w:pPr>
    </w:p>
    <w:p w14:paraId="22C6B645" w14:textId="77777777" w:rsidR="006303F1" w:rsidRPr="00803209" w:rsidRDefault="006303F1">
      <w:pPr>
        <w:rPr>
          <w:rFonts w:ascii="Times New Roman" w:hAnsi="Times New Roman" w:cs="Times New Roman"/>
          <w:sz w:val="22"/>
          <w:szCs w:val="22"/>
        </w:rPr>
      </w:pPr>
      <w:r w:rsidRPr="00803209">
        <w:rPr>
          <w:rFonts w:ascii="Times New Roman" w:hAnsi="Times New Roman" w:cs="Times New Roman"/>
          <w:sz w:val="22"/>
          <w:szCs w:val="22"/>
          <w:cs/>
        </w:rPr>
        <w:br w:type="page"/>
      </w:r>
    </w:p>
    <w:p w14:paraId="55D0DC20" w14:textId="32488297" w:rsidR="005D12E5" w:rsidRPr="00803209" w:rsidRDefault="005D12E5" w:rsidP="00545E88">
      <w:pPr>
        <w:ind w:left="547"/>
        <w:jc w:val="both"/>
        <w:rPr>
          <w:rFonts w:ascii="Times New Roman" w:hAnsi="Times New Roman" w:cs="Times New Roman"/>
          <w:sz w:val="22"/>
          <w:szCs w:val="22"/>
        </w:rPr>
      </w:pPr>
      <w:r w:rsidRPr="00803209">
        <w:rPr>
          <w:rFonts w:ascii="Times New Roman" w:hAnsi="Times New Roman" w:cs="Times New Roman"/>
          <w:sz w:val="22"/>
          <w:szCs w:val="22"/>
        </w:rPr>
        <w:lastRenderedPageBreak/>
        <w:t>The defined contribution plans comprise provident funds established by the Company for its employees in addition to the above provident fund</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 xml:space="preserve">The provident funds were registered with the </w:t>
      </w:r>
      <w:r w:rsidRPr="00803209">
        <w:rPr>
          <w:rFonts w:ascii="Times New Roman" w:hAnsi="Times New Roman" w:cs="Times New Roman"/>
          <w:spacing w:val="-4"/>
          <w:sz w:val="22"/>
          <w:szCs w:val="22"/>
        </w:rPr>
        <w:t>Ministry of Finance under the Provident Fund Act B</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szCs w:val="22"/>
        </w:rPr>
        <w:t>E</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szCs w:val="22"/>
        </w:rPr>
        <w:t>2530</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szCs w:val="22"/>
        </w:rPr>
        <w:t>Membership to the funds is on a</w:t>
      </w:r>
      <w:r w:rsidRPr="00803209">
        <w:rPr>
          <w:rFonts w:ascii="Times New Roman" w:hAnsi="Times New Roman" w:cs="Times New Roman"/>
          <w:sz w:val="22"/>
          <w:szCs w:val="22"/>
        </w:rPr>
        <w:t xml:space="preserve"> voluntary basis</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Contributions are made monthly by the employees at 2</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to 1</w:t>
      </w:r>
      <w:r w:rsidR="009C3751" w:rsidRPr="00803209">
        <w:rPr>
          <w:rFonts w:ascii="Times New Roman" w:hAnsi="Times New Roman" w:cs="Times New Roman"/>
          <w:sz w:val="22"/>
          <w:szCs w:val="22"/>
        </w:rPr>
        <w:t>5</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of their basic salaries and by the Company at 5</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to 13</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of the members</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basic salaries, depending on the length of employment</w:t>
      </w:r>
      <w:r w:rsidRPr="00803209">
        <w:rPr>
          <w:rFonts w:ascii="Times New Roman" w:hAnsi="Times New Roman" w:cs="Times New Roman"/>
          <w:sz w:val="22"/>
          <w:szCs w:val="22"/>
          <w:cs/>
        </w:rPr>
        <w:t xml:space="preserve">. </w:t>
      </w:r>
    </w:p>
    <w:p w14:paraId="4845BEB1" w14:textId="701BF855" w:rsidR="000951AB" w:rsidRPr="00803209" w:rsidRDefault="000951AB" w:rsidP="005F6FC2">
      <w:pPr>
        <w:jc w:val="both"/>
        <w:rPr>
          <w:rFonts w:ascii="Times New Roman" w:hAnsi="Times New Roman" w:cs="Times New Roman"/>
          <w:b/>
          <w:bCs/>
          <w:sz w:val="24"/>
          <w:szCs w:val="24"/>
        </w:rPr>
      </w:pPr>
    </w:p>
    <w:p w14:paraId="36B17461" w14:textId="2B2D6E7E" w:rsidR="007B476A" w:rsidRPr="00803209" w:rsidRDefault="002151D9" w:rsidP="00213DEF">
      <w:pPr>
        <w:ind w:left="540" w:hanging="540"/>
        <w:jc w:val="both"/>
        <w:rPr>
          <w:rFonts w:ascii="Times New Roman" w:hAnsi="Times New Roman" w:cs="Times New Roman"/>
          <w:b/>
          <w:bCs/>
          <w:sz w:val="24"/>
          <w:szCs w:val="24"/>
        </w:rPr>
      </w:pPr>
      <w:r w:rsidRPr="00803209">
        <w:rPr>
          <w:rFonts w:ascii="Times New Roman" w:hAnsi="Times New Roman" w:cs="Times New Roman"/>
          <w:b/>
          <w:bCs/>
          <w:sz w:val="24"/>
          <w:szCs w:val="24"/>
        </w:rPr>
        <w:t>2</w:t>
      </w:r>
      <w:r w:rsidR="008462E1" w:rsidRPr="00803209">
        <w:rPr>
          <w:rFonts w:ascii="Times New Roman" w:hAnsi="Times New Roman" w:cs="Times New Roman"/>
          <w:b/>
          <w:bCs/>
          <w:sz w:val="24"/>
          <w:szCs w:val="24"/>
        </w:rPr>
        <w:t>1</w:t>
      </w:r>
      <w:r w:rsidR="000956C4" w:rsidRPr="00803209">
        <w:rPr>
          <w:rFonts w:ascii="Times New Roman" w:hAnsi="Times New Roman" w:cs="Times New Roman"/>
          <w:b/>
          <w:bCs/>
          <w:sz w:val="24"/>
          <w:szCs w:val="24"/>
        </w:rPr>
        <w:tab/>
        <w:t>Income tax</w:t>
      </w:r>
    </w:p>
    <w:p w14:paraId="50CA6C2D" w14:textId="77777777" w:rsidR="00E32F10" w:rsidRPr="00803209" w:rsidRDefault="00E32F10" w:rsidP="00213DEF">
      <w:pPr>
        <w:ind w:left="540" w:hanging="540"/>
        <w:jc w:val="both"/>
        <w:rPr>
          <w:rFonts w:ascii="Times New Roman" w:hAnsi="Times New Roman" w:cs="Times New Roman"/>
          <w:b/>
          <w:bCs/>
          <w:sz w:val="20"/>
          <w:szCs w:val="20"/>
        </w:rPr>
      </w:pPr>
    </w:p>
    <w:p w14:paraId="00A4EA5F" w14:textId="77777777" w:rsidR="00E32F10" w:rsidRPr="00803209" w:rsidRDefault="0069407A" w:rsidP="00E32F10">
      <w:pPr>
        <w:ind w:left="540"/>
        <w:jc w:val="both"/>
        <w:rPr>
          <w:rFonts w:ascii="Times New Roman" w:hAnsi="Times New Roman" w:cs="Times New Roman"/>
          <w:b/>
          <w:bCs/>
          <w:sz w:val="22"/>
          <w:szCs w:val="22"/>
        </w:rPr>
      </w:pPr>
      <w:r w:rsidRPr="00803209">
        <w:rPr>
          <w:rFonts w:ascii="Times New Roman" w:hAnsi="Times New Roman" w:cs="Times New Roman"/>
          <w:b/>
          <w:bCs/>
          <w:i/>
          <w:iCs/>
          <w:sz w:val="22"/>
          <w:szCs w:val="22"/>
        </w:rPr>
        <w:t>Income tax recogniz</w:t>
      </w:r>
      <w:r w:rsidR="00E32F10" w:rsidRPr="00803209">
        <w:rPr>
          <w:rFonts w:ascii="Times New Roman" w:hAnsi="Times New Roman" w:cs="Times New Roman"/>
          <w:b/>
          <w:bCs/>
          <w:i/>
          <w:iCs/>
          <w:sz w:val="22"/>
          <w:szCs w:val="22"/>
        </w:rPr>
        <w:t>ed in profit or loss</w:t>
      </w:r>
    </w:p>
    <w:p w14:paraId="51BFE0D4" w14:textId="77777777" w:rsidR="005B5783" w:rsidRPr="00803209" w:rsidRDefault="005B5783" w:rsidP="00C8440E">
      <w:pPr>
        <w:jc w:val="both"/>
        <w:rPr>
          <w:rFonts w:ascii="Times New Roman" w:hAnsi="Times New Roman" w:cs="Times New Roman"/>
          <w:b/>
          <w:bCs/>
          <w:sz w:val="20"/>
          <w:szCs w:val="20"/>
        </w:rPr>
      </w:pPr>
    </w:p>
    <w:tbl>
      <w:tblPr>
        <w:tblW w:w="8741" w:type="dxa"/>
        <w:tblInd w:w="450" w:type="dxa"/>
        <w:tblLayout w:type="fixed"/>
        <w:tblLook w:val="0000" w:firstRow="0" w:lastRow="0" w:firstColumn="0" w:lastColumn="0" w:noHBand="0" w:noVBand="0"/>
      </w:tblPr>
      <w:tblGrid>
        <w:gridCol w:w="5239"/>
        <w:gridCol w:w="701"/>
        <w:gridCol w:w="1279"/>
        <w:gridCol w:w="241"/>
        <w:gridCol w:w="1281"/>
      </w:tblGrid>
      <w:tr w:rsidR="00122A5C" w:rsidRPr="00803209" w14:paraId="4D310E0A" w14:textId="77777777" w:rsidTr="00C74B3E">
        <w:trPr>
          <w:trHeight w:val="254"/>
        </w:trPr>
        <w:tc>
          <w:tcPr>
            <w:tcW w:w="5239" w:type="dxa"/>
          </w:tcPr>
          <w:p w14:paraId="49210633" w14:textId="77777777" w:rsidR="00122A5C" w:rsidRPr="00803209" w:rsidRDefault="00122A5C" w:rsidP="00122A5C">
            <w:pPr>
              <w:tabs>
                <w:tab w:val="left" w:pos="4767"/>
              </w:tabs>
              <w:rPr>
                <w:rFonts w:ascii="Times New Roman" w:hAnsi="Times New Roman" w:cs="Times New Roman"/>
                <w:i/>
                <w:iCs/>
                <w:sz w:val="22"/>
                <w:szCs w:val="22"/>
              </w:rPr>
            </w:pPr>
            <w:r w:rsidRPr="00803209">
              <w:rPr>
                <w:rFonts w:ascii="Times New Roman" w:hAnsi="Times New Roman" w:cs="Times New Roman"/>
                <w:sz w:val="22"/>
                <w:szCs w:val="22"/>
              </w:rPr>
              <w:tab/>
            </w:r>
          </w:p>
        </w:tc>
        <w:tc>
          <w:tcPr>
            <w:tcW w:w="701" w:type="dxa"/>
          </w:tcPr>
          <w:p w14:paraId="12F7A806" w14:textId="77777777" w:rsidR="00122A5C" w:rsidRPr="00803209" w:rsidRDefault="00122A5C" w:rsidP="00122A5C">
            <w:pPr>
              <w:jc w:val="center"/>
              <w:rPr>
                <w:rFonts w:ascii="Times New Roman" w:hAnsi="Times New Roman" w:cs="Times New Roman"/>
                <w:i/>
                <w:iCs/>
                <w:sz w:val="22"/>
                <w:szCs w:val="22"/>
              </w:rPr>
            </w:pPr>
            <w:r w:rsidRPr="00803209">
              <w:rPr>
                <w:rFonts w:ascii="Times New Roman" w:hAnsi="Times New Roman" w:cs="Times New Roman"/>
                <w:i/>
                <w:iCs/>
                <w:sz w:val="22"/>
                <w:szCs w:val="22"/>
              </w:rPr>
              <w:t>Note</w:t>
            </w:r>
          </w:p>
        </w:tc>
        <w:tc>
          <w:tcPr>
            <w:tcW w:w="1279" w:type="dxa"/>
            <w:vAlign w:val="bottom"/>
          </w:tcPr>
          <w:p w14:paraId="41F5AB52" w14:textId="77777777" w:rsidR="00122A5C" w:rsidRPr="00803209" w:rsidRDefault="00122A5C" w:rsidP="00122A5C">
            <w:pPr>
              <w:ind w:left="-108" w:right="-126"/>
              <w:jc w:val="center"/>
              <w:rPr>
                <w:rFonts w:ascii="Times New Roman" w:hAnsi="Times New Roman" w:cs="Times New Roman"/>
                <w:sz w:val="22"/>
                <w:szCs w:val="22"/>
              </w:rPr>
            </w:pPr>
            <w:r w:rsidRPr="00803209">
              <w:rPr>
                <w:rFonts w:ascii="Times New Roman" w:hAnsi="Times New Roman" w:cs="Times New Roman"/>
                <w:sz w:val="22"/>
                <w:szCs w:val="22"/>
              </w:rPr>
              <w:t>20</w:t>
            </w:r>
            <w:r w:rsidR="00C04E3F" w:rsidRPr="00803209">
              <w:rPr>
                <w:rFonts w:ascii="Times New Roman" w:hAnsi="Times New Roman" w:cs="Times New Roman"/>
                <w:sz w:val="22"/>
                <w:szCs w:val="22"/>
              </w:rPr>
              <w:t>20</w:t>
            </w:r>
          </w:p>
        </w:tc>
        <w:tc>
          <w:tcPr>
            <w:tcW w:w="241" w:type="dxa"/>
            <w:vAlign w:val="bottom"/>
          </w:tcPr>
          <w:p w14:paraId="08BA4B06" w14:textId="77777777" w:rsidR="00122A5C" w:rsidRPr="00803209" w:rsidRDefault="00122A5C" w:rsidP="00122A5C">
            <w:pPr>
              <w:ind w:left="-108"/>
              <w:jc w:val="center"/>
              <w:rPr>
                <w:rFonts w:ascii="Times New Roman" w:hAnsi="Times New Roman" w:cs="Times New Roman"/>
                <w:b/>
                <w:bCs/>
                <w:sz w:val="22"/>
                <w:szCs w:val="22"/>
                <w:u w:val="single"/>
              </w:rPr>
            </w:pPr>
          </w:p>
        </w:tc>
        <w:tc>
          <w:tcPr>
            <w:tcW w:w="1279" w:type="dxa"/>
            <w:vAlign w:val="bottom"/>
          </w:tcPr>
          <w:p w14:paraId="6DDCDDAC" w14:textId="77777777" w:rsidR="00122A5C" w:rsidRPr="00803209" w:rsidRDefault="00122A5C" w:rsidP="00122A5C">
            <w:pPr>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C04E3F" w:rsidRPr="00803209">
              <w:rPr>
                <w:rFonts w:ascii="Times New Roman" w:hAnsi="Times New Roman" w:cs="Times New Roman"/>
                <w:sz w:val="22"/>
                <w:szCs w:val="22"/>
              </w:rPr>
              <w:t>9</w:t>
            </w:r>
          </w:p>
        </w:tc>
      </w:tr>
      <w:tr w:rsidR="00122A5C" w:rsidRPr="00803209" w14:paraId="222BBB79" w14:textId="77777777" w:rsidTr="00C74B3E">
        <w:trPr>
          <w:cantSplit/>
          <w:trHeight w:val="254"/>
        </w:trPr>
        <w:tc>
          <w:tcPr>
            <w:tcW w:w="5239" w:type="dxa"/>
          </w:tcPr>
          <w:p w14:paraId="6DF46787" w14:textId="77777777" w:rsidR="00122A5C" w:rsidRPr="00803209" w:rsidRDefault="00122A5C" w:rsidP="00122A5C">
            <w:pPr>
              <w:rPr>
                <w:rFonts w:ascii="Times New Roman" w:hAnsi="Times New Roman" w:cs="Times New Roman"/>
                <w:sz w:val="22"/>
                <w:szCs w:val="22"/>
              </w:rPr>
            </w:pPr>
          </w:p>
        </w:tc>
        <w:tc>
          <w:tcPr>
            <w:tcW w:w="701" w:type="dxa"/>
          </w:tcPr>
          <w:p w14:paraId="54349456" w14:textId="77777777" w:rsidR="00122A5C" w:rsidRPr="00803209" w:rsidRDefault="00122A5C" w:rsidP="00122A5C">
            <w:pPr>
              <w:pStyle w:val="31"/>
              <w:tabs>
                <w:tab w:val="clear" w:pos="360"/>
                <w:tab w:val="clear" w:pos="720"/>
                <w:tab w:val="decimal" w:pos="774"/>
              </w:tabs>
              <w:spacing w:line="240" w:lineRule="atLeast"/>
              <w:ind w:left="-111"/>
              <w:rPr>
                <w:rFonts w:cs="Times New Roman"/>
                <w:lang w:val="en-US"/>
              </w:rPr>
            </w:pPr>
          </w:p>
        </w:tc>
        <w:tc>
          <w:tcPr>
            <w:tcW w:w="2801" w:type="dxa"/>
            <w:gridSpan w:val="3"/>
          </w:tcPr>
          <w:p w14:paraId="002B8F79" w14:textId="77777777" w:rsidR="00122A5C" w:rsidRPr="00803209" w:rsidRDefault="00122A5C" w:rsidP="00122A5C">
            <w:pPr>
              <w:pStyle w:val="31"/>
              <w:tabs>
                <w:tab w:val="clear" w:pos="360"/>
                <w:tab w:val="clear" w:pos="720"/>
                <w:tab w:val="decimal" w:pos="774"/>
              </w:tabs>
              <w:spacing w:line="240" w:lineRule="atLeast"/>
              <w:ind w:left="-111"/>
              <w:jc w:val="center"/>
              <w:rPr>
                <w:rFonts w:cs="Times New Roman"/>
                <w:i/>
                <w:iCs/>
                <w:lang w:val="en-US"/>
              </w:rPr>
            </w:pPr>
            <w:r w:rsidRPr="00803209">
              <w:rPr>
                <w:rFonts w:cs="Times New Roman"/>
                <w:i/>
                <w:iCs/>
                <w:cs/>
                <w:lang w:val="en-US"/>
              </w:rPr>
              <w:t>(</w:t>
            </w:r>
            <w:r w:rsidRPr="00803209">
              <w:rPr>
                <w:rFonts w:cs="Times New Roman"/>
                <w:i/>
                <w:iCs/>
                <w:lang w:val="en-US"/>
              </w:rPr>
              <w:t>in thousand Baht</w:t>
            </w:r>
            <w:r w:rsidRPr="00803209">
              <w:rPr>
                <w:rFonts w:cs="Times New Roman"/>
                <w:i/>
                <w:iCs/>
                <w:cs/>
                <w:lang w:val="en-US"/>
              </w:rPr>
              <w:t>)</w:t>
            </w:r>
          </w:p>
        </w:tc>
      </w:tr>
      <w:tr w:rsidR="00122A5C" w:rsidRPr="00803209" w14:paraId="34AB73A5" w14:textId="77777777" w:rsidTr="00C74B3E">
        <w:trPr>
          <w:cantSplit/>
          <w:trHeight w:val="254"/>
        </w:trPr>
        <w:tc>
          <w:tcPr>
            <w:tcW w:w="5239" w:type="dxa"/>
          </w:tcPr>
          <w:p w14:paraId="02C3D260" w14:textId="77777777" w:rsidR="00122A5C" w:rsidRPr="00803209" w:rsidRDefault="00122A5C" w:rsidP="00122A5C">
            <w:pPr>
              <w:rPr>
                <w:rFonts w:ascii="Times New Roman" w:hAnsi="Times New Roman" w:cs="Times New Roman"/>
                <w:b/>
                <w:bCs/>
                <w:sz w:val="22"/>
                <w:szCs w:val="22"/>
              </w:rPr>
            </w:pPr>
            <w:r w:rsidRPr="00803209">
              <w:rPr>
                <w:rFonts w:ascii="Times New Roman" w:hAnsi="Times New Roman" w:cs="Times New Roman"/>
                <w:b/>
                <w:bCs/>
                <w:sz w:val="22"/>
                <w:szCs w:val="22"/>
              </w:rPr>
              <w:t>Current tax</w:t>
            </w:r>
            <w:r w:rsidRPr="00803209">
              <w:rPr>
                <w:rFonts w:ascii="Times New Roman" w:hAnsi="Times New Roman" w:cs="Times New Roman"/>
                <w:b/>
                <w:bCs/>
                <w:sz w:val="22"/>
                <w:szCs w:val="22"/>
                <w:cs/>
              </w:rPr>
              <w:t xml:space="preserve"> </w:t>
            </w:r>
          </w:p>
        </w:tc>
        <w:tc>
          <w:tcPr>
            <w:tcW w:w="701" w:type="dxa"/>
          </w:tcPr>
          <w:p w14:paraId="2D6A5E54" w14:textId="77777777" w:rsidR="00122A5C" w:rsidRPr="00803209" w:rsidRDefault="00122A5C" w:rsidP="00122A5C">
            <w:pPr>
              <w:pStyle w:val="31"/>
              <w:tabs>
                <w:tab w:val="clear" w:pos="360"/>
                <w:tab w:val="clear" w:pos="720"/>
                <w:tab w:val="decimal" w:pos="774"/>
              </w:tabs>
              <w:spacing w:line="240" w:lineRule="atLeast"/>
              <w:ind w:left="-111"/>
              <w:rPr>
                <w:rFonts w:cs="Times New Roman"/>
                <w:lang w:val="en-US"/>
              </w:rPr>
            </w:pPr>
          </w:p>
        </w:tc>
        <w:tc>
          <w:tcPr>
            <w:tcW w:w="1279" w:type="dxa"/>
          </w:tcPr>
          <w:p w14:paraId="64B191DC" w14:textId="77777777" w:rsidR="00122A5C" w:rsidRPr="00803209" w:rsidRDefault="00122A5C" w:rsidP="00122A5C">
            <w:pPr>
              <w:pStyle w:val="31"/>
              <w:tabs>
                <w:tab w:val="clear" w:pos="360"/>
                <w:tab w:val="clear" w:pos="720"/>
                <w:tab w:val="decimal" w:pos="774"/>
              </w:tabs>
              <w:spacing w:line="240" w:lineRule="atLeast"/>
              <w:ind w:left="-111"/>
              <w:rPr>
                <w:rFonts w:cs="Times New Roman"/>
                <w:lang w:val="en-US"/>
              </w:rPr>
            </w:pPr>
          </w:p>
        </w:tc>
        <w:tc>
          <w:tcPr>
            <w:tcW w:w="241" w:type="dxa"/>
          </w:tcPr>
          <w:p w14:paraId="0B35917F" w14:textId="77777777" w:rsidR="00122A5C" w:rsidRPr="00803209" w:rsidRDefault="00122A5C" w:rsidP="00122A5C">
            <w:pPr>
              <w:pStyle w:val="31"/>
              <w:tabs>
                <w:tab w:val="clear" w:pos="360"/>
                <w:tab w:val="clear" w:pos="720"/>
                <w:tab w:val="decimal" w:pos="774"/>
              </w:tabs>
              <w:spacing w:line="240" w:lineRule="atLeast"/>
              <w:ind w:left="-111"/>
              <w:rPr>
                <w:rFonts w:cs="Times New Roman"/>
                <w:lang w:val="en-US"/>
              </w:rPr>
            </w:pPr>
          </w:p>
        </w:tc>
        <w:tc>
          <w:tcPr>
            <w:tcW w:w="1279" w:type="dxa"/>
          </w:tcPr>
          <w:p w14:paraId="211B702F" w14:textId="77777777" w:rsidR="00122A5C" w:rsidRPr="00803209" w:rsidRDefault="00122A5C" w:rsidP="00122A5C">
            <w:pPr>
              <w:pStyle w:val="31"/>
              <w:tabs>
                <w:tab w:val="clear" w:pos="360"/>
                <w:tab w:val="clear" w:pos="720"/>
                <w:tab w:val="decimal" w:pos="774"/>
              </w:tabs>
              <w:spacing w:line="240" w:lineRule="atLeast"/>
              <w:ind w:left="-111"/>
              <w:rPr>
                <w:rFonts w:cs="Times New Roman"/>
                <w:lang w:val="en-US"/>
              </w:rPr>
            </w:pPr>
          </w:p>
        </w:tc>
      </w:tr>
      <w:tr w:rsidR="00C04E3F" w:rsidRPr="00803209" w14:paraId="139B97C9" w14:textId="77777777" w:rsidTr="00C74B3E">
        <w:trPr>
          <w:cantSplit/>
          <w:trHeight w:val="278"/>
        </w:trPr>
        <w:tc>
          <w:tcPr>
            <w:tcW w:w="5239" w:type="dxa"/>
            <w:vAlign w:val="bottom"/>
          </w:tcPr>
          <w:p w14:paraId="5EC7B0BE" w14:textId="342CB960" w:rsidR="00C04E3F" w:rsidRPr="00803209" w:rsidRDefault="00C04E3F" w:rsidP="00C04E3F">
            <w:pPr>
              <w:rPr>
                <w:rFonts w:ascii="Times New Roman" w:hAnsi="Times New Roman" w:cs="Times New Roman"/>
                <w:sz w:val="22"/>
                <w:szCs w:val="22"/>
              </w:rPr>
            </w:pPr>
            <w:r w:rsidRPr="00803209">
              <w:rPr>
                <w:rFonts w:ascii="Times New Roman" w:hAnsi="Times New Roman" w:cs="Times New Roman"/>
                <w:sz w:val="22"/>
                <w:szCs w:val="22"/>
              </w:rPr>
              <w:t>Over provided in prior years</w:t>
            </w:r>
          </w:p>
        </w:tc>
        <w:tc>
          <w:tcPr>
            <w:tcW w:w="701" w:type="dxa"/>
            <w:vAlign w:val="bottom"/>
          </w:tcPr>
          <w:p w14:paraId="2DD44D5B" w14:textId="77777777" w:rsidR="00C04E3F" w:rsidRPr="00803209" w:rsidRDefault="00C04E3F" w:rsidP="00C04E3F">
            <w:pPr>
              <w:jc w:val="center"/>
              <w:rPr>
                <w:rFonts w:ascii="Times New Roman" w:hAnsi="Times New Roman" w:cs="Times New Roman"/>
                <w:i/>
                <w:iCs/>
                <w:sz w:val="22"/>
                <w:szCs w:val="22"/>
              </w:rPr>
            </w:pPr>
          </w:p>
        </w:tc>
        <w:tc>
          <w:tcPr>
            <w:tcW w:w="1279" w:type="dxa"/>
          </w:tcPr>
          <w:p w14:paraId="44A857DA" w14:textId="77777777" w:rsidR="00C04E3F" w:rsidRPr="00803209" w:rsidRDefault="002151D9" w:rsidP="00C04E3F">
            <w:pPr>
              <w:tabs>
                <w:tab w:val="decimal" w:pos="984"/>
              </w:tabs>
              <w:ind w:left="-108"/>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1,430</w:t>
            </w:r>
            <w:r w:rsidR="00ED2915" w:rsidRPr="00803209">
              <w:rPr>
                <w:rFonts w:ascii="Times New Roman" w:hAnsi="Times New Roman" w:cs="Times New Roman"/>
                <w:sz w:val="22"/>
                <w:szCs w:val="22"/>
                <w:cs/>
              </w:rPr>
              <w:t>)</w:t>
            </w:r>
          </w:p>
        </w:tc>
        <w:tc>
          <w:tcPr>
            <w:tcW w:w="241" w:type="dxa"/>
            <w:vAlign w:val="bottom"/>
          </w:tcPr>
          <w:p w14:paraId="093F1E17" w14:textId="77777777" w:rsidR="00C04E3F" w:rsidRPr="00803209" w:rsidRDefault="00C04E3F" w:rsidP="00C04E3F">
            <w:pPr>
              <w:pStyle w:val="31"/>
              <w:tabs>
                <w:tab w:val="clear" w:pos="360"/>
                <w:tab w:val="clear" w:pos="720"/>
                <w:tab w:val="decimal" w:pos="774"/>
              </w:tabs>
              <w:spacing w:line="240" w:lineRule="atLeast"/>
              <w:ind w:left="-111"/>
              <w:rPr>
                <w:rFonts w:cs="Times New Roman"/>
                <w:lang w:val="en-US"/>
              </w:rPr>
            </w:pPr>
          </w:p>
        </w:tc>
        <w:tc>
          <w:tcPr>
            <w:tcW w:w="1279" w:type="dxa"/>
          </w:tcPr>
          <w:p w14:paraId="55720E4E" w14:textId="77777777" w:rsidR="00C04E3F" w:rsidRPr="00803209" w:rsidRDefault="00C04E3F" w:rsidP="00C04E3F">
            <w:pPr>
              <w:tabs>
                <w:tab w:val="decimal" w:pos="984"/>
              </w:tabs>
              <w:ind w:left="-108"/>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3,674</w:t>
            </w:r>
            <w:r w:rsidRPr="00803209">
              <w:rPr>
                <w:rFonts w:ascii="Times New Roman" w:hAnsi="Times New Roman" w:cs="Times New Roman"/>
                <w:sz w:val="22"/>
                <w:szCs w:val="22"/>
                <w:cs/>
              </w:rPr>
              <w:t>)</w:t>
            </w:r>
          </w:p>
        </w:tc>
      </w:tr>
      <w:tr w:rsidR="00C04E3F" w:rsidRPr="00803209" w14:paraId="427A0B36" w14:textId="77777777" w:rsidTr="00C74B3E">
        <w:trPr>
          <w:cantSplit/>
          <w:trHeight w:val="254"/>
        </w:trPr>
        <w:tc>
          <w:tcPr>
            <w:tcW w:w="5239" w:type="dxa"/>
          </w:tcPr>
          <w:p w14:paraId="531ABE81" w14:textId="77777777" w:rsidR="00C04E3F" w:rsidRPr="00803209" w:rsidRDefault="00C04E3F" w:rsidP="00C04E3F">
            <w:pPr>
              <w:rPr>
                <w:rFonts w:ascii="Times New Roman" w:hAnsi="Times New Roman" w:cs="Times New Roman"/>
                <w:sz w:val="22"/>
                <w:szCs w:val="22"/>
              </w:rPr>
            </w:pPr>
          </w:p>
        </w:tc>
        <w:tc>
          <w:tcPr>
            <w:tcW w:w="701" w:type="dxa"/>
          </w:tcPr>
          <w:p w14:paraId="440B3574" w14:textId="77777777" w:rsidR="00C04E3F" w:rsidRPr="00803209" w:rsidRDefault="00C04E3F" w:rsidP="00C04E3F">
            <w:pPr>
              <w:pStyle w:val="31"/>
              <w:tabs>
                <w:tab w:val="clear" w:pos="360"/>
                <w:tab w:val="clear" w:pos="720"/>
                <w:tab w:val="decimal" w:pos="774"/>
              </w:tabs>
              <w:spacing w:line="240" w:lineRule="atLeast"/>
              <w:rPr>
                <w:rFonts w:cs="Times New Roman"/>
                <w:lang w:val="en-US"/>
              </w:rPr>
            </w:pPr>
          </w:p>
        </w:tc>
        <w:tc>
          <w:tcPr>
            <w:tcW w:w="1279" w:type="dxa"/>
          </w:tcPr>
          <w:p w14:paraId="7D0E6DC4" w14:textId="4A1FF1DA" w:rsidR="00C04E3F" w:rsidRPr="00803209" w:rsidRDefault="00C04E3F" w:rsidP="00C04E3F">
            <w:pPr>
              <w:tabs>
                <w:tab w:val="decimal" w:pos="999"/>
              </w:tabs>
              <w:ind w:left="-108"/>
              <w:rPr>
                <w:rFonts w:ascii="Times New Roman" w:hAnsi="Times New Roman" w:cs="Times New Roman"/>
                <w:b/>
                <w:bCs/>
                <w:sz w:val="22"/>
                <w:szCs w:val="22"/>
              </w:rPr>
            </w:pPr>
          </w:p>
        </w:tc>
        <w:tc>
          <w:tcPr>
            <w:tcW w:w="241" w:type="dxa"/>
          </w:tcPr>
          <w:p w14:paraId="2D95F51C" w14:textId="77777777" w:rsidR="00C04E3F" w:rsidRPr="00803209" w:rsidRDefault="00C04E3F" w:rsidP="00C04E3F">
            <w:pPr>
              <w:pStyle w:val="31"/>
              <w:tabs>
                <w:tab w:val="clear" w:pos="360"/>
                <w:tab w:val="clear" w:pos="720"/>
                <w:tab w:val="decimal" w:pos="774"/>
              </w:tabs>
              <w:spacing w:line="240" w:lineRule="atLeast"/>
              <w:ind w:left="-111"/>
              <w:rPr>
                <w:rFonts w:cs="Times New Roman"/>
                <w:b/>
                <w:bCs/>
                <w:lang w:val="en-US"/>
              </w:rPr>
            </w:pPr>
          </w:p>
        </w:tc>
        <w:tc>
          <w:tcPr>
            <w:tcW w:w="1279" w:type="dxa"/>
          </w:tcPr>
          <w:p w14:paraId="6CE90537" w14:textId="23994605" w:rsidR="00C04E3F" w:rsidRPr="00803209" w:rsidRDefault="00C04E3F" w:rsidP="00C04E3F">
            <w:pPr>
              <w:tabs>
                <w:tab w:val="decimal" w:pos="999"/>
              </w:tabs>
              <w:ind w:left="-108"/>
              <w:rPr>
                <w:rFonts w:ascii="Times New Roman" w:hAnsi="Times New Roman" w:cs="Times New Roman"/>
                <w:b/>
                <w:bCs/>
                <w:sz w:val="22"/>
                <w:szCs w:val="22"/>
              </w:rPr>
            </w:pPr>
          </w:p>
        </w:tc>
      </w:tr>
      <w:tr w:rsidR="00C04E3F" w:rsidRPr="00803209" w14:paraId="43007176" w14:textId="77777777" w:rsidTr="00C74B3E">
        <w:trPr>
          <w:cantSplit/>
          <w:trHeight w:val="254"/>
        </w:trPr>
        <w:tc>
          <w:tcPr>
            <w:tcW w:w="5239" w:type="dxa"/>
          </w:tcPr>
          <w:p w14:paraId="5F0CF6C0" w14:textId="77777777" w:rsidR="00C04E3F" w:rsidRPr="00803209" w:rsidRDefault="00C04E3F" w:rsidP="00C04E3F">
            <w:pPr>
              <w:rPr>
                <w:rFonts w:ascii="Times New Roman" w:hAnsi="Times New Roman" w:cs="Times New Roman"/>
                <w:b/>
                <w:bCs/>
                <w:sz w:val="22"/>
                <w:szCs w:val="22"/>
              </w:rPr>
            </w:pPr>
            <w:r w:rsidRPr="00803209">
              <w:rPr>
                <w:rFonts w:ascii="Times New Roman" w:hAnsi="Times New Roman" w:cs="Times New Roman"/>
                <w:b/>
                <w:bCs/>
                <w:sz w:val="22"/>
                <w:szCs w:val="22"/>
              </w:rPr>
              <w:t>Deferred tax</w:t>
            </w:r>
          </w:p>
        </w:tc>
        <w:tc>
          <w:tcPr>
            <w:tcW w:w="701" w:type="dxa"/>
          </w:tcPr>
          <w:p w14:paraId="0F62FF51" w14:textId="77777777" w:rsidR="00C04E3F" w:rsidRPr="00803209" w:rsidRDefault="00C04E3F" w:rsidP="00C04E3F">
            <w:pPr>
              <w:rPr>
                <w:rFonts w:ascii="Times New Roman" w:hAnsi="Times New Roman" w:cs="Times New Roman"/>
                <w:i/>
                <w:iCs/>
                <w:sz w:val="22"/>
                <w:szCs w:val="22"/>
              </w:rPr>
            </w:pPr>
          </w:p>
        </w:tc>
        <w:tc>
          <w:tcPr>
            <w:tcW w:w="1279" w:type="dxa"/>
          </w:tcPr>
          <w:p w14:paraId="63E9788D" w14:textId="77777777" w:rsidR="00C04E3F" w:rsidRPr="00803209" w:rsidRDefault="00C04E3F" w:rsidP="00C04E3F">
            <w:pPr>
              <w:tabs>
                <w:tab w:val="decimal" w:pos="999"/>
              </w:tabs>
              <w:ind w:left="-108"/>
              <w:rPr>
                <w:rFonts w:ascii="Times New Roman" w:hAnsi="Times New Roman" w:cs="Times New Roman"/>
                <w:sz w:val="22"/>
                <w:szCs w:val="22"/>
              </w:rPr>
            </w:pPr>
          </w:p>
        </w:tc>
        <w:tc>
          <w:tcPr>
            <w:tcW w:w="241" w:type="dxa"/>
          </w:tcPr>
          <w:p w14:paraId="0EC2A6EC" w14:textId="77777777" w:rsidR="00C04E3F" w:rsidRPr="00803209" w:rsidRDefault="00C04E3F" w:rsidP="00C04E3F">
            <w:pPr>
              <w:pStyle w:val="31"/>
              <w:tabs>
                <w:tab w:val="clear" w:pos="360"/>
                <w:tab w:val="clear" w:pos="720"/>
                <w:tab w:val="decimal" w:pos="774"/>
              </w:tabs>
              <w:spacing w:line="240" w:lineRule="atLeast"/>
              <w:ind w:left="-111"/>
              <w:rPr>
                <w:rFonts w:cs="Times New Roman"/>
                <w:lang w:val="en-US"/>
              </w:rPr>
            </w:pPr>
          </w:p>
        </w:tc>
        <w:tc>
          <w:tcPr>
            <w:tcW w:w="1279" w:type="dxa"/>
          </w:tcPr>
          <w:p w14:paraId="5C8A5C36" w14:textId="77777777" w:rsidR="00C04E3F" w:rsidRPr="00803209" w:rsidRDefault="00C04E3F" w:rsidP="00C04E3F">
            <w:pPr>
              <w:tabs>
                <w:tab w:val="decimal" w:pos="999"/>
              </w:tabs>
              <w:ind w:left="-108"/>
              <w:rPr>
                <w:rFonts w:ascii="Times New Roman" w:hAnsi="Times New Roman" w:cs="Times New Roman"/>
                <w:sz w:val="22"/>
                <w:szCs w:val="22"/>
              </w:rPr>
            </w:pPr>
          </w:p>
        </w:tc>
      </w:tr>
      <w:tr w:rsidR="00C04E3F" w:rsidRPr="00803209" w14:paraId="69A99E58" w14:textId="77777777" w:rsidTr="00C74B3E">
        <w:trPr>
          <w:cantSplit/>
          <w:trHeight w:val="254"/>
        </w:trPr>
        <w:tc>
          <w:tcPr>
            <w:tcW w:w="5239" w:type="dxa"/>
          </w:tcPr>
          <w:p w14:paraId="030DA0A6" w14:textId="475C650D" w:rsidR="00C04E3F" w:rsidRPr="00803209" w:rsidRDefault="00C04E3F" w:rsidP="00C04E3F">
            <w:pPr>
              <w:rPr>
                <w:rFonts w:ascii="Times New Roman" w:hAnsi="Times New Roman" w:cs="Times New Roman"/>
                <w:sz w:val="22"/>
                <w:szCs w:val="22"/>
              </w:rPr>
            </w:pPr>
            <w:r w:rsidRPr="00803209">
              <w:rPr>
                <w:rFonts w:ascii="Times New Roman" w:hAnsi="Times New Roman" w:cs="Times New Roman"/>
                <w:sz w:val="22"/>
                <w:szCs w:val="22"/>
              </w:rPr>
              <w:t>Movements in temporary differences</w:t>
            </w:r>
          </w:p>
        </w:tc>
        <w:tc>
          <w:tcPr>
            <w:tcW w:w="701" w:type="dxa"/>
          </w:tcPr>
          <w:p w14:paraId="3CD8BF8B" w14:textId="77777777" w:rsidR="00C04E3F" w:rsidRPr="00803209" w:rsidRDefault="00C04E3F" w:rsidP="00C04E3F">
            <w:pPr>
              <w:jc w:val="center"/>
              <w:rPr>
                <w:rFonts w:ascii="Times New Roman" w:hAnsi="Times New Roman" w:cs="Times New Roman"/>
                <w:i/>
                <w:iCs/>
                <w:sz w:val="22"/>
                <w:szCs w:val="22"/>
              </w:rPr>
            </w:pPr>
            <w:r w:rsidRPr="00803209">
              <w:rPr>
                <w:rFonts w:ascii="Times New Roman" w:hAnsi="Times New Roman" w:cs="Times New Roman"/>
                <w:i/>
                <w:iCs/>
                <w:sz w:val="22"/>
                <w:szCs w:val="22"/>
              </w:rPr>
              <w:t>1</w:t>
            </w:r>
            <w:r w:rsidR="008462E1" w:rsidRPr="00803209">
              <w:rPr>
                <w:rFonts w:ascii="Times New Roman" w:hAnsi="Times New Roman" w:cs="Times New Roman"/>
                <w:i/>
                <w:iCs/>
                <w:sz w:val="22"/>
                <w:szCs w:val="22"/>
              </w:rPr>
              <w:t>3</w:t>
            </w:r>
          </w:p>
        </w:tc>
        <w:tc>
          <w:tcPr>
            <w:tcW w:w="1279" w:type="dxa"/>
            <w:tcBorders>
              <w:bottom w:val="single" w:sz="4" w:space="0" w:color="auto"/>
            </w:tcBorders>
          </w:tcPr>
          <w:p w14:paraId="62391D06" w14:textId="77777777" w:rsidR="00C04E3F" w:rsidRPr="00803209" w:rsidRDefault="002151D9" w:rsidP="00C04E3F">
            <w:pPr>
              <w:tabs>
                <w:tab w:val="decimal" w:pos="999"/>
              </w:tabs>
              <w:ind w:left="-108"/>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8,838</w:t>
            </w:r>
            <w:r w:rsidR="00ED2915" w:rsidRPr="00803209">
              <w:rPr>
                <w:rFonts w:ascii="Times New Roman" w:hAnsi="Times New Roman" w:cs="Times New Roman"/>
                <w:sz w:val="22"/>
                <w:szCs w:val="22"/>
                <w:cs/>
              </w:rPr>
              <w:t>)</w:t>
            </w:r>
          </w:p>
        </w:tc>
        <w:tc>
          <w:tcPr>
            <w:tcW w:w="241" w:type="dxa"/>
          </w:tcPr>
          <w:p w14:paraId="441B64BE" w14:textId="77777777" w:rsidR="00C04E3F" w:rsidRPr="00803209" w:rsidRDefault="00C04E3F" w:rsidP="00C04E3F">
            <w:pPr>
              <w:pStyle w:val="31"/>
              <w:tabs>
                <w:tab w:val="clear" w:pos="360"/>
                <w:tab w:val="clear" w:pos="720"/>
                <w:tab w:val="decimal" w:pos="774"/>
              </w:tabs>
              <w:spacing w:line="240" w:lineRule="atLeast"/>
              <w:ind w:left="-111"/>
              <w:rPr>
                <w:rFonts w:cs="Times New Roman"/>
                <w:lang w:val="en-US"/>
              </w:rPr>
            </w:pPr>
          </w:p>
        </w:tc>
        <w:tc>
          <w:tcPr>
            <w:tcW w:w="1279" w:type="dxa"/>
            <w:tcBorders>
              <w:bottom w:val="single" w:sz="4" w:space="0" w:color="auto"/>
            </w:tcBorders>
          </w:tcPr>
          <w:p w14:paraId="69F4A6A3" w14:textId="77777777" w:rsidR="00C04E3F" w:rsidRPr="00803209" w:rsidRDefault="00C04E3F" w:rsidP="00C04E3F">
            <w:pPr>
              <w:tabs>
                <w:tab w:val="decimal" w:pos="999"/>
              </w:tabs>
              <w:ind w:left="-108"/>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18,874</w:t>
            </w:r>
            <w:r w:rsidRPr="00803209">
              <w:rPr>
                <w:rFonts w:ascii="Times New Roman" w:hAnsi="Times New Roman" w:cs="Times New Roman"/>
                <w:sz w:val="22"/>
                <w:szCs w:val="22"/>
                <w:cs/>
              </w:rPr>
              <w:t>)</w:t>
            </w:r>
          </w:p>
        </w:tc>
      </w:tr>
      <w:tr w:rsidR="00C04E3F" w:rsidRPr="00803209" w14:paraId="7CD3E9A2" w14:textId="77777777" w:rsidTr="00C74B3E">
        <w:trPr>
          <w:cantSplit/>
          <w:trHeight w:val="254"/>
        </w:trPr>
        <w:tc>
          <w:tcPr>
            <w:tcW w:w="5239" w:type="dxa"/>
          </w:tcPr>
          <w:p w14:paraId="2B2C7BB9" w14:textId="77777777" w:rsidR="00C04E3F" w:rsidRPr="00803209" w:rsidRDefault="00C04E3F" w:rsidP="00C04E3F">
            <w:pPr>
              <w:rPr>
                <w:rFonts w:ascii="Times New Roman" w:hAnsi="Times New Roman" w:cs="Times New Roman"/>
                <w:b/>
                <w:bCs/>
                <w:sz w:val="22"/>
                <w:szCs w:val="22"/>
              </w:rPr>
            </w:pPr>
            <w:r w:rsidRPr="00803209">
              <w:rPr>
                <w:rFonts w:ascii="Times New Roman" w:hAnsi="Times New Roman" w:cs="Times New Roman"/>
                <w:b/>
                <w:bCs/>
                <w:sz w:val="22"/>
                <w:szCs w:val="22"/>
              </w:rPr>
              <w:t>Total</w:t>
            </w:r>
          </w:p>
        </w:tc>
        <w:tc>
          <w:tcPr>
            <w:tcW w:w="701" w:type="dxa"/>
          </w:tcPr>
          <w:p w14:paraId="6493354E" w14:textId="77777777" w:rsidR="00C04E3F" w:rsidRPr="00803209" w:rsidRDefault="00C04E3F" w:rsidP="00C04E3F">
            <w:pPr>
              <w:pStyle w:val="31"/>
              <w:tabs>
                <w:tab w:val="clear" w:pos="360"/>
                <w:tab w:val="clear" w:pos="720"/>
                <w:tab w:val="decimal" w:pos="774"/>
              </w:tabs>
              <w:spacing w:line="240" w:lineRule="atLeast"/>
              <w:ind w:left="-111"/>
              <w:rPr>
                <w:rFonts w:cs="Times New Roman"/>
                <w:b/>
                <w:bCs/>
                <w:lang w:val="en-US"/>
              </w:rPr>
            </w:pPr>
          </w:p>
        </w:tc>
        <w:tc>
          <w:tcPr>
            <w:tcW w:w="1279" w:type="dxa"/>
            <w:tcBorders>
              <w:bottom w:val="double" w:sz="4" w:space="0" w:color="auto"/>
            </w:tcBorders>
          </w:tcPr>
          <w:p w14:paraId="7E70EE03" w14:textId="77777777" w:rsidR="00C04E3F" w:rsidRPr="00803209" w:rsidRDefault="00ED2915" w:rsidP="00C04E3F">
            <w:pPr>
              <w:tabs>
                <w:tab w:val="decimal" w:pos="999"/>
              </w:tabs>
              <w:ind w:left="-108"/>
              <w:rPr>
                <w:rFonts w:ascii="Times New Roman" w:hAnsi="Times New Roman" w:cs="Times New Roman"/>
                <w:b/>
                <w:bCs/>
                <w:sz w:val="22"/>
                <w:szCs w:val="22"/>
              </w:rPr>
            </w:pPr>
            <w:r w:rsidRPr="00803209">
              <w:rPr>
                <w:rFonts w:ascii="Times New Roman" w:hAnsi="Times New Roman" w:cs="Times New Roman"/>
                <w:b/>
                <w:bCs/>
                <w:sz w:val="22"/>
                <w:szCs w:val="22"/>
                <w:cs/>
              </w:rPr>
              <w:t>(</w:t>
            </w:r>
            <w:r w:rsidRPr="00803209">
              <w:rPr>
                <w:rFonts w:ascii="Times New Roman" w:hAnsi="Times New Roman" w:cs="Times New Roman"/>
                <w:b/>
                <w:bCs/>
                <w:sz w:val="22"/>
                <w:szCs w:val="22"/>
              </w:rPr>
              <w:t>10,268</w:t>
            </w:r>
            <w:r w:rsidRPr="00803209">
              <w:rPr>
                <w:rFonts w:ascii="Times New Roman" w:hAnsi="Times New Roman" w:cs="Times New Roman"/>
                <w:b/>
                <w:bCs/>
                <w:sz w:val="22"/>
                <w:szCs w:val="22"/>
                <w:cs/>
              </w:rPr>
              <w:t>)</w:t>
            </w:r>
          </w:p>
        </w:tc>
        <w:tc>
          <w:tcPr>
            <w:tcW w:w="241" w:type="dxa"/>
          </w:tcPr>
          <w:p w14:paraId="4D67F2E2" w14:textId="77777777" w:rsidR="00C04E3F" w:rsidRPr="00803209" w:rsidRDefault="00C04E3F" w:rsidP="00C04E3F">
            <w:pPr>
              <w:pStyle w:val="31"/>
              <w:tabs>
                <w:tab w:val="clear" w:pos="360"/>
                <w:tab w:val="clear" w:pos="720"/>
                <w:tab w:val="decimal" w:pos="774"/>
              </w:tabs>
              <w:spacing w:line="240" w:lineRule="atLeast"/>
              <w:ind w:left="-111"/>
              <w:rPr>
                <w:rFonts w:cs="Times New Roman"/>
                <w:b/>
                <w:bCs/>
                <w:lang w:val="en-US"/>
              </w:rPr>
            </w:pPr>
          </w:p>
        </w:tc>
        <w:tc>
          <w:tcPr>
            <w:tcW w:w="1279" w:type="dxa"/>
            <w:tcBorders>
              <w:bottom w:val="double" w:sz="4" w:space="0" w:color="auto"/>
            </w:tcBorders>
          </w:tcPr>
          <w:p w14:paraId="27DDA371" w14:textId="77777777" w:rsidR="00C04E3F" w:rsidRPr="00803209" w:rsidRDefault="00C04E3F" w:rsidP="00C04E3F">
            <w:pPr>
              <w:tabs>
                <w:tab w:val="decimal" w:pos="999"/>
              </w:tabs>
              <w:ind w:left="-108"/>
              <w:rPr>
                <w:rFonts w:ascii="Times New Roman" w:hAnsi="Times New Roman" w:cs="Times New Roman"/>
                <w:b/>
                <w:bCs/>
                <w:sz w:val="22"/>
                <w:szCs w:val="22"/>
              </w:rPr>
            </w:pPr>
            <w:r w:rsidRPr="00803209">
              <w:rPr>
                <w:rFonts w:ascii="Times New Roman" w:hAnsi="Times New Roman" w:cs="Times New Roman"/>
                <w:b/>
                <w:bCs/>
                <w:sz w:val="22"/>
                <w:szCs w:val="22"/>
                <w:cs/>
              </w:rPr>
              <w:t>(</w:t>
            </w:r>
            <w:r w:rsidRPr="00803209">
              <w:rPr>
                <w:rFonts w:ascii="Times New Roman" w:hAnsi="Times New Roman" w:cs="Times New Roman"/>
                <w:b/>
                <w:bCs/>
                <w:sz w:val="22"/>
                <w:szCs w:val="22"/>
              </w:rPr>
              <w:t>22,548</w:t>
            </w:r>
            <w:r w:rsidRPr="00803209">
              <w:rPr>
                <w:rFonts w:ascii="Times New Roman" w:hAnsi="Times New Roman" w:cs="Times New Roman"/>
                <w:b/>
                <w:bCs/>
                <w:sz w:val="22"/>
                <w:szCs w:val="22"/>
                <w:cs/>
              </w:rPr>
              <w:t>)</w:t>
            </w:r>
          </w:p>
        </w:tc>
      </w:tr>
    </w:tbl>
    <w:p w14:paraId="68B6E5E8" w14:textId="77777777" w:rsidR="00AA54EC" w:rsidRPr="00803209" w:rsidRDefault="00AA54EC" w:rsidP="00BB7783">
      <w:pPr>
        <w:ind w:right="-1188"/>
        <w:rPr>
          <w:rFonts w:ascii="Times New Roman" w:hAnsi="Times New Roman" w:cs="Times New Roman"/>
          <w:b/>
          <w:bCs/>
          <w:i/>
          <w:iCs/>
          <w:sz w:val="20"/>
          <w:szCs w:val="20"/>
        </w:rPr>
      </w:pPr>
    </w:p>
    <w:p w14:paraId="4B9EF170" w14:textId="77777777" w:rsidR="00E00AF3" w:rsidRPr="00803209" w:rsidRDefault="00E00AF3" w:rsidP="00B5642F">
      <w:pPr>
        <w:ind w:left="547" w:right="-1195"/>
        <w:rPr>
          <w:rFonts w:ascii="Times New Roman" w:hAnsi="Times New Roman" w:cs="Times New Roman"/>
          <w:b/>
          <w:bCs/>
          <w:i/>
          <w:iCs/>
          <w:sz w:val="22"/>
          <w:szCs w:val="22"/>
        </w:rPr>
      </w:pPr>
      <w:r w:rsidRPr="00803209">
        <w:rPr>
          <w:rFonts w:ascii="Times New Roman" w:hAnsi="Times New Roman" w:cs="Times New Roman"/>
          <w:b/>
          <w:bCs/>
          <w:i/>
          <w:iCs/>
          <w:sz w:val="22"/>
          <w:szCs w:val="22"/>
        </w:rPr>
        <w:t>Income</w:t>
      </w:r>
      <w:r w:rsidR="00AA75DC" w:rsidRPr="00803209">
        <w:rPr>
          <w:rFonts w:ascii="Times New Roman" w:hAnsi="Times New Roman" w:cs="Times New Roman"/>
          <w:b/>
          <w:bCs/>
          <w:i/>
          <w:iCs/>
          <w:sz w:val="22"/>
          <w:szCs w:val="22"/>
        </w:rPr>
        <w:t xml:space="preserve"> t</w:t>
      </w:r>
      <w:r w:rsidR="00435084" w:rsidRPr="00803209">
        <w:rPr>
          <w:rFonts w:ascii="Times New Roman" w:hAnsi="Times New Roman" w:cs="Times New Roman"/>
          <w:b/>
          <w:bCs/>
          <w:i/>
          <w:iCs/>
          <w:sz w:val="22"/>
          <w:szCs w:val="22"/>
        </w:rPr>
        <w:t xml:space="preserve">ax </w:t>
      </w:r>
      <w:r w:rsidR="00AA75DC" w:rsidRPr="00803209">
        <w:rPr>
          <w:rFonts w:ascii="Times New Roman" w:hAnsi="Times New Roman" w:cs="Times New Roman"/>
          <w:b/>
          <w:bCs/>
          <w:i/>
          <w:iCs/>
          <w:sz w:val="22"/>
          <w:szCs w:val="22"/>
        </w:rPr>
        <w:t>r</w:t>
      </w:r>
      <w:r w:rsidR="0069407A" w:rsidRPr="00803209">
        <w:rPr>
          <w:rFonts w:ascii="Times New Roman" w:hAnsi="Times New Roman" w:cs="Times New Roman"/>
          <w:b/>
          <w:bCs/>
          <w:i/>
          <w:iCs/>
          <w:sz w:val="22"/>
          <w:szCs w:val="22"/>
        </w:rPr>
        <w:t>ecogniz</w:t>
      </w:r>
      <w:r w:rsidRPr="00803209">
        <w:rPr>
          <w:rFonts w:ascii="Times New Roman" w:hAnsi="Times New Roman" w:cs="Times New Roman"/>
          <w:b/>
          <w:bCs/>
          <w:i/>
          <w:iCs/>
          <w:sz w:val="22"/>
          <w:szCs w:val="22"/>
        </w:rPr>
        <w:t>ed in other comprehensive income</w:t>
      </w:r>
    </w:p>
    <w:p w14:paraId="2BA12EB4" w14:textId="77777777" w:rsidR="00E32F10" w:rsidRPr="00803209" w:rsidRDefault="00E32F10" w:rsidP="00E00AF3">
      <w:pPr>
        <w:ind w:left="540" w:right="-1188"/>
        <w:rPr>
          <w:rFonts w:ascii="Times New Roman" w:hAnsi="Times New Roman" w:cs="Times New Roman"/>
          <w:i/>
          <w:iCs/>
          <w:sz w:val="20"/>
          <w:szCs w:val="20"/>
        </w:rPr>
      </w:pPr>
    </w:p>
    <w:tbl>
      <w:tblPr>
        <w:tblW w:w="8749" w:type="dxa"/>
        <w:tblInd w:w="426" w:type="dxa"/>
        <w:tblLayout w:type="fixed"/>
        <w:tblLook w:val="0000" w:firstRow="0" w:lastRow="0" w:firstColumn="0" w:lastColumn="0" w:noHBand="0" w:noVBand="0"/>
      </w:tblPr>
      <w:tblGrid>
        <w:gridCol w:w="5298"/>
        <w:gridCol w:w="688"/>
        <w:gridCol w:w="1272"/>
        <w:gridCol w:w="238"/>
        <w:gridCol w:w="1253"/>
      </w:tblGrid>
      <w:tr w:rsidR="00122A5C" w:rsidRPr="00803209" w14:paraId="4EB6647E" w14:textId="77777777" w:rsidTr="00C74B3E">
        <w:trPr>
          <w:trHeight w:val="240"/>
        </w:trPr>
        <w:tc>
          <w:tcPr>
            <w:tcW w:w="5298" w:type="dxa"/>
          </w:tcPr>
          <w:p w14:paraId="61898123" w14:textId="77777777" w:rsidR="00122A5C" w:rsidRPr="00803209" w:rsidRDefault="00122A5C" w:rsidP="00122A5C">
            <w:pPr>
              <w:tabs>
                <w:tab w:val="left" w:pos="4767"/>
              </w:tabs>
              <w:rPr>
                <w:rFonts w:ascii="Times New Roman" w:hAnsi="Times New Roman" w:cs="Times New Roman"/>
                <w:i/>
                <w:iCs/>
                <w:sz w:val="22"/>
                <w:szCs w:val="22"/>
              </w:rPr>
            </w:pPr>
            <w:r w:rsidRPr="00803209">
              <w:rPr>
                <w:rFonts w:ascii="Times New Roman" w:hAnsi="Times New Roman" w:cs="Times New Roman"/>
                <w:sz w:val="22"/>
                <w:szCs w:val="22"/>
              </w:rPr>
              <w:tab/>
            </w:r>
          </w:p>
        </w:tc>
        <w:tc>
          <w:tcPr>
            <w:tcW w:w="688" w:type="dxa"/>
          </w:tcPr>
          <w:p w14:paraId="732BFC12" w14:textId="77777777" w:rsidR="00122A5C" w:rsidRPr="00803209" w:rsidRDefault="00122A5C" w:rsidP="00122A5C">
            <w:pPr>
              <w:jc w:val="center"/>
              <w:rPr>
                <w:rFonts w:ascii="Times New Roman" w:hAnsi="Times New Roman" w:cs="Times New Roman"/>
                <w:i/>
                <w:iCs/>
                <w:sz w:val="22"/>
                <w:szCs w:val="22"/>
              </w:rPr>
            </w:pPr>
          </w:p>
        </w:tc>
        <w:tc>
          <w:tcPr>
            <w:tcW w:w="1272" w:type="dxa"/>
            <w:vAlign w:val="bottom"/>
          </w:tcPr>
          <w:p w14:paraId="79722F01" w14:textId="77777777" w:rsidR="00122A5C" w:rsidRPr="00803209" w:rsidRDefault="00122A5C" w:rsidP="00122A5C">
            <w:pPr>
              <w:ind w:left="-108" w:right="-126"/>
              <w:jc w:val="center"/>
              <w:rPr>
                <w:rFonts w:ascii="Times New Roman" w:hAnsi="Times New Roman" w:cs="Times New Roman"/>
                <w:sz w:val="22"/>
                <w:szCs w:val="22"/>
              </w:rPr>
            </w:pPr>
            <w:r w:rsidRPr="00803209">
              <w:rPr>
                <w:rFonts w:ascii="Times New Roman" w:hAnsi="Times New Roman" w:cs="Times New Roman"/>
                <w:sz w:val="22"/>
                <w:szCs w:val="22"/>
              </w:rPr>
              <w:t>20</w:t>
            </w:r>
            <w:r w:rsidR="00C04E3F" w:rsidRPr="00803209">
              <w:rPr>
                <w:rFonts w:ascii="Times New Roman" w:hAnsi="Times New Roman" w:cs="Times New Roman"/>
                <w:sz w:val="22"/>
                <w:szCs w:val="22"/>
              </w:rPr>
              <w:t>20</w:t>
            </w:r>
          </w:p>
        </w:tc>
        <w:tc>
          <w:tcPr>
            <w:tcW w:w="238" w:type="dxa"/>
            <w:vAlign w:val="bottom"/>
          </w:tcPr>
          <w:p w14:paraId="2C822BEE" w14:textId="77777777" w:rsidR="00122A5C" w:rsidRPr="00803209" w:rsidRDefault="00122A5C" w:rsidP="00122A5C">
            <w:pPr>
              <w:ind w:left="-108"/>
              <w:jc w:val="center"/>
              <w:rPr>
                <w:rFonts w:ascii="Times New Roman" w:hAnsi="Times New Roman" w:cs="Times New Roman"/>
                <w:b/>
                <w:bCs/>
                <w:sz w:val="22"/>
                <w:szCs w:val="22"/>
                <w:u w:val="single"/>
              </w:rPr>
            </w:pPr>
          </w:p>
        </w:tc>
        <w:tc>
          <w:tcPr>
            <w:tcW w:w="1252" w:type="dxa"/>
            <w:vAlign w:val="bottom"/>
          </w:tcPr>
          <w:p w14:paraId="18DC18F6" w14:textId="77777777" w:rsidR="00122A5C" w:rsidRPr="00803209" w:rsidRDefault="00122A5C" w:rsidP="00122A5C">
            <w:pPr>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C04E3F" w:rsidRPr="00803209">
              <w:rPr>
                <w:rFonts w:ascii="Times New Roman" w:hAnsi="Times New Roman" w:cs="Times New Roman"/>
                <w:sz w:val="22"/>
                <w:szCs w:val="22"/>
              </w:rPr>
              <w:t>9</w:t>
            </w:r>
          </w:p>
        </w:tc>
      </w:tr>
      <w:tr w:rsidR="00122A5C" w:rsidRPr="00803209" w14:paraId="0F4B1E34" w14:textId="77777777" w:rsidTr="00C74B3E">
        <w:trPr>
          <w:cantSplit/>
          <w:trHeight w:val="240"/>
        </w:trPr>
        <w:tc>
          <w:tcPr>
            <w:tcW w:w="5298" w:type="dxa"/>
          </w:tcPr>
          <w:p w14:paraId="463A086B" w14:textId="77777777" w:rsidR="00122A5C" w:rsidRPr="00803209" w:rsidRDefault="00122A5C" w:rsidP="00122A5C">
            <w:pPr>
              <w:rPr>
                <w:rFonts w:ascii="Times New Roman" w:hAnsi="Times New Roman" w:cs="Times New Roman"/>
                <w:sz w:val="22"/>
                <w:szCs w:val="22"/>
              </w:rPr>
            </w:pPr>
          </w:p>
        </w:tc>
        <w:tc>
          <w:tcPr>
            <w:tcW w:w="688" w:type="dxa"/>
          </w:tcPr>
          <w:p w14:paraId="3B61D81F" w14:textId="77777777" w:rsidR="00122A5C" w:rsidRPr="00803209" w:rsidRDefault="00122A5C" w:rsidP="00122A5C">
            <w:pPr>
              <w:pStyle w:val="31"/>
              <w:tabs>
                <w:tab w:val="clear" w:pos="360"/>
                <w:tab w:val="clear" w:pos="720"/>
                <w:tab w:val="decimal" w:pos="774"/>
              </w:tabs>
              <w:spacing w:line="240" w:lineRule="atLeast"/>
              <w:ind w:left="-111"/>
              <w:rPr>
                <w:rFonts w:cs="Times New Roman"/>
                <w:lang w:val="en-US"/>
              </w:rPr>
            </w:pPr>
          </w:p>
        </w:tc>
        <w:tc>
          <w:tcPr>
            <w:tcW w:w="2763" w:type="dxa"/>
            <w:gridSpan w:val="3"/>
          </w:tcPr>
          <w:p w14:paraId="33AD02A4" w14:textId="77777777" w:rsidR="00122A5C" w:rsidRPr="00803209" w:rsidRDefault="00122A5C" w:rsidP="00122A5C">
            <w:pPr>
              <w:pStyle w:val="31"/>
              <w:tabs>
                <w:tab w:val="clear" w:pos="360"/>
                <w:tab w:val="clear" w:pos="720"/>
                <w:tab w:val="decimal" w:pos="774"/>
              </w:tabs>
              <w:spacing w:line="240" w:lineRule="atLeast"/>
              <w:ind w:left="-111"/>
              <w:jc w:val="center"/>
              <w:rPr>
                <w:rFonts w:cs="Times New Roman"/>
                <w:i/>
                <w:iCs/>
                <w:lang w:val="en-US"/>
              </w:rPr>
            </w:pPr>
            <w:r w:rsidRPr="00803209">
              <w:rPr>
                <w:rFonts w:cs="Times New Roman"/>
                <w:i/>
                <w:iCs/>
                <w:cs/>
                <w:lang w:val="en-US"/>
              </w:rPr>
              <w:t>(</w:t>
            </w:r>
            <w:r w:rsidRPr="00803209">
              <w:rPr>
                <w:rFonts w:cs="Times New Roman"/>
                <w:i/>
                <w:iCs/>
                <w:lang w:val="en-US"/>
              </w:rPr>
              <w:t>in thousand Baht</w:t>
            </w:r>
            <w:r w:rsidRPr="00803209">
              <w:rPr>
                <w:rFonts w:cs="Times New Roman"/>
                <w:i/>
                <w:iCs/>
                <w:cs/>
                <w:lang w:val="en-US"/>
              </w:rPr>
              <w:t>)</w:t>
            </w:r>
          </w:p>
        </w:tc>
      </w:tr>
      <w:tr w:rsidR="00122A5C" w:rsidRPr="00803209" w14:paraId="55CF7EB2" w14:textId="77777777" w:rsidTr="00C74B3E">
        <w:trPr>
          <w:cantSplit/>
          <w:trHeight w:val="262"/>
        </w:trPr>
        <w:tc>
          <w:tcPr>
            <w:tcW w:w="5298" w:type="dxa"/>
          </w:tcPr>
          <w:p w14:paraId="4FD27573" w14:textId="4CED52E9" w:rsidR="00122A5C" w:rsidRPr="00803209" w:rsidRDefault="006F7047" w:rsidP="00122A5C">
            <w:pPr>
              <w:rPr>
                <w:rFonts w:ascii="Times New Roman" w:hAnsi="Times New Roman" w:cs="Times New Roman"/>
                <w:sz w:val="22"/>
                <w:szCs w:val="22"/>
              </w:rPr>
            </w:pPr>
            <w:r w:rsidRPr="00803209">
              <w:rPr>
                <w:rFonts w:ascii="Times New Roman" w:hAnsi="Times New Roman" w:cs="Times New Roman"/>
                <w:sz w:val="22"/>
                <w:szCs w:val="22"/>
                <w:cs/>
              </w:rPr>
              <w:t xml:space="preserve"> </w:t>
            </w:r>
            <w:r w:rsidR="00122A5C" w:rsidRPr="00803209">
              <w:rPr>
                <w:rFonts w:ascii="Times New Roman" w:hAnsi="Times New Roman" w:cs="Times New Roman"/>
                <w:sz w:val="22"/>
                <w:szCs w:val="22"/>
              </w:rPr>
              <w:t xml:space="preserve">Actuarial </w:t>
            </w:r>
            <w:r w:rsidR="00373CD2" w:rsidRPr="00803209">
              <w:rPr>
                <w:rFonts w:ascii="Times New Roman" w:hAnsi="Times New Roman" w:cs="Times New Roman"/>
                <w:sz w:val="22"/>
                <w:szCs w:val="22"/>
              </w:rPr>
              <w:t>losses</w:t>
            </w:r>
          </w:p>
        </w:tc>
        <w:tc>
          <w:tcPr>
            <w:tcW w:w="688" w:type="dxa"/>
          </w:tcPr>
          <w:p w14:paraId="57F09E55" w14:textId="77777777" w:rsidR="00122A5C" w:rsidRPr="00803209" w:rsidRDefault="00122A5C" w:rsidP="00122A5C">
            <w:pPr>
              <w:rPr>
                <w:rFonts w:ascii="Times New Roman" w:hAnsi="Times New Roman" w:cs="Times New Roman"/>
                <w:sz w:val="22"/>
                <w:szCs w:val="22"/>
              </w:rPr>
            </w:pPr>
          </w:p>
        </w:tc>
        <w:tc>
          <w:tcPr>
            <w:tcW w:w="1272" w:type="dxa"/>
            <w:tcBorders>
              <w:bottom w:val="single" w:sz="4" w:space="0" w:color="auto"/>
            </w:tcBorders>
          </w:tcPr>
          <w:p w14:paraId="44F70FC0" w14:textId="77777777" w:rsidR="00122A5C" w:rsidRPr="00803209" w:rsidRDefault="00ED2915" w:rsidP="00122A5C">
            <w:pPr>
              <w:tabs>
                <w:tab w:val="decimal" w:pos="999"/>
              </w:tabs>
              <w:ind w:left="-108"/>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7,069</w:t>
            </w:r>
            <w:r w:rsidRPr="00803209">
              <w:rPr>
                <w:rFonts w:ascii="Times New Roman" w:hAnsi="Times New Roman" w:cs="Times New Roman"/>
                <w:sz w:val="22"/>
                <w:szCs w:val="22"/>
                <w:cs/>
              </w:rPr>
              <w:t>)</w:t>
            </w:r>
          </w:p>
        </w:tc>
        <w:tc>
          <w:tcPr>
            <w:tcW w:w="238" w:type="dxa"/>
          </w:tcPr>
          <w:p w14:paraId="55240FAA" w14:textId="77777777" w:rsidR="00122A5C" w:rsidRPr="00803209" w:rsidRDefault="00122A5C" w:rsidP="00122A5C">
            <w:pPr>
              <w:pStyle w:val="31"/>
              <w:tabs>
                <w:tab w:val="clear" w:pos="360"/>
                <w:tab w:val="clear" w:pos="720"/>
                <w:tab w:val="decimal" w:pos="774"/>
                <w:tab w:val="decimal" w:pos="867"/>
              </w:tabs>
              <w:spacing w:line="240" w:lineRule="atLeast"/>
              <w:rPr>
                <w:rFonts w:cs="Times New Roman"/>
                <w:lang w:val="en-US"/>
              </w:rPr>
            </w:pPr>
          </w:p>
        </w:tc>
        <w:tc>
          <w:tcPr>
            <w:tcW w:w="1252" w:type="dxa"/>
            <w:tcBorders>
              <w:bottom w:val="single" w:sz="4" w:space="0" w:color="auto"/>
            </w:tcBorders>
          </w:tcPr>
          <w:p w14:paraId="6379E192" w14:textId="77777777" w:rsidR="00122A5C" w:rsidRPr="00803209" w:rsidRDefault="00C04E3F" w:rsidP="00122A5C">
            <w:pPr>
              <w:tabs>
                <w:tab w:val="decimal" w:pos="999"/>
              </w:tabs>
              <w:ind w:left="-108"/>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5,623</w:t>
            </w:r>
            <w:r w:rsidRPr="00803209">
              <w:rPr>
                <w:rFonts w:ascii="Times New Roman" w:hAnsi="Times New Roman" w:cs="Times New Roman"/>
                <w:sz w:val="22"/>
                <w:szCs w:val="22"/>
                <w:cs/>
              </w:rPr>
              <w:t>)</w:t>
            </w:r>
          </w:p>
        </w:tc>
      </w:tr>
      <w:tr w:rsidR="006F7047" w:rsidRPr="00803209" w14:paraId="5939D847" w14:textId="77777777" w:rsidTr="00C74B3E">
        <w:trPr>
          <w:cantSplit/>
          <w:trHeight w:val="262"/>
        </w:trPr>
        <w:tc>
          <w:tcPr>
            <w:tcW w:w="5298" w:type="dxa"/>
          </w:tcPr>
          <w:p w14:paraId="1F6AD00C" w14:textId="2CA3527C" w:rsidR="006F7047" w:rsidRPr="00803209" w:rsidRDefault="006F7047" w:rsidP="006F7047">
            <w:pPr>
              <w:rPr>
                <w:rFonts w:ascii="Times New Roman" w:hAnsi="Times New Roman" w:cs="Times New Roman"/>
                <w:sz w:val="22"/>
                <w:szCs w:val="22"/>
              </w:rPr>
            </w:pPr>
            <w:r w:rsidRPr="00803209">
              <w:rPr>
                <w:rFonts w:ascii="Times New Roman" w:hAnsi="Times New Roman" w:cs="Times New Roman"/>
                <w:b/>
                <w:bCs/>
                <w:sz w:val="22"/>
                <w:szCs w:val="22"/>
                <w:cs/>
              </w:rPr>
              <w:t xml:space="preserve"> </w:t>
            </w:r>
            <w:r w:rsidRPr="00803209">
              <w:rPr>
                <w:rFonts w:ascii="Times New Roman" w:hAnsi="Times New Roman" w:cs="Times New Roman"/>
                <w:b/>
                <w:bCs/>
                <w:sz w:val="22"/>
                <w:szCs w:val="22"/>
              </w:rPr>
              <w:t>Total</w:t>
            </w:r>
          </w:p>
        </w:tc>
        <w:tc>
          <w:tcPr>
            <w:tcW w:w="688" w:type="dxa"/>
          </w:tcPr>
          <w:p w14:paraId="5FBC0CC3" w14:textId="77777777" w:rsidR="006F7047" w:rsidRPr="00803209" w:rsidRDefault="006F7047" w:rsidP="006F7047">
            <w:pPr>
              <w:rPr>
                <w:rFonts w:ascii="Times New Roman" w:hAnsi="Times New Roman" w:cs="Times New Roman"/>
                <w:sz w:val="22"/>
                <w:szCs w:val="22"/>
              </w:rPr>
            </w:pPr>
          </w:p>
        </w:tc>
        <w:tc>
          <w:tcPr>
            <w:tcW w:w="1272" w:type="dxa"/>
            <w:tcBorders>
              <w:top w:val="single" w:sz="4" w:space="0" w:color="auto"/>
              <w:bottom w:val="double" w:sz="4" w:space="0" w:color="auto"/>
            </w:tcBorders>
          </w:tcPr>
          <w:p w14:paraId="4C427BB7" w14:textId="78DC676F" w:rsidR="006F7047" w:rsidRPr="00803209" w:rsidRDefault="006F7047" w:rsidP="006F7047">
            <w:pPr>
              <w:tabs>
                <w:tab w:val="decimal" w:pos="999"/>
              </w:tabs>
              <w:ind w:left="-108"/>
              <w:rPr>
                <w:rFonts w:ascii="Times New Roman" w:hAnsi="Times New Roman" w:cs="Times New Roman"/>
                <w:b/>
                <w:bCs/>
                <w:sz w:val="22"/>
                <w:szCs w:val="22"/>
                <w:cs/>
              </w:rPr>
            </w:pPr>
            <w:r w:rsidRPr="00803209">
              <w:rPr>
                <w:rFonts w:ascii="Times New Roman" w:hAnsi="Times New Roman" w:cs="Times New Roman"/>
                <w:b/>
                <w:bCs/>
                <w:sz w:val="22"/>
                <w:szCs w:val="22"/>
                <w:cs/>
              </w:rPr>
              <w:t>(</w:t>
            </w:r>
            <w:r w:rsidRPr="00803209">
              <w:rPr>
                <w:rFonts w:ascii="Times New Roman" w:hAnsi="Times New Roman" w:cs="Times New Roman"/>
                <w:b/>
                <w:bCs/>
                <w:sz w:val="22"/>
                <w:szCs w:val="22"/>
              </w:rPr>
              <w:t>7,069</w:t>
            </w:r>
            <w:r w:rsidRPr="00803209">
              <w:rPr>
                <w:rFonts w:ascii="Times New Roman" w:hAnsi="Times New Roman" w:cs="Times New Roman"/>
                <w:b/>
                <w:bCs/>
                <w:sz w:val="22"/>
                <w:szCs w:val="22"/>
                <w:cs/>
              </w:rPr>
              <w:t>)</w:t>
            </w:r>
          </w:p>
        </w:tc>
        <w:tc>
          <w:tcPr>
            <w:tcW w:w="238" w:type="dxa"/>
          </w:tcPr>
          <w:p w14:paraId="2D910462" w14:textId="77777777" w:rsidR="006F7047" w:rsidRPr="00803209" w:rsidRDefault="006F7047" w:rsidP="006F7047">
            <w:pPr>
              <w:pStyle w:val="31"/>
              <w:tabs>
                <w:tab w:val="clear" w:pos="360"/>
                <w:tab w:val="clear" w:pos="720"/>
                <w:tab w:val="decimal" w:pos="774"/>
                <w:tab w:val="decimal" w:pos="867"/>
              </w:tabs>
              <w:spacing w:line="240" w:lineRule="atLeast"/>
              <w:rPr>
                <w:rFonts w:cs="Times New Roman"/>
                <w:b/>
                <w:bCs/>
                <w:lang w:val="en-US"/>
              </w:rPr>
            </w:pPr>
          </w:p>
        </w:tc>
        <w:tc>
          <w:tcPr>
            <w:tcW w:w="1252" w:type="dxa"/>
            <w:tcBorders>
              <w:top w:val="single" w:sz="4" w:space="0" w:color="auto"/>
              <w:bottom w:val="double" w:sz="4" w:space="0" w:color="auto"/>
            </w:tcBorders>
          </w:tcPr>
          <w:p w14:paraId="2F61E278" w14:textId="493B1685" w:rsidR="006F7047" w:rsidRPr="00803209" w:rsidRDefault="006F7047" w:rsidP="006F7047">
            <w:pPr>
              <w:tabs>
                <w:tab w:val="decimal" w:pos="999"/>
              </w:tabs>
              <w:ind w:left="-108"/>
              <w:rPr>
                <w:rFonts w:ascii="Times New Roman" w:hAnsi="Times New Roman" w:cs="Times New Roman"/>
                <w:b/>
                <w:bCs/>
                <w:sz w:val="22"/>
                <w:szCs w:val="22"/>
                <w:cs/>
              </w:rPr>
            </w:pPr>
            <w:r w:rsidRPr="00803209">
              <w:rPr>
                <w:rFonts w:ascii="Times New Roman" w:hAnsi="Times New Roman" w:cs="Times New Roman"/>
                <w:b/>
                <w:bCs/>
                <w:sz w:val="22"/>
                <w:szCs w:val="22"/>
                <w:cs/>
              </w:rPr>
              <w:t>(</w:t>
            </w:r>
            <w:r w:rsidRPr="00803209">
              <w:rPr>
                <w:rFonts w:ascii="Times New Roman" w:hAnsi="Times New Roman" w:cs="Times New Roman"/>
                <w:b/>
                <w:bCs/>
                <w:sz w:val="22"/>
                <w:szCs w:val="22"/>
              </w:rPr>
              <w:t>5,623</w:t>
            </w:r>
            <w:r w:rsidRPr="00803209">
              <w:rPr>
                <w:rFonts w:ascii="Times New Roman" w:hAnsi="Times New Roman" w:cs="Times New Roman"/>
                <w:b/>
                <w:bCs/>
                <w:sz w:val="22"/>
                <w:szCs w:val="22"/>
                <w:cs/>
              </w:rPr>
              <w:t>)</w:t>
            </w:r>
          </w:p>
        </w:tc>
      </w:tr>
    </w:tbl>
    <w:p w14:paraId="143C58A5" w14:textId="77777777" w:rsidR="008F1024" w:rsidRPr="00803209" w:rsidRDefault="008F1024" w:rsidP="00BB7783">
      <w:pPr>
        <w:pStyle w:val="Heading2"/>
        <w:rPr>
          <w:rFonts w:ascii="Times New Roman" w:hAnsi="Times New Roman"/>
          <w:i/>
          <w:iCs/>
          <w:sz w:val="22"/>
          <w:szCs w:val="22"/>
        </w:rPr>
      </w:pPr>
    </w:p>
    <w:p w14:paraId="6A216D95" w14:textId="77777777" w:rsidR="004066C2" w:rsidRPr="00803209" w:rsidRDefault="004066C2" w:rsidP="00122A5C">
      <w:pPr>
        <w:pStyle w:val="Heading2"/>
        <w:ind w:left="567"/>
        <w:rPr>
          <w:rFonts w:ascii="Times New Roman" w:hAnsi="Times New Roman"/>
          <w:i/>
          <w:iCs/>
          <w:sz w:val="22"/>
          <w:szCs w:val="28"/>
        </w:rPr>
      </w:pPr>
      <w:r w:rsidRPr="00803209">
        <w:rPr>
          <w:rFonts w:ascii="Times New Roman" w:hAnsi="Times New Roman"/>
          <w:i/>
          <w:iCs/>
          <w:sz w:val="22"/>
          <w:szCs w:val="22"/>
        </w:rPr>
        <w:t>Reconciliation of effective tax rate</w:t>
      </w:r>
      <w:r w:rsidR="00373CD2" w:rsidRPr="00803209">
        <w:rPr>
          <w:rFonts w:ascii="Times New Roman" w:hAnsi="Times New Roman"/>
          <w:i/>
          <w:iCs/>
          <w:sz w:val="22"/>
          <w:szCs w:val="22"/>
          <w:cs/>
        </w:rPr>
        <w:t xml:space="preserve"> </w:t>
      </w:r>
    </w:p>
    <w:p w14:paraId="1F75DD73" w14:textId="77777777" w:rsidR="00F01CF4" w:rsidRPr="00803209" w:rsidRDefault="00F01CF4" w:rsidP="00F01CF4">
      <w:pPr>
        <w:spacing w:line="240" w:lineRule="atLeast"/>
        <w:ind w:left="567"/>
        <w:jc w:val="thaiDistribute"/>
        <w:rPr>
          <w:rFonts w:ascii="Times New Roman" w:hAnsi="Times New Roman" w:cs="Times New Roman"/>
          <w:spacing w:val="-4"/>
          <w:sz w:val="22"/>
          <w:szCs w:val="22"/>
        </w:rPr>
      </w:pPr>
    </w:p>
    <w:p w14:paraId="07BD42F9" w14:textId="3CC4A50E" w:rsidR="00F01CF4" w:rsidRPr="00803209" w:rsidRDefault="00F01CF4" w:rsidP="00183CF0">
      <w:pPr>
        <w:spacing w:line="240" w:lineRule="atLeast"/>
        <w:ind w:left="567" w:right="87"/>
        <w:jc w:val="thaiDistribute"/>
        <w:rPr>
          <w:rFonts w:ascii="Times New Roman" w:hAnsi="Times New Roman" w:cs="Times New Roman"/>
          <w:spacing w:val="-2"/>
          <w:sz w:val="22"/>
          <w:szCs w:val="22"/>
        </w:rPr>
      </w:pPr>
      <w:r w:rsidRPr="00803209">
        <w:rPr>
          <w:rFonts w:ascii="Times New Roman" w:hAnsi="Times New Roman" w:cs="Times New Roman"/>
          <w:spacing w:val="-4"/>
          <w:sz w:val="22"/>
          <w:szCs w:val="22"/>
        </w:rPr>
        <w:t xml:space="preserve">For the years ended </w:t>
      </w:r>
      <w:r w:rsidR="000D459F" w:rsidRPr="00803209">
        <w:rPr>
          <w:rFonts w:ascii="Times New Roman" w:hAnsi="Times New Roman" w:cs="Times New Roman"/>
          <w:spacing w:val="-4"/>
          <w:sz w:val="22"/>
          <w:szCs w:val="22"/>
        </w:rPr>
        <w:t>31 December</w:t>
      </w:r>
      <w:r w:rsidRPr="00803209">
        <w:rPr>
          <w:rFonts w:ascii="Times New Roman" w:hAnsi="Times New Roman" w:cs="Times New Roman"/>
          <w:spacing w:val="-4"/>
          <w:sz w:val="22"/>
          <w:szCs w:val="22"/>
        </w:rPr>
        <w:t xml:space="preserve"> 20</w:t>
      </w:r>
      <w:r w:rsidR="00171212" w:rsidRPr="00803209">
        <w:rPr>
          <w:rFonts w:ascii="Times New Roman" w:hAnsi="Times New Roman" w:cs="Times New Roman"/>
          <w:spacing w:val="-4"/>
          <w:sz w:val="22"/>
          <w:szCs w:val="22"/>
        </w:rPr>
        <w:t>20</w:t>
      </w:r>
      <w:r w:rsidRPr="00803209">
        <w:rPr>
          <w:rFonts w:ascii="Times New Roman" w:hAnsi="Times New Roman" w:cs="Times New Roman"/>
          <w:spacing w:val="-4"/>
          <w:sz w:val="22"/>
          <w:szCs w:val="22"/>
        </w:rPr>
        <w:t xml:space="preserve"> and 201</w:t>
      </w:r>
      <w:r w:rsidR="00171212" w:rsidRPr="00803209">
        <w:rPr>
          <w:rFonts w:ascii="Times New Roman" w:hAnsi="Times New Roman" w:cs="Times New Roman"/>
          <w:spacing w:val="-4"/>
          <w:sz w:val="22"/>
          <w:szCs w:val="22"/>
        </w:rPr>
        <w:t>9</w:t>
      </w:r>
      <w:r w:rsidRPr="00803209">
        <w:rPr>
          <w:rFonts w:ascii="Times New Roman" w:hAnsi="Times New Roman" w:cs="Times New Roman"/>
          <w:spacing w:val="-4"/>
          <w:sz w:val="22"/>
          <w:szCs w:val="22"/>
        </w:rPr>
        <w:t xml:space="preserve">, the </w:t>
      </w:r>
      <w:r w:rsidR="000951AB" w:rsidRPr="00803209">
        <w:rPr>
          <w:rFonts w:ascii="Times New Roman" w:hAnsi="Times New Roman" w:cs="Times New Roman"/>
          <w:spacing w:val="-4"/>
          <w:sz w:val="22"/>
          <w:szCs w:val="22"/>
        </w:rPr>
        <w:t>Company</w:t>
      </w:r>
      <w:r w:rsidRPr="00803209">
        <w:rPr>
          <w:rFonts w:ascii="Times New Roman" w:hAnsi="Times New Roman" w:cs="Times New Roman"/>
          <w:spacing w:val="-4"/>
          <w:sz w:val="22"/>
          <w:szCs w:val="22"/>
          <w:cs/>
        </w:rPr>
        <w:t>’</w:t>
      </w:r>
      <w:r w:rsidRPr="00803209">
        <w:rPr>
          <w:rFonts w:ascii="Times New Roman" w:hAnsi="Times New Roman" w:cs="Times New Roman"/>
          <w:spacing w:val="-4"/>
          <w:sz w:val="22"/>
          <w:szCs w:val="22"/>
        </w:rPr>
        <w:t>s effective tax rate is not equal to the statutory</w:t>
      </w:r>
      <w:r w:rsidRPr="00803209">
        <w:rPr>
          <w:rFonts w:ascii="Times New Roman" w:hAnsi="Times New Roman" w:cs="Times New Roman"/>
          <w:spacing w:val="-2"/>
          <w:sz w:val="22"/>
          <w:szCs w:val="22"/>
        </w:rPr>
        <w:t xml:space="preserve"> tax rate of 20</w:t>
      </w:r>
      <w:r w:rsidRPr="00803209">
        <w:rPr>
          <w:rFonts w:ascii="Times New Roman" w:hAnsi="Times New Roman" w:cs="Times New Roman"/>
          <w:spacing w:val="-2"/>
          <w:sz w:val="22"/>
          <w:szCs w:val="22"/>
          <w:cs/>
        </w:rPr>
        <w:t xml:space="preserve">% </w:t>
      </w:r>
      <w:r w:rsidRPr="00803209">
        <w:rPr>
          <w:rFonts w:ascii="Times New Roman" w:hAnsi="Times New Roman" w:cs="Times New Roman"/>
          <w:spacing w:val="-2"/>
          <w:sz w:val="22"/>
          <w:szCs w:val="22"/>
        </w:rPr>
        <w:t>under the Revenue Code because income tax expense is calculated from accounting profit adjusted by non</w:t>
      </w:r>
      <w:r w:rsidRPr="00803209">
        <w:rPr>
          <w:rFonts w:ascii="Times New Roman" w:hAnsi="Times New Roman" w:cs="Times New Roman"/>
          <w:spacing w:val="-2"/>
          <w:sz w:val="22"/>
          <w:szCs w:val="22"/>
          <w:cs/>
        </w:rPr>
        <w:t>-</w:t>
      </w:r>
      <w:r w:rsidRPr="00803209">
        <w:rPr>
          <w:rFonts w:ascii="Times New Roman" w:hAnsi="Times New Roman" w:cs="Times New Roman"/>
          <w:spacing w:val="-2"/>
          <w:sz w:val="22"/>
          <w:szCs w:val="22"/>
        </w:rPr>
        <w:t>deductible expenses, deducted income or expense exemption under the Revenue Code</w:t>
      </w:r>
      <w:r w:rsidRPr="00803209">
        <w:rPr>
          <w:rFonts w:ascii="Times New Roman" w:hAnsi="Times New Roman" w:cs="Times New Roman"/>
          <w:spacing w:val="-2"/>
          <w:sz w:val="22"/>
          <w:szCs w:val="22"/>
          <w:cs/>
        </w:rPr>
        <w:t>.</w:t>
      </w:r>
    </w:p>
    <w:p w14:paraId="02BEF4CC" w14:textId="77777777" w:rsidR="004066C2" w:rsidRPr="00803209" w:rsidRDefault="004066C2" w:rsidP="004066C2">
      <w:pPr>
        <w:rPr>
          <w:rFonts w:ascii="Times New Roman" w:hAnsi="Times New Roman" w:cs="Times New Roman"/>
          <w:sz w:val="22"/>
          <w:szCs w:val="22"/>
        </w:rPr>
      </w:pPr>
    </w:p>
    <w:tbl>
      <w:tblPr>
        <w:tblW w:w="8906" w:type="dxa"/>
        <w:tblInd w:w="450" w:type="dxa"/>
        <w:tblLayout w:type="fixed"/>
        <w:tblCellMar>
          <w:left w:w="79" w:type="dxa"/>
          <w:right w:w="79" w:type="dxa"/>
        </w:tblCellMar>
        <w:tblLook w:val="0000" w:firstRow="0" w:lastRow="0" w:firstColumn="0" w:lastColumn="0" w:noHBand="0" w:noVBand="0"/>
      </w:tblPr>
      <w:tblGrid>
        <w:gridCol w:w="4512"/>
        <w:gridCol w:w="738"/>
        <w:gridCol w:w="178"/>
        <w:gridCol w:w="1204"/>
        <w:gridCol w:w="178"/>
        <w:gridCol w:w="690"/>
        <w:gridCol w:w="178"/>
        <w:gridCol w:w="1228"/>
      </w:tblGrid>
      <w:tr w:rsidR="00DB0358" w:rsidRPr="00803209" w14:paraId="2FCFA91E" w14:textId="77777777" w:rsidTr="000336F4">
        <w:trPr>
          <w:cantSplit/>
          <w:tblHeader/>
        </w:trPr>
        <w:tc>
          <w:tcPr>
            <w:tcW w:w="4512" w:type="dxa"/>
            <w:vAlign w:val="bottom"/>
          </w:tcPr>
          <w:p w14:paraId="72C1DB45" w14:textId="77777777" w:rsidR="00DB0358" w:rsidRPr="00803209" w:rsidRDefault="00DB0358" w:rsidP="00DB0358">
            <w:pPr>
              <w:rPr>
                <w:rFonts w:ascii="Times New Roman" w:hAnsi="Times New Roman" w:cs="Times New Roman"/>
                <w:b/>
                <w:bCs/>
                <w:i/>
                <w:iCs/>
                <w:sz w:val="22"/>
                <w:szCs w:val="22"/>
              </w:rPr>
            </w:pPr>
          </w:p>
        </w:tc>
        <w:tc>
          <w:tcPr>
            <w:tcW w:w="2120" w:type="dxa"/>
            <w:gridSpan w:val="3"/>
            <w:vAlign w:val="bottom"/>
          </w:tcPr>
          <w:p w14:paraId="1205E9DF" w14:textId="77777777" w:rsidR="00DB0358" w:rsidRPr="00803209" w:rsidRDefault="00DB0358" w:rsidP="00DB0358">
            <w:pPr>
              <w:ind w:left="-108" w:right="-126"/>
              <w:jc w:val="center"/>
              <w:rPr>
                <w:rFonts w:ascii="Times New Roman" w:hAnsi="Times New Roman" w:cs="Times New Roman"/>
                <w:sz w:val="22"/>
                <w:szCs w:val="28"/>
              </w:rPr>
            </w:pPr>
            <w:r w:rsidRPr="00803209">
              <w:rPr>
                <w:rFonts w:ascii="Times New Roman" w:hAnsi="Times New Roman" w:cs="Times New Roman"/>
                <w:sz w:val="22"/>
                <w:szCs w:val="22"/>
              </w:rPr>
              <w:t>20</w:t>
            </w:r>
            <w:r w:rsidR="00171212" w:rsidRPr="00803209">
              <w:rPr>
                <w:rFonts w:ascii="Times New Roman" w:hAnsi="Times New Roman" w:cs="Times New Roman"/>
                <w:sz w:val="22"/>
                <w:szCs w:val="22"/>
              </w:rPr>
              <w:t>20</w:t>
            </w:r>
          </w:p>
        </w:tc>
        <w:tc>
          <w:tcPr>
            <w:tcW w:w="178" w:type="dxa"/>
            <w:vAlign w:val="bottom"/>
          </w:tcPr>
          <w:p w14:paraId="07E9C78A" w14:textId="77777777" w:rsidR="00DB0358" w:rsidRPr="00803209" w:rsidRDefault="00DB0358" w:rsidP="00DB0358">
            <w:pPr>
              <w:ind w:left="-108"/>
              <w:jc w:val="center"/>
              <w:rPr>
                <w:rFonts w:ascii="Times New Roman" w:hAnsi="Times New Roman" w:cs="Times New Roman"/>
                <w:b/>
                <w:bCs/>
                <w:sz w:val="22"/>
                <w:szCs w:val="22"/>
                <w:u w:val="single"/>
              </w:rPr>
            </w:pPr>
          </w:p>
        </w:tc>
        <w:tc>
          <w:tcPr>
            <w:tcW w:w="2096" w:type="dxa"/>
            <w:gridSpan w:val="3"/>
            <w:vAlign w:val="bottom"/>
          </w:tcPr>
          <w:p w14:paraId="2E989D1A" w14:textId="77777777" w:rsidR="00DB0358" w:rsidRPr="00803209" w:rsidRDefault="00DB0358" w:rsidP="00DB0358">
            <w:pPr>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171212" w:rsidRPr="00803209">
              <w:rPr>
                <w:rFonts w:ascii="Times New Roman" w:hAnsi="Times New Roman" w:cs="Times New Roman"/>
                <w:sz w:val="22"/>
                <w:szCs w:val="22"/>
              </w:rPr>
              <w:t>9</w:t>
            </w:r>
          </w:p>
        </w:tc>
      </w:tr>
      <w:tr w:rsidR="00DB0358" w:rsidRPr="00803209" w14:paraId="3B73C333" w14:textId="77777777" w:rsidTr="000336F4">
        <w:trPr>
          <w:cantSplit/>
          <w:tblHeader/>
        </w:trPr>
        <w:tc>
          <w:tcPr>
            <w:tcW w:w="4512" w:type="dxa"/>
            <w:vAlign w:val="bottom"/>
          </w:tcPr>
          <w:p w14:paraId="4C979FFE" w14:textId="77777777" w:rsidR="00DB0358" w:rsidRPr="00803209" w:rsidRDefault="00DB0358" w:rsidP="00DB0358">
            <w:pPr>
              <w:pStyle w:val="acctfourfigures"/>
              <w:spacing w:line="240" w:lineRule="atLeast"/>
              <w:rPr>
                <w:szCs w:val="22"/>
              </w:rPr>
            </w:pPr>
          </w:p>
        </w:tc>
        <w:tc>
          <w:tcPr>
            <w:tcW w:w="738" w:type="dxa"/>
            <w:vAlign w:val="bottom"/>
          </w:tcPr>
          <w:p w14:paraId="6FE1A0AC" w14:textId="77777777" w:rsidR="00DB0358" w:rsidRPr="00803209" w:rsidRDefault="00DB0358" w:rsidP="00DB0358">
            <w:pPr>
              <w:pStyle w:val="acctfourfigures"/>
              <w:tabs>
                <w:tab w:val="clear" w:pos="765"/>
              </w:tabs>
              <w:spacing w:line="240" w:lineRule="atLeast"/>
              <w:ind w:left="-79" w:right="-79"/>
              <w:jc w:val="center"/>
              <w:rPr>
                <w:szCs w:val="22"/>
              </w:rPr>
            </w:pPr>
            <w:r w:rsidRPr="00803209">
              <w:rPr>
                <w:szCs w:val="22"/>
              </w:rPr>
              <w:t xml:space="preserve">Rate </w:t>
            </w:r>
          </w:p>
          <w:p w14:paraId="3DDDD8AD" w14:textId="77777777" w:rsidR="00DB0358" w:rsidRPr="00803209" w:rsidRDefault="00DB0358" w:rsidP="00DB0358">
            <w:pPr>
              <w:pStyle w:val="acctfourfigures"/>
              <w:tabs>
                <w:tab w:val="clear" w:pos="765"/>
              </w:tabs>
              <w:spacing w:line="240" w:lineRule="atLeast"/>
              <w:ind w:left="-79" w:right="-79"/>
              <w:jc w:val="center"/>
              <w:rPr>
                <w:i/>
                <w:iCs/>
                <w:szCs w:val="22"/>
                <w:cs/>
                <w:lang w:bidi="th-TH"/>
              </w:rPr>
            </w:pPr>
            <w:r w:rsidRPr="00803209">
              <w:rPr>
                <w:i/>
                <w:iCs/>
                <w:szCs w:val="22"/>
                <w:cs/>
                <w:lang w:bidi="th-TH"/>
              </w:rPr>
              <w:t>(%)</w:t>
            </w:r>
          </w:p>
        </w:tc>
        <w:tc>
          <w:tcPr>
            <w:tcW w:w="178" w:type="dxa"/>
            <w:vAlign w:val="bottom"/>
          </w:tcPr>
          <w:p w14:paraId="02CE37CC" w14:textId="77777777" w:rsidR="00DB0358" w:rsidRPr="00803209" w:rsidRDefault="00DB0358" w:rsidP="00DB0358">
            <w:pPr>
              <w:pStyle w:val="acctfourfigures"/>
              <w:tabs>
                <w:tab w:val="clear" w:pos="765"/>
              </w:tabs>
              <w:spacing w:line="240" w:lineRule="atLeast"/>
              <w:jc w:val="center"/>
              <w:rPr>
                <w:i/>
                <w:iCs/>
                <w:szCs w:val="22"/>
              </w:rPr>
            </w:pPr>
          </w:p>
        </w:tc>
        <w:tc>
          <w:tcPr>
            <w:tcW w:w="1204" w:type="dxa"/>
            <w:vAlign w:val="bottom"/>
          </w:tcPr>
          <w:p w14:paraId="3C3F4382" w14:textId="77777777" w:rsidR="00DB0358" w:rsidRPr="00803209" w:rsidRDefault="00DB0358" w:rsidP="00DB0358">
            <w:pPr>
              <w:pStyle w:val="acctfourfigures"/>
              <w:tabs>
                <w:tab w:val="clear" w:pos="765"/>
              </w:tabs>
              <w:spacing w:line="240" w:lineRule="atLeast"/>
              <w:ind w:left="-79" w:right="-79"/>
              <w:jc w:val="center"/>
              <w:rPr>
                <w:i/>
                <w:iCs/>
                <w:szCs w:val="22"/>
              </w:rPr>
            </w:pPr>
            <w:r w:rsidRPr="00803209">
              <w:rPr>
                <w:i/>
                <w:iCs/>
                <w:szCs w:val="22"/>
                <w:cs/>
                <w:lang w:bidi="th-TH"/>
              </w:rPr>
              <w:t>(</w:t>
            </w:r>
            <w:r w:rsidRPr="00803209">
              <w:rPr>
                <w:i/>
                <w:iCs/>
                <w:szCs w:val="22"/>
              </w:rPr>
              <w:t>in thousand Baht</w:t>
            </w:r>
            <w:r w:rsidRPr="00803209">
              <w:rPr>
                <w:i/>
                <w:iCs/>
                <w:szCs w:val="22"/>
                <w:cs/>
                <w:lang w:bidi="th-TH"/>
              </w:rPr>
              <w:t>)</w:t>
            </w:r>
          </w:p>
        </w:tc>
        <w:tc>
          <w:tcPr>
            <w:tcW w:w="178" w:type="dxa"/>
            <w:vAlign w:val="bottom"/>
          </w:tcPr>
          <w:p w14:paraId="620DA71F" w14:textId="77777777" w:rsidR="00DB0358" w:rsidRPr="00803209" w:rsidRDefault="00DB0358" w:rsidP="00DB0358">
            <w:pPr>
              <w:pStyle w:val="acctfourfigures"/>
              <w:tabs>
                <w:tab w:val="clear" w:pos="765"/>
              </w:tabs>
              <w:spacing w:line="240" w:lineRule="atLeast"/>
              <w:jc w:val="center"/>
              <w:rPr>
                <w:i/>
                <w:iCs/>
                <w:szCs w:val="22"/>
              </w:rPr>
            </w:pPr>
          </w:p>
        </w:tc>
        <w:tc>
          <w:tcPr>
            <w:tcW w:w="690" w:type="dxa"/>
            <w:vAlign w:val="bottom"/>
          </w:tcPr>
          <w:p w14:paraId="40D13963" w14:textId="77777777" w:rsidR="00DB0358" w:rsidRPr="00803209" w:rsidRDefault="00DB0358" w:rsidP="00DB0358">
            <w:pPr>
              <w:pStyle w:val="acctfourfigures"/>
              <w:tabs>
                <w:tab w:val="clear" w:pos="765"/>
              </w:tabs>
              <w:spacing w:line="240" w:lineRule="atLeast"/>
              <w:ind w:left="-79" w:right="-79"/>
              <w:jc w:val="center"/>
              <w:rPr>
                <w:szCs w:val="22"/>
              </w:rPr>
            </w:pPr>
            <w:r w:rsidRPr="00803209">
              <w:rPr>
                <w:szCs w:val="22"/>
              </w:rPr>
              <w:t xml:space="preserve">Rate </w:t>
            </w:r>
          </w:p>
          <w:p w14:paraId="35935EBC" w14:textId="77777777" w:rsidR="00DB0358" w:rsidRPr="00803209" w:rsidRDefault="00DB0358" w:rsidP="00DB0358">
            <w:pPr>
              <w:pStyle w:val="acctfourfigures"/>
              <w:tabs>
                <w:tab w:val="clear" w:pos="765"/>
              </w:tabs>
              <w:spacing w:line="240" w:lineRule="atLeast"/>
              <w:ind w:left="-79" w:right="-79"/>
              <w:jc w:val="center"/>
              <w:rPr>
                <w:i/>
                <w:iCs/>
                <w:szCs w:val="22"/>
                <w:cs/>
                <w:lang w:bidi="th-TH"/>
              </w:rPr>
            </w:pPr>
            <w:r w:rsidRPr="00803209">
              <w:rPr>
                <w:i/>
                <w:iCs/>
                <w:szCs w:val="22"/>
                <w:cs/>
                <w:lang w:bidi="th-TH"/>
              </w:rPr>
              <w:t>(%)</w:t>
            </w:r>
          </w:p>
        </w:tc>
        <w:tc>
          <w:tcPr>
            <w:tcW w:w="178" w:type="dxa"/>
            <w:vAlign w:val="bottom"/>
          </w:tcPr>
          <w:p w14:paraId="71A62EFB" w14:textId="77777777" w:rsidR="00DB0358" w:rsidRPr="00803209" w:rsidRDefault="00DB0358" w:rsidP="00DB0358">
            <w:pPr>
              <w:pStyle w:val="acctfourfigures"/>
              <w:tabs>
                <w:tab w:val="clear" w:pos="765"/>
              </w:tabs>
              <w:spacing w:line="240" w:lineRule="atLeast"/>
              <w:jc w:val="center"/>
              <w:rPr>
                <w:i/>
                <w:iCs/>
                <w:szCs w:val="22"/>
              </w:rPr>
            </w:pPr>
          </w:p>
        </w:tc>
        <w:tc>
          <w:tcPr>
            <w:tcW w:w="1228" w:type="dxa"/>
            <w:vAlign w:val="bottom"/>
          </w:tcPr>
          <w:p w14:paraId="0F65477A" w14:textId="77777777" w:rsidR="00DB0358" w:rsidRPr="00803209" w:rsidRDefault="00DB0358" w:rsidP="00DB0358">
            <w:pPr>
              <w:pStyle w:val="acctfourfigures"/>
              <w:tabs>
                <w:tab w:val="clear" w:pos="765"/>
              </w:tabs>
              <w:spacing w:line="240" w:lineRule="atLeast"/>
              <w:ind w:left="-79" w:right="-79"/>
              <w:jc w:val="center"/>
              <w:rPr>
                <w:i/>
                <w:iCs/>
                <w:szCs w:val="22"/>
              </w:rPr>
            </w:pPr>
            <w:r w:rsidRPr="00803209">
              <w:rPr>
                <w:i/>
                <w:iCs/>
                <w:szCs w:val="22"/>
                <w:cs/>
                <w:lang w:bidi="th-TH"/>
              </w:rPr>
              <w:t>(</w:t>
            </w:r>
            <w:r w:rsidRPr="00803209">
              <w:rPr>
                <w:i/>
                <w:iCs/>
                <w:szCs w:val="22"/>
              </w:rPr>
              <w:t>in thousand Baht</w:t>
            </w:r>
            <w:r w:rsidRPr="00803209">
              <w:rPr>
                <w:i/>
                <w:iCs/>
                <w:szCs w:val="22"/>
                <w:cs/>
                <w:lang w:bidi="th-TH"/>
              </w:rPr>
              <w:t>)</w:t>
            </w:r>
          </w:p>
        </w:tc>
      </w:tr>
      <w:tr w:rsidR="00171212" w:rsidRPr="00803209" w14:paraId="4A3D2F8A" w14:textId="77777777" w:rsidTr="000336F4">
        <w:trPr>
          <w:cantSplit/>
        </w:trPr>
        <w:tc>
          <w:tcPr>
            <w:tcW w:w="4512" w:type="dxa"/>
            <w:vAlign w:val="bottom"/>
          </w:tcPr>
          <w:p w14:paraId="631457FD" w14:textId="77777777" w:rsidR="00171212" w:rsidRPr="00803209" w:rsidRDefault="00171212" w:rsidP="00171212">
            <w:pPr>
              <w:rPr>
                <w:rFonts w:ascii="Times New Roman" w:hAnsi="Times New Roman" w:cs="Times New Roman"/>
                <w:sz w:val="22"/>
                <w:szCs w:val="22"/>
              </w:rPr>
            </w:pPr>
            <w:r w:rsidRPr="00803209">
              <w:rPr>
                <w:rFonts w:ascii="Times New Roman" w:hAnsi="Times New Roman" w:cs="Times New Roman"/>
                <w:sz w:val="22"/>
                <w:szCs w:val="22"/>
              </w:rPr>
              <w:t>Profit before income tax</w:t>
            </w:r>
            <w:r w:rsidRPr="00803209">
              <w:rPr>
                <w:rFonts w:ascii="Times New Roman" w:hAnsi="Times New Roman" w:cs="Times New Roman"/>
                <w:sz w:val="22"/>
                <w:szCs w:val="22"/>
                <w:cs/>
              </w:rPr>
              <w:t xml:space="preserve"> </w:t>
            </w:r>
          </w:p>
        </w:tc>
        <w:tc>
          <w:tcPr>
            <w:tcW w:w="738" w:type="dxa"/>
            <w:vAlign w:val="bottom"/>
          </w:tcPr>
          <w:p w14:paraId="1E80644C" w14:textId="77777777" w:rsidR="00171212" w:rsidRPr="00803209" w:rsidRDefault="00171212" w:rsidP="00171212">
            <w:pPr>
              <w:pStyle w:val="acctfourfigures"/>
              <w:tabs>
                <w:tab w:val="clear" w:pos="765"/>
                <w:tab w:val="decimal" w:pos="434"/>
              </w:tabs>
              <w:spacing w:line="240" w:lineRule="atLeast"/>
              <w:ind w:left="-79" w:right="-79"/>
              <w:rPr>
                <w:szCs w:val="22"/>
              </w:rPr>
            </w:pPr>
          </w:p>
        </w:tc>
        <w:tc>
          <w:tcPr>
            <w:tcW w:w="178" w:type="dxa"/>
            <w:vAlign w:val="bottom"/>
          </w:tcPr>
          <w:p w14:paraId="3E9473DA" w14:textId="77777777" w:rsidR="00171212" w:rsidRPr="00803209" w:rsidRDefault="00171212" w:rsidP="00171212">
            <w:pPr>
              <w:pStyle w:val="acctfourfigures"/>
              <w:spacing w:line="240" w:lineRule="atLeast"/>
              <w:rPr>
                <w:szCs w:val="22"/>
              </w:rPr>
            </w:pPr>
          </w:p>
        </w:tc>
        <w:tc>
          <w:tcPr>
            <w:tcW w:w="1204" w:type="dxa"/>
            <w:tcBorders>
              <w:bottom w:val="single" w:sz="4" w:space="0" w:color="auto"/>
            </w:tcBorders>
            <w:vAlign w:val="bottom"/>
          </w:tcPr>
          <w:p w14:paraId="602D4D88" w14:textId="77777777" w:rsidR="00171212" w:rsidRPr="00803209" w:rsidRDefault="00ED2915" w:rsidP="00171212">
            <w:pPr>
              <w:tabs>
                <w:tab w:val="decimal" w:pos="984"/>
              </w:tabs>
              <w:ind w:left="-108"/>
              <w:rPr>
                <w:rFonts w:ascii="Times New Roman" w:hAnsi="Times New Roman" w:cs="Times New Roman"/>
                <w:sz w:val="22"/>
                <w:szCs w:val="22"/>
              </w:rPr>
            </w:pPr>
            <w:r w:rsidRPr="00803209">
              <w:rPr>
                <w:rFonts w:ascii="Times New Roman" w:hAnsi="Times New Roman" w:cs="Times New Roman"/>
                <w:sz w:val="22"/>
                <w:szCs w:val="22"/>
              </w:rPr>
              <w:t>2,370,497</w:t>
            </w:r>
          </w:p>
        </w:tc>
        <w:tc>
          <w:tcPr>
            <w:tcW w:w="178" w:type="dxa"/>
            <w:vAlign w:val="bottom"/>
          </w:tcPr>
          <w:p w14:paraId="4504445B" w14:textId="77777777" w:rsidR="00171212" w:rsidRPr="00803209" w:rsidRDefault="00171212" w:rsidP="00171212">
            <w:pPr>
              <w:pStyle w:val="acctfourfigures"/>
              <w:spacing w:line="240" w:lineRule="atLeast"/>
              <w:rPr>
                <w:szCs w:val="22"/>
              </w:rPr>
            </w:pPr>
          </w:p>
        </w:tc>
        <w:tc>
          <w:tcPr>
            <w:tcW w:w="690" w:type="dxa"/>
            <w:vAlign w:val="bottom"/>
          </w:tcPr>
          <w:p w14:paraId="4FBF2AC1" w14:textId="77777777" w:rsidR="00171212" w:rsidRPr="00803209" w:rsidRDefault="00171212" w:rsidP="00171212">
            <w:pPr>
              <w:pStyle w:val="acctfourfigures"/>
              <w:tabs>
                <w:tab w:val="clear" w:pos="765"/>
                <w:tab w:val="decimal" w:pos="434"/>
              </w:tabs>
              <w:spacing w:line="240" w:lineRule="atLeast"/>
              <w:ind w:left="-79" w:right="-79"/>
              <w:rPr>
                <w:szCs w:val="22"/>
              </w:rPr>
            </w:pPr>
          </w:p>
        </w:tc>
        <w:tc>
          <w:tcPr>
            <w:tcW w:w="178" w:type="dxa"/>
            <w:vAlign w:val="bottom"/>
          </w:tcPr>
          <w:p w14:paraId="73D803D4" w14:textId="77777777" w:rsidR="00171212" w:rsidRPr="00803209" w:rsidRDefault="00171212" w:rsidP="00171212">
            <w:pPr>
              <w:pStyle w:val="acctfourfigures"/>
              <w:spacing w:line="240" w:lineRule="atLeast"/>
              <w:rPr>
                <w:szCs w:val="22"/>
              </w:rPr>
            </w:pPr>
          </w:p>
        </w:tc>
        <w:tc>
          <w:tcPr>
            <w:tcW w:w="1228" w:type="dxa"/>
            <w:tcBorders>
              <w:bottom w:val="single" w:sz="4" w:space="0" w:color="auto"/>
            </w:tcBorders>
            <w:vAlign w:val="bottom"/>
          </w:tcPr>
          <w:p w14:paraId="4117D46D" w14:textId="77777777" w:rsidR="00171212" w:rsidRPr="00803209" w:rsidRDefault="00171212" w:rsidP="00171212">
            <w:pPr>
              <w:tabs>
                <w:tab w:val="decimal" w:pos="984"/>
              </w:tabs>
              <w:ind w:left="-108"/>
              <w:rPr>
                <w:rFonts w:ascii="Times New Roman" w:hAnsi="Times New Roman" w:cs="Times New Roman"/>
                <w:sz w:val="22"/>
                <w:szCs w:val="22"/>
              </w:rPr>
            </w:pPr>
            <w:r w:rsidRPr="00803209">
              <w:rPr>
                <w:rFonts w:ascii="Times New Roman" w:hAnsi="Times New Roman" w:cs="Times New Roman"/>
                <w:sz w:val="22"/>
                <w:szCs w:val="22"/>
              </w:rPr>
              <w:t>1,223,100</w:t>
            </w:r>
          </w:p>
        </w:tc>
      </w:tr>
      <w:tr w:rsidR="00171212" w:rsidRPr="00803209" w14:paraId="35B569A5" w14:textId="77777777" w:rsidTr="000336F4">
        <w:trPr>
          <w:cantSplit/>
        </w:trPr>
        <w:tc>
          <w:tcPr>
            <w:tcW w:w="4512" w:type="dxa"/>
            <w:vAlign w:val="bottom"/>
          </w:tcPr>
          <w:p w14:paraId="2855A816" w14:textId="77777777" w:rsidR="00171212" w:rsidRPr="00803209" w:rsidRDefault="00171212" w:rsidP="00171212">
            <w:pPr>
              <w:rPr>
                <w:rFonts w:ascii="Times New Roman" w:hAnsi="Times New Roman" w:cs="Times New Roman"/>
                <w:sz w:val="22"/>
                <w:szCs w:val="22"/>
              </w:rPr>
            </w:pPr>
            <w:r w:rsidRPr="00803209">
              <w:rPr>
                <w:rFonts w:ascii="Times New Roman" w:hAnsi="Times New Roman" w:cs="Times New Roman"/>
                <w:sz w:val="22"/>
                <w:szCs w:val="22"/>
              </w:rPr>
              <w:t>Income tax using the Thai corporation tax rate</w:t>
            </w:r>
          </w:p>
        </w:tc>
        <w:tc>
          <w:tcPr>
            <w:tcW w:w="738" w:type="dxa"/>
            <w:vAlign w:val="bottom"/>
          </w:tcPr>
          <w:p w14:paraId="791E1D7E" w14:textId="77777777" w:rsidR="00171212" w:rsidRPr="00803209" w:rsidRDefault="00AF2041" w:rsidP="00171212">
            <w:pPr>
              <w:pStyle w:val="acctfourfigures"/>
              <w:tabs>
                <w:tab w:val="clear" w:pos="765"/>
                <w:tab w:val="decimal" w:pos="434"/>
              </w:tabs>
              <w:spacing w:line="240" w:lineRule="atLeast"/>
              <w:ind w:left="-79" w:right="-79"/>
              <w:rPr>
                <w:szCs w:val="22"/>
                <w:lang w:val="en-US" w:bidi="th-TH"/>
              </w:rPr>
            </w:pPr>
            <w:r w:rsidRPr="00803209">
              <w:rPr>
                <w:szCs w:val="22"/>
                <w:lang w:val="en-US" w:bidi="th-TH"/>
              </w:rPr>
              <w:t>20</w:t>
            </w:r>
          </w:p>
        </w:tc>
        <w:tc>
          <w:tcPr>
            <w:tcW w:w="178" w:type="dxa"/>
            <w:vAlign w:val="bottom"/>
          </w:tcPr>
          <w:p w14:paraId="135E723F" w14:textId="77777777" w:rsidR="00171212" w:rsidRPr="00803209" w:rsidRDefault="00171212" w:rsidP="00171212">
            <w:pPr>
              <w:pStyle w:val="acctfourfigures"/>
              <w:spacing w:line="240" w:lineRule="atLeast"/>
              <w:rPr>
                <w:szCs w:val="22"/>
              </w:rPr>
            </w:pPr>
          </w:p>
        </w:tc>
        <w:tc>
          <w:tcPr>
            <w:tcW w:w="1204" w:type="dxa"/>
            <w:vAlign w:val="bottom"/>
          </w:tcPr>
          <w:p w14:paraId="29519DF3" w14:textId="77777777" w:rsidR="00171212" w:rsidRPr="00803209" w:rsidRDefault="00ED2915" w:rsidP="00171212">
            <w:pPr>
              <w:tabs>
                <w:tab w:val="decimal" w:pos="984"/>
              </w:tabs>
              <w:ind w:left="-108"/>
              <w:rPr>
                <w:rFonts w:ascii="Times New Roman" w:hAnsi="Times New Roman" w:cs="Times New Roman"/>
                <w:sz w:val="22"/>
                <w:szCs w:val="22"/>
                <w:cs/>
              </w:rPr>
            </w:pPr>
            <w:r w:rsidRPr="00803209">
              <w:rPr>
                <w:rFonts w:ascii="Times New Roman" w:hAnsi="Times New Roman" w:cs="Times New Roman"/>
                <w:sz w:val="22"/>
                <w:szCs w:val="22"/>
              </w:rPr>
              <w:t>474,099</w:t>
            </w:r>
          </w:p>
        </w:tc>
        <w:tc>
          <w:tcPr>
            <w:tcW w:w="178" w:type="dxa"/>
            <w:vAlign w:val="bottom"/>
          </w:tcPr>
          <w:p w14:paraId="3B253C8F" w14:textId="77777777" w:rsidR="00171212" w:rsidRPr="00803209" w:rsidRDefault="00171212" w:rsidP="00171212">
            <w:pPr>
              <w:pStyle w:val="acctfourfigures"/>
              <w:spacing w:line="240" w:lineRule="atLeast"/>
              <w:rPr>
                <w:szCs w:val="22"/>
              </w:rPr>
            </w:pPr>
          </w:p>
        </w:tc>
        <w:tc>
          <w:tcPr>
            <w:tcW w:w="690" w:type="dxa"/>
            <w:vAlign w:val="bottom"/>
          </w:tcPr>
          <w:p w14:paraId="1E910627" w14:textId="77777777" w:rsidR="00171212" w:rsidRPr="00803209" w:rsidRDefault="00171212" w:rsidP="00171212">
            <w:pPr>
              <w:pStyle w:val="acctfourfigures"/>
              <w:tabs>
                <w:tab w:val="clear" w:pos="765"/>
                <w:tab w:val="decimal" w:pos="434"/>
              </w:tabs>
              <w:spacing w:line="240" w:lineRule="atLeast"/>
              <w:ind w:left="-79" w:right="-79"/>
              <w:rPr>
                <w:szCs w:val="22"/>
                <w:lang w:val="en-US" w:bidi="th-TH"/>
              </w:rPr>
            </w:pPr>
            <w:r w:rsidRPr="00803209">
              <w:rPr>
                <w:szCs w:val="22"/>
                <w:lang w:val="en-US" w:bidi="th-TH"/>
              </w:rPr>
              <w:t>20</w:t>
            </w:r>
          </w:p>
        </w:tc>
        <w:tc>
          <w:tcPr>
            <w:tcW w:w="178" w:type="dxa"/>
            <w:vAlign w:val="bottom"/>
          </w:tcPr>
          <w:p w14:paraId="3CA5D598" w14:textId="77777777" w:rsidR="00171212" w:rsidRPr="00803209" w:rsidRDefault="00171212" w:rsidP="00171212">
            <w:pPr>
              <w:pStyle w:val="acctfourfigures"/>
              <w:spacing w:line="240" w:lineRule="atLeast"/>
              <w:rPr>
                <w:szCs w:val="22"/>
              </w:rPr>
            </w:pPr>
          </w:p>
        </w:tc>
        <w:tc>
          <w:tcPr>
            <w:tcW w:w="1228" w:type="dxa"/>
            <w:vAlign w:val="bottom"/>
          </w:tcPr>
          <w:p w14:paraId="40FFF060" w14:textId="77777777" w:rsidR="00171212" w:rsidRPr="00803209" w:rsidRDefault="00171212" w:rsidP="00171212">
            <w:pPr>
              <w:tabs>
                <w:tab w:val="decimal" w:pos="984"/>
              </w:tabs>
              <w:ind w:left="-108"/>
              <w:rPr>
                <w:rFonts w:ascii="Times New Roman" w:hAnsi="Times New Roman" w:cs="Times New Roman"/>
                <w:sz w:val="22"/>
                <w:szCs w:val="22"/>
                <w:cs/>
              </w:rPr>
            </w:pPr>
            <w:r w:rsidRPr="00803209">
              <w:rPr>
                <w:rFonts w:ascii="Times New Roman" w:hAnsi="Times New Roman" w:cs="Times New Roman"/>
                <w:sz w:val="22"/>
                <w:szCs w:val="22"/>
              </w:rPr>
              <w:t>244,620</w:t>
            </w:r>
          </w:p>
        </w:tc>
      </w:tr>
      <w:tr w:rsidR="00171212" w:rsidRPr="00803209" w14:paraId="5D0191E1" w14:textId="77777777" w:rsidTr="000336F4">
        <w:trPr>
          <w:cantSplit/>
        </w:trPr>
        <w:tc>
          <w:tcPr>
            <w:tcW w:w="4512" w:type="dxa"/>
          </w:tcPr>
          <w:p w14:paraId="0BA29F75" w14:textId="77777777" w:rsidR="00171212" w:rsidRPr="00803209" w:rsidRDefault="00171212" w:rsidP="00171212">
            <w:pPr>
              <w:rPr>
                <w:rFonts w:ascii="Times New Roman" w:hAnsi="Times New Roman" w:cs="Times New Roman"/>
                <w:sz w:val="22"/>
                <w:szCs w:val="22"/>
              </w:rPr>
            </w:pPr>
            <w:r w:rsidRPr="00803209">
              <w:rPr>
                <w:rFonts w:ascii="Times New Roman" w:hAnsi="Times New Roman" w:cs="Times New Roman"/>
                <w:sz w:val="22"/>
                <w:szCs w:val="22"/>
              </w:rPr>
              <w:t>Income not subject to tax</w:t>
            </w:r>
          </w:p>
        </w:tc>
        <w:tc>
          <w:tcPr>
            <w:tcW w:w="738" w:type="dxa"/>
            <w:vAlign w:val="bottom"/>
          </w:tcPr>
          <w:p w14:paraId="78CC0E09" w14:textId="77777777" w:rsidR="00171212" w:rsidRPr="00803209" w:rsidRDefault="00171212" w:rsidP="00171212">
            <w:pPr>
              <w:pStyle w:val="acctfourfigures"/>
              <w:tabs>
                <w:tab w:val="clear" w:pos="765"/>
                <w:tab w:val="decimal" w:pos="434"/>
              </w:tabs>
              <w:spacing w:line="240" w:lineRule="atLeast"/>
              <w:ind w:left="-79" w:right="-79"/>
              <w:rPr>
                <w:szCs w:val="22"/>
              </w:rPr>
            </w:pPr>
          </w:p>
        </w:tc>
        <w:tc>
          <w:tcPr>
            <w:tcW w:w="178" w:type="dxa"/>
            <w:vAlign w:val="bottom"/>
          </w:tcPr>
          <w:p w14:paraId="47437ADC" w14:textId="77777777" w:rsidR="00171212" w:rsidRPr="00803209" w:rsidRDefault="00171212" w:rsidP="00171212">
            <w:pPr>
              <w:pStyle w:val="acctfourfigures"/>
              <w:spacing w:line="240" w:lineRule="atLeast"/>
              <w:rPr>
                <w:szCs w:val="22"/>
              </w:rPr>
            </w:pPr>
          </w:p>
        </w:tc>
        <w:tc>
          <w:tcPr>
            <w:tcW w:w="1204" w:type="dxa"/>
            <w:vAlign w:val="bottom"/>
          </w:tcPr>
          <w:p w14:paraId="02CD330D" w14:textId="77777777" w:rsidR="00171212" w:rsidRPr="00803209" w:rsidRDefault="00ED2915" w:rsidP="00171212">
            <w:pPr>
              <w:tabs>
                <w:tab w:val="decimal" w:pos="984"/>
              </w:tabs>
              <w:ind w:left="-108"/>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481,504</w:t>
            </w:r>
            <w:r w:rsidRPr="00803209">
              <w:rPr>
                <w:rFonts w:ascii="Times New Roman" w:hAnsi="Times New Roman" w:cs="Times New Roman"/>
                <w:sz w:val="22"/>
                <w:szCs w:val="22"/>
                <w:cs/>
              </w:rPr>
              <w:t>)</w:t>
            </w:r>
          </w:p>
        </w:tc>
        <w:tc>
          <w:tcPr>
            <w:tcW w:w="178" w:type="dxa"/>
            <w:vAlign w:val="bottom"/>
          </w:tcPr>
          <w:p w14:paraId="152C2722" w14:textId="77777777" w:rsidR="00171212" w:rsidRPr="00803209" w:rsidRDefault="00171212" w:rsidP="00171212">
            <w:pPr>
              <w:pStyle w:val="acctfourfigures"/>
              <w:spacing w:line="240" w:lineRule="atLeast"/>
              <w:rPr>
                <w:szCs w:val="22"/>
              </w:rPr>
            </w:pPr>
          </w:p>
        </w:tc>
        <w:tc>
          <w:tcPr>
            <w:tcW w:w="690" w:type="dxa"/>
            <w:vAlign w:val="bottom"/>
          </w:tcPr>
          <w:p w14:paraId="59E5F9AD" w14:textId="77777777" w:rsidR="00171212" w:rsidRPr="00803209" w:rsidRDefault="00171212" w:rsidP="00171212">
            <w:pPr>
              <w:pStyle w:val="acctfourfigures"/>
              <w:tabs>
                <w:tab w:val="clear" w:pos="765"/>
                <w:tab w:val="decimal" w:pos="434"/>
              </w:tabs>
              <w:spacing w:line="240" w:lineRule="atLeast"/>
              <w:ind w:left="-79" w:right="-79"/>
              <w:rPr>
                <w:szCs w:val="22"/>
              </w:rPr>
            </w:pPr>
          </w:p>
        </w:tc>
        <w:tc>
          <w:tcPr>
            <w:tcW w:w="178" w:type="dxa"/>
            <w:vAlign w:val="bottom"/>
          </w:tcPr>
          <w:p w14:paraId="66A846C6" w14:textId="77777777" w:rsidR="00171212" w:rsidRPr="00803209" w:rsidRDefault="00171212" w:rsidP="00171212">
            <w:pPr>
              <w:pStyle w:val="acctfourfigures"/>
              <w:spacing w:line="240" w:lineRule="atLeast"/>
              <w:rPr>
                <w:szCs w:val="22"/>
              </w:rPr>
            </w:pPr>
          </w:p>
        </w:tc>
        <w:tc>
          <w:tcPr>
            <w:tcW w:w="1228" w:type="dxa"/>
            <w:vAlign w:val="bottom"/>
          </w:tcPr>
          <w:p w14:paraId="60B00D78" w14:textId="77777777" w:rsidR="00171212" w:rsidRPr="00803209" w:rsidRDefault="00171212" w:rsidP="000336F4">
            <w:pPr>
              <w:tabs>
                <w:tab w:val="decimal" w:pos="1000"/>
              </w:tabs>
              <w:ind w:left="-108"/>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313,275</w:t>
            </w:r>
            <w:r w:rsidRPr="00803209">
              <w:rPr>
                <w:rFonts w:ascii="Times New Roman" w:hAnsi="Times New Roman" w:cs="Times New Roman"/>
                <w:sz w:val="22"/>
                <w:szCs w:val="22"/>
                <w:cs/>
              </w:rPr>
              <w:t>)</w:t>
            </w:r>
          </w:p>
        </w:tc>
      </w:tr>
      <w:tr w:rsidR="00171212" w:rsidRPr="00803209" w14:paraId="1EF686D2" w14:textId="77777777" w:rsidTr="000336F4">
        <w:trPr>
          <w:cantSplit/>
        </w:trPr>
        <w:tc>
          <w:tcPr>
            <w:tcW w:w="4512" w:type="dxa"/>
          </w:tcPr>
          <w:p w14:paraId="2046440D" w14:textId="77777777" w:rsidR="00171212" w:rsidRPr="00803209" w:rsidRDefault="00171212" w:rsidP="00171212">
            <w:pPr>
              <w:rPr>
                <w:rFonts w:ascii="Times New Roman" w:hAnsi="Times New Roman" w:cs="Times New Roman"/>
                <w:sz w:val="22"/>
                <w:szCs w:val="22"/>
              </w:rPr>
            </w:pPr>
            <w:r w:rsidRPr="00803209">
              <w:rPr>
                <w:rFonts w:ascii="Times New Roman" w:hAnsi="Times New Roman" w:cs="Times New Roman"/>
                <w:sz w:val="22"/>
                <w:szCs w:val="22"/>
              </w:rPr>
              <w:t>Expenses deductible at a greater amount</w:t>
            </w:r>
          </w:p>
        </w:tc>
        <w:tc>
          <w:tcPr>
            <w:tcW w:w="738" w:type="dxa"/>
            <w:vAlign w:val="bottom"/>
          </w:tcPr>
          <w:p w14:paraId="42AD5BFF" w14:textId="77777777" w:rsidR="00171212" w:rsidRPr="00803209" w:rsidRDefault="00171212" w:rsidP="00171212">
            <w:pPr>
              <w:pStyle w:val="acctfourfigures"/>
              <w:tabs>
                <w:tab w:val="clear" w:pos="765"/>
                <w:tab w:val="decimal" w:pos="434"/>
              </w:tabs>
              <w:spacing w:line="240" w:lineRule="atLeast"/>
              <w:ind w:left="-79" w:right="-79"/>
              <w:rPr>
                <w:szCs w:val="22"/>
              </w:rPr>
            </w:pPr>
          </w:p>
        </w:tc>
        <w:tc>
          <w:tcPr>
            <w:tcW w:w="178" w:type="dxa"/>
            <w:vAlign w:val="bottom"/>
          </w:tcPr>
          <w:p w14:paraId="0FAF2519" w14:textId="77777777" w:rsidR="00171212" w:rsidRPr="00803209" w:rsidRDefault="00171212" w:rsidP="00171212">
            <w:pPr>
              <w:pStyle w:val="acctfourfigures"/>
              <w:spacing w:line="240" w:lineRule="atLeast"/>
              <w:rPr>
                <w:szCs w:val="22"/>
              </w:rPr>
            </w:pPr>
          </w:p>
        </w:tc>
        <w:tc>
          <w:tcPr>
            <w:tcW w:w="1204" w:type="dxa"/>
            <w:vAlign w:val="bottom"/>
          </w:tcPr>
          <w:p w14:paraId="4D2EF34B" w14:textId="77777777" w:rsidR="00171212" w:rsidRPr="00803209" w:rsidRDefault="002151D9" w:rsidP="00171212">
            <w:pPr>
              <w:tabs>
                <w:tab w:val="decimal" w:pos="984"/>
              </w:tabs>
              <w:ind w:left="-108"/>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142,095</w:t>
            </w:r>
            <w:r w:rsidR="00ED2915" w:rsidRPr="00803209">
              <w:rPr>
                <w:rFonts w:ascii="Times New Roman" w:hAnsi="Times New Roman" w:cs="Times New Roman"/>
                <w:sz w:val="22"/>
                <w:szCs w:val="22"/>
                <w:cs/>
              </w:rPr>
              <w:t>)</w:t>
            </w:r>
          </w:p>
        </w:tc>
        <w:tc>
          <w:tcPr>
            <w:tcW w:w="178" w:type="dxa"/>
            <w:vAlign w:val="bottom"/>
          </w:tcPr>
          <w:p w14:paraId="1D385B77" w14:textId="77777777" w:rsidR="00171212" w:rsidRPr="00803209" w:rsidRDefault="00171212" w:rsidP="00171212">
            <w:pPr>
              <w:pStyle w:val="acctfourfigures"/>
              <w:spacing w:line="240" w:lineRule="atLeast"/>
              <w:rPr>
                <w:szCs w:val="22"/>
              </w:rPr>
            </w:pPr>
          </w:p>
        </w:tc>
        <w:tc>
          <w:tcPr>
            <w:tcW w:w="690" w:type="dxa"/>
            <w:vAlign w:val="bottom"/>
          </w:tcPr>
          <w:p w14:paraId="1619A831" w14:textId="77777777" w:rsidR="00171212" w:rsidRPr="00803209" w:rsidRDefault="00171212" w:rsidP="00171212">
            <w:pPr>
              <w:pStyle w:val="acctfourfigures"/>
              <w:tabs>
                <w:tab w:val="clear" w:pos="765"/>
                <w:tab w:val="decimal" w:pos="434"/>
              </w:tabs>
              <w:spacing w:line="240" w:lineRule="atLeast"/>
              <w:ind w:left="-79" w:right="-79"/>
              <w:rPr>
                <w:szCs w:val="22"/>
              </w:rPr>
            </w:pPr>
          </w:p>
        </w:tc>
        <w:tc>
          <w:tcPr>
            <w:tcW w:w="178" w:type="dxa"/>
            <w:vAlign w:val="bottom"/>
          </w:tcPr>
          <w:p w14:paraId="71562FF9" w14:textId="77777777" w:rsidR="00171212" w:rsidRPr="00803209" w:rsidRDefault="00171212" w:rsidP="00171212">
            <w:pPr>
              <w:pStyle w:val="acctfourfigures"/>
              <w:spacing w:line="240" w:lineRule="atLeast"/>
              <w:rPr>
                <w:szCs w:val="22"/>
              </w:rPr>
            </w:pPr>
          </w:p>
        </w:tc>
        <w:tc>
          <w:tcPr>
            <w:tcW w:w="1228" w:type="dxa"/>
            <w:vAlign w:val="bottom"/>
          </w:tcPr>
          <w:p w14:paraId="127B4AF0" w14:textId="77777777" w:rsidR="00171212" w:rsidRPr="00803209" w:rsidRDefault="00171212" w:rsidP="000336F4">
            <w:pPr>
              <w:tabs>
                <w:tab w:val="decimal" w:pos="1000"/>
              </w:tabs>
              <w:ind w:left="-108"/>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21,219</w:t>
            </w:r>
            <w:r w:rsidRPr="00803209">
              <w:rPr>
                <w:rFonts w:ascii="Times New Roman" w:hAnsi="Times New Roman" w:cs="Times New Roman"/>
                <w:sz w:val="22"/>
                <w:szCs w:val="22"/>
                <w:cs/>
              </w:rPr>
              <w:t>)</w:t>
            </w:r>
          </w:p>
        </w:tc>
      </w:tr>
      <w:tr w:rsidR="005F6FC2" w:rsidRPr="00803209" w14:paraId="337E65B3" w14:textId="77777777" w:rsidTr="000336F4">
        <w:trPr>
          <w:cantSplit/>
        </w:trPr>
        <w:tc>
          <w:tcPr>
            <w:tcW w:w="5250" w:type="dxa"/>
            <w:gridSpan w:val="2"/>
          </w:tcPr>
          <w:p w14:paraId="56A43CE1" w14:textId="2B58654A" w:rsidR="005F6FC2" w:rsidRPr="00803209" w:rsidRDefault="005F6FC2" w:rsidP="005F6FC2">
            <w:pPr>
              <w:rPr>
                <w:rFonts w:ascii="Times New Roman" w:hAnsi="Times New Roman" w:cs="Times New Roman"/>
                <w:sz w:val="22"/>
                <w:szCs w:val="22"/>
              </w:rPr>
            </w:pPr>
            <w:r w:rsidRPr="00803209">
              <w:rPr>
                <w:rFonts w:ascii="Times New Roman" w:hAnsi="Times New Roman" w:cs="Times New Roman"/>
                <w:sz w:val="22"/>
                <w:szCs w:val="22"/>
              </w:rPr>
              <w:t>Expenses not deductible for tax purposes and others</w:t>
            </w:r>
          </w:p>
        </w:tc>
        <w:tc>
          <w:tcPr>
            <w:tcW w:w="178" w:type="dxa"/>
            <w:vAlign w:val="bottom"/>
          </w:tcPr>
          <w:p w14:paraId="75C05B2D" w14:textId="77777777" w:rsidR="005F6FC2" w:rsidRPr="00803209" w:rsidRDefault="005F6FC2" w:rsidP="00171212">
            <w:pPr>
              <w:pStyle w:val="acctfourfigures"/>
              <w:spacing w:line="240" w:lineRule="atLeast"/>
              <w:rPr>
                <w:szCs w:val="22"/>
              </w:rPr>
            </w:pPr>
          </w:p>
        </w:tc>
        <w:tc>
          <w:tcPr>
            <w:tcW w:w="1204" w:type="dxa"/>
            <w:vAlign w:val="bottom"/>
          </w:tcPr>
          <w:p w14:paraId="6F76CC93" w14:textId="77777777" w:rsidR="005F6FC2" w:rsidRPr="00803209" w:rsidRDefault="005F6FC2" w:rsidP="002151D9">
            <w:pPr>
              <w:tabs>
                <w:tab w:val="decimal" w:pos="984"/>
              </w:tabs>
              <w:ind w:left="-108"/>
              <w:rPr>
                <w:rFonts w:ascii="Times New Roman" w:hAnsi="Times New Roman" w:cs="Times New Roman"/>
                <w:sz w:val="22"/>
                <w:szCs w:val="22"/>
              </w:rPr>
            </w:pPr>
            <w:r w:rsidRPr="00803209">
              <w:rPr>
                <w:rFonts w:ascii="Times New Roman" w:hAnsi="Times New Roman" w:cs="Times New Roman"/>
                <w:sz w:val="22"/>
                <w:szCs w:val="22"/>
              </w:rPr>
              <w:t>11,938</w:t>
            </w:r>
          </w:p>
        </w:tc>
        <w:tc>
          <w:tcPr>
            <w:tcW w:w="178" w:type="dxa"/>
            <w:vAlign w:val="bottom"/>
          </w:tcPr>
          <w:p w14:paraId="3B930DBA" w14:textId="77777777" w:rsidR="005F6FC2" w:rsidRPr="00803209" w:rsidRDefault="005F6FC2" w:rsidP="00171212">
            <w:pPr>
              <w:pStyle w:val="acctfourfigures"/>
              <w:spacing w:line="240" w:lineRule="atLeast"/>
              <w:rPr>
                <w:szCs w:val="22"/>
              </w:rPr>
            </w:pPr>
          </w:p>
        </w:tc>
        <w:tc>
          <w:tcPr>
            <w:tcW w:w="690" w:type="dxa"/>
            <w:vAlign w:val="bottom"/>
          </w:tcPr>
          <w:p w14:paraId="138268D2" w14:textId="77777777" w:rsidR="005F6FC2" w:rsidRPr="00803209" w:rsidRDefault="005F6FC2" w:rsidP="00171212">
            <w:pPr>
              <w:pStyle w:val="acctfourfigures"/>
              <w:tabs>
                <w:tab w:val="clear" w:pos="765"/>
                <w:tab w:val="decimal" w:pos="434"/>
              </w:tabs>
              <w:spacing w:line="240" w:lineRule="atLeast"/>
              <w:ind w:left="-79" w:right="-79"/>
              <w:rPr>
                <w:szCs w:val="22"/>
              </w:rPr>
            </w:pPr>
          </w:p>
        </w:tc>
        <w:tc>
          <w:tcPr>
            <w:tcW w:w="178" w:type="dxa"/>
            <w:vAlign w:val="bottom"/>
          </w:tcPr>
          <w:p w14:paraId="0CFC0860" w14:textId="77777777" w:rsidR="005F6FC2" w:rsidRPr="00803209" w:rsidRDefault="005F6FC2" w:rsidP="00171212">
            <w:pPr>
              <w:pStyle w:val="acctfourfigures"/>
              <w:spacing w:line="240" w:lineRule="atLeast"/>
              <w:rPr>
                <w:szCs w:val="22"/>
              </w:rPr>
            </w:pPr>
          </w:p>
        </w:tc>
        <w:tc>
          <w:tcPr>
            <w:tcW w:w="1228" w:type="dxa"/>
            <w:vAlign w:val="bottom"/>
          </w:tcPr>
          <w:p w14:paraId="3BD9F450" w14:textId="77777777" w:rsidR="005F6FC2" w:rsidRPr="00803209" w:rsidRDefault="005F6FC2" w:rsidP="00171212">
            <w:pPr>
              <w:tabs>
                <w:tab w:val="decimal" w:pos="984"/>
              </w:tabs>
              <w:ind w:left="-108"/>
              <w:rPr>
                <w:rFonts w:ascii="Times New Roman" w:hAnsi="Times New Roman" w:cs="Times New Roman"/>
                <w:sz w:val="22"/>
                <w:szCs w:val="22"/>
              </w:rPr>
            </w:pPr>
            <w:r w:rsidRPr="00803209">
              <w:rPr>
                <w:rFonts w:ascii="Times New Roman" w:hAnsi="Times New Roman" w:cs="Times New Roman"/>
                <w:sz w:val="22"/>
                <w:szCs w:val="22"/>
              </w:rPr>
              <w:t>23,136</w:t>
            </w:r>
          </w:p>
        </w:tc>
      </w:tr>
      <w:tr w:rsidR="00171212" w:rsidRPr="00803209" w14:paraId="7471B7D5" w14:textId="77777777" w:rsidTr="000336F4">
        <w:trPr>
          <w:cantSplit/>
        </w:trPr>
        <w:tc>
          <w:tcPr>
            <w:tcW w:w="4512" w:type="dxa"/>
          </w:tcPr>
          <w:p w14:paraId="13104631" w14:textId="77777777" w:rsidR="00171212" w:rsidRPr="00803209" w:rsidRDefault="00171212" w:rsidP="00171212">
            <w:pPr>
              <w:rPr>
                <w:rFonts w:ascii="Times New Roman" w:hAnsi="Times New Roman" w:cs="Times New Roman"/>
                <w:sz w:val="22"/>
                <w:szCs w:val="22"/>
              </w:rPr>
            </w:pPr>
            <w:r w:rsidRPr="00803209">
              <w:rPr>
                <w:rFonts w:ascii="Times New Roman" w:hAnsi="Times New Roman" w:cs="Times New Roman"/>
                <w:sz w:val="22"/>
                <w:szCs w:val="22"/>
              </w:rPr>
              <w:t>Tax loss</w:t>
            </w:r>
          </w:p>
        </w:tc>
        <w:tc>
          <w:tcPr>
            <w:tcW w:w="738" w:type="dxa"/>
            <w:vAlign w:val="bottom"/>
          </w:tcPr>
          <w:p w14:paraId="7261882F" w14:textId="77777777" w:rsidR="00171212" w:rsidRPr="00803209" w:rsidRDefault="00171212" w:rsidP="00171212">
            <w:pPr>
              <w:pStyle w:val="acctfourfigures"/>
              <w:tabs>
                <w:tab w:val="clear" w:pos="765"/>
                <w:tab w:val="decimal" w:pos="434"/>
              </w:tabs>
              <w:spacing w:line="240" w:lineRule="atLeast"/>
              <w:ind w:left="-79" w:right="-79"/>
              <w:rPr>
                <w:szCs w:val="22"/>
              </w:rPr>
            </w:pPr>
          </w:p>
        </w:tc>
        <w:tc>
          <w:tcPr>
            <w:tcW w:w="178" w:type="dxa"/>
            <w:vAlign w:val="bottom"/>
          </w:tcPr>
          <w:p w14:paraId="22B270BB" w14:textId="77777777" w:rsidR="00171212" w:rsidRPr="00803209" w:rsidRDefault="00171212" w:rsidP="00171212">
            <w:pPr>
              <w:pStyle w:val="acctfourfigures"/>
              <w:spacing w:line="240" w:lineRule="atLeast"/>
              <w:rPr>
                <w:szCs w:val="22"/>
              </w:rPr>
            </w:pPr>
          </w:p>
        </w:tc>
        <w:tc>
          <w:tcPr>
            <w:tcW w:w="1204" w:type="dxa"/>
            <w:vAlign w:val="bottom"/>
          </w:tcPr>
          <w:p w14:paraId="329B80F0" w14:textId="77777777" w:rsidR="00171212" w:rsidRPr="00803209" w:rsidRDefault="00ED2915" w:rsidP="00171212">
            <w:pPr>
              <w:tabs>
                <w:tab w:val="decimal" w:pos="984"/>
              </w:tabs>
              <w:ind w:left="-108"/>
              <w:rPr>
                <w:rFonts w:ascii="Times New Roman" w:hAnsi="Times New Roman" w:cs="Times New Roman"/>
                <w:sz w:val="22"/>
                <w:szCs w:val="22"/>
              </w:rPr>
            </w:pPr>
            <w:r w:rsidRPr="00803209">
              <w:rPr>
                <w:rFonts w:ascii="Times New Roman" w:hAnsi="Times New Roman" w:cs="Times New Roman"/>
                <w:sz w:val="22"/>
                <w:szCs w:val="22"/>
              </w:rPr>
              <w:t>137,562</w:t>
            </w:r>
          </w:p>
        </w:tc>
        <w:tc>
          <w:tcPr>
            <w:tcW w:w="178" w:type="dxa"/>
            <w:vAlign w:val="bottom"/>
          </w:tcPr>
          <w:p w14:paraId="12AE4A36" w14:textId="77777777" w:rsidR="00171212" w:rsidRPr="00803209" w:rsidRDefault="00171212" w:rsidP="00171212">
            <w:pPr>
              <w:pStyle w:val="acctfourfigures"/>
              <w:spacing w:line="240" w:lineRule="atLeast"/>
              <w:rPr>
                <w:szCs w:val="22"/>
              </w:rPr>
            </w:pPr>
          </w:p>
        </w:tc>
        <w:tc>
          <w:tcPr>
            <w:tcW w:w="690" w:type="dxa"/>
            <w:vAlign w:val="bottom"/>
          </w:tcPr>
          <w:p w14:paraId="4361B6FC" w14:textId="77777777" w:rsidR="00171212" w:rsidRPr="00803209" w:rsidRDefault="00171212" w:rsidP="00171212">
            <w:pPr>
              <w:pStyle w:val="acctfourfigures"/>
              <w:tabs>
                <w:tab w:val="clear" w:pos="765"/>
                <w:tab w:val="decimal" w:pos="434"/>
              </w:tabs>
              <w:spacing w:line="240" w:lineRule="atLeast"/>
              <w:ind w:left="-79" w:right="-79"/>
              <w:rPr>
                <w:szCs w:val="22"/>
              </w:rPr>
            </w:pPr>
          </w:p>
        </w:tc>
        <w:tc>
          <w:tcPr>
            <w:tcW w:w="178" w:type="dxa"/>
            <w:vAlign w:val="bottom"/>
          </w:tcPr>
          <w:p w14:paraId="16B5B253" w14:textId="77777777" w:rsidR="00171212" w:rsidRPr="00803209" w:rsidRDefault="00171212" w:rsidP="00171212">
            <w:pPr>
              <w:pStyle w:val="acctfourfigures"/>
              <w:spacing w:line="240" w:lineRule="atLeast"/>
              <w:rPr>
                <w:szCs w:val="22"/>
              </w:rPr>
            </w:pPr>
          </w:p>
        </w:tc>
        <w:tc>
          <w:tcPr>
            <w:tcW w:w="1228" w:type="dxa"/>
            <w:vAlign w:val="bottom"/>
          </w:tcPr>
          <w:p w14:paraId="5386C649" w14:textId="77777777" w:rsidR="00171212" w:rsidRPr="00803209" w:rsidRDefault="00171212" w:rsidP="00171212">
            <w:pPr>
              <w:tabs>
                <w:tab w:val="decimal" w:pos="984"/>
              </w:tabs>
              <w:ind w:left="-108"/>
              <w:rPr>
                <w:rFonts w:ascii="Times New Roman" w:hAnsi="Times New Roman" w:cs="Times New Roman"/>
                <w:sz w:val="22"/>
                <w:szCs w:val="22"/>
              </w:rPr>
            </w:pPr>
            <w:r w:rsidRPr="00803209">
              <w:rPr>
                <w:rFonts w:ascii="Times New Roman" w:hAnsi="Times New Roman" w:cs="Times New Roman"/>
                <w:sz w:val="22"/>
                <w:szCs w:val="22"/>
              </w:rPr>
              <w:t>66,738</w:t>
            </w:r>
          </w:p>
        </w:tc>
      </w:tr>
      <w:tr w:rsidR="00171212" w:rsidRPr="00803209" w14:paraId="0C1D0F32" w14:textId="77777777" w:rsidTr="000336F4">
        <w:trPr>
          <w:cantSplit/>
        </w:trPr>
        <w:tc>
          <w:tcPr>
            <w:tcW w:w="4512" w:type="dxa"/>
          </w:tcPr>
          <w:p w14:paraId="49A65400" w14:textId="77777777" w:rsidR="00171212" w:rsidRPr="00803209" w:rsidRDefault="00171212" w:rsidP="00171212">
            <w:pPr>
              <w:rPr>
                <w:rFonts w:ascii="Times New Roman" w:hAnsi="Times New Roman" w:cs="Times New Roman"/>
                <w:b/>
                <w:bCs/>
                <w:sz w:val="22"/>
                <w:szCs w:val="22"/>
              </w:rPr>
            </w:pPr>
            <w:r w:rsidRPr="00803209">
              <w:rPr>
                <w:rFonts w:ascii="Times New Roman" w:hAnsi="Times New Roman" w:cs="Times New Roman"/>
                <w:b/>
                <w:bCs/>
                <w:sz w:val="22"/>
                <w:szCs w:val="22"/>
              </w:rPr>
              <w:t xml:space="preserve">Current tax </w:t>
            </w:r>
          </w:p>
        </w:tc>
        <w:tc>
          <w:tcPr>
            <w:tcW w:w="738" w:type="dxa"/>
            <w:vAlign w:val="bottom"/>
          </w:tcPr>
          <w:p w14:paraId="0CF153F4" w14:textId="77777777" w:rsidR="00171212" w:rsidRPr="00803209" w:rsidRDefault="00171212" w:rsidP="00171212">
            <w:pPr>
              <w:pStyle w:val="acctfourfigures"/>
              <w:tabs>
                <w:tab w:val="clear" w:pos="765"/>
                <w:tab w:val="decimal" w:pos="434"/>
              </w:tabs>
              <w:spacing w:line="240" w:lineRule="atLeast"/>
              <w:ind w:left="-79" w:right="-79"/>
              <w:rPr>
                <w:szCs w:val="22"/>
              </w:rPr>
            </w:pPr>
          </w:p>
        </w:tc>
        <w:tc>
          <w:tcPr>
            <w:tcW w:w="178" w:type="dxa"/>
            <w:vAlign w:val="bottom"/>
          </w:tcPr>
          <w:p w14:paraId="212E63DA" w14:textId="77777777" w:rsidR="00171212" w:rsidRPr="00803209" w:rsidRDefault="00171212" w:rsidP="00171212">
            <w:pPr>
              <w:pStyle w:val="acctfourfigures"/>
              <w:spacing w:line="240" w:lineRule="atLeast"/>
              <w:rPr>
                <w:szCs w:val="22"/>
              </w:rPr>
            </w:pPr>
          </w:p>
        </w:tc>
        <w:tc>
          <w:tcPr>
            <w:tcW w:w="1204" w:type="dxa"/>
            <w:tcBorders>
              <w:top w:val="single" w:sz="4" w:space="0" w:color="auto"/>
            </w:tcBorders>
            <w:vAlign w:val="bottom"/>
          </w:tcPr>
          <w:p w14:paraId="0BB95C1E" w14:textId="77777777" w:rsidR="00171212" w:rsidRPr="00803209" w:rsidRDefault="00ED2915" w:rsidP="001878DB">
            <w:pPr>
              <w:tabs>
                <w:tab w:val="decimal" w:pos="970"/>
              </w:tabs>
              <w:ind w:left="-108"/>
              <w:rPr>
                <w:rFonts w:ascii="Times New Roman" w:hAnsi="Times New Roman" w:cs="Times New Roman"/>
                <w:b/>
                <w:bCs/>
                <w:sz w:val="22"/>
                <w:szCs w:val="22"/>
              </w:rPr>
            </w:pPr>
            <w:r w:rsidRPr="00803209">
              <w:rPr>
                <w:rFonts w:ascii="Times New Roman" w:hAnsi="Times New Roman" w:cs="Times New Roman"/>
                <w:b/>
                <w:bCs/>
                <w:sz w:val="22"/>
                <w:szCs w:val="22"/>
                <w:cs/>
              </w:rPr>
              <w:t>-</w:t>
            </w:r>
          </w:p>
        </w:tc>
        <w:tc>
          <w:tcPr>
            <w:tcW w:w="178" w:type="dxa"/>
            <w:vAlign w:val="bottom"/>
          </w:tcPr>
          <w:p w14:paraId="610FAE08" w14:textId="77777777" w:rsidR="00171212" w:rsidRPr="00803209" w:rsidRDefault="00171212" w:rsidP="00171212">
            <w:pPr>
              <w:pStyle w:val="acctfourfigures"/>
              <w:spacing w:line="240" w:lineRule="atLeast"/>
              <w:rPr>
                <w:b/>
                <w:bCs/>
                <w:szCs w:val="22"/>
              </w:rPr>
            </w:pPr>
          </w:p>
        </w:tc>
        <w:tc>
          <w:tcPr>
            <w:tcW w:w="690" w:type="dxa"/>
            <w:vAlign w:val="bottom"/>
          </w:tcPr>
          <w:p w14:paraId="31945F85" w14:textId="77777777" w:rsidR="00171212" w:rsidRPr="00803209" w:rsidRDefault="00171212" w:rsidP="00171212">
            <w:pPr>
              <w:pStyle w:val="acctfourfigures"/>
              <w:tabs>
                <w:tab w:val="clear" w:pos="765"/>
                <w:tab w:val="decimal" w:pos="434"/>
              </w:tabs>
              <w:spacing w:line="240" w:lineRule="atLeast"/>
              <w:ind w:left="-79" w:right="-79"/>
              <w:rPr>
                <w:szCs w:val="22"/>
              </w:rPr>
            </w:pPr>
          </w:p>
        </w:tc>
        <w:tc>
          <w:tcPr>
            <w:tcW w:w="178" w:type="dxa"/>
            <w:vAlign w:val="bottom"/>
          </w:tcPr>
          <w:p w14:paraId="24213966" w14:textId="77777777" w:rsidR="00171212" w:rsidRPr="00803209" w:rsidRDefault="00171212" w:rsidP="00171212">
            <w:pPr>
              <w:pStyle w:val="acctfourfigures"/>
              <w:spacing w:line="240" w:lineRule="atLeast"/>
              <w:rPr>
                <w:szCs w:val="22"/>
              </w:rPr>
            </w:pPr>
          </w:p>
        </w:tc>
        <w:tc>
          <w:tcPr>
            <w:tcW w:w="1228" w:type="dxa"/>
            <w:tcBorders>
              <w:top w:val="single" w:sz="4" w:space="0" w:color="auto"/>
            </w:tcBorders>
            <w:vAlign w:val="bottom"/>
          </w:tcPr>
          <w:p w14:paraId="29A3CDDB" w14:textId="77777777" w:rsidR="00171212" w:rsidRPr="00803209" w:rsidRDefault="00171212" w:rsidP="001878DB">
            <w:pPr>
              <w:tabs>
                <w:tab w:val="decimal" w:pos="973"/>
              </w:tabs>
              <w:ind w:left="-108"/>
              <w:rPr>
                <w:rFonts w:ascii="Times New Roman" w:hAnsi="Times New Roman" w:cs="Times New Roman"/>
                <w:b/>
                <w:bCs/>
                <w:sz w:val="22"/>
                <w:szCs w:val="22"/>
              </w:rPr>
            </w:pPr>
            <w:r w:rsidRPr="00803209">
              <w:rPr>
                <w:rFonts w:ascii="Times New Roman" w:hAnsi="Times New Roman" w:cs="Times New Roman"/>
                <w:b/>
                <w:bCs/>
                <w:sz w:val="22"/>
                <w:szCs w:val="22"/>
                <w:cs/>
              </w:rPr>
              <w:t>-</w:t>
            </w:r>
          </w:p>
        </w:tc>
      </w:tr>
      <w:tr w:rsidR="00171212" w:rsidRPr="00803209" w14:paraId="54DC9FF0" w14:textId="77777777" w:rsidTr="000336F4">
        <w:trPr>
          <w:cantSplit/>
        </w:trPr>
        <w:tc>
          <w:tcPr>
            <w:tcW w:w="4512" w:type="dxa"/>
          </w:tcPr>
          <w:p w14:paraId="51DCB353" w14:textId="77777777" w:rsidR="00171212" w:rsidRPr="00803209" w:rsidRDefault="00171212" w:rsidP="00171212">
            <w:pPr>
              <w:rPr>
                <w:rFonts w:ascii="Times New Roman" w:hAnsi="Times New Roman" w:cs="Times New Roman"/>
                <w:sz w:val="22"/>
                <w:szCs w:val="22"/>
              </w:rPr>
            </w:pPr>
            <w:r w:rsidRPr="00803209">
              <w:rPr>
                <w:rFonts w:ascii="Times New Roman" w:hAnsi="Times New Roman" w:cs="Times New Roman"/>
                <w:sz w:val="22"/>
                <w:szCs w:val="22"/>
              </w:rPr>
              <w:t>Over provided in prior years</w:t>
            </w:r>
          </w:p>
        </w:tc>
        <w:tc>
          <w:tcPr>
            <w:tcW w:w="738" w:type="dxa"/>
            <w:vAlign w:val="bottom"/>
          </w:tcPr>
          <w:p w14:paraId="1AD85FE8" w14:textId="77777777" w:rsidR="00171212" w:rsidRPr="00803209" w:rsidRDefault="00171212" w:rsidP="00171212">
            <w:pPr>
              <w:pStyle w:val="acctfourfigures"/>
              <w:tabs>
                <w:tab w:val="clear" w:pos="765"/>
                <w:tab w:val="decimal" w:pos="434"/>
              </w:tabs>
              <w:spacing w:line="240" w:lineRule="atLeast"/>
              <w:ind w:left="-79" w:right="-79"/>
              <w:rPr>
                <w:szCs w:val="22"/>
              </w:rPr>
            </w:pPr>
          </w:p>
        </w:tc>
        <w:tc>
          <w:tcPr>
            <w:tcW w:w="178" w:type="dxa"/>
            <w:vAlign w:val="bottom"/>
          </w:tcPr>
          <w:p w14:paraId="79E3F835" w14:textId="77777777" w:rsidR="00171212" w:rsidRPr="00803209" w:rsidRDefault="00171212" w:rsidP="00171212">
            <w:pPr>
              <w:pStyle w:val="acctfourfigures"/>
              <w:spacing w:line="240" w:lineRule="atLeast"/>
              <w:rPr>
                <w:szCs w:val="22"/>
              </w:rPr>
            </w:pPr>
          </w:p>
        </w:tc>
        <w:tc>
          <w:tcPr>
            <w:tcW w:w="1204" w:type="dxa"/>
            <w:vAlign w:val="bottom"/>
          </w:tcPr>
          <w:p w14:paraId="39B5FA8C" w14:textId="77777777" w:rsidR="00171212" w:rsidRPr="00803209" w:rsidRDefault="002151D9" w:rsidP="00171212">
            <w:pPr>
              <w:tabs>
                <w:tab w:val="decimal" w:pos="984"/>
              </w:tabs>
              <w:ind w:left="-108"/>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1,430</w:t>
            </w:r>
            <w:r w:rsidR="00ED2915" w:rsidRPr="00803209">
              <w:rPr>
                <w:rFonts w:ascii="Times New Roman" w:hAnsi="Times New Roman" w:cs="Times New Roman"/>
                <w:sz w:val="22"/>
                <w:szCs w:val="22"/>
                <w:cs/>
              </w:rPr>
              <w:t>)</w:t>
            </w:r>
          </w:p>
        </w:tc>
        <w:tc>
          <w:tcPr>
            <w:tcW w:w="178" w:type="dxa"/>
            <w:vAlign w:val="bottom"/>
          </w:tcPr>
          <w:p w14:paraId="155998EA" w14:textId="77777777" w:rsidR="00171212" w:rsidRPr="00803209" w:rsidRDefault="00171212" w:rsidP="00171212">
            <w:pPr>
              <w:pStyle w:val="acctfourfigures"/>
              <w:spacing w:line="240" w:lineRule="atLeast"/>
              <w:rPr>
                <w:szCs w:val="22"/>
              </w:rPr>
            </w:pPr>
          </w:p>
        </w:tc>
        <w:tc>
          <w:tcPr>
            <w:tcW w:w="690" w:type="dxa"/>
            <w:vAlign w:val="bottom"/>
          </w:tcPr>
          <w:p w14:paraId="294C0A7F" w14:textId="77777777" w:rsidR="00171212" w:rsidRPr="00803209" w:rsidRDefault="00171212" w:rsidP="00171212">
            <w:pPr>
              <w:pStyle w:val="acctfourfigures"/>
              <w:tabs>
                <w:tab w:val="clear" w:pos="765"/>
                <w:tab w:val="decimal" w:pos="434"/>
              </w:tabs>
              <w:spacing w:line="240" w:lineRule="atLeast"/>
              <w:ind w:left="-79" w:right="-79"/>
              <w:rPr>
                <w:szCs w:val="22"/>
              </w:rPr>
            </w:pPr>
          </w:p>
        </w:tc>
        <w:tc>
          <w:tcPr>
            <w:tcW w:w="178" w:type="dxa"/>
            <w:vAlign w:val="bottom"/>
          </w:tcPr>
          <w:p w14:paraId="653B7A88" w14:textId="77777777" w:rsidR="00171212" w:rsidRPr="00803209" w:rsidRDefault="00171212" w:rsidP="00171212">
            <w:pPr>
              <w:pStyle w:val="acctfourfigures"/>
              <w:spacing w:line="240" w:lineRule="atLeast"/>
              <w:rPr>
                <w:szCs w:val="22"/>
              </w:rPr>
            </w:pPr>
          </w:p>
        </w:tc>
        <w:tc>
          <w:tcPr>
            <w:tcW w:w="1228" w:type="dxa"/>
            <w:vAlign w:val="bottom"/>
          </w:tcPr>
          <w:p w14:paraId="35D8AFCA" w14:textId="77777777" w:rsidR="00171212" w:rsidRPr="00803209" w:rsidRDefault="00171212" w:rsidP="00171212">
            <w:pPr>
              <w:tabs>
                <w:tab w:val="decimal" w:pos="984"/>
              </w:tabs>
              <w:ind w:left="-108"/>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3,674</w:t>
            </w:r>
            <w:r w:rsidRPr="00803209">
              <w:rPr>
                <w:rFonts w:ascii="Times New Roman" w:hAnsi="Times New Roman" w:cs="Times New Roman"/>
                <w:sz w:val="22"/>
                <w:szCs w:val="22"/>
                <w:cs/>
              </w:rPr>
              <w:t>)</w:t>
            </w:r>
          </w:p>
        </w:tc>
      </w:tr>
      <w:tr w:rsidR="00171212" w:rsidRPr="00803209" w14:paraId="7E674E81" w14:textId="77777777" w:rsidTr="000336F4">
        <w:trPr>
          <w:cantSplit/>
        </w:trPr>
        <w:tc>
          <w:tcPr>
            <w:tcW w:w="4512" w:type="dxa"/>
            <w:vAlign w:val="bottom"/>
          </w:tcPr>
          <w:p w14:paraId="2EF0A5F0" w14:textId="77777777" w:rsidR="00171212" w:rsidRPr="00803209" w:rsidRDefault="00171212" w:rsidP="00171212">
            <w:pPr>
              <w:rPr>
                <w:rFonts w:ascii="Times New Roman" w:hAnsi="Times New Roman" w:cs="Times New Roman"/>
                <w:sz w:val="22"/>
                <w:szCs w:val="22"/>
              </w:rPr>
            </w:pPr>
            <w:r w:rsidRPr="00803209">
              <w:rPr>
                <w:rFonts w:ascii="Times New Roman" w:hAnsi="Times New Roman" w:cs="Times New Roman"/>
                <w:sz w:val="22"/>
                <w:szCs w:val="22"/>
              </w:rPr>
              <w:t>Movement in temporary differences</w:t>
            </w:r>
          </w:p>
        </w:tc>
        <w:tc>
          <w:tcPr>
            <w:tcW w:w="738" w:type="dxa"/>
            <w:tcBorders>
              <w:bottom w:val="single" w:sz="4" w:space="0" w:color="auto"/>
            </w:tcBorders>
            <w:vAlign w:val="bottom"/>
          </w:tcPr>
          <w:p w14:paraId="611AA34E" w14:textId="77777777" w:rsidR="00171212" w:rsidRPr="00803209" w:rsidRDefault="00171212" w:rsidP="00171212">
            <w:pPr>
              <w:pStyle w:val="acctfourfigures"/>
              <w:tabs>
                <w:tab w:val="clear" w:pos="765"/>
                <w:tab w:val="decimal" w:pos="641"/>
              </w:tabs>
              <w:spacing w:line="240" w:lineRule="atLeast"/>
              <w:ind w:left="-79" w:right="-79"/>
              <w:rPr>
                <w:szCs w:val="22"/>
              </w:rPr>
            </w:pPr>
          </w:p>
        </w:tc>
        <w:tc>
          <w:tcPr>
            <w:tcW w:w="178" w:type="dxa"/>
            <w:vAlign w:val="bottom"/>
          </w:tcPr>
          <w:p w14:paraId="55F7CD3D" w14:textId="77777777" w:rsidR="00171212" w:rsidRPr="00803209" w:rsidRDefault="00171212" w:rsidP="00171212">
            <w:pPr>
              <w:pStyle w:val="acctfourfigures"/>
              <w:spacing w:line="240" w:lineRule="atLeast"/>
              <w:rPr>
                <w:szCs w:val="22"/>
              </w:rPr>
            </w:pPr>
          </w:p>
        </w:tc>
        <w:tc>
          <w:tcPr>
            <w:tcW w:w="1204" w:type="dxa"/>
            <w:vAlign w:val="bottom"/>
          </w:tcPr>
          <w:p w14:paraId="1E897833" w14:textId="77777777" w:rsidR="00171212" w:rsidRPr="00803209" w:rsidRDefault="00ED2915" w:rsidP="002151D9">
            <w:pPr>
              <w:tabs>
                <w:tab w:val="decimal" w:pos="984"/>
              </w:tabs>
              <w:ind w:left="-108"/>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8,83</w:t>
            </w:r>
            <w:r w:rsidR="002151D9" w:rsidRPr="00803209">
              <w:rPr>
                <w:rFonts w:ascii="Times New Roman" w:hAnsi="Times New Roman" w:cs="Times New Roman"/>
                <w:sz w:val="22"/>
                <w:szCs w:val="22"/>
              </w:rPr>
              <w:t>8</w:t>
            </w:r>
            <w:r w:rsidRPr="00803209">
              <w:rPr>
                <w:rFonts w:ascii="Times New Roman" w:hAnsi="Times New Roman" w:cs="Times New Roman"/>
                <w:sz w:val="22"/>
                <w:szCs w:val="22"/>
                <w:cs/>
              </w:rPr>
              <w:t>)</w:t>
            </w:r>
          </w:p>
        </w:tc>
        <w:tc>
          <w:tcPr>
            <w:tcW w:w="178" w:type="dxa"/>
            <w:vAlign w:val="bottom"/>
          </w:tcPr>
          <w:p w14:paraId="1AD50A9B" w14:textId="77777777" w:rsidR="00171212" w:rsidRPr="00803209" w:rsidRDefault="00171212" w:rsidP="00171212">
            <w:pPr>
              <w:pStyle w:val="acctfourfigures"/>
              <w:spacing w:line="240" w:lineRule="atLeast"/>
              <w:rPr>
                <w:szCs w:val="22"/>
              </w:rPr>
            </w:pPr>
          </w:p>
        </w:tc>
        <w:tc>
          <w:tcPr>
            <w:tcW w:w="690" w:type="dxa"/>
            <w:tcBorders>
              <w:bottom w:val="single" w:sz="4" w:space="0" w:color="auto"/>
            </w:tcBorders>
            <w:vAlign w:val="bottom"/>
          </w:tcPr>
          <w:p w14:paraId="7A049A1F" w14:textId="77777777" w:rsidR="00171212" w:rsidRPr="00803209" w:rsidRDefault="00171212" w:rsidP="00171212">
            <w:pPr>
              <w:pStyle w:val="acctfourfigures"/>
              <w:tabs>
                <w:tab w:val="clear" w:pos="765"/>
                <w:tab w:val="decimal" w:pos="641"/>
              </w:tabs>
              <w:spacing w:line="240" w:lineRule="atLeast"/>
              <w:ind w:left="-79" w:right="-79"/>
              <w:rPr>
                <w:szCs w:val="22"/>
              </w:rPr>
            </w:pPr>
          </w:p>
        </w:tc>
        <w:tc>
          <w:tcPr>
            <w:tcW w:w="178" w:type="dxa"/>
            <w:vAlign w:val="bottom"/>
          </w:tcPr>
          <w:p w14:paraId="1D9991D9" w14:textId="77777777" w:rsidR="00171212" w:rsidRPr="00803209" w:rsidRDefault="00171212" w:rsidP="00171212">
            <w:pPr>
              <w:pStyle w:val="acctfourfigures"/>
              <w:spacing w:line="240" w:lineRule="atLeast"/>
              <w:rPr>
                <w:szCs w:val="22"/>
              </w:rPr>
            </w:pPr>
          </w:p>
        </w:tc>
        <w:tc>
          <w:tcPr>
            <w:tcW w:w="1228" w:type="dxa"/>
            <w:vAlign w:val="bottom"/>
          </w:tcPr>
          <w:p w14:paraId="277CEB9B" w14:textId="77777777" w:rsidR="00171212" w:rsidRPr="00803209" w:rsidRDefault="00171212" w:rsidP="00171212">
            <w:pPr>
              <w:tabs>
                <w:tab w:val="decimal" w:pos="984"/>
              </w:tabs>
              <w:ind w:left="-108"/>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18,874</w:t>
            </w:r>
            <w:r w:rsidRPr="00803209">
              <w:rPr>
                <w:rFonts w:ascii="Times New Roman" w:hAnsi="Times New Roman" w:cs="Times New Roman"/>
                <w:sz w:val="22"/>
                <w:szCs w:val="22"/>
                <w:cs/>
              </w:rPr>
              <w:t>)</w:t>
            </w:r>
          </w:p>
        </w:tc>
      </w:tr>
      <w:tr w:rsidR="00171212" w:rsidRPr="00803209" w14:paraId="529EA091" w14:textId="77777777" w:rsidTr="000336F4">
        <w:trPr>
          <w:cantSplit/>
        </w:trPr>
        <w:tc>
          <w:tcPr>
            <w:tcW w:w="4512" w:type="dxa"/>
            <w:vAlign w:val="bottom"/>
          </w:tcPr>
          <w:p w14:paraId="5C3BA9B7" w14:textId="68D226F4" w:rsidR="00171212" w:rsidRPr="00803209" w:rsidRDefault="00171212" w:rsidP="003112F3">
            <w:pPr>
              <w:rPr>
                <w:rFonts w:ascii="Times New Roman" w:hAnsi="Times New Roman" w:cs="Times New Roman"/>
                <w:b/>
                <w:bCs/>
                <w:sz w:val="22"/>
                <w:szCs w:val="22"/>
              </w:rPr>
            </w:pPr>
            <w:r w:rsidRPr="00803209">
              <w:rPr>
                <w:rFonts w:ascii="Times New Roman" w:hAnsi="Times New Roman" w:cs="Times New Roman"/>
                <w:b/>
                <w:bCs/>
                <w:sz w:val="22"/>
                <w:szCs w:val="22"/>
              </w:rPr>
              <w:t>Income tax</w:t>
            </w:r>
            <w:r w:rsidRPr="00803209">
              <w:rPr>
                <w:rFonts w:ascii="Times New Roman" w:hAnsi="Times New Roman" w:cs="Times New Roman"/>
                <w:cs/>
              </w:rPr>
              <w:t xml:space="preserve"> </w:t>
            </w:r>
            <w:r w:rsidRPr="00803209">
              <w:rPr>
                <w:rFonts w:ascii="Times New Roman" w:hAnsi="Times New Roman" w:cs="Times New Roman"/>
                <w:b/>
                <w:bCs/>
                <w:sz w:val="22"/>
                <w:szCs w:val="22"/>
              </w:rPr>
              <w:t>benefits</w:t>
            </w:r>
          </w:p>
        </w:tc>
        <w:tc>
          <w:tcPr>
            <w:tcW w:w="738" w:type="dxa"/>
            <w:tcBorders>
              <w:top w:val="single" w:sz="4" w:space="0" w:color="auto"/>
              <w:bottom w:val="double" w:sz="4" w:space="0" w:color="auto"/>
            </w:tcBorders>
            <w:vAlign w:val="bottom"/>
          </w:tcPr>
          <w:p w14:paraId="77EABF3F" w14:textId="77777777" w:rsidR="00171212" w:rsidRPr="00803209" w:rsidRDefault="00AF2041" w:rsidP="00171212">
            <w:pPr>
              <w:pStyle w:val="acctfourfigures"/>
              <w:tabs>
                <w:tab w:val="clear" w:pos="765"/>
                <w:tab w:val="decimal" w:pos="349"/>
              </w:tabs>
              <w:spacing w:line="240" w:lineRule="atLeast"/>
              <w:ind w:left="-79" w:right="-79"/>
              <w:rPr>
                <w:b/>
                <w:bCs/>
                <w:szCs w:val="28"/>
                <w:cs/>
                <w:lang w:val="en-US" w:bidi="th-TH"/>
              </w:rPr>
            </w:pPr>
            <w:r w:rsidRPr="00803209">
              <w:rPr>
                <w:b/>
                <w:bCs/>
                <w:szCs w:val="22"/>
                <w:cs/>
                <w:lang w:val="en-US" w:bidi="th-TH"/>
              </w:rPr>
              <w:t>-</w:t>
            </w:r>
          </w:p>
        </w:tc>
        <w:tc>
          <w:tcPr>
            <w:tcW w:w="178" w:type="dxa"/>
            <w:vAlign w:val="bottom"/>
          </w:tcPr>
          <w:p w14:paraId="03B7D810" w14:textId="77777777" w:rsidR="00171212" w:rsidRPr="00803209" w:rsidRDefault="00171212" w:rsidP="00171212">
            <w:pPr>
              <w:pStyle w:val="acctfourfigures"/>
              <w:spacing w:line="240" w:lineRule="atLeast"/>
              <w:rPr>
                <w:szCs w:val="22"/>
              </w:rPr>
            </w:pPr>
          </w:p>
        </w:tc>
        <w:tc>
          <w:tcPr>
            <w:tcW w:w="1204" w:type="dxa"/>
            <w:tcBorders>
              <w:top w:val="single" w:sz="4" w:space="0" w:color="auto"/>
              <w:bottom w:val="double" w:sz="4" w:space="0" w:color="auto"/>
            </w:tcBorders>
            <w:vAlign w:val="bottom"/>
          </w:tcPr>
          <w:p w14:paraId="3EE8A12C" w14:textId="77777777" w:rsidR="00171212" w:rsidRPr="00803209" w:rsidRDefault="00AF2041" w:rsidP="00171212">
            <w:pPr>
              <w:tabs>
                <w:tab w:val="decimal" w:pos="984"/>
              </w:tabs>
              <w:ind w:left="-108"/>
              <w:rPr>
                <w:rFonts w:ascii="Times New Roman" w:hAnsi="Times New Roman" w:cs="Times New Roman"/>
                <w:b/>
                <w:bCs/>
                <w:sz w:val="22"/>
                <w:szCs w:val="22"/>
              </w:rPr>
            </w:pPr>
            <w:r w:rsidRPr="00803209">
              <w:rPr>
                <w:rFonts w:ascii="Times New Roman" w:hAnsi="Times New Roman" w:cs="Times New Roman"/>
                <w:b/>
                <w:bCs/>
                <w:sz w:val="22"/>
                <w:szCs w:val="22"/>
                <w:cs/>
              </w:rPr>
              <w:t>(</w:t>
            </w:r>
            <w:r w:rsidRPr="00803209">
              <w:rPr>
                <w:rFonts w:ascii="Times New Roman" w:hAnsi="Times New Roman" w:cs="Times New Roman"/>
                <w:b/>
                <w:bCs/>
                <w:sz w:val="22"/>
                <w:szCs w:val="22"/>
              </w:rPr>
              <w:t>10,268</w:t>
            </w:r>
            <w:r w:rsidRPr="00803209">
              <w:rPr>
                <w:rFonts w:ascii="Times New Roman" w:hAnsi="Times New Roman" w:cs="Times New Roman"/>
                <w:b/>
                <w:bCs/>
                <w:sz w:val="22"/>
                <w:szCs w:val="22"/>
                <w:cs/>
              </w:rPr>
              <w:t>)</w:t>
            </w:r>
          </w:p>
        </w:tc>
        <w:tc>
          <w:tcPr>
            <w:tcW w:w="178" w:type="dxa"/>
            <w:vAlign w:val="bottom"/>
          </w:tcPr>
          <w:p w14:paraId="7D7BFA22" w14:textId="77777777" w:rsidR="00171212" w:rsidRPr="00803209" w:rsidRDefault="00171212" w:rsidP="00171212">
            <w:pPr>
              <w:pStyle w:val="acctfourfigures"/>
              <w:spacing w:line="240" w:lineRule="atLeast"/>
              <w:rPr>
                <w:szCs w:val="22"/>
              </w:rPr>
            </w:pPr>
          </w:p>
        </w:tc>
        <w:tc>
          <w:tcPr>
            <w:tcW w:w="690" w:type="dxa"/>
            <w:tcBorders>
              <w:top w:val="single" w:sz="4" w:space="0" w:color="auto"/>
              <w:bottom w:val="double" w:sz="4" w:space="0" w:color="auto"/>
            </w:tcBorders>
            <w:vAlign w:val="bottom"/>
          </w:tcPr>
          <w:p w14:paraId="1837F2CC" w14:textId="77777777" w:rsidR="00171212" w:rsidRPr="00803209" w:rsidRDefault="00171212" w:rsidP="00171212">
            <w:pPr>
              <w:pStyle w:val="acctfourfigures"/>
              <w:tabs>
                <w:tab w:val="clear" w:pos="765"/>
                <w:tab w:val="decimal" w:pos="349"/>
              </w:tabs>
              <w:spacing w:line="240" w:lineRule="atLeast"/>
              <w:ind w:left="-79" w:right="-79"/>
              <w:rPr>
                <w:b/>
                <w:bCs/>
                <w:szCs w:val="28"/>
                <w:cs/>
                <w:lang w:val="en-US" w:bidi="th-TH"/>
              </w:rPr>
            </w:pPr>
            <w:r w:rsidRPr="00803209">
              <w:rPr>
                <w:b/>
                <w:bCs/>
                <w:szCs w:val="22"/>
                <w:cs/>
                <w:lang w:bidi="th-TH"/>
              </w:rPr>
              <w:t>-</w:t>
            </w:r>
          </w:p>
        </w:tc>
        <w:tc>
          <w:tcPr>
            <w:tcW w:w="178" w:type="dxa"/>
            <w:vAlign w:val="bottom"/>
          </w:tcPr>
          <w:p w14:paraId="356A4D1C" w14:textId="77777777" w:rsidR="00171212" w:rsidRPr="00803209" w:rsidRDefault="00171212" w:rsidP="00171212">
            <w:pPr>
              <w:pStyle w:val="acctfourfigures"/>
              <w:spacing w:line="240" w:lineRule="atLeast"/>
              <w:rPr>
                <w:b/>
                <w:bCs/>
                <w:szCs w:val="22"/>
              </w:rPr>
            </w:pPr>
          </w:p>
        </w:tc>
        <w:tc>
          <w:tcPr>
            <w:tcW w:w="1228" w:type="dxa"/>
            <w:tcBorders>
              <w:top w:val="single" w:sz="4" w:space="0" w:color="auto"/>
              <w:bottom w:val="double" w:sz="4" w:space="0" w:color="auto"/>
            </w:tcBorders>
            <w:vAlign w:val="bottom"/>
          </w:tcPr>
          <w:p w14:paraId="4A1CEC36" w14:textId="77777777" w:rsidR="00171212" w:rsidRPr="00803209" w:rsidRDefault="00171212" w:rsidP="00171212">
            <w:pPr>
              <w:tabs>
                <w:tab w:val="decimal" w:pos="984"/>
              </w:tabs>
              <w:ind w:left="-108"/>
              <w:rPr>
                <w:rFonts w:ascii="Times New Roman" w:hAnsi="Times New Roman" w:cs="Times New Roman"/>
                <w:b/>
                <w:bCs/>
                <w:sz w:val="22"/>
                <w:szCs w:val="22"/>
              </w:rPr>
            </w:pPr>
            <w:r w:rsidRPr="00803209">
              <w:rPr>
                <w:rFonts w:ascii="Times New Roman" w:hAnsi="Times New Roman" w:cs="Times New Roman"/>
                <w:b/>
                <w:bCs/>
                <w:sz w:val="22"/>
                <w:szCs w:val="22"/>
                <w:cs/>
              </w:rPr>
              <w:t>(</w:t>
            </w:r>
            <w:r w:rsidRPr="00803209">
              <w:rPr>
                <w:rFonts w:ascii="Times New Roman" w:hAnsi="Times New Roman" w:cs="Times New Roman"/>
                <w:b/>
                <w:bCs/>
                <w:sz w:val="22"/>
                <w:szCs w:val="22"/>
              </w:rPr>
              <w:t>22,548</w:t>
            </w:r>
            <w:r w:rsidRPr="00803209">
              <w:rPr>
                <w:rFonts w:ascii="Times New Roman" w:hAnsi="Times New Roman" w:cs="Times New Roman"/>
                <w:b/>
                <w:bCs/>
                <w:sz w:val="22"/>
                <w:szCs w:val="22"/>
                <w:cs/>
              </w:rPr>
              <w:t>)</w:t>
            </w:r>
          </w:p>
        </w:tc>
      </w:tr>
    </w:tbl>
    <w:p w14:paraId="2A82C96C" w14:textId="77777777" w:rsidR="004066C2" w:rsidRPr="00803209" w:rsidRDefault="004066C2" w:rsidP="004066C2">
      <w:pPr>
        <w:rPr>
          <w:rFonts w:ascii="Times New Roman" w:hAnsi="Times New Roman" w:cs="Times New Roman"/>
          <w:sz w:val="20"/>
          <w:szCs w:val="20"/>
        </w:rPr>
      </w:pPr>
    </w:p>
    <w:p w14:paraId="7675F98A" w14:textId="77777777" w:rsidR="00A85955" w:rsidRPr="00803209" w:rsidRDefault="00A85955" w:rsidP="004066C2">
      <w:pPr>
        <w:rPr>
          <w:rFonts w:ascii="Times New Roman" w:hAnsi="Times New Roman" w:cs="Times New Roman"/>
          <w:sz w:val="20"/>
          <w:szCs w:val="20"/>
        </w:rPr>
      </w:pPr>
    </w:p>
    <w:p w14:paraId="26F32403" w14:textId="77777777" w:rsidR="000951AB" w:rsidRPr="00803209" w:rsidRDefault="000951AB" w:rsidP="001019BC">
      <w:pPr>
        <w:ind w:left="540" w:hanging="540"/>
        <w:jc w:val="both"/>
        <w:rPr>
          <w:rFonts w:ascii="Times New Roman" w:hAnsi="Times New Roman" w:cs="Times New Roman"/>
          <w:b/>
          <w:bCs/>
          <w:sz w:val="24"/>
          <w:szCs w:val="24"/>
        </w:rPr>
      </w:pPr>
      <w:r w:rsidRPr="00803209">
        <w:rPr>
          <w:rFonts w:ascii="Times New Roman" w:hAnsi="Times New Roman" w:cs="Times New Roman"/>
          <w:b/>
          <w:bCs/>
          <w:sz w:val="24"/>
          <w:szCs w:val="24"/>
          <w:cs/>
        </w:rPr>
        <w:br w:type="page"/>
      </w:r>
    </w:p>
    <w:p w14:paraId="58B94AC0" w14:textId="77777777" w:rsidR="00116089" w:rsidRPr="00803209" w:rsidRDefault="004066C2" w:rsidP="001019BC">
      <w:pPr>
        <w:ind w:left="540" w:hanging="540"/>
        <w:jc w:val="both"/>
        <w:rPr>
          <w:rFonts w:ascii="Times New Roman" w:hAnsi="Times New Roman" w:cs="Times New Roman"/>
          <w:b/>
          <w:bCs/>
          <w:sz w:val="24"/>
          <w:szCs w:val="24"/>
        </w:rPr>
      </w:pPr>
      <w:r w:rsidRPr="00803209">
        <w:rPr>
          <w:rFonts w:ascii="Times New Roman" w:hAnsi="Times New Roman" w:cs="Times New Roman"/>
          <w:b/>
          <w:bCs/>
          <w:sz w:val="24"/>
          <w:szCs w:val="24"/>
        </w:rPr>
        <w:lastRenderedPageBreak/>
        <w:t>2</w:t>
      </w:r>
      <w:r w:rsidR="00262AE5" w:rsidRPr="00803209">
        <w:rPr>
          <w:rFonts w:ascii="Times New Roman" w:hAnsi="Times New Roman" w:cs="Times New Roman"/>
          <w:b/>
          <w:bCs/>
          <w:sz w:val="24"/>
          <w:szCs w:val="24"/>
        </w:rPr>
        <w:t>2</w:t>
      </w:r>
      <w:r w:rsidR="00E32F10" w:rsidRPr="00803209">
        <w:rPr>
          <w:rFonts w:ascii="Times New Roman" w:hAnsi="Times New Roman" w:cs="Times New Roman"/>
          <w:b/>
          <w:bCs/>
          <w:sz w:val="24"/>
          <w:szCs w:val="24"/>
          <w:cs/>
        </w:rPr>
        <w:t xml:space="preserve"> </w:t>
      </w:r>
      <w:r w:rsidR="001019BC" w:rsidRPr="00803209">
        <w:rPr>
          <w:rFonts w:ascii="Times New Roman" w:hAnsi="Times New Roman" w:cs="Times New Roman"/>
          <w:b/>
          <w:bCs/>
          <w:sz w:val="24"/>
          <w:szCs w:val="24"/>
        </w:rPr>
        <w:tab/>
      </w:r>
      <w:r w:rsidR="00116089" w:rsidRPr="00803209">
        <w:rPr>
          <w:rFonts w:ascii="Times New Roman" w:hAnsi="Times New Roman" w:cs="Times New Roman"/>
          <w:b/>
          <w:bCs/>
          <w:sz w:val="24"/>
          <w:szCs w:val="24"/>
        </w:rPr>
        <w:t>Basic earnings per share</w:t>
      </w:r>
    </w:p>
    <w:p w14:paraId="5775826A" w14:textId="77777777" w:rsidR="00116089" w:rsidRPr="00803209" w:rsidRDefault="00116089" w:rsidP="00C8440E">
      <w:pPr>
        <w:ind w:left="540"/>
        <w:jc w:val="both"/>
        <w:rPr>
          <w:rFonts w:ascii="Times New Roman" w:hAnsi="Times New Roman" w:cs="Times New Roman"/>
          <w:sz w:val="22"/>
          <w:szCs w:val="22"/>
        </w:rPr>
      </w:pPr>
    </w:p>
    <w:p w14:paraId="5218EE1B" w14:textId="77777777" w:rsidR="00DE4629" w:rsidRPr="00803209" w:rsidRDefault="00DE4629" w:rsidP="00C8440E">
      <w:pPr>
        <w:ind w:left="540"/>
        <w:jc w:val="both"/>
        <w:rPr>
          <w:rFonts w:ascii="Times New Roman" w:hAnsi="Times New Roman" w:cs="Times New Roman"/>
          <w:sz w:val="22"/>
          <w:szCs w:val="22"/>
        </w:rPr>
      </w:pPr>
      <w:r w:rsidRPr="00803209">
        <w:rPr>
          <w:rFonts w:ascii="Times New Roman" w:hAnsi="Times New Roman" w:cs="Times New Roman"/>
          <w:sz w:val="22"/>
          <w:szCs w:val="22"/>
        </w:rPr>
        <w:t xml:space="preserve">The calculations of basic earnings per share for the years ended 31 December was based on the profit for the years attributable to </w:t>
      </w:r>
      <w:r w:rsidR="003E1166" w:rsidRPr="00803209">
        <w:rPr>
          <w:rFonts w:ascii="Times New Roman" w:hAnsi="Times New Roman" w:cs="Times New Roman"/>
          <w:sz w:val="22"/>
          <w:szCs w:val="22"/>
        </w:rPr>
        <w:t>owners of the parent</w:t>
      </w:r>
      <w:r w:rsidRPr="00803209">
        <w:rPr>
          <w:rFonts w:ascii="Times New Roman" w:hAnsi="Times New Roman" w:cs="Times New Roman"/>
          <w:sz w:val="22"/>
          <w:szCs w:val="22"/>
        </w:rPr>
        <w:t xml:space="preserve"> and the weighted average number of ordinary shares outstanding during the years, after adjusting the number of ordinary shares in proportion to the change in the number of shares as a result of the stock split and distribution of stock dividend disclosed in note 1</w:t>
      </w:r>
      <w:r w:rsidR="00262AE5" w:rsidRPr="00803209">
        <w:rPr>
          <w:rFonts w:ascii="Times New Roman" w:hAnsi="Times New Roman" w:cs="Times New Roman"/>
          <w:sz w:val="22"/>
          <w:szCs w:val="22"/>
        </w:rPr>
        <w:t>7</w:t>
      </w:r>
      <w:r w:rsidRPr="00803209">
        <w:rPr>
          <w:rFonts w:ascii="Times New Roman" w:hAnsi="Times New Roman" w:cs="Times New Roman"/>
          <w:sz w:val="22"/>
          <w:szCs w:val="22"/>
        </w:rPr>
        <w:t xml:space="preserve"> and 2</w:t>
      </w:r>
      <w:r w:rsidR="00262AE5" w:rsidRPr="00803209">
        <w:rPr>
          <w:rFonts w:ascii="Times New Roman" w:hAnsi="Times New Roman" w:cs="Times New Roman"/>
          <w:sz w:val="22"/>
          <w:szCs w:val="22"/>
        </w:rPr>
        <w:t>3</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The number of ordinary shares used in the calculation are adjusted as if such change had occurred at the beginning of the earliest reporting period as follows</w:t>
      </w:r>
      <w:r w:rsidRPr="00803209">
        <w:rPr>
          <w:rFonts w:ascii="Times New Roman" w:hAnsi="Times New Roman" w:cs="Times New Roman"/>
          <w:sz w:val="22"/>
          <w:szCs w:val="22"/>
          <w:cs/>
        </w:rPr>
        <w:t>:</w:t>
      </w:r>
    </w:p>
    <w:p w14:paraId="2173543B" w14:textId="77777777" w:rsidR="001D4887" w:rsidRPr="00803209" w:rsidRDefault="001D4887" w:rsidP="00C8440E">
      <w:pPr>
        <w:ind w:left="540"/>
        <w:jc w:val="both"/>
        <w:rPr>
          <w:rFonts w:ascii="Times New Roman" w:hAnsi="Times New Roman" w:cs="Times New Roman"/>
          <w:sz w:val="22"/>
          <w:szCs w:val="22"/>
        </w:rPr>
      </w:pPr>
    </w:p>
    <w:tbl>
      <w:tblPr>
        <w:tblW w:w="8799" w:type="dxa"/>
        <w:tblInd w:w="450" w:type="dxa"/>
        <w:tblLayout w:type="fixed"/>
        <w:tblLook w:val="0000" w:firstRow="0" w:lastRow="0" w:firstColumn="0" w:lastColumn="0" w:noHBand="0" w:noVBand="0"/>
      </w:tblPr>
      <w:tblGrid>
        <w:gridCol w:w="4486"/>
        <w:gridCol w:w="980"/>
        <w:gridCol w:w="1589"/>
        <w:gridCol w:w="240"/>
        <w:gridCol w:w="1504"/>
      </w:tblGrid>
      <w:tr w:rsidR="00D35C32" w:rsidRPr="00803209" w14:paraId="76C58C2A" w14:textId="77777777" w:rsidTr="00C74B3E">
        <w:trPr>
          <w:trHeight w:val="237"/>
        </w:trPr>
        <w:tc>
          <w:tcPr>
            <w:tcW w:w="4486" w:type="dxa"/>
            <w:vAlign w:val="center"/>
          </w:tcPr>
          <w:p w14:paraId="60732DC7" w14:textId="77777777" w:rsidR="00D35C32" w:rsidRPr="00803209" w:rsidRDefault="00D35C32" w:rsidP="00DB0358">
            <w:pPr>
              <w:tabs>
                <w:tab w:val="left" w:pos="4752"/>
              </w:tabs>
              <w:rPr>
                <w:rFonts w:ascii="Times New Roman" w:hAnsi="Times New Roman" w:cs="Times New Roman"/>
                <w:sz w:val="22"/>
                <w:szCs w:val="22"/>
              </w:rPr>
            </w:pPr>
            <w:r w:rsidRPr="00803209">
              <w:rPr>
                <w:rFonts w:ascii="Times New Roman" w:hAnsi="Times New Roman" w:cs="Times New Roman"/>
                <w:sz w:val="22"/>
                <w:szCs w:val="22"/>
              </w:rPr>
              <w:tab/>
            </w:r>
          </w:p>
        </w:tc>
        <w:tc>
          <w:tcPr>
            <w:tcW w:w="980" w:type="dxa"/>
          </w:tcPr>
          <w:p w14:paraId="3DB01D09" w14:textId="49787D88" w:rsidR="00D35C32" w:rsidRPr="00803209" w:rsidRDefault="00D35C32" w:rsidP="00DB0358">
            <w:pPr>
              <w:ind w:left="-108" w:right="-126"/>
              <w:jc w:val="center"/>
              <w:rPr>
                <w:rFonts w:ascii="Times New Roman" w:hAnsi="Times New Roman" w:cs="Times New Roman"/>
                <w:sz w:val="22"/>
                <w:szCs w:val="22"/>
              </w:rPr>
            </w:pPr>
          </w:p>
        </w:tc>
        <w:tc>
          <w:tcPr>
            <w:tcW w:w="1589" w:type="dxa"/>
            <w:vAlign w:val="bottom"/>
          </w:tcPr>
          <w:p w14:paraId="2856B1C5" w14:textId="77777777" w:rsidR="00D35C32" w:rsidRPr="00803209" w:rsidRDefault="00D35C32" w:rsidP="00DB0358">
            <w:pPr>
              <w:ind w:left="-108" w:right="-126"/>
              <w:jc w:val="center"/>
              <w:rPr>
                <w:rFonts w:ascii="Times New Roman" w:hAnsi="Times New Roman" w:cs="Times New Roman"/>
                <w:sz w:val="22"/>
                <w:szCs w:val="22"/>
              </w:rPr>
            </w:pPr>
            <w:r w:rsidRPr="00803209">
              <w:rPr>
                <w:rFonts w:ascii="Times New Roman" w:hAnsi="Times New Roman" w:cs="Times New Roman"/>
                <w:sz w:val="22"/>
                <w:szCs w:val="22"/>
              </w:rPr>
              <w:t>20</w:t>
            </w:r>
            <w:r w:rsidR="00041355" w:rsidRPr="00803209">
              <w:rPr>
                <w:rFonts w:ascii="Times New Roman" w:hAnsi="Times New Roman" w:cs="Times New Roman"/>
                <w:sz w:val="22"/>
                <w:szCs w:val="22"/>
              </w:rPr>
              <w:t>20</w:t>
            </w:r>
          </w:p>
        </w:tc>
        <w:tc>
          <w:tcPr>
            <w:tcW w:w="240" w:type="dxa"/>
            <w:vAlign w:val="bottom"/>
          </w:tcPr>
          <w:p w14:paraId="20EEA1B1" w14:textId="77777777" w:rsidR="00D35C32" w:rsidRPr="00803209" w:rsidRDefault="00D35C32" w:rsidP="00DB0358">
            <w:pPr>
              <w:ind w:left="-108"/>
              <w:jc w:val="center"/>
              <w:rPr>
                <w:rFonts w:ascii="Times New Roman" w:hAnsi="Times New Roman" w:cs="Times New Roman"/>
                <w:b/>
                <w:bCs/>
                <w:sz w:val="22"/>
                <w:szCs w:val="22"/>
                <w:u w:val="single"/>
              </w:rPr>
            </w:pPr>
          </w:p>
        </w:tc>
        <w:tc>
          <w:tcPr>
            <w:tcW w:w="1504" w:type="dxa"/>
            <w:vAlign w:val="bottom"/>
          </w:tcPr>
          <w:p w14:paraId="7DBDD5F1" w14:textId="77777777" w:rsidR="00D35C32" w:rsidRPr="00803209" w:rsidRDefault="00D35C32" w:rsidP="00DB0358">
            <w:pPr>
              <w:ind w:left="-108"/>
              <w:jc w:val="center"/>
              <w:rPr>
                <w:rFonts w:ascii="Times New Roman" w:hAnsi="Times New Roman" w:cs="Times New Roman"/>
                <w:sz w:val="22"/>
                <w:szCs w:val="22"/>
              </w:rPr>
            </w:pPr>
            <w:r w:rsidRPr="00803209">
              <w:rPr>
                <w:rFonts w:ascii="Times New Roman" w:hAnsi="Times New Roman" w:cs="Times New Roman"/>
                <w:sz w:val="22"/>
                <w:szCs w:val="22"/>
              </w:rPr>
              <w:t>201</w:t>
            </w:r>
            <w:r w:rsidR="00041355" w:rsidRPr="00803209">
              <w:rPr>
                <w:rFonts w:ascii="Times New Roman" w:hAnsi="Times New Roman" w:cs="Times New Roman"/>
                <w:sz w:val="22"/>
                <w:szCs w:val="22"/>
              </w:rPr>
              <w:t>9</w:t>
            </w:r>
          </w:p>
        </w:tc>
      </w:tr>
      <w:tr w:rsidR="00D35C32" w:rsidRPr="00803209" w14:paraId="7586129C" w14:textId="77777777" w:rsidTr="00C74B3E">
        <w:trPr>
          <w:trHeight w:val="237"/>
        </w:trPr>
        <w:tc>
          <w:tcPr>
            <w:tcW w:w="4486" w:type="dxa"/>
            <w:vAlign w:val="center"/>
          </w:tcPr>
          <w:p w14:paraId="139F0CCA" w14:textId="77777777" w:rsidR="00D35C32" w:rsidRPr="00803209" w:rsidRDefault="00D35C32" w:rsidP="00DB0358">
            <w:pPr>
              <w:rPr>
                <w:rFonts w:ascii="Times New Roman" w:hAnsi="Times New Roman" w:cs="Times New Roman"/>
                <w:sz w:val="22"/>
                <w:szCs w:val="22"/>
              </w:rPr>
            </w:pPr>
          </w:p>
        </w:tc>
        <w:tc>
          <w:tcPr>
            <w:tcW w:w="980" w:type="dxa"/>
          </w:tcPr>
          <w:p w14:paraId="57BA59A7" w14:textId="77777777" w:rsidR="00D35C32" w:rsidRPr="00803209" w:rsidRDefault="00D35C32" w:rsidP="00DB0358">
            <w:pPr>
              <w:pStyle w:val="31"/>
              <w:tabs>
                <w:tab w:val="clear" w:pos="360"/>
                <w:tab w:val="clear" w:pos="720"/>
              </w:tabs>
              <w:spacing w:line="240" w:lineRule="atLeast"/>
              <w:ind w:left="-108" w:right="-108"/>
              <w:jc w:val="center"/>
              <w:rPr>
                <w:rFonts w:cs="Times New Roman"/>
                <w:i/>
                <w:iCs/>
                <w:lang w:val="en-US"/>
              </w:rPr>
            </w:pPr>
          </w:p>
        </w:tc>
        <w:tc>
          <w:tcPr>
            <w:tcW w:w="3333" w:type="dxa"/>
            <w:gridSpan w:val="3"/>
            <w:vAlign w:val="center"/>
          </w:tcPr>
          <w:p w14:paraId="230E4552" w14:textId="77777777" w:rsidR="00D35C32" w:rsidRPr="00803209" w:rsidRDefault="00D35C32" w:rsidP="00DB0358">
            <w:pPr>
              <w:pStyle w:val="31"/>
              <w:tabs>
                <w:tab w:val="clear" w:pos="360"/>
                <w:tab w:val="clear" w:pos="720"/>
              </w:tabs>
              <w:spacing w:line="240" w:lineRule="atLeast"/>
              <w:ind w:left="-108" w:right="-108"/>
              <w:jc w:val="center"/>
              <w:rPr>
                <w:rFonts w:cs="Times New Roman"/>
                <w:lang w:val="en-US"/>
              </w:rPr>
            </w:pPr>
            <w:r w:rsidRPr="00803209">
              <w:rPr>
                <w:rFonts w:cs="Times New Roman"/>
                <w:i/>
                <w:iCs/>
                <w:cs/>
                <w:lang w:val="en-US"/>
              </w:rPr>
              <w:t>(</w:t>
            </w:r>
            <w:r w:rsidRPr="00803209">
              <w:rPr>
                <w:rFonts w:cs="Times New Roman"/>
                <w:i/>
                <w:iCs/>
                <w:lang w:val="en-US"/>
              </w:rPr>
              <w:t xml:space="preserve">in thousand Baht </w:t>
            </w:r>
            <w:r w:rsidRPr="00803209">
              <w:rPr>
                <w:rFonts w:cs="Times New Roman"/>
                <w:i/>
                <w:iCs/>
                <w:cs/>
                <w:lang w:val="en-US"/>
              </w:rPr>
              <w:t xml:space="preserve">/ </w:t>
            </w:r>
            <w:r w:rsidRPr="00803209">
              <w:rPr>
                <w:rFonts w:cs="Times New Roman"/>
                <w:i/>
                <w:iCs/>
                <w:lang w:val="en-US"/>
              </w:rPr>
              <w:t>thousand shares</w:t>
            </w:r>
            <w:r w:rsidRPr="00803209">
              <w:rPr>
                <w:rFonts w:cs="Times New Roman"/>
                <w:i/>
                <w:iCs/>
                <w:cs/>
                <w:lang w:val="en-US"/>
              </w:rPr>
              <w:t>)</w:t>
            </w:r>
          </w:p>
        </w:tc>
      </w:tr>
      <w:tr w:rsidR="00041355" w:rsidRPr="00803209" w14:paraId="63E38299" w14:textId="77777777" w:rsidTr="00C74B3E">
        <w:trPr>
          <w:trHeight w:val="477"/>
        </w:trPr>
        <w:tc>
          <w:tcPr>
            <w:tcW w:w="4486" w:type="dxa"/>
            <w:vAlign w:val="center"/>
          </w:tcPr>
          <w:p w14:paraId="3384D0E0" w14:textId="77777777" w:rsidR="00041355" w:rsidRPr="00803209" w:rsidRDefault="00041355" w:rsidP="00041355">
            <w:pPr>
              <w:autoSpaceDE w:val="0"/>
              <w:autoSpaceDN w:val="0"/>
              <w:rPr>
                <w:rFonts w:ascii="Times New Roman" w:hAnsi="Times New Roman" w:cs="Times New Roman"/>
                <w:sz w:val="22"/>
                <w:szCs w:val="22"/>
              </w:rPr>
            </w:pPr>
            <w:r w:rsidRPr="00803209">
              <w:rPr>
                <w:rFonts w:ascii="Times New Roman" w:hAnsi="Times New Roman" w:cs="Times New Roman"/>
                <w:sz w:val="22"/>
                <w:szCs w:val="22"/>
              </w:rPr>
              <w:t>Profit for the year attributable to ordinary </w:t>
            </w:r>
          </w:p>
          <w:p w14:paraId="094DF1ED" w14:textId="77777777" w:rsidR="00041355" w:rsidRPr="00803209" w:rsidRDefault="00041355" w:rsidP="00041355">
            <w:pPr>
              <w:autoSpaceDE w:val="0"/>
              <w:autoSpaceDN w:val="0"/>
              <w:rPr>
                <w:rFonts w:ascii="Times New Roman" w:hAnsi="Times New Roman" w:cs="Times New Roman"/>
                <w:sz w:val="22"/>
                <w:szCs w:val="22"/>
              </w:rPr>
            </w:pPr>
            <w:r w:rsidRPr="00803209">
              <w:rPr>
                <w:rFonts w:ascii="Times New Roman" w:hAnsi="Times New Roman" w:cs="Times New Roman"/>
                <w:sz w:val="22"/>
                <w:szCs w:val="22"/>
              </w:rPr>
              <w:t xml:space="preserve">   shareholders of the Company</w:t>
            </w:r>
          </w:p>
        </w:tc>
        <w:tc>
          <w:tcPr>
            <w:tcW w:w="980" w:type="dxa"/>
          </w:tcPr>
          <w:p w14:paraId="0E46CEB1" w14:textId="77777777" w:rsidR="00041355" w:rsidRPr="00803209" w:rsidRDefault="00041355" w:rsidP="00041355">
            <w:pPr>
              <w:pStyle w:val="31"/>
              <w:tabs>
                <w:tab w:val="clear" w:pos="360"/>
                <w:tab w:val="clear" w:pos="720"/>
                <w:tab w:val="decimal" w:pos="1332"/>
              </w:tabs>
              <w:spacing w:line="240" w:lineRule="atLeast"/>
              <w:ind w:left="-108" w:right="-108"/>
              <w:rPr>
                <w:rFonts w:cs="Times New Roman"/>
                <w:lang w:val="en-US"/>
              </w:rPr>
            </w:pPr>
          </w:p>
        </w:tc>
        <w:tc>
          <w:tcPr>
            <w:tcW w:w="1589" w:type="dxa"/>
            <w:tcBorders>
              <w:bottom w:val="double" w:sz="4" w:space="0" w:color="auto"/>
            </w:tcBorders>
            <w:vAlign w:val="bottom"/>
          </w:tcPr>
          <w:p w14:paraId="4D741B9D" w14:textId="77777777" w:rsidR="00041355" w:rsidRPr="00803209" w:rsidRDefault="009B10D2" w:rsidP="00041355">
            <w:pPr>
              <w:pStyle w:val="31"/>
              <w:tabs>
                <w:tab w:val="clear" w:pos="360"/>
                <w:tab w:val="clear" w:pos="720"/>
                <w:tab w:val="decimal" w:pos="1255"/>
              </w:tabs>
              <w:spacing w:line="240" w:lineRule="atLeast"/>
              <w:ind w:left="-108" w:right="-108"/>
              <w:rPr>
                <w:rFonts w:cs="Times New Roman"/>
                <w:lang w:val="en-US"/>
              </w:rPr>
            </w:pPr>
            <w:r w:rsidRPr="00803209">
              <w:rPr>
                <w:rFonts w:cs="Times New Roman"/>
                <w:lang w:val="en-US"/>
              </w:rPr>
              <w:t>2,380,765</w:t>
            </w:r>
          </w:p>
        </w:tc>
        <w:tc>
          <w:tcPr>
            <w:tcW w:w="240" w:type="dxa"/>
            <w:vAlign w:val="center"/>
          </w:tcPr>
          <w:p w14:paraId="7A544287" w14:textId="77777777" w:rsidR="00041355" w:rsidRPr="00803209" w:rsidRDefault="00041355" w:rsidP="00041355">
            <w:pPr>
              <w:pStyle w:val="31"/>
              <w:tabs>
                <w:tab w:val="clear" w:pos="360"/>
                <w:tab w:val="clear" w:pos="720"/>
                <w:tab w:val="decimal" w:pos="789"/>
              </w:tabs>
              <w:spacing w:line="240" w:lineRule="atLeast"/>
              <w:ind w:left="-108" w:right="-108"/>
              <w:rPr>
                <w:rFonts w:cs="Times New Roman"/>
                <w:lang w:val="en-US"/>
              </w:rPr>
            </w:pPr>
          </w:p>
        </w:tc>
        <w:tc>
          <w:tcPr>
            <w:tcW w:w="1504" w:type="dxa"/>
            <w:tcBorders>
              <w:bottom w:val="double" w:sz="4" w:space="0" w:color="auto"/>
            </w:tcBorders>
            <w:vAlign w:val="bottom"/>
          </w:tcPr>
          <w:p w14:paraId="0D8935D9" w14:textId="77777777" w:rsidR="00041355" w:rsidRPr="00803209" w:rsidRDefault="00041355" w:rsidP="00041355">
            <w:pPr>
              <w:pStyle w:val="31"/>
              <w:tabs>
                <w:tab w:val="clear" w:pos="360"/>
                <w:tab w:val="clear" w:pos="720"/>
                <w:tab w:val="decimal" w:pos="1255"/>
              </w:tabs>
              <w:spacing w:line="240" w:lineRule="atLeast"/>
              <w:ind w:left="-108" w:right="-108"/>
              <w:rPr>
                <w:rFonts w:cs="Times New Roman"/>
                <w:lang w:val="en-US"/>
              </w:rPr>
            </w:pPr>
            <w:r w:rsidRPr="00803209">
              <w:rPr>
                <w:rFonts w:cs="Times New Roman"/>
                <w:lang w:val="en-US"/>
              </w:rPr>
              <w:t>1,245,648</w:t>
            </w:r>
          </w:p>
        </w:tc>
      </w:tr>
      <w:tr w:rsidR="00041355" w:rsidRPr="00803209" w14:paraId="57B2241D" w14:textId="77777777" w:rsidTr="00C74B3E">
        <w:trPr>
          <w:trHeight w:val="193"/>
        </w:trPr>
        <w:tc>
          <w:tcPr>
            <w:tcW w:w="4486" w:type="dxa"/>
            <w:vAlign w:val="center"/>
          </w:tcPr>
          <w:p w14:paraId="2A160D56" w14:textId="77777777" w:rsidR="00041355" w:rsidRPr="00803209" w:rsidRDefault="00041355" w:rsidP="00041355">
            <w:pPr>
              <w:pStyle w:val="Header"/>
              <w:rPr>
                <w:rFonts w:ascii="Times New Roman" w:hAnsi="Times New Roman" w:cs="Times New Roman"/>
                <w:sz w:val="22"/>
                <w:szCs w:val="22"/>
              </w:rPr>
            </w:pPr>
            <w:r w:rsidRPr="00803209">
              <w:rPr>
                <w:rFonts w:ascii="Times New Roman" w:hAnsi="Times New Roman" w:cs="Times New Roman"/>
                <w:sz w:val="22"/>
                <w:szCs w:val="22"/>
              </w:rPr>
              <w:t xml:space="preserve">Weighted average number of ordinary shares </w:t>
            </w:r>
          </w:p>
        </w:tc>
        <w:tc>
          <w:tcPr>
            <w:tcW w:w="980" w:type="dxa"/>
          </w:tcPr>
          <w:p w14:paraId="2B0A6958" w14:textId="77777777" w:rsidR="00041355" w:rsidRPr="00803209" w:rsidRDefault="00041355" w:rsidP="00041355">
            <w:pPr>
              <w:pStyle w:val="31"/>
              <w:tabs>
                <w:tab w:val="clear" w:pos="360"/>
                <w:tab w:val="clear" w:pos="720"/>
                <w:tab w:val="decimal" w:pos="1332"/>
              </w:tabs>
              <w:spacing w:line="240" w:lineRule="atLeast"/>
              <w:ind w:left="-108" w:right="-108"/>
              <w:rPr>
                <w:rFonts w:cs="Times New Roman"/>
                <w:lang w:val="en-US"/>
              </w:rPr>
            </w:pPr>
          </w:p>
        </w:tc>
        <w:tc>
          <w:tcPr>
            <w:tcW w:w="1589" w:type="dxa"/>
            <w:tcBorders>
              <w:top w:val="double" w:sz="4" w:space="0" w:color="auto"/>
            </w:tcBorders>
            <w:vAlign w:val="bottom"/>
          </w:tcPr>
          <w:p w14:paraId="49782B49" w14:textId="77777777" w:rsidR="00041355" w:rsidRPr="00803209" w:rsidRDefault="00041355" w:rsidP="00041355">
            <w:pPr>
              <w:pStyle w:val="31"/>
              <w:tabs>
                <w:tab w:val="clear" w:pos="360"/>
                <w:tab w:val="clear" w:pos="720"/>
                <w:tab w:val="decimal" w:pos="1255"/>
              </w:tabs>
              <w:spacing w:line="240" w:lineRule="atLeast"/>
              <w:ind w:left="-108" w:right="-108"/>
              <w:rPr>
                <w:rFonts w:cs="Times New Roman"/>
                <w:lang w:val="en-US"/>
              </w:rPr>
            </w:pPr>
          </w:p>
        </w:tc>
        <w:tc>
          <w:tcPr>
            <w:tcW w:w="240" w:type="dxa"/>
            <w:vAlign w:val="center"/>
          </w:tcPr>
          <w:p w14:paraId="222172F4" w14:textId="77777777" w:rsidR="00041355" w:rsidRPr="00803209" w:rsidRDefault="00041355" w:rsidP="00041355">
            <w:pPr>
              <w:pStyle w:val="31"/>
              <w:tabs>
                <w:tab w:val="clear" w:pos="360"/>
                <w:tab w:val="clear" w:pos="720"/>
                <w:tab w:val="decimal" w:pos="789"/>
              </w:tabs>
              <w:spacing w:line="240" w:lineRule="atLeast"/>
              <w:ind w:left="-108" w:right="-108"/>
              <w:rPr>
                <w:rFonts w:cs="Times New Roman"/>
                <w:lang w:val="en-US"/>
              </w:rPr>
            </w:pPr>
          </w:p>
        </w:tc>
        <w:tc>
          <w:tcPr>
            <w:tcW w:w="1504" w:type="dxa"/>
            <w:tcBorders>
              <w:top w:val="double" w:sz="4" w:space="0" w:color="auto"/>
            </w:tcBorders>
            <w:vAlign w:val="bottom"/>
          </w:tcPr>
          <w:p w14:paraId="7843AF89" w14:textId="77777777" w:rsidR="00041355" w:rsidRPr="00803209" w:rsidRDefault="00041355" w:rsidP="00041355">
            <w:pPr>
              <w:pStyle w:val="31"/>
              <w:tabs>
                <w:tab w:val="clear" w:pos="360"/>
                <w:tab w:val="clear" w:pos="720"/>
                <w:tab w:val="decimal" w:pos="1255"/>
              </w:tabs>
              <w:spacing w:line="240" w:lineRule="atLeast"/>
              <w:ind w:left="-108" w:right="-108"/>
              <w:rPr>
                <w:rFonts w:cs="Times New Roman"/>
                <w:lang w:val="en-US"/>
              </w:rPr>
            </w:pPr>
          </w:p>
        </w:tc>
      </w:tr>
      <w:tr w:rsidR="00041355" w:rsidRPr="00803209" w14:paraId="51C8D050" w14:textId="77777777" w:rsidTr="00C74B3E">
        <w:trPr>
          <w:trHeight w:val="193"/>
        </w:trPr>
        <w:tc>
          <w:tcPr>
            <w:tcW w:w="4486" w:type="dxa"/>
            <w:vAlign w:val="center"/>
          </w:tcPr>
          <w:p w14:paraId="6820446D" w14:textId="77777777" w:rsidR="00041355" w:rsidRPr="00803209" w:rsidRDefault="00041355" w:rsidP="00041355">
            <w:pPr>
              <w:pStyle w:val="Header"/>
              <w:rPr>
                <w:rFonts w:ascii="Times New Roman" w:hAnsi="Times New Roman" w:cs="Times New Roman"/>
                <w:sz w:val="22"/>
                <w:szCs w:val="22"/>
              </w:rPr>
            </w:pPr>
            <w:r w:rsidRPr="00803209">
              <w:rPr>
                <w:rFonts w:ascii="Times New Roman" w:hAnsi="Times New Roman" w:cs="Times New Roman"/>
                <w:sz w:val="22"/>
                <w:szCs w:val="22"/>
              </w:rPr>
              <w:t xml:space="preserve">   outstanding at 1 January</w:t>
            </w:r>
          </w:p>
        </w:tc>
        <w:tc>
          <w:tcPr>
            <w:tcW w:w="980" w:type="dxa"/>
          </w:tcPr>
          <w:p w14:paraId="38EDE5E9" w14:textId="77777777" w:rsidR="00041355" w:rsidRPr="00803209" w:rsidRDefault="00041355" w:rsidP="00041355">
            <w:pPr>
              <w:pStyle w:val="31"/>
              <w:tabs>
                <w:tab w:val="clear" w:pos="360"/>
                <w:tab w:val="clear" w:pos="720"/>
                <w:tab w:val="decimal" w:pos="1332"/>
              </w:tabs>
              <w:spacing w:line="240" w:lineRule="atLeast"/>
              <w:ind w:left="-108" w:right="-108"/>
              <w:rPr>
                <w:rFonts w:cs="Times New Roman"/>
                <w:lang w:val="en-US"/>
              </w:rPr>
            </w:pPr>
          </w:p>
        </w:tc>
        <w:tc>
          <w:tcPr>
            <w:tcW w:w="1589" w:type="dxa"/>
            <w:vAlign w:val="bottom"/>
          </w:tcPr>
          <w:p w14:paraId="1999ED18" w14:textId="77777777" w:rsidR="00041355" w:rsidRPr="00803209" w:rsidRDefault="009B10D2" w:rsidP="00041355">
            <w:pPr>
              <w:pStyle w:val="31"/>
              <w:tabs>
                <w:tab w:val="clear" w:pos="360"/>
                <w:tab w:val="clear" w:pos="720"/>
                <w:tab w:val="decimal" w:pos="1255"/>
              </w:tabs>
              <w:spacing w:line="240" w:lineRule="atLeast"/>
              <w:ind w:left="-108" w:right="-108"/>
              <w:rPr>
                <w:rFonts w:cs="Times New Roman"/>
                <w:cs/>
                <w:lang w:val="en-US"/>
              </w:rPr>
            </w:pPr>
            <w:r w:rsidRPr="00803209">
              <w:rPr>
                <w:rFonts w:cs="Times New Roman"/>
                <w:lang w:val="en-US"/>
              </w:rPr>
              <w:t>3,126,000</w:t>
            </w:r>
          </w:p>
        </w:tc>
        <w:tc>
          <w:tcPr>
            <w:tcW w:w="240" w:type="dxa"/>
            <w:vAlign w:val="center"/>
          </w:tcPr>
          <w:p w14:paraId="41297634" w14:textId="77777777" w:rsidR="00041355" w:rsidRPr="00803209" w:rsidRDefault="00041355" w:rsidP="00041355">
            <w:pPr>
              <w:pStyle w:val="31"/>
              <w:tabs>
                <w:tab w:val="clear" w:pos="360"/>
                <w:tab w:val="clear" w:pos="720"/>
                <w:tab w:val="decimal" w:pos="789"/>
              </w:tabs>
              <w:spacing w:line="240" w:lineRule="atLeast"/>
              <w:ind w:left="-108" w:right="-108"/>
              <w:rPr>
                <w:rFonts w:cs="Times New Roman"/>
                <w:lang w:val="en-US"/>
              </w:rPr>
            </w:pPr>
          </w:p>
        </w:tc>
        <w:tc>
          <w:tcPr>
            <w:tcW w:w="1504" w:type="dxa"/>
            <w:vAlign w:val="bottom"/>
          </w:tcPr>
          <w:p w14:paraId="6EA8837A" w14:textId="77777777" w:rsidR="00041355" w:rsidRPr="00803209" w:rsidRDefault="00041355" w:rsidP="00041355">
            <w:pPr>
              <w:pStyle w:val="31"/>
              <w:tabs>
                <w:tab w:val="clear" w:pos="360"/>
                <w:tab w:val="clear" w:pos="720"/>
                <w:tab w:val="decimal" w:pos="1255"/>
              </w:tabs>
              <w:spacing w:line="240" w:lineRule="atLeast"/>
              <w:ind w:left="-108" w:right="-108"/>
              <w:rPr>
                <w:rFonts w:cs="Times New Roman"/>
                <w:cs/>
                <w:lang w:val="en-US"/>
              </w:rPr>
            </w:pPr>
            <w:r w:rsidRPr="00803209">
              <w:rPr>
                <w:rFonts w:cs="Times New Roman"/>
                <w:lang w:val="en-US"/>
              </w:rPr>
              <w:t>156,300</w:t>
            </w:r>
          </w:p>
        </w:tc>
      </w:tr>
      <w:tr w:rsidR="00C74B3E" w:rsidRPr="00803209" w14:paraId="1ECF66FB" w14:textId="77777777" w:rsidTr="00C74B3E">
        <w:trPr>
          <w:trHeight w:val="193"/>
        </w:trPr>
        <w:tc>
          <w:tcPr>
            <w:tcW w:w="4486" w:type="dxa"/>
            <w:vAlign w:val="center"/>
          </w:tcPr>
          <w:p w14:paraId="29B36A10" w14:textId="7ACA549A" w:rsidR="00C74B3E" w:rsidRPr="00803209" w:rsidRDefault="00C74B3E" w:rsidP="00765EA3">
            <w:pPr>
              <w:pStyle w:val="Header"/>
              <w:rPr>
                <w:rFonts w:ascii="Times New Roman" w:hAnsi="Times New Roman" w:cs="Times New Roman"/>
                <w:sz w:val="22"/>
                <w:szCs w:val="22"/>
              </w:rPr>
            </w:pPr>
            <w:r w:rsidRPr="00803209">
              <w:rPr>
                <w:rFonts w:ascii="Times New Roman" w:hAnsi="Times New Roman" w:cs="Times New Roman"/>
                <w:sz w:val="22"/>
                <w:szCs w:val="22"/>
              </w:rPr>
              <w:t>Issuance of ordinary shares on 19 Oct 2020</w:t>
            </w:r>
          </w:p>
        </w:tc>
        <w:tc>
          <w:tcPr>
            <w:tcW w:w="980" w:type="dxa"/>
          </w:tcPr>
          <w:p w14:paraId="62F8A195" w14:textId="77777777" w:rsidR="00C74B3E" w:rsidRPr="00803209" w:rsidRDefault="00C74B3E" w:rsidP="00C74B3E">
            <w:pPr>
              <w:pStyle w:val="31"/>
              <w:tabs>
                <w:tab w:val="clear" w:pos="360"/>
                <w:tab w:val="clear" w:pos="720"/>
                <w:tab w:val="decimal" w:pos="1332"/>
              </w:tabs>
              <w:spacing w:line="240" w:lineRule="atLeast"/>
              <w:ind w:left="-108" w:right="-108"/>
              <w:rPr>
                <w:rFonts w:cs="Times New Roman"/>
                <w:lang w:val="en-US"/>
              </w:rPr>
            </w:pPr>
          </w:p>
        </w:tc>
        <w:tc>
          <w:tcPr>
            <w:tcW w:w="1589" w:type="dxa"/>
            <w:vAlign w:val="bottom"/>
          </w:tcPr>
          <w:p w14:paraId="775BACB0" w14:textId="00523744" w:rsidR="00C74B3E" w:rsidRPr="00803209" w:rsidRDefault="00C74B3E" w:rsidP="00C74B3E">
            <w:pPr>
              <w:pStyle w:val="31"/>
              <w:tabs>
                <w:tab w:val="clear" w:pos="360"/>
                <w:tab w:val="clear" w:pos="720"/>
                <w:tab w:val="decimal" w:pos="1255"/>
              </w:tabs>
              <w:spacing w:line="240" w:lineRule="atLeast"/>
              <w:ind w:left="-108" w:right="-108"/>
              <w:rPr>
                <w:rFonts w:cs="Times New Roman"/>
                <w:lang w:val="en-US"/>
              </w:rPr>
            </w:pPr>
            <w:r w:rsidRPr="00803209">
              <w:rPr>
                <w:rFonts w:cs="Times New Roman"/>
                <w:lang w:val="en-US"/>
              </w:rPr>
              <w:t>187,925</w:t>
            </w:r>
          </w:p>
        </w:tc>
        <w:tc>
          <w:tcPr>
            <w:tcW w:w="240" w:type="dxa"/>
            <w:vAlign w:val="center"/>
          </w:tcPr>
          <w:p w14:paraId="12FCDACB" w14:textId="77777777" w:rsidR="00C74B3E" w:rsidRPr="00803209" w:rsidRDefault="00C74B3E" w:rsidP="00C74B3E">
            <w:pPr>
              <w:pStyle w:val="31"/>
              <w:tabs>
                <w:tab w:val="clear" w:pos="360"/>
                <w:tab w:val="clear" w:pos="720"/>
                <w:tab w:val="decimal" w:pos="789"/>
              </w:tabs>
              <w:spacing w:line="240" w:lineRule="atLeast"/>
              <w:ind w:left="-108" w:right="-108"/>
              <w:rPr>
                <w:rFonts w:cs="Times New Roman"/>
                <w:lang w:val="en-US"/>
              </w:rPr>
            </w:pPr>
          </w:p>
        </w:tc>
        <w:tc>
          <w:tcPr>
            <w:tcW w:w="1504" w:type="dxa"/>
            <w:vAlign w:val="bottom"/>
          </w:tcPr>
          <w:p w14:paraId="09626528" w14:textId="0C0018F6" w:rsidR="00C74B3E" w:rsidRPr="00803209" w:rsidRDefault="00C74B3E" w:rsidP="00C74B3E">
            <w:pPr>
              <w:pStyle w:val="31"/>
              <w:tabs>
                <w:tab w:val="clear" w:pos="360"/>
                <w:tab w:val="clear" w:pos="720"/>
                <w:tab w:val="decimal" w:pos="1255"/>
              </w:tabs>
              <w:spacing w:line="240" w:lineRule="atLeast"/>
              <w:ind w:left="-108" w:right="-108"/>
              <w:rPr>
                <w:rFonts w:cs="Times New Roman"/>
                <w:lang w:val="en-US"/>
              </w:rPr>
            </w:pPr>
            <w:r w:rsidRPr="00803209">
              <w:rPr>
                <w:rFonts w:cs="Times New Roman"/>
                <w:cs/>
                <w:lang w:val="en-US"/>
              </w:rPr>
              <w:t>-</w:t>
            </w:r>
          </w:p>
        </w:tc>
      </w:tr>
      <w:tr w:rsidR="00C74B3E" w:rsidRPr="00803209" w14:paraId="7FFF5660" w14:textId="77777777" w:rsidTr="00C74B3E">
        <w:trPr>
          <w:trHeight w:val="193"/>
        </w:trPr>
        <w:tc>
          <w:tcPr>
            <w:tcW w:w="4486" w:type="dxa"/>
            <w:vAlign w:val="center"/>
          </w:tcPr>
          <w:p w14:paraId="3294E383" w14:textId="380A0B83" w:rsidR="00C74B3E" w:rsidRPr="00803209" w:rsidRDefault="00C74B3E" w:rsidP="00765EA3">
            <w:pPr>
              <w:pStyle w:val="Header"/>
              <w:rPr>
                <w:rFonts w:ascii="Times New Roman" w:hAnsi="Times New Roman" w:cs="Times New Roman"/>
                <w:sz w:val="22"/>
                <w:szCs w:val="22"/>
              </w:rPr>
            </w:pPr>
            <w:r w:rsidRPr="00803209">
              <w:rPr>
                <w:rFonts w:ascii="Times New Roman" w:hAnsi="Times New Roman" w:cs="Times New Roman"/>
                <w:sz w:val="22"/>
                <w:szCs w:val="22"/>
              </w:rPr>
              <w:t>Issuance of ordinary shares on 25 Nov 2020</w:t>
            </w:r>
          </w:p>
        </w:tc>
        <w:tc>
          <w:tcPr>
            <w:tcW w:w="980" w:type="dxa"/>
          </w:tcPr>
          <w:p w14:paraId="14E8D4C3" w14:textId="77777777" w:rsidR="00C74B3E" w:rsidRPr="00803209" w:rsidRDefault="00C74B3E" w:rsidP="00C74B3E">
            <w:pPr>
              <w:pStyle w:val="31"/>
              <w:tabs>
                <w:tab w:val="clear" w:pos="360"/>
                <w:tab w:val="clear" w:pos="720"/>
                <w:tab w:val="decimal" w:pos="1332"/>
              </w:tabs>
              <w:spacing w:line="240" w:lineRule="atLeast"/>
              <w:ind w:left="-108" w:right="-108"/>
              <w:rPr>
                <w:rFonts w:cs="Times New Roman"/>
                <w:lang w:val="en-US"/>
              </w:rPr>
            </w:pPr>
          </w:p>
        </w:tc>
        <w:tc>
          <w:tcPr>
            <w:tcW w:w="1589" w:type="dxa"/>
            <w:vAlign w:val="bottom"/>
          </w:tcPr>
          <w:p w14:paraId="4336EAD9" w14:textId="52D30B41" w:rsidR="00C74B3E" w:rsidRPr="00803209" w:rsidRDefault="00C74B3E" w:rsidP="00C74B3E">
            <w:pPr>
              <w:pStyle w:val="31"/>
              <w:tabs>
                <w:tab w:val="clear" w:pos="360"/>
                <w:tab w:val="clear" w:pos="720"/>
                <w:tab w:val="decimal" w:pos="1255"/>
              </w:tabs>
              <w:spacing w:line="240" w:lineRule="atLeast"/>
              <w:ind w:left="-108" w:right="-108"/>
              <w:rPr>
                <w:rFonts w:cs="Times New Roman"/>
                <w:lang w:val="en-US"/>
              </w:rPr>
            </w:pPr>
            <w:r w:rsidRPr="00803209">
              <w:rPr>
                <w:rFonts w:cs="Times New Roman"/>
                <w:lang w:val="en-US"/>
              </w:rPr>
              <w:t>3,281</w:t>
            </w:r>
          </w:p>
        </w:tc>
        <w:tc>
          <w:tcPr>
            <w:tcW w:w="240" w:type="dxa"/>
            <w:vAlign w:val="center"/>
          </w:tcPr>
          <w:p w14:paraId="2CDC4E8A" w14:textId="77777777" w:rsidR="00C74B3E" w:rsidRPr="00803209" w:rsidRDefault="00C74B3E" w:rsidP="00C74B3E">
            <w:pPr>
              <w:pStyle w:val="31"/>
              <w:tabs>
                <w:tab w:val="clear" w:pos="360"/>
                <w:tab w:val="clear" w:pos="720"/>
                <w:tab w:val="decimal" w:pos="789"/>
              </w:tabs>
              <w:spacing w:line="240" w:lineRule="atLeast"/>
              <w:ind w:left="-108" w:right="-108"/>
              <w:rPr>
                <w:rFonts w:cs="Times New Roman"/>
                <w:lang w:val="en-US"/>
              </w:rPr>
            </w:pPr>
          </w:p>
        </w:tc>
        <w:tc>
          <w:tcPr>
            <w:tcW w:w="1504" w:type="dxa"/>
            <w:vAlign w:val="bottom"/>
          </w:tcPr>
          <w:p w14:paraId="1ABDD775" w14:textId="062EFA08" w:rsidR="00C74B3E" w:rsidRPr="00803209" w:rsidRDefault="00C74B3E" w:rsidP="00C74B3E">
            <w:pPr>
              <w:pStyle w:val="31"/>
              <w:tabs>
                <w:tab w:val="clear" w:pos="360"/>
                <w:tab w:val="clear" w:pos="720"/>
                <w:tab w:val="decimal" w:pos="1255"/>
              </w:tabs>
              <w:spacing w:line="240" w:lineRule="atLeast"/>
              <w:ind w:left="-108" w:right="-108"/>
              <w:rPr>
                <w:rFonts w:cs="Times New Roman"/>
                <w:lang w:val="en-US"/>
              </w:rPr>
            </w:pPr>
            <w:r w:rsidRPr="00803209">
              <w:rPr>
                <w:rFonts w:cs="Times New Roman"/>
                <w:cs/>
                <w:lang w:val="en-US"/>
              </w:rPr>
              <w:t>-</w:t>
            </w:r>
          </w:p>
        </w:tc>
      </w:tr>
      <w:tr w:rsidR="00C74B3E" w:rsidRPr="00803209" w14:paraId="2D375CFA" w14:textId="77777777" w:rsidTr="00C74B3E">
        <w:trPr>
          <w:trHeight w:val="193"/>
        </w:trPr>
        <w:tc>
          <w:tcPr>
            <w:tcW w:w="4486" w:type="dxa"/>
            <w:vAlign w:val="center"/>
          </w:tcPr>
          <w:p w14:paraId="1FEC639B" w14:textId="77777777" w:rsidR="00C74B3E" w:rsidRPr="00803209" w:rsidRDefault="00C74B3E" w:rsidP="00C74B3E">
            <w:pPr>
              <w:pStyle w:val="Header"/>
              <w:rPr>
                <w:rFonts w:ascii="Times New Roman" w:hAnsi="Times New Roman" w:cs="Times New Roman"/>
                <w:sz w:val="22"/>
                <w:szCs w:val="22"/>
              </w:rPr>
            </w:pPr>
            <w:r w:rsidRPr="00803209">
              <w:rPr>
                <w:rFonts w:ascii="Times New Roman" w:hAnsi="Times New Roman" w:cs="Times New Roman"/>
                <w:sz w:val="22"/>
                <w:szCs w:val="22"/>
              </w:rPr>
              <w:t>Effect of reduction in par value</w:t>
            </w:r>
          </w:p>
        </w:tc>
        <w:tc>
          <w:tcPr>
            <w:tcW w:w="980" w:type="dxa"/>
          </w:tcPr>
          <w:p w14:paraId="4AB60348" w14:textId="295A3EFB" w:rsidR="00C74B3E" w:rsidRPr="00803209" w:rsidRDefault="00C74B3E" w:rsidP="00C74B3E">
            <w:pPr>
              <w:pStyle w:val="31"/>
              <w:tabs>
                <w:tab w:val="clear" w:pos="360"/>
                <w:tab w:val="clear" w:pos="720"/>
                <w:tab w:val="decimal" w:pos="37"/>
              </w:tabs>
              <w:spacing w:line="240" w:lineRule="atLeast"/>
              <w:ind w:left="-108" w:right="-108"/>
              <w:jc w:val="center"/>
              <w:rPr>
                <w:rFonts w:cs="Times New Roman"/>
                <w:i/>
                <w:iCs/>
                <w:lang w:val="en-US"/>
              </w:rPr>
            </w:pPr>
          </w:p>
        </w:tc>
        <w:tc>
          <w:tcPr>
            <w:tcW w:w="1589" w:type="dxa"/>
            <w:vAlign w:val="bottom"/>
          </w:tcPr>
          <w:p w14:paraId="43A8B00E" w14:textId="77777777" w:rsidR="00C74B3E" w:rsidRPr="00803209" w:rsidRDefault="00C74B3E" w:rsidP="00C74B3E">
            <w:pPr>
              <w:pStyle w:val="31"/>
              <w:tabs>
                <w:tab w:val="clear" w:pos="360"/>
                <w:tab w:val="clear" w:pos="720"/>
                <w:tab w:val="decimal" w:pos="1255"/>
              </w:tabs>
              <w:spacing w:line="240" w:lineRule="atLeast"/>
              <w:ind w:left="-108" w:right="-108"/>
              <w:rPr>
                <w:rFonts w:cs="Times New Roman"/>
                <w:lang w:val="en-US"/>
              </w:rPr>
            </w:pPr>
            <w:r w:rsidRPr="00803209">
              <w:rPr>
                <w:rFonts w:cs="Times New Roman"/>
                <w:cs/>
                <w:lang w:val="en-US"/>
              </w:rPr>
              <w:t>-</w:t>
            </w:r>
          </w:p>
        </w:tc>
        <w:tc>
          <w:tcPr>
            <w:tcW w:w="240" w:type="dxa"/>
            <w:vAlign w:val="center"/>
          </w:tcPr>
          <w:p w14:paraId="3976ED31" w14:textId="77777777" w:rsidR="00C74B3E" w:rsidRPr="00803209" w:rsidRDefault="00C74B3E" w:rsidP="00C74B3E">
            <w:pPr>
              <w:pStyle w:val="31"/>
              <w:tabs>
                <w:tab w:val="clear" w:pos="360"/>
                <w:tab w:val="clear" w:pos="720"/>
                <w:tab w:val="decimal" w:pos="789"/>
              </w:tabs>
              <w:spacing w:line="240" w:lineRule="atLeast"/>
              <w:ind w:left="-108" w:right="-108"/>
              <w:rPr>
                <w:rFonts w:cs="Times New Roman"/>
                <w:lang w:val="en-US"/>
              </w:rPr>
            </w:pPr>
          </w:p>
        </w:tc>
        <w:tc>
          <w:tcPr>
            <w:tcW w:w="1504" w:type="dxa"/>
            <w:vAlign w:val="bottom"/>
          </w:tcPr>
          <w:p w14:paraId="22763E0E" w14:textId="77777777" w:rsidR="00C74B3E" w:rsidRPr="00803209" w:rsidRDefault="00C74B3E" w:rsidP="00C74B3E">
            <w:pPr>
              <w:pStyle w:val="31"/>
              <w:tabs>
                <w:tab w:val="clear" w:pos="360"/>
                <w:tab w:val="clear" w:pos="720"/>
                <w:tab w:val="decimal" w:pos="1255"/>
              </w:tabs>
              <w:spacing w:line="240" w:lineRule="atLeast"/>
              <w:ind w:left="-108" w:right="-108"/>
              <w:rPr>
                <w:rFonts w:cs="Times New Roman"/>
                <w:lang w:val="en-US"/>
              </w:rPr>
            </w:pPr>
            <w:r w:rsidRPr="00803209">
              <w:rPr>
                <w:rFonts w:cs="Times New Roman"/>
                <w:lang w:val="en-US"/>
              </w:rPr>
              <w:t>1,406,700</w:t>
            </w:r>
          </w:p>
        </w:tc>
      </w:tr>
      <w:tr w:rsidR="00C74B3E" w:rsidRPr="00803209" w14:paraId="70A9D7AB" w14:textId="77777777" w:rsidTr="00C74B3E">
        <w:trPr>
          <w:trHeight w:val="193"/>
        </w:trPr>
        <w:tc>
          <w:tcPr>
            <w:tcW w:w="4486" w:type="dxa"/>
            <w:vAlign w:val="center"/>
          </w:tcPr>
          <w:p w14:paraId="3FF6BE02" w14:textId="77777777" w:rsidR="00C74B3E" w:rsidRPr="00803209" w:rsidRDefault="00C74B3E" w:rsidP="00C74B3E">
            <w:pPr>
              <w:pStyle w:val="Header"/>
              <w:rPr>
                <w:rFonts w:ascii="Times New Roman" w:hAnsi="Times New Roman" w:cs="Times New Roman"/>
                <w:sz w:val="22"/>
                <w:szCs w:val="22"/>
                <w:cs/>
              </w:rPr>
            </w:pPr>
            <w:r w:rsidRPr="00803209">
              <w:rPr>
                <w:rFonts w:ascii="Times New Roman" w:hAnsi="Times New Roman" w:cs="Times New Roman"/>
                <w:sz w:val="22"/>
                <w:szCs w:val="22"/>
              </w:rPr>
              <w:t>Effect of stock dividend</w:t>
            </w:r>
          </w:p>
        </w:tc>
        <w:tc>
          <w:tcPr>
            <w:tcW w:w="980" w:type="dxa"/>
          </w:tcPr>
          <w:p w14:paraId="77E42EBC" w14:textId="42D89EE0" w:rsidR="00C74B3E" w:rsidRPr="00803209" w:rsidRDefault="00C74B3E" w:rsidP="00C74B3E">
            <w:pPr>
              <w:pStyle w:val="31"/>
              <w:tabs>
                <w:tab w:val="clear" w:pos="360"/>
                <w:tab w:val="clear" w:pos="720"/>
                <w:tab w:val="decimal" w:pos="37"/>
              </w:tabs>
              <w:spacing w:line="240" w:lineRule="atLeast"/>
              <w:ind w:left="-108" w:right="-108"/>
              <w:jc w:val="center"/>
              <w:rPr>
                <w:rFonts w:cs="Times New Roman"/>
                <w:i/>
                <w:iCs/>
                <w:lang w:val="en-US"/>
              </w:rPr>
            </w:pPr>
          </w:p>
        </w:tc>
        <w:tc>
          <w:tcPr>
            <w:tcW w:w="1589" w:type="dxa"/>
            <w:vAlign w:val="bottom"/>
          </w:tcPr>
          <w:p w14:paraId="07E1E49A" w14:textId="77777777" w:rsidR="00C74B3E" w:rsidRPr="00803209" w:rsidRDefault="00C74B3E" w:rsidP="00C74B3E">
            <w:pPr>
              <w:pStyle w:val="31"/>
              <w:tabs>
                <w:tab w:val="clear" w:pos="360"/>
                <w:tab w:val="clear" w:pos="720"/>
                <w:tab w:val="decimal" w:pos="1255"/>
              </w:tabs>
              <w:spacing w:line="240" w:lineRule="atLeast"/>
              <w:ind w:left="-108" w:right="-108"/>
              <w:rPr>
                <w:rFonts w:cs="Times New Roman"/>
                <w:lang w:val="en-US"/>
              </w:rPr>
            </w:pPr>
            <w:r w:rsidRPr="00803209">
              <w:rPr>
                <w:rFonts w:cs="Times New Roman"/>
                <w:cs/>
                <w:lang w:val="en-US"/>
              </w:rPr>
              <w:t>-</w:t>
            </w:r>
          </w:p>
        </w:tc>
        <w:tc>
          <w:tcPr>
            <w:tcW w:w="240" w:type="dxa"/>
            <w:vAlign w:val="center"/>
          </w:tcPr>
          <w:p w14:paraId="000B96A1" w14:textId="77777777" w:rsidR="00C74B3E" w:rsidRPr="00803209" w:rsidRDefault="00C74B3E" w:rsidP="00C74B3E">
            <w:pPr>
              <w:pStyle w:val="31"/>
              <w:tabs>
                <w:tab w:val="clear" w:pos="360"/>
                <w:tab w:val="clear" w:pos="720"/>
                <w:tab w:val="decimal" w:pos="789"/>
              </w:tabs>
              <w:spacing w:line="240" w:lineRule="atLeast"/>
              <w:ind w:left="-108" w:right="-108"/>
              <w:rPr>
                <w:rFonts w:cs="Times New Roman"/>
                <w:lang w:val="en-US"/>
              </w:rPr>
            </w:pPr>
          </w:p>
        </w:tc>
        <w:tc>
          <w:tcPr>
            <w:tcW w:w="1504" w:type="dxa"/>
            <w:vAlign w:val="bottom"/>
          </w:tcPr>
          <w:p w14:paraId="579E582F" w14:textId="77777777" w:rsidR="00C74B3E" w:rsidRPr="00803209" w:rsidRDefault="00C74B3E" w:rsidP="00C74B3E">
            <w:pPr>
              <w:pStyle w:val="31"/>
              <w:tabs>
                <w:tab w:val="clear" w:pos="360"/>
                <w:tab w:val="clear" w:pos="720"/>
                <w:tab w:val="decimal" w:pos="1255"/>
              </w:tabs>
              <w:spacing w:line="240" w:lineRule="atLeast"/>
              <w:ind w:left="-108" w:right="-108"/>
              <w:rPr>
                <w:rFonts w:cs="Times New Roman"/>
                <w:lang w:val="en-US"/>
              </w:rPr>
            </w:pPr>
            <w:r w:rsidRPr="00803209">
              <w:rPr>
                <w:rFonts w:cs="Times New Roman"/>
                <w:lang w:val="en-US"/>
              </w:rPr>
              <w:t>1,563,000</w:t>
            </w:r>
          </w:p>
        </w:tc>
      </w:tr>
      <w:tr w:rsidR="00C74B3E" w:rsidRPr="00803209" w14:paraId="44E69969" w14:textId="77777777" w:rsidTr="00C74B3E">
        <w:trPr>
          <w:trHeight w:val="193"/>
        </w:trPr>
        <w:tc>
          <w:tcPr>
            <w:tcW w:w="5466" w:type="dxa"/>
            <w:gridSpan w:val="2"/>
            <w:vAlign w:val="center"/>
          </w:tcPr>
          <w:p w14:paraId="6E60096D" w14:textId="1DD66F38" w:rsidR="00C74B3E" w:rsidRPr="00803209" w:rsidRDefault="00C74B3E" w:rsidP="00C74B3E">
            <w:pPr>
              <w:pStyle w:val="Header"/>
              <w:rPr>
                <w:rFonts w:ascii="Times New Roman" w:hAnsi="Times New Roman" w:cs="Times New Roman"/>
                <w:b/>
                <w:bCs/>
                <w:sz w:val="22"/>
                <w:szCs w:val="22"/>
              </w:rPr>
            </w:pPr>
            <w:r w:rsidRPr="00803209">
              <w:rPr>
                <w:rFonts w:ascii="Times New Roman" w:hAnsi="Times New Roman" w:cs="Times New Roman"/>
                <w:b/>
                <w:bCs/>
                <w:sz w:val="22"/>
                <w:szCs w:val="22"/>
              </w:rPr>
              <w:t xml:space="preserve">Weighted average number of ordinary shares </w:t>
            </w:r>
          </w:p>
        </w:tc>
        <w:tc>
          <w:tcPr>
            <w:tcW w:w="1589" w:type="dxa"/>
            <w:tcBorders>
              <w:top w:val="single" w:sz="4" w:space="0" w:color="auto"/>
            </w:tcBorders>
            <w:vAlign w:val="bottom"/>
          </w:tcPr>
          <w:p w14:paraId="75569135" w14:textId="77777777" w:rsidR="00C74B3E" w:rsidRPr="00803209" w:rsidRDefault="00C74B3E" w:rsidP="00C74B3E">
            <w:pPr>
              <w:pStyle w:val="Header"/>
              <w:rPr>
                <w:rFonts w:ascii="Times New Roman" w:hAnsi="Times New Roman" w:cs="Times New Roman"/>
                <w:b/>
                <w:bCs/>
                <w:sz w:val="22"/>
                <w:szCs w:val="22"/>
              </w:rPr>
            </w:pPr>
          </w:p>
        </w:tc>
        <w:tc>
          <w:tcPr>
            <w:tcW w:w="240" w:type="dxa"/>
            <w:vAlign w:val="center"/>
          </w:tcPr>
          <w:p w14:paraId="150D8CC7" w14:textId="77777777" w:rsidR="00C74B3E" w:rsidRPr="00803209" w:rsidRDefault="00C74B3E" w:rsidP="00C74B3E">
            <w:pPr>
              <w:pStyle w:val="Header"/>
              <w:rPr>
                <w:rFonts w:ascii="Times New Roman" w:hAnsi="Times New Roman" w:cs="Times New Roman"/>
                <w:b/>
                <w:bCs/>
                <w:sz w:val="22"/>
                <w:szCs w:val="22"/>
              </w:rPr>
            </w:pPr>
          </w:p>
        </w:tc>
        <w:tc>
          <w:tcPr>
            <w:tcW w:w="1504" w:type="dxa"/>
            <w:tcBorders>
              <w:top w:val="single" w:sz="4" w:space="0" w:color="auto"/>
            </w:tcBorders>
            <w:vAlign w:val="bottom"/>
          </w:tcPr>
          <w:p w14:paraId="43DE5EC6" w14:textId="77777777" w:rsidR="00C74B3E" w:rsidRPr="00803209" w:rsidRDefault="00C74B3E" w:rsidP="00C74B3E">
            <w:pPr>
              <w:pStyle w:val="Header"/>
              <w:rPr>
                <w:rFonts w:ascii="Times New Roman" w:hAnsi="Times New Roman" w:cs="Times New Roman"/>
                <w:b/>
                <w:bCs/>
                <w:sz w:val="22"/>
                <w:szCs w:val="22"/>
              </w:rPr>
            </w:pPr>
          </w:p>
        </w:tc>
      </w:tr>
      <w:tr w:rsidR="00C74B3E" w:rsidRPr="00803209" w14:paraId="4066F8A4" w14:textId="77777777" w:rsidTr="00C74B3E">
        <w:trPr>
          <w:trHeight w:val="193"/>
        </w:trPr>
        <w:tc>
          <w:tcPr>
            <w:tcW w:w="4486" w:type="dxa"/>
            <w:vAlign w:val="center"/>
          </w:tcPr>
          <w:p w14:paraId="5D9835EC" w14:textId="77777777" w:rsidR="00C74B3E" w:rsidRPr="00803209" w:rsidRDefault="00C74B3E" w:rsidP="00C74B3E">
            <w:pPr>
              <w:pStyle w:val="Header"/>
              <w:rPr>
                <w:rFonts w:ascii="Times New Roman" w:hAnsi="Times New Roman" w:cs="Times New Roman"/>
                <w:b/>
                <w:bCs/>
                <w:sz w:val="22"/>
                <w:szCs w:val="22"/>
              </w:rPr>
            </w:pPr>
            <w:r w:rsidRPr="00803209">
              <w:rPr>
                <w:rFonts w:ascii="Times New Roman" w:hAnsi="Times New Roman" w:cs="Times New Roman"/>
                <w:b/>
                <w:bCs/>
                <w:sz w:val="22"/>
                <w:szCs w:val="22"/>
              </w:rPr>
              <w:t xml:space="preserve">   outstanding at 31 December</w:t>
            </w:r>
          </w:p>
        </w:tc>
        <w:tc>
          <w:tcPr>
            <w:tcW w:w="980" w:type="dxa"/>
          </w:tcPr>
          <w:p w14:paraId="33598457" w14:textId="77777777" w:rsidR="00C74B3E" w:rsidRPr="00803209" w:rsidRDefault="00C74B3E" w:rsidP="00C74B3E">
            <w:pPr>
              <w:pStyle w:val="31"/>
              <w:tabs>
                <w:tab w:val="clear" w:pos="360"/>
                <w:tab w:val="clear" w:pos="720"/>
                <w:tab w:val="decimal" w:pos="1332"/>
              </w:tabs>
              <w:spacing w:line="240" w:lineRule="atLeast"/>
              <w:ind w:left="-108" w:right="-108"/>
              <w:rPr>
                <w:rFonts w:cs="Times New Roman"/>
                <w:b/>
                <w:bCs/>
                <w:lang w:val="en-US"/>
              </w:rPr>
            </w:pPr>
          </w:p>
        </w:tc>
        <w:tc>
          <w:tcPr>
            <w:tcW w:w="1589" w:type="dxa"/>
            <w:tcBorders>
              <w:bottom w:val="double" w:sz="4" w:space="0" w:color="auto"/>
            </w:tcBorders>
            <w:vAlign w:val="bottom"/>
          </w:tcPr>
          <w:p w14:paraId="0C36BCC6" w14:textId="77777777" w:rsidR="00C74B3E" w:rsidRPr="00803209" w:rsidRDefault="00C74B3E" w:rsidP="00C74B3E">
            <w:pPr>
              <w:pStyle w:val="31"/>
              <w:tabs>
                <w:tab w:val="clear" w:pos="360"/>
                <w:tab w:val="clear" w:pos="720"/>
                <w:tab w:val="decimal" w:pos="1255"/>
              </w:tabs>
              <w:spacing w:line="240" w:lineRule="atLeast"/>
              <w:ind w:left="-108" w:right="-108"/>
              <w:rPr>
                <w:rFonts w:cs="Times New Roman"/>
                <w:b/>
                <w:bCs/>
                <w:lang w:val="en-US"/>
              </w:rPr>
            </w:pPr>
            <w:r w:rsidRPr="00803209">
              <w:rPr>
                <w:rFonts w:cs="Times New Roman"/>
                <w:b/>
                <w:bCs/>
                <w:lang w:val="en-US"/>
              </w:rPr>
              <w:t>3,317,206</w:t>
            </w:r>
          </w:p>
        </w:tc>
        <w:tc>
          <w:tcPr>
            <w:tcW w:w="240" w:type="dxa"/>
            <w:vAlign w:val="center"/>
          </w:tcPr>
          <w:p w14:paraId="2AF4B021" w14:textId="77777777" w:rsidR="00C74B3E" w:rsidRPr="00803209" w:rsidRDefault="00C74B3E" w:rsidP="00C74B3E">
            <w:pPr>
              <w:pStyle w:val="31"/>
              <w:tabs>
                <w:tab w:val="clear" w:pos="360"/>
                <w:tab w:val="clear" w:pos="720"/>
                <w:tab w:val="decimal" w:pos="789"/>
              </w:tabs>
              <w:spacing w:line="240" w:lineRule="atLeast"/>
              <w:ind w:left="-108" w:right="-108"/>
              <w:rPr>
                <w:rFonts w:cs="Times New Roman"/>
                <w:b/>
                <w:bCs/>
                <w:lang w:val="en-US"/>
              </w:rPr>
            </w:pPr>
          </w:p>
        </w:tc>
        <w:tc>
          <w:tcPr>
            <w:tcW w:w="1504" w:type="dxa"/>
            <w:tcBorders>
              <w:bottom w:val="double" w:sz="4" w:space="0" w:color="auto"/>
            </w:tcBorders>
            <w:vAlign w:val="bottom"/>
          </w:tcPr>
          <w:p w14:paraId="08159E4F" w14:textId="77777777" w:rsidR="00C74B3E" w:rsidRPr="00803209" w:rsidRDefault="00C74B3E" w:rsidP="00C74B3E">
            <w:pPr>
              <w:pStyle w:val="31"/>
              <w:tabs>
                <w:tab w:val="clear" w:pos="360"/>
                <w:tab w:val="clear" w:pos="720"/>
                <w:tab w:val="decimal" w:pos="1255"/>
              </w:tabs>
              <w:spacing w:line="240" w:lineRule="atLeast"/>
              <w:ind w:left="-108" w:right="-108"/>
              <w:rPr>
                <w:rFonts w:cs="Times New Roman"/>
                <w:b/>
                <w:bCs/>
                <w:lang w:val="en-US"/>
              </w:rPr>
            </w:pPr>
            <w:r w:rsidRPr="00803209">
              <w:rPr>
                <w:rFonts w:cs="Times New Roman"/>
                <w:b/>
                <w:bCs/>
                <w:lang w:val="en-US"/>
              </w:rPr>
              <w:t>3,126,000</w:t>
            </w:r>
          </w:p>
        </w:tc>
      </w:tr>
      <w:tr w:rsidR="00C74B3E" w:rsidRPr="00803209" w14:paraId="11B69979" w14:textId="77777777" w:rsidTr="00C74B3E">
        <w:trPr>
          <w:trHeight w:val="237"/>
        </w:trPr>
        <w:tc>
          <w:tcPr>
            <w:tcW w:w="4486" w:type="dxa"/>
            <w:vAlign w:val="center"/>
          </w:tcPr>
          <w:p w14:paraId="53EB1868" w14:textId="77777777" w:rsidR="00C74B3E" w:rsidRPr="00803209" w:rsidRDefault="00C74B3E" w:rsidP="00C74B3E">
            <w:pPr>
              <w:pStyle w:val="Header"/>
              <w:rPr>
                <w:rFonts w:ascii="Times New Roman" w:hAnsi="Times New Roman" w:cs="Times New Roman"/>
                <w:b/>
                <w:bCs/>
                <w:sz w:val="22"/>
                <w:szCs w:val="22"/>
                <w:cs/>
              </w:rPr>
            </w:pPr>
            <w:r w:rsidRPr="00803209">
              <w:rPr>
                <w:rFonts w:ascii="Times New Roman" w:hAnsi="Times New Roman" w:cs="Times New Roman"/>
                <w:b/>
                <w:bCs/>
                <w:sz w:val="22"/>
                <w:szCs w:val="22"/>
              </w:rPr>
              <w:t xml:space="preserve">Basic earnings per share </w:t>
            </w:r>
            <w:r w:rsidRPr="00803209">
              <w:rPr>
                <w:rFonts w:ascii="Times New Roman" w:hAnsi="Times New Roman" w:cs="Times New Roman"/>
                <w:b/>
                <w:bCs/>
                <w:i/>
                <w:iCs/>
                <w:sz w:val="22"/>
                <w:szCs w:val="22"/>
                <w:cs/>
              </w:rPr>
              <w:t>(</w:t>
            </w:r>
            <w:r w:rsidRPr="00803209">
              <w:rPr>
                <w:rFonts w:ascii="Times New Roman" w:hAnsi="Times New Roman" w:cs="Times New Roman"/>
                <w:b/>
                <w:bCs/>
                <w:i/>
                <w:iCs/>
                <w:sz w:val="22"/>
                <w:szCs w:val="22"/>
              </w:rPr>
              <w:t>in Baht</w:t>
            </w:r>
            <w:r w:rsidRPr="00803209">
              <w:rPr>
                <w:rFonts w:ascii="Times New Roman" w:hAnsi="Times New Roman" w:cs="Times New Roman"/>
                <w:b/>
                <w:bCs/>
                <w:i/>
                <w:iCs/>
                <w:sz w:val="22"/>
                <w:szCs w:val="22"/>
                <w:cs/>
              </w:rPr>
              <w:t>)</w:t>
            </w:r>
          </w:p>
        </w:tc>
        <w:tc>
          <w:tcPr>
            <w:tcW w:w="980" w:type="dxa"/>
          </w:tcPr>
          <w:p w14:paraId="7D1437E0" w14:textId="77777777" w:rsidR="00C74B3E" w:rsidRPr="00803209" w:rsidRDefault="00C74B3E" w:rsidP="00C74B3E">
            <w:pPr>
              <w:pStyle w:val="31"/>
              <w:tabs>
                <w:tab w:val="clear" w:pos="360"/>
                <w:tab w:val="clear" w:pos="720"/>
                <w:tab w:val="decimal" w:pos="1062"/>
              </w:tabs>
              <w:spacing w:line="240" w:lineRule="atLeast"/>
              <w:ind w:left="-108" w:right="-108"/>
              <w:rPr>
                <w:rFonts w:cs="Times New Roman"/>
                <w:b/>
                <w:bCs/>
                <w:lang w:val="en-US"/>
              </w:rPr>
            </w:pPr>
          </w:p>
        </w:tc>
        <w:tc>
          <w:tcPr>
            <w:tcW w:w="1589" w:type="dxa"/>
            <w:tcBorders>
              <w:bottom w:val="double" w:sz="4" w:space="0" w:color="auto"/>
            </w:tcBorders>
            <w:vAlign w:val="bottom"/>
          </w:tcPr>
          <w:p w14:paraId="0BB09460" w14:textId="77777777" w:rsidR="00C74B3E" w:rsidRPr="00803209" w:rsidRDefault="00C74B3E" w:rsidP="00C74B3E">
            <w:pPr>
              <w:pStyle w:val="31"/>
              <w:tabs>
                <w:tab w:val="clear" w:pos="360"/>
                <w:tab w:val="clear" w:pos="720"/>
                <w:tab w:val="decimal" w:pos="976"/>
              </w:tabs>
              <w:spacing w:line="240" w:lineRule="atLeast"/>
              <w:ind w:left="-108" w:right="-108"/>
              <w:rPr>
                <w:rFonts w:cs="Times New Roman"/>
                <w:b/>
                <w:bCs/>
                <w:lang w:val="en-US"/>
              </w:rPr>
            </w:pPr>
            <w:r w:rsidRPr="00803209">
              <w:rPr>
                <w:rFonts w:cs="Times New Roman"/>
                <w:b/>
                <w:bCs/>
                <w:lang w:val="en-US"/>
              </w:rPr>
              <w:t>0</w:t>
            </w:r>
            <w:r w:rsidRPr="00803209">
              <w:rPr>
                <w:rFonts w:cs="Times New Roman"/>
                <w:b/>
                <w:bCs/>
                <w:cs/>
                <w:lang w:val="en-US"/>
              </w:rPr>
              <w:t>.</w:t>
            </w:r>
            <w:r w:rsidRPr="00803209">
              <w:rPr>
                <w:rFonts w:cs="Times New Roman"/>
                <w:b/>
                <w:bCs/>
                <w:lang w:val="en-US"/>
              </w:rPr>
              <w:t>72</w:t>
            </w:r>
          </w:p>
        </w:tc>
        <w:tc>
          <w:tcPr>
            <w:tcW w:w="240" w:type="dxa"/>
            <w:vAlign w:val="center"/>
          </w:tcPr>
          <w:p w14:paraId="1038CE11" w14:textId="77777777" w:rsidR="00C74B3E" w:rsidRPr="00803209" w:rsidRDefault="00C74B3E" w:rsidP="00C74B3E">
            <w:pPr>
              <w:pStyle w:val="31"/>
              <w:tabs>
                <w:tab w:val="clear" w:pos="360"/>
                <w:tab w:val="clear" w:pos="720"/>
                <w:tab w:val="decimal" w:pos="789"/>
              </w:tabs>
              <w:spacing w:line="240" w:lineRule="atLeast"/>
              <w:ind w:left="-108" w:right="-108"/>
              <w:rPr>
                <w:rFonts w:cs="Times New Roman"/>
                <w:lang w:val="en-US"/>
              </w:rPr>
            </w:pPr>
          </w:p>
        </w:tc>
        <w:tc>
          <w:tcPr>
            <w:tcW w:w="1504" w:type="dxa"/>
            <w:tcBorders>
              <w:bottom w:val="double" w:sz="4" w:space="0" w:color="auto"/>
            </w:tcBorders>
            <w:vAlign w:val="bottom"/>
          </w:tcPr>
          <w:p w14:paraId="6E461593" w14:textId="77777777" w:rsidR="00C74B3E" w:rsidRPr="00803209" w:rsidRDefault="00C74B3E" w:rsidP="00C74B3E">
            <w:pPr>
              <w:pStyle w:val="31"/>
              <w:tabs>
                <w:tab w:val="clear" w:pos="360"/>
                <w:tab w:val="clear" w:pos="720"/>
                <w:tab w:val="decimal" w:pos="976"/>
              </w:tabs>
              <w:spacing w:line="240" w:lineRule="atLeast"/>
              <w:ind w:left="-108" w:right="-108"/>
              <w:rPr>
                <w:rFonts w:cs="Times New Roman"/>
                <w:b/>
                <w:bCs/>
                <w:lang w:val="en-US"/>
              </w:rPr>
            </w:pPr>
            <w:r w:rsidRPr="00803209">
              <w:rPr>
                <w:rFonts w:cs="Times New Roman"/>
                <w:b/>
                <w:bCs/>
                <w:lang w:val="en-US"/>
              </w:rPr>
              <w:t>0</w:t>
            </w:r>
            <w:r w:rsidRPr="00803209">
              <w:rPr>
                <w:rFonts w:cs="Times New Roman"/>
                <w:b/>
                <w:bCs/>
                <w:cs/>
                <w:lang w:val="en-US"/>
              </w:rPr>
              <w:t>.</w:t>
            </w:r>
            <w:r w:rsidRPr="00803209">
              <w:rPr>
                <w:rFonts w:cs="Times New Roman"/>
                <w:b/>
                <w:bCs/>
                <w:lang w:val="en-US"/>
              </w:rPr>
              <w:t>40</w:t>
            </w:r>
          </w:p>
        </w:tc>
      </w:tr>
    </w:tbl>
    <w:p w14:paraId="252A6E2E" w14:textId="77777777" w:rsidR="00427E14" w:rsidRPr="00803209" w:rsidRDefault="00427E14" w:rsidP="008E426F">
      <w:pPr>
        <w:jc w:val="both"/>
        <w:rPr>
          <w:rFonts w:ascii="Times New Roman" w:hAnsi="Times New Roman" w:cs="Times New Roman"/>
          <w:b/>
          <w:bCs/>
          <w:sz w:val="22"/>
          <w:szCs w:val="22"/>
        </w:rPr>
      </w:pPr>
    </w:p>
    <w:p w14:paraId="67D1AF87" w14:textId="77777777" w:rsidR="00FF437E" w:rsidRPr="00803209" w:rsidRDefault="003F6A40" w:rsidP="00213DEF">
      <w:pPr>
        <w:ind w:left="540" w:hanging="540"/>
        <w:jc w:val="both"/>
        <w:rPr>
          <w:rFonts w:ascii="Times New Roman" w:hAnsi="Times New Roman" w:cs="Times New Roman"/>
          <w:b/>
          <w:bCs/>
          <w:sz w:val="24"/>
          <w:szCs w:val="24"/>
        </w:rPr>
      </w:pPr>
      <w:r w:rsidRPr="00803209">
        <w:rPr>
          <w:rFonts w:ascii="Times New Roman" w:hAnsi="Times New Roman" w:cs="Times New Roman"/>
          <w:b/>
          <w:bCs/>
          <w:sz w:val="24"/>
          <w:szCs w:val="24"/>
        </w:rPr>
        <w:t>2</w:t>
      </w:r>
      <w:r w:rsidR="00424C91" w:rsidRPr="00803209">
        <w:rPr>
          <w:rFonts w:ascii="Times New Roman" w:hAnsi="Times New Roman" w:cs="Times New Roman"/>
          <w:b/>
          <w:bCs/>
          <w:sz w:val="24"/>
          <w:szCs w:val="24"/>
        </w:rPr>
        <w:t>2</w:t>
      </w:r>
      <w:r w:rsidR="00213DEF" w:rsidRPr="00803209">
        <w:rPr>
          <w:rFonts w:ascii="Times New Roman" w:hAnsi="Times New Roman" w:cs="Times New Roman"/>
          <w:b/>
          <w:bCs/>
          <w:sz w:val="24"/>
          <w:szCs w:val="24"/>
        </w:rPr>
        <w:tab/>
      </w:r>
      <w:r w:rsidR="00FF437E" w:rsidRPr="00803209">
        <w:rPr>
          <w:rFonts w:ascii="Times New Roman" w:hAnsi="Times New Roman" w:cs="Times New Roman"/>
          <w:b/>
          <w:bCs/>
          <w:sz w:val="24"/>
          <w:szCs w:val="24"/>
        </w:rPr>
        <w:t>Dividends</w:t>
      </w:r>
    </w:p>
    <w:p w14:paraId="7247BF8E" w14:textId="77777777" w:rsidR="006E68EC" w:rsidRPr="00803209" w:rsidRDefault="006E68EC" w:rsidP="002C41F2">
      <w:pPr>
        <w:jc w:val="both"/>
        <w:rPr>
          <w:rFonts w:ascii="Times New Roman" w:hAnsi="Times New Roman" w:cs="Times New Roman"/>
          <w:b/>
          <w:bCs/>
          <w:sz w:val="22"/>
          <w:szCs w:val="22"/>
        </w:rPr>
      </w:pPr>
    </w:p>
    <w:p w14:paraId="458CB1E8" w14:textId="77777777" w:rsidR="003C649B" w:rsidRPr="00803209" w:rsidRDefault="003C649B" w:rsidP="003C649B">
      <w:pPr>
        <w:tabs>
          <w:tab w:val="left" w:pos="540"/>
        </w:tabs>
        <w:ind w:left="540"/>
        <w:jc w:val="both"/>
        <w:rPr>
          <w:rFonts w:ascii="Times New Roman" w:hAnsi="Times New Roman" w:cs="Times New Roman"/>
          <w:sz w:val="22"/>
          <w:szCs w:val="22"/>
        </w:rPr>
      </w:pPr>
      <w:r w:rsidRPr="00803209">
        <w:rPr>
          <w:rFonts w:ascii="Times New Roman" w:hAnsi="Times New Roman" w:cs="Times New Roman"/>
          <w:sz w:val="22"/>
          <w:szCs w:val="22"/>
        </w:rPr>
        <w:t xml:space="preserve">The dividends paid by the </w:t>
      </w:r>
      <w:r w:rsidRPr="00803209">
        <w:rPr>
          <w:rFonts w:ascii="Times New Roman" w:hAnsi="Times New Roman" w:cs="Times New Roman"/>
          <w:sz w:val="22"/>
          <w:szCs w:val="28"/>
        </w:rPr>
        <w:t>Company</w:t>
      </w:r>
      <w:r w:rsidRPr="00803209">
        <w:rPr>
          <w:rFonts w:ascii="Times New Roman" w:hAnsi="Times New Roman" w:cs="Times New Roman"/>
          <w:sz w:val="22"/>
          <w:szCs w:val="22"/>
        </w:rPr>
        <w:t xml:space="preserve"> to the shareholders are as follows</w:t>
      </w:r>
      <w:r w:rsidRPr="00803209">
        <w:rPr>
          <w:rFonts w:ascii="Times New Roman" w:hAnsi="Times New Roman" w:cs="Times New Roman"/>
          <w:sz w:val="22"/>
          <w:szCs w:val="22"/>
          <w:cs/>
        </w:rPr>
        <w:t>:</w:t>
      </w:r>
    </w:p>
    <w:p w14:paraId="4191ECEB" w14:textId="77777777" w:rsidR="003C649B" w:rsidRPr="00803209" w:rsidRDefault="003C649B" w:rsidP="003C649B">
      <w:pPr>
        <w:tabs>
          <w:tab w:val="left" w:pos="540"/>
        </w:tabs>
        <w:ind w:left="540"/>
        <w:jc w:val="both"/>
        <w:rPr>
          <w:rFonts w:ascii="Times New Roman" w:hAnsi="Times New Roman" w:cs="Times New Roman"/>
          <w:sz w:val="22"/>
          <w:szCs w:val="22"/>
        </w:rPr>
      </w:pPr>
    </w:p>
    <w:tbl>
      <w:tblPr>
        <w:tblW w:w="8720" w:type="dxa"/>
        <w:tblInd w:w="540" w:type="dxa"/>
        <w:tblLayout w:type="fixed"/>
        <w:tblLook w:val="04A0" w:firstRow="1" w:lastRow="0" w:firstColumn="1" w:lastColumn="0" w:noHBand="0" w:noVBand="1"/>
      </w:tblPr>
      <w:tblGrid>
        <w:gridCol w:w="2202"/>
        <w:gridCol w:w="1734"/>
        <w:gridCol w:w="1743"/>
        <w:gridCol w:w="1465"/>
        <w:gridCol w:w="241"/>
        <w:gridCol w:w="1335"/>
      </w:tblGrid>
      <w:tr w:rsidR="003C649B" w:rsidRPr="00803209" w14:paraId="526F3E1A" w14:textId="77777777" w:rsidTr="00C74B3E">
        <w:trPr>
          <w:trHeight w:val="473"/>
        </w:trPr>
        <w:tc>
          <w:tcPr>
            <w:tcW w:w="2202" w:type="dxa"/>
            <w:shd w:val="clear" w:color="auto" w:fill="auto"/>
          </w:tcPr>
          <w:p w14:paraId="163AD2D5" w14:textId="77777777" w:rsidR="003C649B" w:rsidRPr="00803209" w:rsidRDefault="003C649B" w:rsidP="0018622D">
            <w:pPr>
              <w:pStyle w:val="block"/>
              <w:spacing w:after="0" w:line="240" w:lineRule="atLeast"/>
              <w:ind w:left="0"/>
              <w:jc w:val="center"/>
              <w:rPr>
                <w:szCs w:val="22"/>
                <w:lang w:eastAsia="en-GB"/>
              </w:rPr>
            </w:pPr>
          </w:p>
        </w:tc>
        <w:tc>
          <w:tcPr>
            <w:tcW w:w="1734" w:type="dxa"/>
            <w:shd w:val="clear" w:color="auto" w:fill="auto"/>
            <w:vAlign w:val="bottom"/>
            <w:hideMark/>
          </w:tcPr>
          <w:p w14:paraId="69B6F896" w14:textId="77777777" w:rsidR="003C649B" w:rsidRPr="00803209" w:rsidRDefault="003C649B" w:rsidP="0018622D">
            <w:pPr>
              <w:pStyle w:val="block"/>
              <w:spacing w:after="0" w:line="240" w:lineRule="atLeast"/>
              <w:ind w:left="0"/>
              <w:jc w:val="center"/>
              <w:rPr>
                <w:szCs w:val="22"/>
                <w:lang w:eastAsia="en-GB"/>
              </w:rPr>
            </w:pPr>
            <w:r w:rsidRPr="00803209">
              <w:rPr>
                <w:szCs w:val="22"/>
                <w:lang w:eastAsia="en-GB"/>
              </w:rPr>
              <w:t>Approval date</w:t>
            </w:r>
          </w:p>
        </w:tc>
        <w:tc>
          <w:tcPr>
            <w:tcW w:w="1743" w:type="dxa"/>
            <w:shd w:val="clear" w:color="auto" w:fill="auto"/>
            <w:vAlign w:val="bottom"/>
            <w:hideMark/>
          </w:tcPr>
          <w:p w14:paraId="2B6B9013" w14:textId="77777777" w:rsidR="003C649B" w:rsidRPr="00803209" w:rsidRDefault="003C649B" w:rsidP="0066486C">
            <w:pPr>
              <w:pStyle w:val="block"/>
              <w:spacing w:after="0" w:line="240" w:lineRule="atLeast"/>
              <w:ind w:left="-108" w:right="-105"/>
              <w:jc w:val="center"/>
              <w:rPr>
                <w:szCs w:val="22"/>
                <w:lang w:eastAsia="en-GB"/>
              </w:rPr>
            </w:pPr>
            <w:r w:rsidRPr="00803209">
              <w:rPr>
                <w:szCs w:val="22"/>
                <w:lang w:eastAsia="en-GB"/>
              </w:rPr>
              <w:t>Payment schedule</w:t>
            </w:r>
          </w:p>
        </w:tc>
        <w:tc>
          <w:tcPr>
            <w:tcW w:w="1465" w:type="dxa"/>
            <w:shd w:val="clear" w:color="auto" w:fill="auto"/>
            <w:vAlign w:val="bottom"/>
            <w:hideMark/>
          </w:tcPr>
          <w:p w14:paraId="5882ECDC" w14:textId="77777777" w:rsidR="003C649B" w:rsidRPr="00803209" w:rsidRDefault="003C649B" w:rsidP="0018622D">
            <w:pPr>
              <w:pStyle w:val="block"/>
              <w:spacing w:after="0" w:line="240" w:lineRule="atLeast"/>
              <w:ind w:left="-83" w:right="-108"/>
              <w:jc w:val="center"/>
              <w:rPr>
                <w:i/>
                <w:iCs/>
                <w:szCs w:val="22"/>
                <w:lang w:eastAsia="en-GB"/>
              </w:rPr>
            </w:pPr>
            <w:r w:rsidRPr="00803209">
              <w:rPr>
                <w:szCs w:val="22"/>
                <w:lang w:eastAsia="en-GB"/>
              </w:rPr>
              <w:t>Dividend rate per share</w:t>
            </w:r>
          </w:p>
        </w:tc>
        <w:tc>
          <w:tcPr>
            <w:tcW w:w="241" w:type="dxa"/>
            <w:shd w:val="clear" w:color="auto" w:fill="auto"/>
            <w:vAlign w:val="bottom"/>
          </w:tcPr>
          <w:p w14:paraId="31C5AA76" w14:textId="77777777" w:rsidR="003C649B" w:rsidRPr="00803209" w:rsidRDefault="003C649B" w:rsidP="0018622D">
            <w:pPr>
              <w:pStyle w:val="block"/>
              <w:spacing w:after="0" w:line="240" w:lineRule="atLeast"/>
              <w:ind w:left="0"/>
              <w:jc w:val="center"/>
              <w:rPr>
                <w:i/>
                <w:iCs/>
                <w:szCs w:val="22"/>
                <w:lang w:eastAsia="en-GB"/>
              </w:rPr>
            </w:pPr>
          </w:p>
        </w:tc>
        <w:tc>
          <w:tcPr>
            <w:tcW w:w="1335" w:type="dxa"/>
            <w:shd w:val="clear" w:color="auto" w:fill="auto"/>
            <w:vAlign w:val="bottom"/>
            <w:hideMark/>
          </w:tcPr>
          <w:p w14:paraId="072931FC" w14:textId="77777777" w:rsidR="003C649B" w:rsidRPr="00803209" w:rsidRDefault="003C649B" w:rsidP="0018622D">
            <w:pPr>
              <w:pStyle w:val="block"/>
              <w:spacing w:after="0" w:line="240" w:lineRule="atLeast"/>
              <w:ind w:left="-96" w:right="-83"/>
              <w:jc w:val="center"/>
              <w:rPr>
                <w:i/>
                <w:iCs/>
                <w:szCs w:val="22"/>
                <w:lang w:val="en-US" w:eastAsia="en-GB" w:bidi="th-TH"/>
              </w:rPr>
            </w:pPr>
            <w:r w:rsidRPr="00803209">
              <w:rPr>
                <w:szCs w:val="22"/>
                <w:lang w:val="en-US" w:eastAsia="en-GB" w:bidi="th-TH"/>
              </w:rPr>
              <w:t>Amount</w:t>
            </w:r>
          </w:p>
        </w:tc>
      </w:tr>
      <w:tr w:rsidR="003C649B" w:rsidRPr="00803209" w14:paraId="42383EF9" w14:textId="77777777" w:rsidTr="00C74B3E">
        <w:trPr>
          <w:trHeight w:val="236"/>
        </w:trPr>
        <w:tc>
          <w:tcPr>
            <w:tcW w:w="2202" w:type="dxa"/>
            <w:shd w:val="clear" w:color="auto" w:fill="auto"/>
          </w:tcPr>
          <w:p w14:paraId="10AE5612" w14:textId="77777777" w:rsidR="003C649B" w:rsidRPr="00803209" w:rsidRDefault="003C649B" w:rsidP="0018622D">
            <w:pPr>
              <w:pStyle w:val="block"/>
              <w:spacing w:after="0" w:line="240" w:lineRule="atLeast"/>
              <w:ind w:left="-135" w:right="-146"/>
              <w:jc w:val="center"/>
              <w:rPr>
                <w:szCs w:val="22"/>
                <w:lang w:eastAsia="en-GB"/>
              </w:rPr>
            </w:pPr>
          </w:p>
        </w:tc>
        <w:tc>
          <w:tcPr>
            <w:tcW w:w="1734" w:type="dxa"/>
            <w:shd w:val="clear" w:color="auto" w:fill="auto"/>
            <w:vAlign w:val="bottom"/>
          </w:tcPr>
          <w:p w14:paraId="0B28B63A" w14:textId="77777777" w:rsidR="003C649B" w:rsidRPr="00803209" w:rsidRDefault="003C649B" w:rsidP="0018622D">
            <w:pPr>
              <w:pStyle w:val="block"/>
              <w:spacing w:after="0" w:line="240" w:lineRule="atLeast"/>
              <w:ind w:left="-135" w:right="-146"/>
              <w:jc w:val="center"/>
              <w:rPr>
                <w:szCs w:val="22"/>
                <w:lang w:eastAsia="en-GB"/>
              </w:rPr>
            </w:pPr>
          </w:p>
        </w:tc>
        <w:tc>
          <w:tcPr>
            <w:tcW w:w="1743" w:type="dxa"/>
            <w:shd w:val="clear" w:color="auto" w:fill="auto"/>
            <w:vAlign w:val="bottom"/>
          </w:tcPr>
          <w:p w14:paraId="33E37FB3" w14:textId="77777777" w:rsidR="003C649B" w:rsidRPr="00803209" w:rsidRDefault="003C649B" w:rsidP="0018622D">
            <w:pPr>
              <w:pStyle w:val="block"/>
              <w:spacing w:after="0" w:line="240" w:lineRule="atLeast"/>
              <w:ind w:left="-70" w:right="-146"/>
              <w:jc w:val="center"/>
              <w:rPr>
                <w:szCs w:val="22"/>
                <w:lang w:eastAsia="en-GB"/>
              </w:rPr>
            </w:pPr>
          </w:p>
        </w:tc>
        <w:tc>
          <w:tcPr>
            <w:tcW w:w="1465" w:type="dxa"/>
            <w:shd w:val="clear" w:color="auto" w:fill="auto"/>
            <w:vAlign w:val="bottom"/>
            <w:hideMark/>
          </w:tcPr>
          <w:p w14:paraId="39A6CB72" w14:textId="77777777" w:rsidR="003C649B" w:rsidRPr="00803209" w:rsidRDefault="003C649B" w:rsidP="0018622D">
            <w:pPr>
              <w:pStyle w:val="block"/>
              <w:spacing w:after="0" w:line="240" w:lineRule="atLeast"/>
              <w:ind w:left="0"/>
              <w:jc w:val="center"/>
              <w:rPr>
                <w:szCs w:val="22"/>
                <w:lang w:eastAsia="en-GB"/>
              </w:rPr>
            </w:pPr>
            <w:r w:rsidRPr="00803209">
              <w:rPr>
                <w:i/>
                <w:iCs/>
                <w:szCs w:val="22"/>
                <w:cs/>
                <w:lang w:eastAsia="en-GB" w:bidi="th-TH"/>
              </w:rPr>
              <w:t>(</w:t>
            </w:r>
            <w:r w:rsidRPr="00803209">
              <w:rPr>
                <w:i/>
                <w:iCs/>
                <w:szCs w:val="22"/>
                <w:lang w:eastAsia="en-GB"/>
              </w:rPr>
              <w:t>Baht</w:t>
            </w:r>
            <w:r w:rsidRPr="00803209">
              <w:rPr>
                <w:i/>
                <w:iCs/>
                <w:szCs w:val="22"/>
                <w:cs/>
                <w:lang w:eastAsia="en-GB" w:bidi="th-TH"/>
              </w:rPr>
              <w:t>)</w:t>
            </w:r>
          </w:p>
        </w:tc>
        <w:tc>
          <w:tcPr>
            <w:tcW w:w="241" w:type="dxa"/>
            <w:shd w:val="clear" w:color="auto" w:fill="auto"/>
            <w:vAlign w:val="bottom"/>
          </w:tcPr>
          <w:p w14:paraId="4ED7B0F3" w14:textId="77777777" w:rsidR="003C649B" w:rsidRPr="00803209" w:rsidRDefault="003C649B" w:rsidP="0018622D">
            <w:pPr>
              <w:pStyle w:val="block"/>
              <w:spacing w:after="0" w:line="240" w:lineRule="atLeast"/>
              <w:ind w:left="0"/>
              <w:jc w:val="center"/>
              <w:rPr>
                <w:szCs w:val="22"/>
                <w:lang w:eastAsia="en-GB"/>
              </w:rPr>
            </w:pPr>
          </w:p>
        </w:tc>
        <w:tc>
          <w:tcPr>
            <w:tcW w:w="1335" w:type="dxa"/>
            <w:shd w:val="clear" w:color="auto" w:fill="auto"/>
            <w:vAlign w:val="bottom"/>
            <w:hideMark/>
          </w:tcPr>
          <w:p w14:paraId="43AC40A1" w14:textId="77777777" w:rsidR="003C649B" w:rsidRPr="00803209" w:rsidRDefault="003C649B" w:rsidP="0018622D">
            <w:pPr>
              <w:pStyle w:val="block"/>
              <w:spacing w:after="0" w:line="240" w:lineRule="atLeast"/>
              <w:ind w:left="-96" w:right="-83"/>
              <w:jc w:val="center"/>
              <w:rPr>
                <w:szCs w:val="22"/>
                <w:lang w:eastAsia="en-GB"/>
              </w:rPr>
            </w:pPr>
            <w:r w:rsidRPr="00803209">
              <w:rPr>
                <w:i/>
                <w:iCs/>
                <w:szCs w:val="22"/>
                <w:cs/>
                <w:lang w:eastAsia="en-GB" w:bidi="th-TH"/>
              </w:rPr>
              <w:t>(</w:t>
            </w:r>
            <w:r w:rsidRPr="00803209">
              <w:rPr>
                <w:i/>
                <w:iCs/>
                <w:szCs w:val="22"/>
                <w:lang w:eastAsia="en-GB"/>
              </w:rPr>
              <w:t>in million Baht</w:t>
            </w:r>
            <w:r w:rsidRPr="00803209">
              <w:rPr>
                <w:i/>
                <w:iCs/>
                <w:szCs w:val="22"/>
                <w:cs/>
                <w:lang w:eastAsia="en-GB" w:bidi="th-TH"/>
              </w:rPr>
              <w:t>)</w:t>
            </w:r>
          </w:p>
        </w:tc>
      </w:tr>
      <w:tr w:rsidR="003C649B" w:rsidRPr="00803209" w14:paraId="62DCF1ED" w14:textId="77777777" w:rsidTr="00C74B3E">
        <w:trPr>
          <w:trHeight w:val="236"/>
        </w:trPr>
        <w:tc>
          <w:tcPr>
            <w:tcW w:w="2202" w:type="dxa"/>
            <w:shd w:val="clear" w:color="auto" w:fill="auto"/>
            <w:vAlign w:val="bottom"/>
            <w:hideMark/>
          </w:tcPr>
          <w:p w14:paraId="02D4B22C" w14:textId="77777777" w:rsidR="003C649B" w:rsidRPr="00803209" w:rsidRDefault="003C649B" w:rsidP="00765EA3">
            <w:pPr>
              <w:pStyle w:val="block"/>
              <w:spacing w:after="0" w:line="240" w:lineRule="atLeast"/>
              <w:ind w:left="-83" w:right="-146"/>
              <w:rPr>
                <w:i/>
                <w:iCs/>
                <w:szCs w:val="22"/>
                <w:lang w:val="en-US" w:eastAsia="en-GB" w:bidi="th-TH"/>
              </w:rPr>
            </w:pPr>
            <w:r w:rsidRPr="00803209">
              <w:rPr>
                <w:i/>
                <w:iCs/>
                <w:szCs w:val="22"/>
                <w:lang w:val="en-US" w:eastAsia="en-GB" w:bidi="th-TH"/>
              </w:rPr>
              <w:t>20</w:t>
            </w:r>
            <w:r w:rsidR="00041355" w:rsidRPr="00803209">
              <w:rPr>
                <w:i/>
                <w:iCs/>
                <w:szCs w:val="22"/>
                <w:lang w:val="en-US" w:eastAsia="en-GB" w:bidi="th-TH"/>
              </w:rPr>
              <w:t>20</w:t>
            </w:r>
          </w:p>
        </w:tc>
        <w:tc>
          <w:tcPr>
            <w:tcW w:w="1734" w:type="dxa"/>
            <w:shd w:val="clear" w:color="auto" w:fill="auto"/>
            <w:vAlign w:val="bottom"/>
          </w:tcPr>
          <w:p w14:paraId="34C4020D" w14:textId="77777777" w:rsidR="003C649B" w:rsidRPr="00803209" w:rsidRDefault="003C649B" w:rsidP="0018622D">
            <w:pPr>
              <w:pStyle w:val="block"/>
              <w:spacing w:after="0" w:line="240" w:lineRule="atLeast"/>
              <w:ind w:left="-135" w:right="-146"/>
              <w:jc w:val="center"/>
              <w:rPr>
                <w:szCs w:val="22"/>
                <w:lang w:eastAsia="en-GB"/>
              </w:rPr>
            </w:pPr>
          </w:p>
        </w:tc>
        <w:tc>
          <w:tcPr>
            <w:tcW w:w="1743" w:type="dxa"/>
            <w:shd w:val="clear" w:color="auto" w:fill="auto"/>
            <w:vAlign w:val="bottom"/>
          </w:tcPr>
          <w:p w14:paraId="5E8F6BD0" w14:textId="77777777" w:rsidR="003C649B" w:rsidRPr="00803209" w:rsidRDefault="003C649B" w:rsidP="0018622D">
            <w:pPr>
              <w:pStyle w:val="block"/>
              <w:spacing w:after="0" w:line="240" w:lineRule="atLeast"/>
              <w:ind w:left="-70" w:right="-146"/>
              <w:jc w:val="center"/>
              <w:rPr>
                <w:szCs w:val="22"/>
                <w:lang w:eastAsia="en-GB"/>
              </w:rPr>
            </w:pPr>
          </w:p>
        </w:tc>
        <w:tc>
          <w:tcPr>
            <w:tcW w:w="1465" w:type="dxa"/>
            <w:shd w:val="clear" w:color="auto" w:fill="auto"/>
            <w:vAlign w:val="bottom"/>
          </w:tcPr>
          <w:p w14:paraId="3F27F928" w14:textId="77777777" w:rsidR="003C649B" w:rsidRPr="00803209" w:rsidRDefault="003C649B" w:rsidP="0018622D">
            <w:pPr>
              <w:pStyle w:val="block"/>
              <w:spacing w:after="0" w:line="240" w:lineRule="atLeast"/>
              <w:ind w:left="0"/>
              <w:jc w:val="center"/>
              <w:rPr>
                <w:szCs w:val="22"/>
                <w:lang w:eastAsia="en-GB"/>
              </w:rPr>
            </w:pPr>
          </w:p>
        </w:tc>
        <w:tc>
          <w:tcPr>
            <w:tcW w:w="241" w:type="dxa"/>
            <w:shd w:val="clear" w:color="auto" w:fill="auto"/>
            <w:vAlign w:val="bottom"/>
          </w:tcPr>
          <w:p w14:paraId="7B8E5143" w14:textId="77777777" w:rsidR="003C649B" w:rsidRPr="00803209" w:rsidRDefault="003C649B" w:rsidP="0018622D">
            <w:pPr>
              <w:pStyle w:val="block"/>
              <w:spacing w:after="0" w:line="240" w:lineRule="atLeast"/>
              <w:ind w:left="0"/>
              <w:jc w:val="center"/>
              <w:rPr>
                <w:szCs w:val="22"/>
                <w:lang w:eastAsia="en-GB"/>
              </w:rPr>
            </w:pPr>
          </w:p>
        </w:tc>
        <w:tc>
          <w:tcPr>
            <w:tcW w:w="1335" w:type="dxa"/>
            <w:shd w:val="clear" w:color="auto" w:fill="auto"/>
            <w:vAlign w:val="bottom"/>
          </w:tcPr>
          <w:p w14:paraId="1DD08076" w14:textId="77777777" w:rsidR="003C649B" w:rsidRPr="00803209" w:rsidRDefault="003C649B" w:rsidP="0018622D">
            <w:pPr>
              <w:pStyle w:val="block"/>
              <w:spacing w:after="0" w:line="240" w:lineRule="atLeast"/>
              <w:ind w:left="-96" w:right="-83"/>
              <w:jc w:val="center"/>
              <w:rPr>
                <w:szCs w:val="22"/>
                <w:lang w:eastAsia="en-GB"/>
              </w:rPr>
            </w:pPr>
          </w:p>
        </w:tc>
      </w:tr>
      <w:tr w:rsidR="003C649B" w:rsidRPr="00803209" w14:paraId="60A466A1" w14:textId="77777777" w:rsidTr="00C74B3E">
        <w:trPr>
          <w:trHeight w:val="236"/>
        </w:trPr>
        <w:tc>
          <w:tcPr>
            <w:tcW w:w="2202" w:type="dxa"/>
            <w:shd w:val="clear" w:color="auto" w:fill="auto"/>
          </w:tcPr>
          <w:p w14:paraId="513A00BD" w14:textId="77777777" w:rsidR="003C649B" w:rsidRPr="00803209" w:rsidRDefault="003C649B" w:rsidP="00765EA3">
            <w:pPr>
              <w:pStyle w:val="block"/>
              <w:spacing w:after="0" w:line="240" w:lineRule="atLeast"/>
              <w:ind w:left="-83" w:right="-146"/>
              <w:rPr>
                <w:szCs w:val="22"/>
                <w:lang w:eastAsia="en-GB"/>
              </w:rPr>
            </w:pPr>
            <w:r w:rsidRPr="00803209">
              <w:rPr>
                <w:szCs w:val="22"/>
                <w:lang w:eastAsia="en-GB"/>
              </w:rPr>
              <w:t>Annual dividend</w:t>
            </w:r>
            <w:r w:rsidR="0066486C" w:rsidRPr="00803209">
              <w:rPr>
                <w:szCs w:val="22"/>
                <w:lang w:eastAsia="en-GB"/>
              </w:rPr>
              <w:t xml:space="preserve"> 201</w:t>
            </w:r>
            <w:r w:rsidR="00041355" w:rsidRPr="00803209">
              <w:rPr>
                <w:szCs w:val="22"/>
                <w:lang w:eastAsia="en-GB"/>
              </w:rPr>
              <w:t>9</w:t>
            </w:r>
          </w:p>
        </w:tc>
        <w:tc>
          <w:tcPr>
            <w:tcW w:w="1734" w:type="dxa"/>
            <w:shd w:val="clear" w:color="auto" w:fill="auto"/>
            <w:vAlign w:val="bottom"/>
          </w:tcPr>
          <w:p w14:paraId="393B453A" w14:textId="77777777" w:rsidR="003C649B" w:rsidRPr="00803209" w:rsidRDefault="009B10D2" w:rsidP="009B10D2">
            <w:pPr>
              <w:pStyle w:val="block"/>
              <w:spacing w:after="0" w:line="240" w:lineRule="atLeast"/>
              <w:ind w:left="-135" w:right="-146"/>
              <w:jc w:val="center"/>
              <w:rPr>
                <w:szCs w:val="22"/>
                <w:lang w:eastAsia="en-GB"/>
              </w:rPr>
            </w:pPr>
            <w:r w:rsidRPr="00803209">
              <w:rPr>
                <w:szCs w:val="22"/>
                <w:lang w:eastAsia="en-GB"/>
              </w:rPr>
              <w:t>24 March 2020</w:t>
            </w:r>
          </w:p>
        </w:tc>
        <w:tc>
          <w:tcPr>
            <w:tcW w:w="1743" w:type="dxa"/>
            <w:shd w:val="clear" w:color="auto" w:fill="auto"/>
            <w:vAlign w:val="bottom"/>
          </w:tcPr>
          <w:p w14:paraId="31DB917F" w14:textId="77777777" w:rsidR="003C649B" w:rsidRPr="00803209" w:rsidRDefault="009B10D2" w:rsidP="0018622D">
            <w:pPr>
              <w:pStyle w:val="block"/>
              <w:spacing w:after="0" w:line="240" w:lineRule="atLeast"/>
              <w:ind w:left="-70" w:right="-146"/>
              <w:jc w:val="center"/>
              <w:rPr>
                <w:szCs w:val="22"/>
                <w:lang w:eastAsia="en-GB"/>
              </w:rPr>
            </w:pPr>
            <w:r w:rsidRPr="00803209">
              <w:rPr>
                <w:szCs w:val="22"/>
                <w:lang w:eastAsia="en-GB"/>
              </w:rPr>
              <w:t>23 April 2020</w:t>
            </w:r>
          </w:p>
        </w:tc>
        <w:tc>
          <w:tcPr>
            <w:tcW w:w="1465" w:type="dxa"/>
            <w:tcBorders>
              <w:top w:val="nil"/>
              <w:left w:val="nil"/>
              <w:bottom w:val="single" w:sz="4" w:space="0" w:color="auto"/>
              <w:right w:val="nil"/>
            </w:tcBorders>
            <w:shd w:val="clear" w:color="auto" w:fill="auto"/>
            <w:vAlign w:val="bottom"/>
          </w:tcPr>
          <w:p w14:paraId="4F697D4B" w14:textId="77777777" w:rsidR="003C649B" w:rsidRPr="00803209" w:rsidRDefault="009B10D2" w:rsidP="0028451C">
            <w:pPr>
              <w:pStyle w:val="31"/>
              <w:tabs>
                <w:tab w:val="clear" w:pos="360"/>
                <w:tab w:val="clear" w:pos="720"/>
                <w:tab w:val="decimal" w:pos="1255"/>
              </w:tabs>
              <w:spacing w:line="240" w:lineRule="atLeast"/>
              <w:ind w:left="-108" w:right="75"/>
              <w:rPr>
                <w:rFonts w:cs="Times New Roman"/>
                <w:lang w:val="en-US"/>
              </w:rPr>
            </w:pPr>
            <w:r w:rsidRPr="00803209">
              <w:rPr>
                <w:rFonts w:cs="Times New Roman"/>
                <w:lang w:val="en-US"/>
              </w:rPr>
              <w:t>0</w:t>
            </w:r>
            <w:r w:rsidRPr="00803209">
              <w:rPr>
                <w:rFonts w:cs="Times New Roman"/>
                <w:cs/>
                <w:lang w:val="en-US"/>
              </w:rPr>
              <w:t>.</w:t>
            </w:r>
            <w:r w:rsidRPr="00803209">
              <w:rPr>
                <w:rFonts w:cs="Times New Roman"/>
                <w:lang w:val="en-US"/>
              </w:rPr>
              <w:t>42</w:t>
            </w:r>
          </w:p>
        </w:tc>
        <w:tc>
          <w:tcPr>
            <w:tcW w:w="241" w:type="dxa"/>
            <w:shd w:val="clear" w:color="auto" w:fill="auto"/>
            <w:vAlign w:val="bottom"/>
          </w:tcPr>
          <w:p w14:paraId="1CF87D04" w14:textId="77777777" w:rsidR="003C649B" w:rsidRPr="00803209" w:rsidRDefault="003C649B" w:rsidP="0018622D">
            <w:pPr>
              <w:pStyle w:val="block"/>
              <w:spacing w:after="0" w:line="240" w:lineRule="atLeast"/>
              <w:ind w:left="0"/>
              <w:jc w:val="center"/>
              <w:rPr>
                <w:szCs w:val="22"/>
                <w:lang w:eastAsia="en-GB"/>
              </w:rPr>
            </w:pPr>
          </w:p>
        </w:tc>
        <w:tc>
          <w:tcPr>
            <w:tcW w:w="1335" w:type="dxa"/>
            <w:tcBorders>
              <w:top w:val="nil"/>
              <w:left w:val="nil"/>
              <w:bottom w:val="single" w:sz="4" w:space="0" w:color="auto"/>
              <w:right w:val="nil"/>
            </w:tcBorders>
            <w:shd w:val="clear" w:color="auto" w:fill="auto"/>
            <w:vAlign w:val="bottom"/>
          </w:tcPr>
          <w:p w14:paraId="03E0C2F8" w14:textId="77777777" w:rsidR="003C649B" w:rsidRPr="00803209" w:rsidRDefault="009B10D2" w:rsidP="00C74B3E">
            <w:pPr>
              <w:pStyle w:val="block"/>
              <w:tabs>
                <w:tab w:val="decimal" w:pos="1314"/>
              </w:tabs>
              <w:spacing w:after="0" w:line="240" w:lineRule="atLeast"/>
              <w:ind w:left="-96" w:right="78"/>
              <w:rPr>
                <w:szCs w:val="22"/>
                <w:lang w:eastAsia="en-GB"/>
              </w:rPr>
            </w:pPr>
            <w:r w:rsidRPr="00803209">
              <w:rPr>
                <w:szCs w:val="22"/>
                <w:lang w:eastAsia="en-GB"/>
              </w:rPr>
              <w:t>1,313</w:t>
            </w:r>
          </w:p>
        </w:tc>
      </w:tr>
      <w:tr w:rsidR="00C74B3E" w:rsidRPr="00803209" w14:paraId="66745C5F" w14:textId="77777777" w:rsidTr="00C74B3E">
        <w:trPr>
          <w:trHeight w:val="236"/>
        </w:trPr>
        <w:tc>
          <w:tcPr>
            <w:tcW w:w="2202" w:type="dxa"/>
            <w:shd w:val="clear" w:color="auto" w:fill="auto"/>
          </w:tcPr>
          <w:p w14:paraId="3A8D01FE" w14:textId="7FCB88A2" w:rsidR="00C74B3E" w:rsidRPr="00803209" w:rsidRDefault="00C74B3E" w:rsidP="00765EA3">
            <w:pPr>
              <w:pStyle w:val="block"/>
              <w:spacing w:after="0" w:line="240" w:lineRule="atLeast"/>
              <w:ind w:left="-83" w:right="-146"/>
              <w:rPr>
                <w:szCs w:val="22"/>
                <w:lang w:eastAsia="en-GB"/>
              </w:rPr>
            </w:pPr>
            <w:r w:rsidRPr="00803209">
              <w:rPr>
                <w:b/>
                <w:bCs/>
                <w:szCs w:val="22"/>
                <w:lang w:eastAsia="en-GB"/>
              </w:rPr>
              <w:t>Total</w:t>
            </w:r>
          </w:p>
        </w:tc>
        <w:tc>
          <w:tcPr>
            <w:tcW w:w="1734" w:type="dxa"/>
            <w:shd w:val="clear" w:color="auto" w:fill="auto"/>
            <w:vAlign w:val="bottom"/>
          </w:tcPr>
          <w:p w14:paraId="4E924F81" w14:textId="77777777" w:rsidR="00C74B3E" w:rsidRPr="00803209" w:rsidRDefault="00C74B3E" w:rsidP="00C74B3E">
            <w:pPr>
              <w:pStyle w:val="block"/>
              <w:spacing w:after="0" w:line="240" w:lineRule="atLeast"/>
              <w:ind w:left="-135" w:right="-146"/>
              <w:jc w:val="center"/>
              <w:rPr>
                <w:szCs w:val="22"/>
                <w:lang w:eastAsia="en-GB"/>
              </w:rPr>
            </w:pPr>
          </w:p>
        </w:tc>
        <w:tc>
          <w:tcPr>
            <w:tcW w:w="1743" w:type="dxa"/>
            <w:shd w:val="clear" w:color="auto" w:fill="auto"/>
            <w:vAlign w:val="bottom"/>
          </w:tcPr>
          <w:p w14:paraId="5E00E6B9" w14:textId="77777777" w:rsidR="00C74B3E" w:rsidRPr="00803209" w:rsidRDefault="00C74B3E" w:rsidP="00C74B3E">
            <w:pPr>
              <w:pStyle w:val="block"/>
              <w:spacing w:after="0" w:line="240" w:lineRule="atLeast"/>
              <w:ind w:left="-70" w:right="-146"/>
              <w:jc w:val="center"/>
              <w:rPr>
                <w:szCs w:val="22"/>
                <w:lang w:eastAsia="en-GB"/>
              </w:rPr>
            </w:pPr>
          </w:p>
        </w:tc>
        <w:tc>
          <w:tcPr>
            <w:tcW w:w="1465" w:type="dxa"/>
            <w:tcBorders>
              <w:top w:val="single" w:sz="4" w:space="0" w:color="auto"/>
              <w:left w:val="nil"/>
              <w:bottom w:val="double" w:sz="4" w:space="0" w:color="auto"/>
              <w:right w:val="nil"/>
            </w:tcBorders>
            <w:shd w:val="clear" w:color="auto" w:fill="auto"/>
            <w:vAlign w:val="bottom"/>
          </w:tcPr>
          <w:p w14:paraId="63A01F65" w14:textId="06244D1A" w:rsidR="00C74B3E" w:rsidRPr="00803209" w:rsidRDefault="00C74B3E" w:rsidP="00C74B3E">
            <w:pPr>
              <w:pStyle w:val="31"/>
              <w:tabs>
                <w:tab w:val="clear" w:pos="360"/>
                <w:tab w:val="clear" w:pos="720"/>
                <w:tab w:val="decimal" w:pos="1255"/>
              </w:tabs>
              <w:spacing w:line="240" w:lineRule="atLeast"/>
              <w:ind w:left="-108" w:right="75"/>
              <w:rPr>
                <w:rFonts w:cs="Times New Roman"/>
                <w:b/>
                <w:bCs/>
                <w:lang w:val="en-US"/>
              </w:rPr>
            </w:pPr>
            <w:r w:rsidRPr="00803209">
              <w:rPr>
                <w:rFonts w:cs="Times New Roman"/>
                <w:b/>
                <w:bCs/>
                <w:lang w:val="en-US"/>
              </w:rPr>
              <w:t>0</w:t>
            </w:r>
            <w:r w:rsidRPr="00803209">
              <w:rPr>
                <w:rFonts w:cs="Times New Roman"/>
                <w:b/>
                <w:bCs/>
                <w:cs/>
                <w:lang w:val="en-US"/>
              </w:rPr>
              <w:t>.</w:t>
            </w:r>
            <w:r w:rsidRPr="00803209">
              <w:rPr>
                <w:rFonts w:cs="Times New Roman"/>
                <w:b/>
                <w:bCs/>
                <w:lang w:val="en-US"/>
              </w:rPr>
              <w:t>42</w:t>
            </w:r>
          </w:p>
        </w:tc>
        <w:tc>
          <w:tcPr>
            <w:tcW w:w="241" w:type="dxa"/>
            <w:shd w:val="clear" w:color="auto" w:fill="auto"/>
            <w:vAlign w:val="bottom"/>
          </w:tcPr>
          <w:p w14:paraId="10E15DE1" w14:textId="77777777" w:rsidR="00C74B3E" w:rsidRPr="00803209" w:rsidRDefault="00C74B3E" w:rsidP="00C74B3E">
            <w:pPr>
              <w:pStyle w:val="block"/>
              <w:spacing w:after="0" w:line="240" w:lineRule="atLeast"/>
              <w:ind w:left="0"/>
              <w:jc w:val="center"/>
              <w:rPr>
                <w:b/>
                <w:bCs/>
                <w:szCs w:val="22"/>
                <w:lang w:eastAsia="en-GB"/>
              </w:rPr>
            </w:pPr>
          </w:p>
        </w:tc>
        <w:tc>
          <w:tcPr>
            <w:tcW w:w="1335" w:type="dxa"/>
            <w:tcBorders>
              <w:top w:val="nil"/>
              <w:left w:val="nil"/>
              <w:bottom w:val="double" w:sz="4" w:space="0" w:color="auto"/>
              <w:right w:val="nil"/>
            </w:tcBorders>
            <w:shd w:val="clear" w:color="auto" w:fill="auto"/>
            <w:vAlign w:val="bottom"/>
          </w:tcPr>
          <w:p w14:paraId="30DB41B4" w14:textId="6759EC4F" w:rsidR="00C74B3E" w:rsidRPr="00803209" w:rsidRDefault="00C74B3E" w:rsidP="00C74B3E">
            <w:pPr>
              <w:pStyle w:val="block"/>
              <w:tabs>
                <w:tab w:val="decimal" w:pos="1314"/>
              </w:tabs>
              <w:spacing w:after="0" w:line="240" w:lineRule="atLeast"/>
              <w:ind w:left="-96" w:right="78"/>
              <w:rPr>
                <w:b/>
                <w:bCs/>
                <w:szCs w:val="22"/>
                <w:lang w:eastAsia="en-GB"/>
              </w:rPr>
            </w:pPr>
            <w:r w:rsidRPr="00803209">
              <w:rPr>
                <w:b/>
                <w:bCs/>
                <w:szCs w:val="22"/>
                <w:lang w:eastAsia="en-GB"/>
              </w:rPr>
              <w:t>1,313</w:t>
            </w:r>
          </w:p>
        </w:tc>
      </w:tr>
      <w:tr w:rsidR="00C74B3E" w:rsidRPr="00803209" w14:paraId="18C03014" w14:textId="77777777" w:rsidTr="00C74B3E">
        <w:trPr>
          <w:trHeight w:val="228"/>
        </w:trPr>
        <w:tc>
          <w:tcPr>
            <w:tcW w:w="2202" w:type="dxa"/>
            <w:shd w:val="clear" w:color="auto" w:fill="auto"/>
          </w:tcPr>
          <w:p w14:paraId="1E0213B8" w14:textId="77777777" w:rsidR="00C74B3E" w:rsidRPr="00803209" w:rsidRDefault="00C74B3E" w:rsidP="00765EA3">
            <w:pPr>
              <w:pStyle w:val="block"/>
              <w:spacing w:after="0" w:line="240" w:lineRule="atLeast"/>
              <w:ind w:left="-83" w:right="-146"/>
              <w:rPr>
                <w:b/>
                <w:bCs/>
                <w:sz w:val="14"/>
                <w:szCs w:val="14"/>
                <w:lang w:eastAsia="en-GB"/>
              </w:rPr>
            </w:pPr>
          </w:p>
        </w:tc>
        <w:tc>
          <w:tcPr>
            <w:tcW w:w="1734" w:type="dxa"/>
            <w:shd w:val="clear" w:color="auto" w:fill="auto"/>
            <w:vAlign w:val="bottom"/>
          </w:tcPr>
          <w:p w14:paraId="50BB3C87" w14:textId="77777777" w:rsidR="00C74B3E" w:rsidRPr="00803209" w:rsidRDefault="00C74B3E" w:rsidP="00C74B3E">
            <w:pPr>
              <w:pStyle w:val="block"/>
              <w:spacing w:after="0" w:line="240" w:lineRule="atLeast"/>
              <w:ind w:left="-135" w:right="-146"/>
              <w:jc w:val="center"/>
              <w:rPr>
                <w:sz w:val="14"/>
                <w:szCs w:val="14"/>
                <w:lang w:eastAsia="en-GB"/>
              </w:rPr>
            </w:pPr>
          </w:p>
        </w:tc>
        <w:tc>
          <w:tcPr>
            <w:tcW w:w="1743" w:type="dxa"/>
            <w:shd w:val="clear" w:color="auto" w:fill="auto"/>
            <w:vAlign w:val="bottom"/>
          </w:tcPr>
          <w:p w14:paraId="3A0DFA35" w14:textId="77777777" w:rsidR="00C74B3E" w:rsidRPr="00803209" w:rsidRDefault="00C74B3E" w:rsidP="00C74B3E">
            <w:pPr>
              <w:pStyle w:val="block"/>
              <w:spacing w:after="0" w:line="240" w:lineRule="atLeast"/>
              <w:ind w:left="-70" w:right="-105"/>
              <w:jc w:val="center"/>
              <w:rPr>
                <w:sz w:val="14"/>
                <w:szCs w:val="14"/>
                <w:lang w:eastAsia="en-GB"/>
              </w:rPr>
            </w:pPr>
          </w:p>
        </w:tc>
        <w:tc>
          <w:tcPr>
            <w:tcW w:w="1465" w:type="dxa"/>
            <w:tcBorders>
              <w:top w:val="double" w:sz="4" w:space="0" w:color="auto"/>
            </w:tcBorders>
            <w:shd w:val="clear" w:color="auto" w:fill="auto"/>
            <w:vAlign w:val="bottom"/>
          </w:tcPr>
          <w:p w14:paraId="4544A410" w14:textId="77777777" w:rsidR="00C74B3E" w:rsidRPr="00803209" w:rsidRDefault="00C74B3E" w:rsidP="00C74B3E">
            <w:pPr>
              <w:pStyle w:val="block"/>
              <w:tabs>
                <w:tab w:val="decimal" w:pos="364"/>
              </w:tabs>
              <w:spacing w:after="0" w:line="240" w:lineRule="atLeast"/>
              <w:ind w:left="-96" w:right="37"/>
              <w:rPr>
                <w:b/>
                <w:bCs/>
                <w:sz w:val="14"/>
                <w:szCs w:val="14"/>
                <w:lang w:eastAsia="en-GB"/>
              </w:rPr>
            </w:pPr>
          </w:p>
        </w:tc>
        <w:tc>
          <w:tcPr>
            <w:tcW w:w="241" w:type="dxa"/>
            <w:shd w:val="clear" w:color="auto" w:fill="auto"/>
            <w:vAlign w:val="bottom"/>
          </w:tcPr>
          <w:p w14:paraId="7556C75C" w14:textId="77777777" w:rsidR="00C74B3E" w:rsidRPr="00803209" w:rsidRDefault="00C74B3E" w:rsidP="00C74B3E">
            <w:pPr>
              <w:pStyle w:val="block"/>
              <w:spacing w:after="0" w:line="240" w:lineRule="atLeast"/>
              <w:ind w:left="0"/>
              <w:jc w:val="center"/>
              <w:rPr>
                <w:b/>
                <w:bCs/>
                <w:sz w:val="14"/>
                <w:szCs w:val="14"/>
                <w:lang w:eastAsia="en-GB"/>
              </w:rPr>
            </w:pPr>
          </w:p>
        </w:tc>
        <w:tc>
          <w:tcPr>
            <w:tcW w:w="1335" w:type="dxa"/>
            <w:tcBorders>
              <w:top w:val="double" w:sz="4" w:space="0" w:color="auto"/>
            </w:tcBorders>
            <w:shd w:val="clear" w:color="auto" w:fill="auto"/>
            <w:vAlign w:val="bottom"/>
          </w:tcPr>
          <w:p w14:paraId="1D2B148D" w14:textId="77777777" w:rsidR="00C74B3E" w:rsidRPr="00803209" w:rsidRDefault="00C74B3E" w:rsidP="00C74B3E">
            <w:pPr>
              <w:pStyle w:val="block"/>
              <w:tabs>
                <w:tab w:val="decimal" w:pos="1314"/>
              </w:tabs>
              <w:spacing w:after="0" w:line="240" w:lineRule="atLeast"/>
              <w:ind w:left="-96" w:right="78"/>
              <w:rPr>
                <w:b/>
                <w:bCs/>
                <w:sz w:val="14"/>
                <w:szCs w:val="14"/>
                <w:lang w:eastAsia="en-GB"/>
              </w:rPr>
            </w:pPr>
          </w:p>
        </w:tc>
      </w:tr>
      <w:tr w:rsidR="00C74B3E" w:rsidRPr="00803209" w14:paraId="28F1F0D7" w14:textId="77777777" w:rsidTr="00C74B3E">
        <w:trPr>
          <w:trHeight w:val="74"/>
        </w:trPr>
        <w:tc>
          <w:tcPr>
            <w:tcW w:w="2202" w:type="dxa"/>
            <w:shd w:val="clear" w:color="auto" w:fill="auto"/>
            <w:vAlign w:val="bottom"/>
            <w:hideMark/>
          </w:tcPr>
          <w:p w14:paraId="2001345A" w14:textId="77777777" w:rsidR="00C74B3E" w:rsidRPr="00803209" w:rsidRDefault="00C74B3E" w:rsidP="00765EA3">
            <w:pPr>
              <w:pStyle w:val="block"/>
              <w:spacing w:after="0" w:line="240" w:lineRule="atLeast"/>
              <w:ind w:left="-83" w:right="-146"/>
              <w:rPr>
                <w:i/>
                <w:iCs/>
                <w:szCs w:val="22"/>
                <w:lang w:val="en-US" w:eastAsia="en-GB" w:bidi="th-TH"/>
              </w:rPr>
            </w:pPr>
            <w:r w:rsidRPr="00803209">
              <w:rPr>
                <w:i/>
                <w:iCs/>
                <w:szCs w:val="22"/>
                <w:lang w:val="en-US" w:eastAsia="en-GB" w:bidi="th-TH"/>
              </w:rPr>
              <w:t>2019</w:t>
            </w:r>
          </w:p>
        </w:tc>
        <w:tc>
          <w:tcPr>
            <w:tcW w:w="1734" w:type="dxa"/>
            <w:shd w:val="clear" w:color="auto" w:fill="auto"/>
            <w:vAlign w:val="bottom"/>
          </w:tcPr>
          <w:p w14:paraId="6942264D" w14:textId="77777777" w:rsidR="00C74B3E" w:rsidRPr="00803209" w:rsidRDefault="00C74B3E" w:rsidP="00C74B3E">
            <w:pPr>
              <w:pStyle w:val="block"/>
              <w:spacing w:after="0" w:line="240" w:lineRule="atLeast"/>
              <w:ind w:left="-135" w:right="-146"/>
              <w:jc w:val="center"/>
              <w:rPr>
                <w:szCs w:val="22"/>
                <w:lang w:eastAsia="en-GB"/>
              </w:rPr>
            </w:pPr>
          </w:p>
        </w:tc>
        <w:tc>
          <w:tcPr>
            <w:tcW w:w="1743" w:type="dxa"/>
            <w:shd w:val="clear" w:color="auto" w:fill="auto"/>
            <w:vAlign w:val="bottom"/>
          </w:tcPr>
          <w:p w14:paraId="29C44E5C" w14:textId="77777777" w:rsidR="00C74B3E" w:rsidRPr="00803209" w:rsidRDefault="00C74B3E" w:rsidP="00C74B3E">
            <w:pPr>
              <w:pStyle w:val="block"/>
              <w:spacing w:after="0" w:line="240" w:lineRule="atLeast"/>
              <w:ind w:left="-70" w:right="-146"/>
              <w:jc w:val="center"/>
              <w:rPr>
                <w:szCs w:val="22"/>
                <w:lang w:eastAsia="en-GB"/>
              </w:rPr>
            </w:pPr>
          </w:p>
        </w:tc>
        <w:tc>
          <w:tcPr>
            <w:tcW w:w="1465" w:type="dxa"/>
            <w:shd w:val="clear" w:color="auto" w:fill="auto"/>
            <w:vAlign w:val="bottom"/>
          </w:tcPr>
          <w:p w14:paraId="6AFEF8F5" w14:textId="77777777" w:rsidR="00C74B3E" w:rsidRPr="00803209" w:rsidRDefault="00C74B3E" w:rsidP="00C74B3E">
            <w:pPr>
              <w:pStyle w:val="block"/>
              <w:spacing w:after="0" w:line="240" w:lineRule="atLeast"/>
              <w:ind w:left="0"/>
              <w:jc w:val="center"/>
              <w:rPr>
                <w:szCs w:val="22"/>
                <w:lang w:eastAsia="en-GB"/>
              </w:rPr>
            </w:pPr>
          </w:p>
        </w:tc>
        <w:tc>
          <w:tcPr>
            <w:tcW w:w="241" w:type="dxa"/>
            <w:shd w:val="clear" w:color="auto" w:fill="auto"/>
            <w:vAlign w:val="bottom"/>
          </w:tcPr>
          <w:p w14:paraId="52A1D187" w14:textId="77777777" w:rsidR="00C74B3E" w:rsidRPr="00803209" w:rsidRDefault="00C74B3E" w:rsidP="00C74B3E">
            <w:pPr>
              <w:pStyle w:val="block"/>
              <w:spacing w:after="0" w:line="240" w:lineRule="atLeast"/>
              <w:ind w:left="0"/>
              <w:jc w:val="center"/>
              <w:rPr>
                <w:szCs w:val="22"/>
                <w:lang w:eastAsia="en-GB"/>
              </w:rPr>
            </w:pPr>
          </w:p>
        </w:tc>
        <w:tc>
          <w:tcPr>
            <w:tcW w:w="1335" w:type="dxa"/>
            <w:shd w:val="clear" w:color="auto" w:fill="auto"/>
            <w:vAlign w:val="bottom"/>
          </w:tcPr>
          <w:p w14:paraId="24F01212" w14:textId="77777777" w:rsidR="00C74B3E" w:rsidRPr="00803209" w:rsidRDefault="00C74B3E" w:rsidP="00C74B3E">
            <w:pPr>
              <w:pStyle w:val="block"/>
              <w:spacing w:after="0" w:line="240" w:lineRule="atLeast"/>
              <w:ind w:left="-96" w:right="78"/>
              <w:jc w:val="center"/>
              <w:rPr>
                <w:szCs w:val="22"/>
                <w:lang w:eastAsia="en-GB"/>
              </w:rPr>
            </w:pPr>
          </w:p>
        </w:tc>
      </w:tr>
      <w:tr w:rsidR="00C74B3E" w:rsidRPr="00803209" w14:paraId="41D2D817" w14:textId="77777777" w:rsidTr="00C74B3E">
        <w:trPr>
          <w:trHeight w:val="271"/>
        </w:trPr>
        <w:tc>
          <w:tcPr>
            <w:tcW w:w="2202" w:type="dxa"/>
            <w:shd w:val="clear" w:color="auto" w:fill="auto"/>
            <w:vAlign w:val="bottom"/>
            <w:hideMark/>
          </w:tcPr>
          <w:p w14:paraId="64B139B3" w14:textId="77777777" w:rsidR="00C74B3E" w:rsidRPr="00803209" w:rsidRDefault="00C74B3E" w:rsidP="00765EA3">
            <w:pPr>
              <w:pStyle w:val="block"/>
              <w:spacing w:after="0" w:line="240" w:lineRule="atLeast"/>
              <w:ind w:left="-83" w:right="-146"/>
              <w:rPr>
                <w:szCs w:val="22"/>
                <w:lang w:eastAsia="en-GB"/>
              </w:rPr>
            </w:pPr>
            <w:r w:rsidRPr="00803209">
              <w:rPr>
                <w:szCs w:val="22"/>
                <w:lang w:eastAsia="en-GB"/>
              </w:rPr>
              <w:t>Annual dividend 2018</w:t>
            </w:r>
          </w:p>
        </w:tc>
        <w:tc>
          <w:tcPr>
            <w:tcW w:w="1734" w:type="dxa"/>
            <w:shd w:val="clear" w:color="auto" w:fill="auto"/>
            <w:vAlign w:val="bottom"/>
          </w:tcPr>
          <w:p w14:paraId="7DFF80CF" w14:textId="77777777" w:rsidR="00C74B3E" w:rsidRPr="00803209" w:rsidRDefault="00C74B3E" w:rsidP="00C74B3E">
            <w:pPr>
              <w:pStyle w:val="block"/>
              <w:spacing w:after="0" w:line="240" w:lineRule="atLeast"/>
              <w:ind w:left="-135" w:right="-146"/>
              <w:jc w:val="center"/>
              <w:rPr>
                <w:szCs w:val="22"/>
                <w:lang w:eastAsia="en-GB"/>
              </w:rPr>
            </w:pPr>
            <w:r w:rsidRPr="00803209">
              <w:rPr>
                <w:szCs w:val="22"/>
                <w:lang w:eastAsia="en-GB"/>
              </w:rPr>
              <w:t>26 March 2019</w:t>
            </w:r>
          </w:p>
        </w:tc>
        <w:tc>
          <w:tcPr>
            <w:tcW w:w="1743" w:type="dxa"/>
            <w:shd w:val="clear" w:color="auto" w:fill="auto"/>
            <w:vAlign w:val="bottom"/>
          </w:tcPr>
          <w:p w14:paraId="4DFD7DE8" w14:textId="77777777" w:rsidR="00C74B3E" w:rsidRPr="00803209" w:rsidRDefault="00C74B3E" w:rsidP="00C74B3E">
            <w:pPr>
              <w:pStyle w:val="block"/>
              <w:spacing w:after="0" w:line="240" w:lineRule="atLeast"/>
              <w:ind w:left="-70" w:right="-146"/>
              <w:jc w:val="center"/>
              <w:rPr>
                <w:szCs w:val="22"/>
                <w:lang w:eastAsia="en-GB"/>
              </w:rPr>
            </w:pPr>
            <w:r w:rsidRPr="00803209">
              <w:rPr>
                <w:szCs w:val="22"/>
                <w:lang w:eastAsia="en-GB"/>
              </w:rPr>
              <w:t>25 April 2019</w:t>
            </w:r>
          </w:p>
        </w:tc>
        <w:tc>
          <w:tcPr>
            <w:tcW w:w="1465" w:type="dxa"/>
            <w:shd w:val="clear" w:color="auto" w:fill="auto"/>
            <w:vAlign w:val="bottom"/>
          </w:tcPr>
          <w:p w14:paraId="10D41F1A" w14:textId="77777777" w:rsidR="00C74B3E" w:rsidRPr="00803209" w:rsidRDefault="00C74B3E" w:rsidP="00C74B3E">
            <w:pPr>
              <w:pStyle w:val="31"/>
              <w:tabs>
                <w:tab w:val="clear" w:pos="360"/>
                <w:tab w:val="clear" w:pos="720"/>
                <w:tab w:val="decimal" w:pos="1255"/>
              </w:tabs>
              <w:spacing w:line="240" w:lineRule="atLeast"/>
              <w:ind w:left="-108" w:right="75"/>
              <w:rPr>
                <w:rFonts w:cs="Times New Roman"/>
                <w:lang w:val="en-US"/>
              </w:rPr>
            </w:pPr>
            <w:r w:rsidRPr="00803209">
              <w:rPr>
                <w:rFonts w:cs="Times New Roman"/>
                <w:lang w:val="en-US"/>
              </w:rPr>
              <w:t>10</w:t>
            </w:r>
            <w:r w:rsidRPr="00803209">
              <w:rPr>
                <w:rFonts w:cs="Times New Roman"/>
                <w:cs/>
                <w:lang w:val="en-US"/>
              </w:rPr>
              <w:t>.</w:t>
            </w:r>
            <w:r w:rsidRPr="00803209">
              <w:rPr>
                <w:rFonts w:cs="Times New Roman"/>
                <w:lang w:val="en-US"/>
              </w:rPr>
              <w:t>00</w:t>
            </w:r>
          </w:p>
        </w:tc>
        <w:tc>
          <w:tcPr>
            <w:tcW w:w="241" w:type="dxa"/>
            <w:shd w:val="clear" w:color="auto" w:fill="auto"/>
            <w:vAlign w:val="bottom"/>
          </w:tcPr>
          <w:p w14:paraId="34B9D88D" w14:textId="77777777" w:rsidR="00C74B3E" w:rsidRPr="00803209" w:rsidRDefault="00C74B3E" w:rsidP="00C74B3E">
            <w:pPr>
              <w:pStyle w:val="block"/>
              <w:spacing w:after="0" w:line="240" w:lineRule="atLeast"/>
              <w:ind w:left="0"/>
              <w:jc w:val="center"/>
              <w:rPr>
                <w:szCs w:val="22"/>
                <w:lang w:eastAsia="en-GB"/>
              </w:rPr>
            </w:pPr>
          </w:p>
        </w:tc>
        <w:tc>
          <w:tcPr>
            <w:tcW w:w="1335" w:type="dxa"/>
            <w:shd w:val="clear" w:color="auto" w:fill="auto"/>
            <w:vAlign w:val="bottom"/>
          </w:tcPr>
          <w:p w14:paraId="58B5643A" w14:textId="77777777" w:rsidR="00C74B3E" w:rsidRPr="00803209" w:rsidRDefault="00C74B3E" w:rsidP="00C74B3E">
            <w:pPr>
              <w:pStyle w:val="block"/>
              <w:tabs>
                <w:tab w:val="decimal" w:pos="1314"/>
              </w:tabs>
              <w:spacing w:after="0" w:line="240" w:lineRule="atLeast"/>
              <w:ind w:left="-96" w:right="78"/>
              <w:rPr>
                <w:szCs w:val="22"/>
                <w:lang w:eastAsia="en-GB"/>
              </w:rPr>
            </w:pPr>
            <w:r w:rsidRPr="00803209">
              <w:rPr>
                <w:szCs w:val="22"/>
                <w:lang w:eastAsia="en-GB"/>
              </w:rPr>
              <w:t>1,563</w:t>
            </w:r>
          </w:p>
        </w:tc>
      </w:tr>
      <w:tr w:rsidR="00C74B3E" w:rsidRPr="00803209" w14:paraId="69F3E584" w14:textId="77777777" w:rsidTr="00C74B3E">
        <w:trPr>
          <w:trHeight w:val="271"/>
        </w:trPr>
        <w:tc>
          <w:tcPr>
            <w:tcW w:w="2202" w:type="dxa"/>
            <w:shd w:val="clear" w:color="auto" w:fill="auto"/>
            <w:vAlign w:val="bottom"/>
          </w:tcPr>
          <w:p w14:paraId="50B8CE16" w14:textId="600ABC9C" w:rsidR="00C74B3E" w:rsidRPr="00803209" w:rsidRDefault="00C74B3E" w:rsidP="00765EA3">
            <w:pPr>
              <w:pStyle w:val="block"/>
              <w:spacing w:after="0" w:line="240" w:lineRule="atLeast"/>
              <w:ind w:left="-83" w:right="-146"/>
              <w:rPr>
                <w:szCs w:val="22"/>
                <w:lang w:eastAsia="en-GB"/>
              </w:rPr>
            </w:pPr>
            <w:r w:rsidRPr="00803209">
              <w:rPr>
                <w:szCs w:val="22"/>
                <w:lang w:eastAsia="en-GB"/>
              </w:rPr>
              <w:t>Interim dividend 2019</w:t>
            </w:r>
          </w:p>
        </w:tc>
        <w:tc>
          <w:tcPr>
            <w:tcW w:w="1734" w:type="dxa"/>
            <w:shd w:val="clear" w:color="auto" w:fill="auto"/>
            <w:vAlign w:val="bottom"/>
          </w:tcPr>
          <w:p w14:paraId="5CC6F2C3" w14:textId="77777777" w:rsidR="00C74B3E" w:rsidRPr="00803209" w:rsidRDefault="00C74B3E" w:rsidP="00C74B3E">
            <w:pPr>
              <w:pStyle w:val="block"/>
              <w:spacing w:after="0" w:line="240" w:lineRule="atLeast"/>
              <w:ind w:left="-135" w:right="-146"/>
              <w:jc w:val="center"/>
              <w:rPr>
                <w:szCs w:val="22"/>
                <w:lang w:eastAsia="en-GB"/>
              </w:rPr>
            </w:pPr>
            <w:r w:rsidRPr="00803209">
              <w:rPr>
                <w:szCs w:val="22"/>
                <w:lang w:eastAsia="en-GB"/>
              </w:rPr>
              <w:t>25</w:t>
            </w:r>
            <w:r w:rsidRPr="00803209">
              <w:rPr>
                <w:szCs w:val="22"/>
                <w:cs/>
                <w:lang w:eastAsia="en-GB" w:bidi="th-TH"/>
              </w:rPr>
              <w:t xml:space="preserve"> </w:t>
            </w:r>
            <w:r w:rsidRPr="00803209">
              <w:rPr>
                <w:szCs w:val="22"/>
                <w:lang w:eastAsia="en-GB"/>
              </w:rPr>
              <w:t>November 2019</w:t>
            </w:r>
          </w:p>
        </w:tc>
        <w:tc>
          <w:tcPr>
            <w:tcW w:w="1743" w:type="dxa"/>
            <w:shd w:val="clear" w:color="auto" w:fill="auto"/>
            <w:vAlign w:val="bottom"/>
          </w:tcPr>
          <w:p w14:paraId="575C1BB3" w14:textId="77777777" w:rsidR="00C74B3E" w:rsidRPr="00803209" w:rsidRDefault="00C74B3E" w:rsidP="00C74B3E">
            <w:pPr>
              <w:pStyle w:val="block"/>
              <w:spacing w:after="0" w:line="240" w:lineRule="atLeast"/>
              <w:ind w:left="-70" w:right="-105"/>
              <w:jc w:val="center"/>
              <w:rPr>
                <w:szCs w:val="22"/>
                <w:lang w:eastAsia="en-GB"/>
              </w:rPr>
            </w:pPr>
            <w:r w:rsidRPr="00803209">
              <w:rPr>
                <w:szCs w:val="22"/>
                <w:lang w:eastAsia="en-GB"/>
              </w:rPr>
              <w:t>6 December 2019</w:t>
            </w:r>
          </w:p>
        </w:tc>
        <w:tc>
          <w:tcPr>
            <w:tcW w:w="1465" w:type="dxa"/>
            <w:tcBorders>
              <w:bottom w:val="single" w:sz="4" w:space="0" w:color="auto"/>
            </w:tcBorders>
            <w:shd w:val="clear" w:color="auto" w:fill="auto"/>
            <w:vAlign w:val="bottom"/>
          </w:tcPr>
          <w:p w14:paraId="039F7B59" w14:textId="77777777" w:rsidR="00C74B3E" w:rsidRPr="00803209" w:rsidRDefault="00C74B3E" w:rsidP="00C74B3E">
            <w:pPr>
              <w:pStyle w:val="block"/>
              <w:tabs>
                <w:tab w:val="decimal" w:pos="364"/>
              </w:tabs>
              <w:spacing w:after="0" w:line="240" w:lineRule="atLeast"/>
              <w:ind w:left="-96" w:right="48"/>
              <w:rPr>
                <w:szCs w:val="22"/>
                <w:lang w:eastAsia="en-GB"/>
              </w:rPr>
            </w:pPr>
            <w:r w:rsidRPr="00803209">
              <w:rPr>
                <w:szCs w:val="22"/>
                <w:lang w:eastAsia="en-GB"/>
              </w:rPr>
              <w:t>1</w:t>
            </w:r>
            <w:r w:rsidRPr="00803209">
              <w:rPr>
                <w:szCs w:val="22"/>
                <w:cs/>
                <w:lang w:eastAsia="en-GB" w:bidi="th-TH"/>
              </w:rPr>
              <w:t>.</w:t>
            </w:r>
            <w:r w:rsidRPr="00803209">
              <w:rPr>
                <w:szCs w:val="22"/>
                <w:lang w:eastAsia="en-GB"/>
              </w:rPr>
              <w:t>11111111</w:t>
            </w:r>
          </w:p>
        </w:tc>
        <w:tc>
          <w:tcPr>
            <w:tcW w:w="241" w:type="dxa"/>
            <w:shd w:val="clear" w:color="auto" w:fill="auto"/>
            <w:vAlign w:val="bottom"/>
          </w:tcPr>
          <w:p w14:paraId="184BA63A" w14:textId="77777777" w:rsidR="00C74B3E" w:rsidRPr="00803209" w:rsidRDefault="00C74B3E" w:rsidP="00C74B3E">
            <w:pPr>
              <w:pStyle w:val="block"/>
              <w:spacing w:after="0" w:line="240" w:lineRule="atLeast"/>
              <w:ind w:left="0"/>
              <w:jc w:val="center"/>
              <w:rPr>
                <w:szCs w:val="22"/>
                <w:lang w:eastAsia="en-GB"/>
              </w:rPr>
            </w:pPr>
          </w:p>
        </w:tc>
        <w:tc>
          <w:tcPr>
            <w:tcW w:w="1335" w:type="dxa"/>
            <w:tcBorders>
              <w:bottom w:val="single" w:sz="4" w:space="0" w:color="auto"/>
            </w:tcBorders>
            <w:shd w:val="clear" w:color="auto" w:fill="auto"/>
            <w:vAlign w:val="bottom"/>
          </w:tcPr>
          <w:p w14:paraId="2934CEF2" w14:textId="77777777" w:rsidR="00C74B3E" w:rsidRPr="00803209" w:rsidRDefault="00C74B3E" w:rsidP="00C74B3E">
            <w:pPr>
              <w:pStyle w:val="block"/>
              <w:tabs>
                <w:tab w:val="decimal" w:pos="1314"/>
              </w:tabs>
              <w:spacing w:after="0" w:line="240" w:lineRule="atLeast"/>
              <w:ind w:left="-96" w:right="78"/>
              <w:rPr>
                <w:szCs w:val="22"/>
                <w:lang w:eastAsia="en-GB"/>
              </w:rPr>
            </w:pPr>
            <w:r w:rsidRPr="00803209">
              <w:rPr>
                <w:szCs w:val="22"/>
                <w:lang w:eastAsia="en-GB"/>
              </w:rPr>
              <w:t>1,737</w:t>
            </w:r>
          </w:p>
        </w:tc>
      </w:tr>
      <w:tr w:rsidR="00C74B3E" w:rsidRPr="00803209" w14:paraId="5BE86E25" w14:textId="77777777" w:rsidTr="00C74B3E">
        <w:trPr>
          <w:trHeight w:val="271"/>
        </w:trPr>
        <w:tc>
          <w:tcPr>
            <w:tcW w:w="2202" w:type="dxa"/>
            <w:shd w:val="clear" w:color="auto" w:fill="auto"/>
          </w:tcPr>
          <w:p w14:paraId="4CB8DD5B" w14:textId="77777777" w:rsidR="00C74B3E" w:rsidRPr="00803209" w:rsidRDefault="00C74B3E" w:rsidP="00765EA3">
            <w:pPr>
              <w:pStyle w:val="block"/>
              <w:spacing w:after="0" w:line="240" w:lineRule="atLeast"/>
              <w:ind w:left="-83" w:right="-146"/>
              <w:rPr>
                <w:b/>
                <w:bCs/>
                <w:szCs w:val="22"/>
                <w:lang w:eastAsia="en-GB"/>
              </w:rPr>
            </w:pPr>
            <w:r w:rsidRPr="00803209">
              <w:rPr>
                <w:b/>
                <w:bCs/>
                <w:szCs w:val="22"/>
                <w:lang w:eastAsia="en-GB"/>
              </w:rPr>
              <w:t>Total</w:t>
            </w:r>
          </w:p>
        </w:tc>
        <w:tc>
          <w:tcPr>
            <w:tcW w:w="1734" w:type="dxa"/>
            <w:shd w:val="clear" w:color="auto" w:fill="auto"/>
            <w:vAlign w:val="bottom"/>
          </w:tcPr>
          <w:p w14:paraId="6B10D52E" w14:textId="77777777" w:rsidR="00C74B3E" w:rsidRPr="00803209" w:rsidRDefault="00C74B3E" w:rsidP="00C74B3E">
            <w:pPr>
              <w:pStyle w:val="block"/>
              <w:spacing w:after="0" w:line="240" w:lineRule="atLeast"/>
              <w:ind w:left="-135" w:right="-146"/>
              <w:jc w:val="center"/>
              <w:rPr>
                <w:szCs w:val="22"/>
                <w:lang w:eastAsia="en-GB"/>
              </w:rPr>
            </w:pPr>
          </w:p>
        </w:tc>
        <w:tc>
          <w:tcPr>
            <w:tcW w:w="1743" w:type="dxa"/>
            <w:shd w:val="clear" w:color="auto" w:fill="auto"/>
            <w:vAlign w:val="bottom"/>
          </w:tcPr>
          <w:p w14:paraId="7FCF3FD7" w14:textId="77777777" w:rsidR="00C74B3E" w:rsidRPr="00803209" w:rsidRDefault="00C74B3E" w:rsidP="00C74B3E">
            <w:pPr>
              <w:pStyle w:val="block"/>
              <w:spacing w:after="0" w:line="240" w:lineRule="atLeast"/>
              <w:ind w:left="-70" w:right="-105"/>
              <w:jc w:val="center"/>
              <w:rPr>
                <w:szCs w:val="22"/>
                <w:lang w:eastAsia="en-GB"/>
              </w:rPr>
            </w:pPr>
          </w:p>
        </w:tc>
        <w:tc>
          <w:tcPr>
            <w:tcW w:w="1465" w:type="dxa"/>
            <w:tcBorders>
              <w:top w:val="single" w:sz="4" w:space="0" w:color="auto"/>
              <w:bottom w:val="double" w:sz="4" w:space="0" w:color="auto"/>
            </w:tcBorders>
            <w:shd w:val="clear" w:color="auto" w:fill="auto"/>
            <w:vAlign w:val="bottom"/>
          </w:tcPr>
          <w:p w14:paraId="4CD11E4E" w14:textId="77777777" w:rsidR="00C74B3E" w:rsidRPr="00803209" w:rsidRDefault="00C74B3E" w:rsidP="00C74B3E">
            <w:pPr>
              <w:pStyle w:val="block"/>
              <w:tabs>
                <w:tab w:val="decimal" w:pos="364"/>
              </w:tabs>
              <w:spacing w:after="0" w:line="240" w:lineRule="atLeast"/>
              <w:ind w:left="-96" w:right="37"/>
              <w:rPr>
                <w:b/>
                <w:bCs/>
                <w:szCs w:val="22"/>
                <w:lang w:eastAsia="en-GB"/>
              </w:rPr>
            </w:pPr>
            <w:r w:rsidRPr="00803209">
              <w:rPr>
                <w:b/>
                <w:bCs/>
                <w:szCs w:val="22"/>
                <w:lang w:eastAsia="en-GB"/>
              </w:rPr>
              <w:t>11</w:t>
            </w:r>
            <w:r w:rsidRPr="00803209">
              <w:rPr>
                <w:b/>
                <w:bCs/>
                <w:szCs w:val="22"/>
                <w:cs/>
                <w:lang w:eastAsia="en-GB" w:bidi="th-TH"/>
              </w:rPr>
              <w:t>.</w:t>
            </w:r>
            <w:r w:rsidRPr="00803209">
              <w:rPr>
                <w:b/>
                <w:bCs/>
                <w:szCs w:val="22"/>
                <w:lang w:eastAsia="en-GB"/>
              </w:rPr>
              <w:t>11111111</w:t>
            </w:r>
          </w:p>
        </w:tc>
        <w:tc>
          <w:tcPr>
            <w:tcW w:w="241" w:type="dxa"/>
            <w:shd w:val="clear" w:color="auto" w:fill="auto"/>
            <w:vAlign w:val="bottom"/>
          </w:tcPr>
          <w:p w14:paraId="0D847247" w14:textId="77777777" w:rsidR="00C74B3E" w:rsidRPr="00803209" w:rsidRDefault="00C74B3E" w:rsidP="00C74B3E">
            <w:pPr>
              <w:pStyle w:val="block"/>
              <w:spacing w:after="0" w:line="240" w:lineRule="atLeast"/>
              <w:ind w:left="0"/>
              <w:jc w:val="center"/>
              <w:rPr>
                <w:b/>
                <w:bCs/>
                <w:szCs w:val="22"/>
                <w:lang w:eastAsia="en-GB"/>
              </w:rPr>
            </w:pPr>
          </w:p>
        </w:tc>
        <w:tc>
          <w:tcPr>
            <w:tcW w:w="1335" w:type="dxa"/>
            <w:tcBorders>
              <w:top w:val="single" w:sz="4" w:space="0" w:color="auto"/>
              <w:bottom w:val="double" w:sz="4" w:space="0" w:color="auto"/>
            </w:tcBorders>
            <w:shd w:val="clear" w:color="auto" w:fill="auto"/>
            <w:vAlign w:val="bottom"/>
          </w:tcPr>
          <w:p w14:paraId="2D20BC66" w14:textId="77777777" w:rsidR="00C74B3E" w:rsidRPr="00803209" w:rsidRDefault="00C74B3E" w:rsidP="00C74B3E">
            <w:pPr>
              <w:pStyle w:val="block"/>
              <w:tabs>
                <w:tab w:val="decimal" w:pos="1314"/>
              </w:tabs>
              <w:spacing w:after="0" w:line="240" w:lineRule="atLeast"/>
              <w:ind w:left="-96" w:right="78"/>
              <w:rPr>
                <w:b/>
                <w:bCs/>
                <w:szCs w:val="22"/>
                <w:lang w:eastAsia="en-GB"/>
              </w:rPr>
            </w:pPr>
            <w:r w:rsidRPr="00803209">
              <w:rPr>
                <w:b/>
                <w:bCs/>
                <w:szCs w:val="22"/>
                <w:lang w:eastAsia="en-GB"/>
              </w:rPr>
              <w:t>3,300</w:t>
            </w:r>
          </w:p>
        </w:tc>
      </w:tr>
    </w:tbl>
    <w:p w14:paraId="7ED65A27" w14:textId="77777777" w:rsidR="0069407A" w:rsidRPr="00803209" w:rsidRDefault="0069407A" w:rsidP="006E68EC">
      <w:pPr>
        <w:ind w:left="540" w:hanging="540"/>
        <w:jc w:val="both"/>
        <w:rPr>
          <w:rFonts w:ascii="Times New Roman" w:hAnsi="Times New Roman" w:cs="Times New Roman"/>
          <w:b/>
          <w:bCs/>
          <w:sz w:val="22"/>
          <w:szCs w:val="22"/>
        </w:rPr>
      </w:pPr>
    </w:p>
    <w:p w14:paraId="004D8CC6" w14:textId="3058A65E" w:rsidR="00733E3A" w:rsidRPr="00803209" w:rsidRDefault="00733E3A" w:rsidP="00733E3A">
      <w:pPr>
        <w:ind w:left="567"/>
        <w:jc w:val="thaiDistribute"/>
        <w:rPr>
          <w:rFonts w:ascii="Times New Roman" w:hAnsi="Times New Roman" w:cs="Times New Roman"/>
          <w:spacing w:val="-4"/>
          <w:sz w:val="22"/>
          <w:szCs w:val="22"/>
        </w:rPr>
      </w:pPr>
      <w:r w:rsidRPr="00803209">
        <w:rPr>
          <w:rFonts w:ascii="Times New Roman" w:hAnsi="Times New Roman" w:cs="Times New Roman"/>
          <w:spacing w:val="-4"/>
          <w:sz w:val="22"/>
          <w:szCs w:val="22"/>
        </w:rPr>
        <w:t xml:space="preserve">On </w:t>
      </w:r>
      <w:r w:rsidR="00373CD2" w:rsidRPr="00803209">
        <w:rPr>
          <w:rFonts w:ascii="Times New Roman" w:hAnsi="Times New Roman" w:cs="Times New Roman"/>
          <w:spacing w:val="-4"/>
          <w:sz w:val="22"/>
          <w:szCs w:val="22"/>
        </w:rPr>
        <w:t xml:space="preserve">25 </w:t>
      </w:r>
      <w:r w:rsidRPr="00803209">
        <w:rPr>
          <w:rFonts w:ascii="Times New Roman" w:hAnsi="Times New Roman" w:cs="Times New Roman"/>
          <w:spacing w:val="-4"/>
          <w:sz w:val="22"/>
          <w:szCs w:val="22"/>
        </w:rPr>
        <w:t xml:space="preserve">November </w:t>
      </w:r>
      <w:r w:rsidR="00490233" w:rsidRPr="00803209">
        <w:rPr>
          <w:rFonts w:ascii="Times New Roman" w:hAnsi="Times New Roman" w:cs="Times New Roman"/>
          <w:spacing w:val="-4"/>
          <w:sz w:val="22"/>
          <w:szCs w:val="22"/>
        </w:rPr>
        <w:t>2019</w:t>
      </w:r>
      <w:r w:rsidR="007E0798" w:rsidRPr="00803209">
        <w:rPr>
          <w:rFonts w:ascii="Times New Roman" w:hAnsi="Times New Roman" w:cs="Times New Roman"/>
          <w:spacing w:val="-4"/>
          <w:sz w:val="22"/>
          <w:szCs w:val="22"/>
        </w:rPr>
        <w:t>, at the extra</w:t>
      </w:r>
      <w:r w:rsidRPr="00803209">
        <w:rPr>
          <w:rFonts w:ascii="Times New Roman" w:hAnsi="Times New Roman" w:cs="Times New Roman"/>
          <w:spacing w:val="-4"/>
          <w:sz w:val="22"/>
          <w:szCs w:val="22"/>
        </w:rPr>
        <w:t xml:space="preserve">ordinary general meeting of shareholders of the Company, they passed resolution </w:t>
      </w:r>
      <w:r w:rsidR="009C6A1C" w:rsidRPr="00803209">
        <w:rPr>
          <w:rFonts w:ascii="Times New Roman" w:hAnsi="Times New Roman" w:cs="Times New Roman"/>
          <w:spacing w:val="-4"/>
          <w:sz w:val="22"/>
          <w:szCs w:val="22"/>
        </w:rPr>
        <w:t>to approve the interim dividend payment, detail are as follows</w:t>
      </w:r>
      <w:r w:rsidRPr="00803209">
        <w:rPr>
          <w:rFonts w:ascii="Times New Roman" w:hAnsi="Times New Roman" w:cs="Times New Roman"/>
          <w:spacing w:val="-4"/>
          <w:sz w:val="22"/>
          <w:szCs w:val="22"/>
        </w:rPr>
        <w:t>;</w:t>
      </w:r>
    </w:p>
    <w:p w14:paraId="3A1E2C1F" w14:textId="77777777" w:rsidR="00F35DF3" w:rsidRPr="00803209" w:rsidRDefault="00F35DF3" w:rsidP="00733E3A">
      <w:pPr>
        <w:ind w:left="567"/>
        <w:jc w:val="thaiDistribute"/>
        <w:rPr>
          <w:rFonts w:ascii="Times New Roman" w:hAnsi="Times New Roman" w:cs="Times New Roman"/>
          <w:spacing w:val="-4"/>
          <w:sz w:val="22"/>
          <w:szCs w:val="22"/>
        </w:rPr>
      </w:pPr>
    </w:p>
    <w:p w14:paraId="328F70D7" w14:textId="36589E05" w:rsidR="009C6A1C" w:rsidRPr="00803209" w:rsidRDefault="009C6A1C" w:rsidP="00836B9B">
      <w:pPr>
        <w:pStyle w:val="ListParagraph"/>
        <w:numPr>
          <w:ilvl w:val="0"/>
          <w:numId w:val="24"/>
        </w:numPr>
        <w:ind w:left="851" w:hanging="284"/>
        <w:jc w:val="thaiDistribute"/>
        <w:rPr>
          <w:rFonts w:ascii="Times New Roman" w:hAnsi="Times New Roman" w:cs="Times New Roman"/>
          <w:spacing w:val="-4"/>
          <w:sz w:val="22"/>
        </w:rPr>
      </w:pPr>
      <w:r w:rsidRPr="00803209">
        <w:rPr>
          <w:rFonts w:ascii="Times New Roman" w:hAnsi="Times New Roman" w:cs="Times New Roman"/>
          <w:spacing w:val="-4"/>
          <w:sz w:val="22"/>
        </w:rPr>
        <w:t>Pay dividend by ordinary shares of 1,563</w:t>
      </w:r>
      <w:r w:rsidR="00B810A8" w:rsidRPr="00803209">
        <w:rPr>
          <w:rFonts w:ascii="Times New Roman" w:hAnsi="Times New Roman" w:cs="Times New Roman"/>
          <w:spacing w:val="-4"/>
          <w:sz w:val="22"/>
          <w:cs/>
        </w:rPr>
        <w:t xml:space="preserve"> </w:t>
      </w:r>
      <w:r w:rsidR="00B810A8" w:rsidRPr="00803209">
        <w:rPr>
          <w:rFonts w:ascii="Times New Roman" w:hAnsi="Times New Roman" w:cs="Times New Roman"/>
          <w:spacing w:val="-4"/>
          <w:sz w:val="22"/>
        </w:rPr>
        <w:t>million</w:t>
      </w:r>
      <w:r w:rsidR="00B810A8" w:rsidRPr="00803209">
        <w:rPr>
          <w:rFonts w:ascii="Times New Roman" w:hAnsi="Times New Roman" w:cs="Times New Roman"/>
          <w:spacing w:val="-4"/>
          <w:sz w:val="22"/>
          <w:cs/>
        </w:rPr>
        <w:t xml:space="preserve"> </w:t>
      </w:r>
      <w:r w:rsidRPr="00803209">
        <w:rPr>
          <w:rFonts w:ascii="Times New Roman" w:hAnsi="Times New Roman" w:cs="Times New Roman"/>
          <w:spacing w:val="-4"/>
          <w:sz w:val="22"/>
        </w:rPr>
        <w:t>shares at par value of Baht 1 per share, in the ratio of 1 current share per 1 dividend share</w:t>
      </w:r>
      <w:r w:rsidRPr="00803209">
        <w:rPr>
          <w:rFonts w:ascii="Times New Roman" w:hAnsi="Times New Roman" w:cs="Times New Roman"/>
          <w:spacing w:val="-4"/>
          <w:sz w:val="22"/>
          <w:cs/>
        </w:rPr>
        <w:t>.</w:t>
      </w:r>
    </w:p>
    <w:p w14:paraId="43E8A639" w14:textId="77777777" w:rsidR="009C6A1C" w:rsidRPr="00803209" w:rsidRDefault="009C6A1C" w:rsidP="00836B9B">
      <w:pPr>
        <w:pStyle w:val="ListParagraph"/>
        <w:numPr>
          <w:ilvl w:val="0"/>
          <w:numId w:val="24"/>
        </w:numPr>
        <w:ind w:left="851" w:hanging="284"/>
        <w:jc w:val="thaiDistribute"/>
        <w:rPr>
          <w:rFonts w:ascii="Times New Roman" w:hAnsi="Times New Roman" w:cs="Times New Roman"/>
          <w:spacing w:val="-4"/>
          <w:sz w:val="22"/>
        </w:rPr>
      </w:pPr>
      <w:r w:rsidRPr="00803209">
        <w:rPr>
          <w:rFonts w:ascii="Times New Roman" w:hAnsi="Times New Roman" w:cs="Times New Roman"/>
          <w:spacing w:val="-4"/>
          <w:sz w:val="22"/>
        </w:rPr>
        <w:t>Pay dividend by cash at Baht 0</w:t>
      </w:r>
      <w:r w:rsidRPr="00803209">
        <w:rPr>
          <w:rFonts w:ascii="Times New Roman" w:hAnsi="Times New Roman" w:cs="Times New Roman"/>
          <w:spacing w:val="-4"/>
          <w:sz w:val="22"/>
          <w:cs/>
        </w:rPr>
        <w:t>.</w:t>
      </w:r>
      <w:r w:rsidRPr="00803209">
        <w:rPr>
          <w:rFonts w:ascii="Times New Roman" w:hAnsi="Times New Roman" w:cs="Times New Roman"/>
          <w:spacing w:val="-4"/>
          <w:sz w:val="22"/>
        </w:rPr>
        <w:t>11111111 per share, totaling Baht 174 million</w:t>
      </w:r>
      <w:r w:rsidRPr="00803209">
        <w:rPr>
          <w:rFonts w:ascii="Times New Roman" w:hAnsi="Times New Roman" w:cs="Times New Roman"/>
          <w:spacing w:val="-4"/>
          <w:sz w:val="22"/>
          <w:cs/>
        </w:rPr>
        <w:t>.</w:t>
      </w:r>
    </w:p>
    <w:p w14:paraId="4F3DA270" w14:textId="77777777" w:rsidR="00733E3A" w:rsidRPr="00803209" w:rsidRDefault="00733E3A" w:rsidP="0069407A">
      <w:pPr>
        <w:ind w:left="540" w:hanging="540"/>
        <w:jc w:val="both"/>
        <w:rPr>
          <w:rFonts w:ascii="Times New Roman" w:hAnsi="Times New Roman" w:cs="Times New Roman"/>
          <w:b/>
          <w:bCs/>
          <w:sz w:val="22"/>
          <w:szCs w:val="22"/>
        </w:rPr>
      </w:pPr>
    </w:p>
    <w:p w14:paraId="0A8D7257" w14:textId="77777777" w:rsidR="00415F86" w:rsidRPr="00803209" w:rsidRDefault="00415F86" w:rsidP="0069407A">
      <w:pPr>
        <w:ind w:left="540" w:hanging="540"/>
        <w:jc w:val="both"/>
        <w:rPr>
          <w:rFonts w:ascii="Times New Roman" w:hAnsi="Times New Roman" w:cs="Times New Roman"/>
          <w:b/>
          <w:bCs/>
          <w:sz w:val="24"/>
          <w:szCs w:val="24"/>
        </w:rPr>
      </w:pPr>
      <w:r w:rsidRPr="00803209">
        <w:rPr>
          <w:rFonts w:ascii="Times New Roman" w:hAnsi="Times New Roman" w:cs="Times New Roman"/>
          <w:b/>
          <w:bCs/>
          <w:sz w:val="24"/>
          <w:szCs w:val="24"/>
          <w:cs/>
        </w:rPr>
        <w:br w:type="page"/>
      </w:r>
    </w:p>
    <w:p w14:paraId="6F682A4D" w14:textId="77777777" w:rsidR="003F6A40" w:rsidRPr="00803209" w:rsidRDefault="003F6A40" w:rsidP="00923EE4">
      <w:pPr>
        <w:tabs>
          <w:tab w:val="left" w:pos="540"/>
        </w:tabs>
        <w:jc w:val="both"/>
        <w:rPr>
          <w:rFonts w:ascii="Times New Roman" w:hAnsi="Times New Roman" w:cs="Times New Roman"/>
          <w:b/>
          <w:bCs/>
          <w:sz w:val="24"/>
          <w:szCs w:val="24"/>
        </w:rPr>
      </w:pPr>
      <w:r w:rsidRPr="00803209">
        <w:rPr>
          <w:rFonts w:ascii="Times New Roman" w:hAnsi="Times New Roman" w:cs="Times New Roman"/>
          <w:b/>
          <w:bCs/>
          <w:sz w:val="24"/>
          <w:szCs w:val="24"/>
        </w:rPr>
        <w:lastRenderedPageBreak/>
        <w:t>2</w:t>
      </w:r>
      <w:r w:rsidR="006B7B2A" w:rsidRPr="00803209">
        <w:rPr>
          <w:rFonts w:ascii="Times New Roman" w:hAnsi="Times New Roman" w:cs="Times New Roman"/>
          <w:b/>
          <w:bCs/>
          <w:sz w:val="24"/>
          <w:szCs w:val="24"/>
        </w:rPr>
        <w:t>4</w:t>
      </w:r>
      <w:r w:rsidR="000731FB" w:rsidRPr="00803209">
        <w:rPr>
          <w:rFonts w:ascii="Times New Roman" w:hAnsi="Times New Roman" w:cs="Times New Roman"/>
          <w:b/>
          <w:bCs/>
          <w:sz w:val="24"/>
          <w:szCs w:val="24"/>
        </w:rPr>
        <w:tab/>
      </w:r>
      <w:r w:rsidRPr="00803209">
        <w:rPr>
          <w:rFonts w:ascii="Times New Roman" w:hAnsi="Times New Roman" w:cs="Times New Roman"/>
          <w:b/>
          <w:bCs/>
          <w:sz w:val="24"/>
          <w:szCs w:val="24"/>
        </w:rPr>
        <w:t xml:space="preserve">Financial </w:t>
      </w:r>
      <w:r w:rsidR="002C2335" w:rsidRPr="00803209">
        <w:rPr>
          <w:rFonts w:ascii="Times New Roman" w:hAnsi="Times New Roman" w:cs="Times New Roman"/>
          <w:b/>
          <w:bCs/>
          <w:sz w:val="24"/>
          <w:szCs w:val="24"/>
        </w:rPr>
        <w:t>i</w:t>
      </w:r>
      <w:r w:rsidRPr="00803209">
        <w:rPr>
          <w:rFonts w:ascii="Times New Roman" w:hAnsi="Times New Roman" w:cs="Times New Roman"/>
          <w:b/>
          <w:bCs/>
          <w:sz w:val="24"/>
          <w:szCs w:val="24"/>
        </w:rPr>
        <w:t>nstruments</w:t>
      </w:r>
    </w:p>
    <w:p w14:paraId="0A2BBCBE" w14:textId="77777777" w:rsidR="00E0323C" w:rsidRPr="00803209" w:rsidRDefault="00E0323C" w:rsidP="00E0323C">
      <w:pPr>
        <w:pStyle w:val="block"/>
        <w:spacing w:after="0" w:line="240" w:lineRule="auto"/>
        <w:ind w:left="540" w:right="-7"/>
        <w:jc w:val="both"/>
        <w:rPr>
          <w:b/>
          <w:bCs/>
          <w:i/>
          <w:iCs/>
          <w:szCs w:val="22"/>
          <w:lang w:bidi="th-TH"/>
        </w:rPr>
      </w:pPr>
    </w:p>
    <w:p w14:paraId="4AF486BC" w14:textId="77777777" w:rsidR="00E0323C" w:rsidRPr="00803209" w:rsidRDefault="00E0323C" w:rsidP="009529CB">
      <w:pPr>
        <w:pStyle w:val="block"/>
        <w:numPr>
          <w:ilvl w:val="0"/>
          <w:numId w:val="26"/>
        </w:numPr>
        <w:spacing w:after="0" w:line="240" w:lineRule="auto"/>
        <w:ind w:right="-7"/>
        <w:jc w:val="both"/>
        <w:rPr>
          <w:b/>
          <w:bCs/>
          <w:i/>
          <w:iCs/>
          <w:szCs w:val="22"/>
          <w:lang w:bidi="th-TH"/>
        </w:rPr>
      </w:pPr>
      <w:r w:rsidRPr="00803209">
        <w:rPr>
          <w:b/>
          <w:bCs/>
          <w:i/>
          <w:iCs/>
          <w:szCs w:val="22"/>
          <w:lang w:bidi="th-TH"/>
        </w:rPr>
        <w:t xml:space="preserve">Carrying amounts and fair values </w:t>
      </w:r>
    </w:p>
    <w:p w14:paraId="21E1BF9A" w14:textId="77777777" w:rsidR="00E0323C" w:rsidRPr="00803209" w:rsidRDefault="00E0323C" w:rsidP="00E0323C">
      <w:pPr>
        <w:autoSpaceDE w:val="0"/>
        <w:autoSpaceDN w:val="0"/>
        <w:adjustRightInd w:val="0"/>
        <w:ind w:left="540"/>
        <w:jc w:val="thaiDistribute"/>
        <w:rPr>
          <w:rFonts w:ascii="Times New Roman" w:hAnsi="Times New Roman" w:cs="Times New Roman"/>
          <w:sz w:val="22"/>
          <w:szCs w:val="22"/>
          <w:lang w:val="en-AU"/>
        </w:rPr>
      </w:pPr>
    </w:p>
    <w:p w14:paraId="6C804099" w14:textId="77777777" w:rsidR="00E0323C" w:rsidRPr="00803209" w:rsidRDefault="00E0323C" w:rsidP="0009038C">
      <w:pPr>
        <w:autoSpaceDE w:val="0"/>
        <w:autoSpaceDN w:val="0"/>
        <w:adjustRightInd w:val="0"/>
        <w:ind w:left="734" w:firstLine="166"/>
        <w:jc w:val="thaiDistribute"/>
        <w:rPr>
          <w:rFonts w:ascii="Times New Roman" w:hAnsi="Times New Roman" w:cs="Times New Roman"/>
          <w:sz w:val="22"/>
          <w:szCs w:val="22"/>
          <w:lang w:val="en-AU"/>
        </w:rPr>
      </w:pPr>
      <w:r w:rsidRPr="00803209">
        <w:rPr>
          <w:rFonts w:ascii="Times New Roman" w:hAnsi="Times New Roman" w:cs="Times New Roman"/>
          <w:spacing w:val="-2"/>
          <w:sz w:val="22"/>
          <w:szCs w:val="22"/>
          <w:lang w:val="en-AU"/>
        </w:rPr>
        <w:t>The following table shows the carrying amounts which is a reasonable approximation of fair value</w:t>
      </w:r>
      <w:r w:rsidRPr="00803209">
        <w:rPr>
          <w:rFonts w:ascii="Times New Roman" w:hAnsi="Times New Roman" w:cs="Times New Roman"/>
          <w:sz w:val="22"/>
          <w:szCs w:val="22"/>
          <w:cs/>
          <w:lang w:val="en-AU"/>
        </w:rPr>
        <w:t>.</w:t>
      </w:r>
    </w:p>
    <w:p w14:paraId="0F3B1CA1" w14:textId="77777777" w:rsidR="00636680" w:rsidRPr="00803209" w:rsidRDefault="00636680" w:rsidP="00E0323C">
      <w:pPr>
        <w:autoSpaceDE w:val="0"/>
        <w:autoSpaceDN w:val="0"/>
        <w:adjustRightInd w:val="0"/>
        <w:ind w:left="540"/>
        <w:jc w:val="thaiDistribute"/>
        <w:rPr>
          <w:rFonts w:ascii="Times New Roman" w:hAnsi="Times New Roman" w:cs="Times New Roman"/>
          <w:sz w:val="22"/>
          <w:szCs w:val="22"/>
          <w:lang w:val="en-AU"/>
        </w:rPr>
      </w:pPr>
    </w:p>
    <w:tbl>
      <w:tblPr>
        <w:tblW w:w="8978" w:type="dxa"/>
        <w:tblInd w:w="378" w:type="dxa"/>
        <w:tblLayout w:type="fixed"/>
        <w:tblLook w:val="04A0" w:firstRow="1" w:lastRow="0" w:firstColumn="1" w:lastColumn="0" w:noHBand="0" w:noVBand="1"/>
      </w:tblPr>
      <w:tblGrid>
        <w:gridCol w:w="3591"/>
        <w:gridCol w:w="1049"/>
        <w:gridCol w:w="236"/>
        <w:gridCol w:w="1073"/>
        <w:gridCol w:w="257"/>
        <w:gridCol w:w="1299"/>
        <w:gridCol w:w="255"/>
        <w:gridCol w:w="1218"/>
      </w:tblGrid>
      <w:tr w:rsidR="00E0323C" w:rsidRPr="00803209" w14:paraId="700E3DDF" w14:textId="77777777" w:rsidTr="00A94375">
        <w:trPr>
          <w:trHeight w:val="14"/>
        </w:trPr>
        <w:tc>
          <w:tcPr>
            <w:tcW w:w="3591" w:type="dxa"/>
            <w:shd w:val="clear" w:color="auto" w:fill="auto"/>
            <w:vAlign w:val="bottom"/>
          </w:tcPr>
          <w:p w14:paraId="69C60774" w14:textId="77777777" w:rsidR="00E0323C" w:rsidRPr="00803209" w:rsidRDefault="00E0323C" w:rsidP="00B03E31">
            <w:pPr>
              <w:ind w:left="77" w:right="-90"/>
              <w:rPr>
                <w:rFonts w:ascii="Times New Roman" w:hAnsi="Times New Roman" w:cs="Times New Roman"/>
                <w:b/>
                <w:bCs/>
                <w:i/>
                <w:iCs/>
                <w:sz w:val="22"/>
                <w:szCs w:val="22"/>
              </w:rPr>
            </w:pPr>
          </w:p>
        </w:tc>
        <w:tc>
          <w:tcPr>
            <w:tcW w:w="5387" w:type="dxa"/>
            <w:gridSpan w:val="7"/>
            <w:vAlign w:val="bottom"/>
          </w:tcPr>
          <w:p w14:paraId="6D18EB78" w14:textId="77777777" w:rsidR="00E0323C" w:rsidRPr="00803209" w:rsidRDefault="00E0323C" w:rsidP="00B03E31">
            <w:pPr>
              <w:pStyle w:val="acctfourfigures"/>
              <w:tabs>
                <w:tab w:val="clear" w:pos="765"/>
              </w:tabs>
              <w:spacing w:line="240" w:lineRule="auto"/>
              <w:ind w:left="77" w:right="-86"/>
              <w:jc w:val="center"/>
              <w:rPr>
                <w:b/>
                <w:bCs/>
                <w:szCs w:val="22"/>
                <w:cs/>
                <w:lang w:bidi="th-TH"/>
              </w:rPr>
            </w:pPr>
            <w:r w:rsidRPr="00803209">
              <w:rPr>
                <w:b/>
                <w:bCs/>
                <w:szCs w:val="22"/>
                <w:lang w:bidi="th-TH"/>
              </w:rPr>
              <w:t>Carrying amount</w:t>
            </w:r>
          </w:p>
        </w:tc>
      </w:tr>
      <w:tr w:rsidR="007F2593" w:rsidRPr="00803209" w14:paraId="0071A170" w14:textId="77777777" w:rsidTr="00A94375">
        <w:trPr>
          <w:trHeight w:val="14"/>
        </w:trPr>
        <w:tc>
          <w:tcPr>
            <w:tcW w:w="3591" w:type="dxa"/>
            <w:shd w:val="clear" w:color="auto" w:fill="auto"/>
            <w:vAlign w:val="bottom"/>
          </w:tcPr>
          <w:p w14:paraId="6D6887C6" w14:textId="77777777" w:rsidR="007F2593" w:rsidRPr="00803209" w:rsidRDefault="007F2593" w:rsidP="00B03E31">
            <w:pPr>
              <w:ind w:left="77" w:right="-90"/>
              <w:jc w:val="both"/>
              <w:rPr>
                <w:rFonts w:ascii="Times New Roman" w:hAnsi="Times New Roman" w:cs="Times New Roman"/>
                <w:b/>
                <w:bCs/>
                <w:i/>
                <w:iCs/>
                <w:sz w:val="22"/>
                <w:szCs w:val="22"/>
              </w:rPr>
            </w:pPr>
          </w:p>
        </w:tc>
        <w:tc>
          <w:tcPr>
            <w:tcW w:w="1049" w:type="dxa"/>
            <w:vAlign w:val="bottom"/>
          </w:tcPr>
          <w:p w14:paraId="5E2DA932" w14:textId="77777777" w:rsidR="007F2593" w:rsidRPr="00803209" w:rsidRDefault="007F2593" w:rsidP="00B03E31">
            <w:pPr>
              <w:pStyle w:val="acctfourfigures"/>
              <w:tabs>
                <w:tab w:val="clear" w:pos="765"/>
              </w:tabs>
              <w:spacing w:line="240" w:lineRule="auto"/>
              <w:ind w:left="-111" w:right="-86"/>
              <w:jc w:val="center"/>
              <w:rPr>
                <w:szCs w:val="22"/>
                <w:lang w:val="en-US" w:bidi="th-TH"/>
              </w:rPr>
            </w:pPr>
            <w:r w:rsidRPr="00803209">
              <w:rPr>
                <w:color w:val="000000"/>
                <w:szCs w:val="22"/>
              </w:rPr>
              <w:t xml:space="preserve">Fair value through </w:t>
            </w:r>
            <w:r w:rsidRPr="00803209">
              <w:rPr>
                <w:color w:val="000000"/>
                <w:szCs w:val="22"/>
              </w:rPr>
              <w:br/>
              <w:t>profit or loss</w:t>
            </w:r>
          </w:p>
        </w:tc>
        <w:tc>
          <w:tcPr>
            <w:tcW w:w="236" w:type="dxa"/>
            <w:vAlign w:val="bottom"/>
          </w:tcPr>
          <w:p w14:paraId="18C0BD28" w14:textId="77777777" w:rsidR="007F2593" w:rsidRPr="00803209" w:rsidRDefault="007F2593" w:rsidP="00B03E31">
            <w:pPr>
              <w:pStyle w:val="acctfourfigures"/>
              <w:tabs>
                <w:tab w:val="clear" w:pos="765"/>
              </w:tabs>
              <w:spacing w:line="240" w:lineRule="auto"/>
              <w:ind w:left="-111" w:right="-86"/>
              <w:jc w:val="center"/>
              <w:rPr>
                <w:szCs w:val="22"/>
                <w:cs/>
                <w:lang w:val="en-US" w:bidi="th-TH"/>
              </w:rPr>
            </w:pPr>
          </w:p>
        </w:tc>
        <w:tc>
          <w:tcPr>
            <w:tcW w:w="1330" w:type="dxa"/>
            <w:gridSpan w:val="2"/>
            <w:shd w:val="clear" w:color="auto" w:fill="auto"/>
            <w:vAlign w:val="bottom"/>
          </w:tcPr>
          <w:p w14:paraId="75FE8370" w14:textId="6D2C5D18" w:rsidR="007F2593" w:rsidRPr="00803209" w:rsidRDefault="007F2593" w:rsidP="00B03E31">
            <w:pPr>
              <w:ind w:left="-111" w:right="-137"/>
              <w:jc w:val="center"/>
              <w:rPr>
                <w:rFonts w:ascii="Times New Roman" w:hAnsi="Times New Roman" w:cs="Times New Roman"/>
                <w:sz w:val="22"/>
                <w:szCs w:val="22"/>
              </w:rPr>
            </w:pPr>
            <w:r w:rsidRPr="00803209">
              <w:rPr>
                <w:rFonts w:ascii="Times New Roman" w:hAnsi="Times New Roman" w:cs="Times New Roman"/>
                <w:color w:val="000000"/>
                <w:sz w:val="22"/>
                <w:szCs w:val="22"/>
              </w:rPr>
              <w:t xml:space="preserve">Fair value through other </w:t>
            </w:r>
            <w:r w:rsidRPr="00803209">
              <w:rPr>
                <w:rFonts w:ascii="Times New Roman" w:hAnsi="Times New Roman" w:cs="Times New Roman"/>
                <w:color w:val="000000"/>
                <w:sz w:val="22"/>
                <w:szCs w:val="22"/>
                <w:lang w:val="en-GB" w:bidi="ar-SA"/>
              </w:rPr>
              <w:t>comprehensive</w:t>
            </w:r>
            <w:r w:rsidRPr="00803209">
              <w:rPr>
                <w:rFonts w:ascii="Times New Roman" w:hAnsi="Times New Roman" w:cs="Times New Roman"/>
                <w:color w:val="000000"/>
                <w:sz w:val="22"/>
                <w:szCs w:val="22"/>
              </w:rPr>
              <w:t xml:space="preserve"> income</w:t>
            </w:r>
          </w:p>
        </w:tc>
        <w:tc>
          <w:tcPr>
            <w:tcW w:w="1299" w:type="dxa"/>
            <w:shd w:val="clear" w:color="auto" w:fill="auto"/>
            <w:vAlign w:val="bottom"/>
          </w:tcPr>
          <w:p w14:paraId="40055507" w14:textId="77777777" w:rsidR="007F2593" w:rsidRPr="00803209" w:rsidRDefault="007F2593" w:rsidP="00B03E31">
            <w:pPr>
              <w:pStyle w:val="acctfourfigures"/>
              <w:tabs>
                <w:tab w:val="clear" w:pos="765"/>
              </w:tabs>
              <w:spacing w:line="240" w:lineRule="auto"/>
              <w:ind w:left="77" w:right="-86"/>
              <w:jc w:val="center"/>
              <w:rPr>
                <w:szCs w:val="22"/>
                <w:lang w:bidi="th-TH"/>
              </w:rPr>
            </w:pPr>
            <w:r w:rsidRPr="00803209">
              <w:rPr>
                <w:color w:val="000000"/>
                <w:szCs w:val="22"/>
              </w:rPr>
              <w:t>Amortized cost</w:t>
            </w:r>
          </w:p>
        </w:tc>
        <w:tc>
          <w:tcPr>
            <w:tcW w:w="255" w:type="dxa"/>
            <w:shd w:val="clear" w:color="auto" w:fill="auto"/>
            <w:vAlign w:val="bottom"/>
          </w:tcPr>
          <w:p w14:paraId="279BB267" w14:textId="77777777" w:rsidR="007F2593" w:rsidRPr="00803209" w:rsidRDefault="007F2593" w:rsidP="00B03E31">
            <w:pPr>
              <w:ind w:left="77" w:right="-86"/>
              <w:jc w:val="center"/>
              <w:rPr>
                <w:rFonts w:ascii="Times New Roman" w:hAnsi="Times New Roman" w:cs="Times New Roman"/>
                <w:sz w:val="22"/>
                <w:szCs w:val="22"/>
              </w:rPr>
            </w:pPr>
          </w:p>
        </w:tc>
        <w:tc>
          <w:tcPr>
            <w:tcW w:w="1218" w:type="dxa"/>
            <w:shd w:val="clear" w:color="auto" w:fill="auto"/>
            <w:vAlign w:val="bottom"/>
          </w:tcPr>
          <w:p w14:paraId="1B17F07D" w14:textId="77777777" w:rsidR="007F2593" w:rsidRPr="00803209" w:rsidRDefault="007F2593" w:rsidP="00B03E31">
            <w:pPr>
              <w:pStyle w:val="acctfourfigures"/>
              <w:tabs>
                <w:tab w:val="clear" w:pos="765"/>
              </w:tabs>
              <w:spacing w:line="240" w:lineRule="auto"/>
              <w:ind w:left="77" w:right="-86"/>
              <w:jc w:val="center"/>
              <w:rPr>
                <w:szCs w:val="22"/>
                <w:lang w:bidi="th-TH"/>
              </w:rPr>
            </w:pPr>
            <w:r w:rsidRPr="00803209">
              <w:rPr>
                <w:szCs w:val="22"/>
                <w:lang w:bidi="th-TH"/>
              </w:rPr>
              <w:t>Total</w:t>
            </w:r>
          </w:p>
        </w:tc>
      </w:tr>
      <w:tr w:rsidR="00E0323C" w:rsidRPr="00803209" w14:paraId="25C2606E" w14:textId="77777777" w:rsidTr="00A94375">
        <w:trPr>
          <w:trHeight w:val="14"/>
        </w:trPr>
        <w:tc>
          <w:tcPr>
            <w:tcW w:w="3591" w:type="dxa"/>
            <w:shd w:val="clear" w:color="auto" w:fill="auto"/>
            <w:vAlign w:val="bottom"/>
          </w:tcPr>
          <w:p w14:paraId="224AF7BE" w14:textId="77777777" w:rsidR="00E0323C" w:rsidRPr="00803209" w:rsidRDefault="00E0323C" w:rsidP="00B03E31">
            <w:pPr>
              <w:ind w:left="77" w:right="-90"/>
              <w:jc w:val="both"/>
              <w:rPr>
                <w:rFonts w:ascii="Times New Roman" w:hAnsi="Times New Roman" w:cs="Times New Roman"/>
                <w:b/>
                <w:bCs/>
                <w:i/>
                <w:iCs/>
                <w:sz w:val="22"/>
                <w:szCs w:val="22"/>
              </w:rPr>
            </w:pPr>
          </w:p>
        </w:tc>
        <w:tc>
          <w:tcPr>
            <w:tcW w:w="5387" w:type="dxa"/>
            <w:gridSpan w:val="7"/>
            <w:vAlign w:val="bottom"/>
          </w:tcPr>
          <w:p w14:paraId="310EF464" w14:textId="77777777" w:rsidR="00E0323C" w:rsidRPr="00803209" w:rsidRDefault="00E0323C" w:rsidP="00B03E31">
            <w:pPr>
              <w:pStyle w:val="acctfourfigures"/>
              <w:tabs>
                <w:tab w:val="clear" w:pos="765"/>
              </w:tabs>
              <w:spacing w:line="240" w:lineRule="auto"/>
              <w:ind w:left="77" w:right="-86"/>
              <w:jc w:val="center"/>
              <w:rPr>
                <w:i/>
                <w:iCs/>
                <w:szCs w:val="22"/>
                <w:lang w:bidi="th-TH"/>
              </w:rPr>
            </w:pPr>
            <w:r w:rsidRPr="00803209">
              <w:rPr>
                <w:i/>
                <w:iCs/>
                <w:szCs w:val="22"/>
                <w:cs/>
                <w:lang w:bidi="th-TH"/>
              </w:rPr>
              <w:t>(</w:t>
            </w:r>
            <w:r w:rsidRPr="00803209">
              <w:rPr>
                <w:i/>
                <w:iCs/>
                <w:szCs w:val="22"/>
                <w:lang w:bidi="th-TH"/>
              </w:rPr>
              <w:t>in thousand Baht</w:t>
            </w:r>
            <w:r w:rsidRPr="00803209">
              <w:rPr>
                <w:i/>
                <w:iCs/>
                <w:szCs w:val="22"/>
                <w:cs/>
                <w:lang w:bidi="th-TH"/>
              </w:rPr>
              <w:t>)</w:t>
            </w:r>
          </w:p>
        </w:tc>
      </w:tr>
      <w:tr w:rsidR="00E0323C" w:rsidRPr="00803209" w14:paraId="0AF698CB" w14:textId="77777777" w:rsidTr="00A94375">
        <w:trPr>
          <w:trHeight w:val="14"/>
        </w:trPr>
        <w:tc>
          <w:tcPr>
            <w:tcW w:w="3591" w:type="dxa"/>
            <w:shd w:val="clear" w:color="auto" w:fill="auto"/>
            <w:vAlign w:val="bottom"/>
          </w:tcPr>
          <w:p w14:paraId="2CFA31B8" w14:textId="77777777" w:rsidR="00E0323C" w:rsidRPr="00803209" w:rsidRDefault="00E0323C" w:rsidP="00A94375">
            <w:pPr>
              <w:spacing w:line="360" w:lineRule="auto"/>
              <w:ind w:left="77" w:right="-306"/>
              <w:jc w:val="both"/>
              <w:rPr>
                <w:rFonts w:ascii="Times New Roman" w:hAnsi="Times New Roman" w:cs="Times New Roman"/>
                <w:b/>
                <w:bCs/>
                <w:i/>
                <w:iCs/>
                <w:sz w:val="22"/>
                <w:szCs w:val="22"/>
              </w:rPr>
            </w:pPr>
            <w:r w:rsidRPr="00803209">
              <w:rPr>
                <w:rFonts w:ascii="Times New Roman" w:hAnsi="Times New Roman" w:cs="Times New Roman"/>
                <w:b/>
                <w:bCs/>
                <w:i/>
                <w:iCs/>
                <w:sz w:val="22"/>
                <w:szCs w:val="22"/>
              </w:rPr>
              <w:t>Balance at 31 December 2020</w:t>
            </w:r>
          </w:p>
        </w:tc>
        <w:tc>
          <w:tcPr>
            <w:tcW w:w="5387" w:type="dxa"/>
            <w:gridSpan w:val="7"/>
            <w:vAlign w:val="bottom"/>
          </w:tcPr>
          <w:p w14:paraId="15522232" w14:textId="77777777" w:rsidR="00E0323C" w:rsidRPr="00803209" w:rsidRDefault="00E0323C" w:rsidP="00B03E31">
            <w:pPr>
              <w:pStyle w:val="acctfourfigures"/>
              <w:tabs>
                <w:tab w:val="clear" w:pos="765"/>
              </w:tabs>
              <w:spacing w:line="240" w:lineRule="auto"/>
              <w:ind w:left="77" w:right="-86"/>
              <w:jc w:val="center"/>
              <w:rPr>
                <w:i/>
                <w:iCs/>
                <w:szCs w:val="22"/>
                <w:lang w:bidi="th-TH"/>
              </w:rPr>
            </w:pPr>
          </w:p>
        </w:tc>
      </w:tr>
      <w:tr w:rsidR="00E0323C" w:rsidRPr="00803209" w14:paraId="2DC4DA37" w14:textId="77777777" w:rsidTr="00A94375">
        <w:trPr>
          <w:trHeight w:val="14"/>
        </w:trPr>
        <w:tc>
          <w:tcPr>
            <w:tcW w:w="3591" w:type="dxa"/>
            <w:shd w:val="clear" w:color="auto" w:fill="auto"/>
          </w:tcPr>
          <w:p w14:paraId="31505D8E" w14:textId="77777777" w:rsidR="00E0323C" w:rsidRPr="00803209" w:rsidRDefault="00E0323C" w:rsidP="00B03E31">
            <w:pPr>
              <w:ind w:left="77" w:right="-90"/>
              <w:rPr>
                <w:rFonts w:ascii="Times New Roman" w:hAnsi="Times New Roman" w:cs="Times New Roman"/>
                <w:b/>
                <w:bCs/>
                <w:i/>
                <w:iCs/>
                <w:sz w:val="22"/>
                <w:szCs w:val="22"/>
              </w:rPr>
            </w:pPr>
            <w:r w:rsidRPr="00803209">
              <w:rPr>
                <w:rFonts w:ascii="Times New Roman" w:hAnsi="Times New Roman" w:cs="Times New Roman"/>
                <w:b/>
                <w:bCs/>
                <w:i/>
                <w:iCs/>
                <w:sz w:val="22"/>
                <w:szCs w:val="22"/>
              </w:rPr>
              <w:t>Financial assets</w:t>
            </w:r>
          </w:p>
        </w:tc>
        <w:tc>
          <w:tcPr>
            <w:tcW w:w="1049" w:type="dxa"/>
          </w:tcPr>
          <w:p w14:paraId="7321DC73" w14:textId="77777777" w:rsidR="00E0323C" w:rsidRPr="00803209" w:rsidRDefault="00E0323C" w:rsidP="00B03E31">
            <w:pPr>
              <w:pStyle w:val="acctfourfigures"/>
              <w:tabs>
                <w:tab w:val="clear" w:pos="765"/>
                <w:tab w:val="decimal" w:pos="789"/>
              </w:tabs>
              <w:spacing w:line="240" w:lineRule="auto"/>
              <w:ind w:left="77" w:right="-86"/>
              <w:rPr>
                <w:szCs w:val="22"/>
              </w:rPr>
            </w:pPr>
          </w:p>
        </w:tc>
        <w:tc>
          <w:tcPr>
            <w:tcW w:w="236" w:type="dxa"/>
          </w:tcPr>
          <w:p w14:paraId="75131163" w14:textId="77777777" w:rsidR="00E0323C" w:rsidRPr="00803209" w:rsidRDefault="00E0323C" w:rsidP="00B03E31">
            <w:pPr>
              <w:pStyle w:val="acctfourfigures"/>
              <w:tabs>
                <w:tab w:val="clear" w:pos="765"/>
                <w:tab w:val="decimal" w:pos="796"/>
              </w:tabs>
              <w:spacing w:line="240" w:lineRule="auto"/>
              <w:ind w:left="77" w:right="-86"/>
              <w:rPr>
                <w:szCs w:val="22"/>
              </w:rPr>
            </w:pPr>
          </w:p>
        </w:tc>
        <w:tc>
          <w:tcPr>
            <w:tcW w:w="1073" w:type="dxa"/>
            <w:shd w:val="clear" w:color="auto" w:fill="auto"/>
          </w:tcPr>
          <w:p w14:paraId="778EF0E2" w14:textId="77777777" w:rsidR="00E0323C" w:rsidRPr="00803209" w:rsidRDefault="00E0323C" w:rsidP="00B03E31">
            <w:pPr>
              <w:pStyle w:val="acctfourfigures"/>
              <w:tabs>
                <w:tab w:val="clear" w:pos="765"/>
                <w:tab w:val="decimal" w:pos="796"/>
              </w:tabs>
              <w:spacing w:line="240" w:lineRule="auto"/>
              <w:ind w:left="77" w:right="-86"/>
              <w:rPr>
                <w:szCs w:val="22"/>
              </w:rPr>
            </w:pPr>
          </w:p>
        </w:tc>
        <w:tc>
          <w:tcPr>
            <w:tcW w:w="257" w:type="dxa"/>
            <w:shd w:val="clear" w:color="auto" w:fill="auto"/>
          </w:tcPr>
          <w:p w14:paraId="41BBF9EC" w14:textId="77777777" w:rsidR="00E0323C" w:rsidRPr="00803209" w:rsidRDefault="00E0323C" w:rsidP="00B03E31">
            <w:pPr>
              <w:pStyle w:val="acctfourfigures"/>
              <w:tabs>
                <w:tab w:val="clear" w:pos="765"/>
                <w:tab w:val="decimal" w:pos="789"/>
              </w:tabs>
              <w:spacing w:line="240" w:lineRule="auto"/>
              <w:ind w:left="77" w:right="-86"/>
              <w:rPr>
                <w:szCs w:val="22"/>
              </w:rPr>
            </w:pPr>
          </w:p>
        </w:tc>
        <w:tc>
          <w:tcPr>
            <w:tcW w:w="1299" w:type="dxa"/>
            <w:shd w:val="clear" w:color="auto" w:fill="auto"/>
          </w:tcPr>
          <w:p w14:paraId="636FBB42" w14:textId="77777777" w:rsidR="00E0323C" w:rsidRPr="00803209" w:rsidRDefault="00E0323C" w:rsidP="00B03E31">
            <w:pPr>
              <w:pStyle w:val="acctfourfigures"/>
              <w:tabs>
                <w:tab w:val="clear" w:pos="765"/>
                <w:tab w:val="decimal" w:pos="595"/>
              </w:tabs>
              <w:spacing w:line="240" w:lineRule="auto"/>
              <w:ind w:left="77" w:right="-86"/>
              <w:rPr>
                <w:szCs w:val="22"/>
              </w:rPr>
            </w:pPr>
          </w:p>
        </w:tc>
        <w:tc>
          <w:tcPr>
            <w:tcW w:w="255" w:type="dxa"/>
            <w:shd w:val="clear" w:color="auto" w:fill="auto"/>
          </w:tcPr>
          <w:p w14:paraId="506FBBBA" w14:textId="77777777" w:rsidR="00E0323C" w:rsidRPr="00803209" w:rsidRDefault="00E0323C" w:rsidP="00B03E31">
            <w:pPr>
              <w:pStyle w:val="acctfourfigures"/>
              <w:tabs>
                <w:tab w:val="clear" w:pos="765"/>
                <w:tab w:val="decimal" w:pos="595"/>
              </w:tabs>
              <w:spacing w:line="240" w:lineRule="auto"/>
              <w:ind w:left="77" w:right="-86"/>
              <w:rPr>
                <w:szCs w:val="22"/>
              </w:rPr>
            </w:pPr>
          </w:p>
        </w:tc>
        <w:tc>
          <w:tcPr>
            <w:tcW w:w="1218" w:type="dxa"/>
            <w:shd w:val="clear" w:color="auto" w:fill="auto"/>
          </w:tcPr>
          <w:p w14:paraId="6981A5DC" w14:textId="77777777" w:rsidR="00E0323C" w:rsidRPr="00803209" w:rsidRDefault="00E0323C" w:rsidP="00B03E31">
            <w:pPr>
              <w:pStyle w:val="acctfourfigures"/>
              <w:tabs>
                <w:tab w:val="clear" w:pos="765"/>
                <w:tab w:val="decimal" w:pos="595"/>
              </w:tabs>
              <w:spacing w:line="240" w:lineRule="auto"/>
              <w:ind w:left="77" w:right="-86"/>
              <w:rPr>
                <w:szCs w:val="22"/>
              </w:rPr>
            </w:pPr>
          </w:p>
        </w:tc>
      </w:tr>
      <w:tr w:rsidR="00E0323C" w:rsidRPr="00803209" w14:paraId="4E7C3618" w14:textId="77777777" w:rsidTr="00A94375">
        <w:trPr>
          <w:trHeight w:val="14"/>
        </w:trPr>
        <w:tc>
          <w:tcPr>
            <w:tcW w:w="3591" w:type="dxa"/>
            <w:shd w:val="clear" w:color="auto" w:fill="auto"/>
          </w:tcPr>
          <w:p w14:paraId="73F43C08" w14:textId="77777777" w:rsidR="00E0323C" w:rsidRPr="00803209" w:rsidRDefault="00E0323C" w:rsidP="00B03E31">
            <w:pPr>
              <w:ind w:left="77" w:right="-90"/>
              <w:rPr>
                <w:rFonts w:ascii="Times New Roman" w:hAnsi="Times New Roman" w:cs="Times New Roman"/>
                <w:sz w:val="22"/>
                <w:szCs w:val="22"/>
                <w:cs/>
              </w:rPr>
            </w:pPr>
            <w:r w:rsidRPr="00803209">
              <w:rPr>
                <w:rFonts w:ascii="Times New Roman" w:hAnsi="Times New Roman" w:cs="Times New Roman"/>
                <w:sz w:val="22"/>
                <w:szCs w:val="22"/>
              </w:rPr>
              <w:t>Cash and cash equivalents</w:t>
            </w:r>
          </w:p>
        </w:tc>
        <w:tc>
          <w:tcPr>
            <w:tcW w:w="1049" w:type="dxa"/>
          </w:tcPr>
          <w:p w14:paraId="7BAFE6C1" w14:textId="77777777" w:rsidR="00E0323C" w:rsidRPr="00803209" w:rsidRDefault="00E0323C" w:rsidP="00B03E31">
            <w:pPr>
              <w:pStyle w:val="acctfourfigures"/>
              <w:tabs>
                <w:tab w:val="clear" w:pos="765"/>
                <w:tab w:val="decimal" w:pos="790"/>
              </w:tabs>
              <w:spacing w:line="240" w:lineRule="auto"/>
              <w:ind w:left="77" w:right="-86"/>
              <w:rPr>
                <w:szCs w:val="22"/>
              </w:rPr>
            </w:pPr>
            <w:r w:rsidRPr="00803209">
              <w:rPr>
                <w:szCs w:val="22"/>
                <w:cs/>
                <w:lang w:bidi="th-TH"/>
              </w:rPr>
              <w:t>-</w:t>
            </w:r>
          </w:p>
        </w:tc>
        <w:tc>
          <w:tcPr>
            <w:tcW w:w="236" w:type="dxa"/>
          </w:tcPr>
          <w:p w14:paraId="26347107" w14:textId="77777777" w:rsidR="00E0323C" w:rsidRPr="00803209" w:rsidRDefault="00E0323C" w:rsidP="00B03E31">
            <w:pPr>
              <w:pStyle w:val="acctfourfigures"/>
              <w:tabs>
                <w:tab w:val="clear" w:pos="765"/>
                <w:tab w:val="decimal" w:pos="796"/>
              </w:tabs>
              <w:spacing w:line="240" w:lineRule="auto"/>
              <w:ind w:left="77" w:right="-86"/>
              <w:rPr>
                <w:szCs w:val="22"/>
              </w:rPr>
            </w:pPr>
          </w:p>
        </w:tc>
        <w:tc>
          <w:tcPr>
            <w:tcW w:w="1073" w:type="dxa"/>
            <w:shd w:val="clear" w:color="auto" w:fill="auto"/>
          </w:tcPr>
          <w:p w14:paraId="44E0D735" w14:textId="77777777" w:rsidR="00E0323C" w:rsidRPr="00803209" w:rsidRDefault="00E0323C" w:rsidP="00B03E31">
            <w:pPr>
              <w:pStyle w:val="acctfourfigures"/>
              <w:tabs>
                <w:tab w:val="clear" w:pos="765"/>
                <w:tab w:val="decimal" w:pos="790"/>
              </w:tabs>
              <w:spacing w:line="240" w:lineRule="auto"/>
              <w:ind w:left="77" w:right="-86"/>
              <w:rPr>
                <w:szCs w:val="22"/>
              </w:rPr>
            </w:pPr>
            <w:r w:rsidRPr="00803209">
              <w:rPr>
                <w:szCs w:val="22"/>
                <w:cs/>
                <w:lang w:bidi="th-TH"/>
              </w:rPr>
              <w:t>-</w:t>
            </w:r>
          </w:p>
        </w:tc>
        <w:tc>
          <w:tcPr>
            <w:tcW w:w="257" w:type="dxa"/>
            <w:shd w:val="clear" w:color="auto" w:fill="auto"/>
          </w:tcPr>
          <w:p w14:paraId="00ACF8E7" w14:textId="77777777" w:rsidR="00E0323C" w:rsidRPr="00803209" w:rsidRDefault="00E0323C" w:rsidP="00B03E31">
            <w:pPr>
              <w:tabs>
                <w:tab w:val="decimal" w:pos="789"/>
              </w:tabs>
              <w:ind w:left="77" w:right="-86"/>
              <w:jc w:val="right"/>
              <w:rPr>
                <w:rFonts w:ascii="Times New Roman" w:hAnsi="Times New Roman" w:cs="Times New Roman"/>
                <w:sz w:val="22"/>
                <w:szCs w:val="22"/>
              </w:rPr>
            </w:pPr>
          </w:p>
        </w:tc>
        <w:tc>
          <w:tcPr>
            <w:tcW w:w="1299" w:type="dxa"/>
            <w:shd w:val="clear" w:color="auto" w:fill="auto"/>
          </w:tcPr>
          <w:p w14:paraId="06D577EF" w14:textId="77777777" w:rsidR="00E0323C" w:rsidRPr="00803209" w:rsidRDefault="00E0323C" w:rsidP="00B03E31">
            <w:pPr>
              <w:pStyle w:val="acctfourfigures"/>
              <w:tabs>
                <w:tab w:val="clear" w:pos="765"/>
                <w:tab w:val="decimal" w:pos="803"/>
              </w:tabs>
              <w:spacing w:line="240" w:lineRule="auto"/>
              <w:ind w:left="77"/>
              <w:jc w:val="right"/>
              <w:rPr>
                <w:szCs w:val="22"/>
              </w:rPr>
            </w:pPr>
            <w:r w:rsidRPr="00803209">
              <w:rPr>
                <w:szCs w:val="22"/>
              </w:rPr>
              <w:t>25,127,640</w:t>
            </w:r>
          </w:p>
        </w:tc>
        <w:tc>
          <w:tcPr>
            <w:tcW w:w="255" w:type="dxa"/>
            <w:shd w:val="clear" w:color="auto" w:fill="auto"/>
          </w:tcPr>
          <w:p w14:paraId="4666C046" w14:textId="77777777" w:rsidR="00E0323C" w:rsidRPr="00803209" w:rsidRDefault="00E0323C" w:rsidP="00B03E31">
            <w:pPr>
              <w:tabs>
                <w:tab w:val="decimal" w:pos="595"/>
              </w:tabs>
              <w:ind w:left="77" w:right="-86"/>
              <w:jc w:val="right"/>
              <w:rPr>
                <w:rFonts w:ascii="Times New Roman" w:hAnsi="Times New Roman" w:cs="Times New Roman"/>
                <w:sz w:val="22"/>
                <w:szCs w:val="22"/>
              </w:rPr>
            </w:pPr>
          </w:p>
        </w:tc>
        <w:tc>
          <w:tcPr>
            <w:tcW w:w="1218" w:type="dxa"/>
            <w:shd w:val="clear" w:color="auto" w:fill="auto"/>
          </w:tcPr>
          <w:p w14:paraId="6EEB2876" w14:textId="77777777" w:rsidR="00E0323C" w:rsidRPr="00803209" w:rsidRDefault="00E0323C" w:rsidP="002C7386">
            <w:pPr>
              <w:pStyle w:val="acctfourfigures"/>
              <w:tabs>
                <w:tab w:val="clear" w:pos="765"/>
                <w:tab w:val="decimal" w:pos="685"/>
              </w:tabs>
              <w:spacing w:line="240" w:lineRule="auto"/>
              <w:ind w:hanging="23"/>
              <w:jc w:val="right"/>
              <w:rPr>
                <w:szCs w:val="22"/>
              </w:rPr>
            </w:pPr>
            <w:r w:rsidRPr="00803209">
              <w:rPr>
                <w:szCs w:val="22"/>
              </w:rPr>
              <w:t>25,127,640</w:t>
            </w:r>
          </w:p>
        </w:tc>
      </w:tr>
      <w:tr w:rsidR="00E0323C" w:rsidRPr="00803209" w14:paraId="436F0956" w14:textId="77777777" w:rsidTr="00A94375">
        <w:trPr>
          <w:trHeight w:val="14"/>
        </w:trPr>
        <w:tc>
          <w:tcPr>
            <w:tcW w:w="3591" w:type="dxa"/>
            <w:shd w:val="clear" w:color="auto" w:fill="auto"/>
          </w:tcPr>
          <w:p w14:paraId="0E34210C" w14:textId="77777777" w:rsidR="00E0323C" w:rsidRPr="00803209" w:rsidRDefault="00E0323C" w:rsidP="00B03E31">
            <w:pPr>
              <w:ind w:left="77" w:right="-90"/>
              <w:rPr>
                <w:rFonts w:ascii="Times New Roman" w:hAnsi="Times New Roman" w:cs="Times New Roman"/>
                <w:sz w:val="22"/>
                <w:szCs w:val="22"/>
              </w:rPr>
            </w:pPr>
            <w:r w:rsidRPr="00803209">
              <w:rPr>
                <w:rFonts w:ascii="Times New Roman" w:hAnsi="Times New Roman" w:cs="Times New Roman"/>
                <w:sz w:val="22"/>
                <w:szCs w:val="22"/>
              </w:rPr>
              <w:t>Loans to related parties</w:t>
            </w:r>
          </w:p>
        </w:tc>
        <w:tc>
          <w:tcPr>
            <w:tcW w:w="1049" w:type="dxa"/>
          </w:tcPr>
          <w:p w14:paraId="00E4732C" w14:textId="77777777" w:rsidR="00E0323C" w:rsidRPr="00803209" w:rsidRDefault="00E0323C" w:rsidP="00B03E31">
            <w:pPr>
              <w:pStyle w:val="acctfourfigures"/>
              <w:tabs>
                <w:tab w:val="clear" w:pos="765"/>
                <w:tab w:val="decimal" w:pos="790"/>
              </w:tabs>
              <w:spacing w:line="240" w:lineRule="auto"/>
              <w:ind w:left="77" w:right="-86"/>
              <w:rPr>
                <w:szCs w:val="22"/>
              </w:rPr>
            </w:pPr>
            <w:r w:rsidRPr="00803209">
              <w:rPr>
                <w:szCs w:val="22"/>
                <w:cs/>
                <w:lang w:bidi="th-TH"/>
              </w:rPr>
              <w:t>-</w:t>
            </w:r>
          </w:p>
        </w:tc>
        <w:tc>
          <w:tcPr>
            <w:tcW w:w="236" w:type="dxa"/>
          </w:tcPr>
          <w:p w14:paraId="57232019" w14:textId="77777777" w:rsidR="00E0323C" w:rsidRPr="00803209" w:rsidRDefault="00E0323C" w:rsidP="00B03E31">
            <w:pPr>
              <w:pStyle w:val="acctfourfigures"/>
              <w:tabs>
                <w:tab w:val="clear" w:pos="765"/>
                <w:tab w:val="decimal" w:pos="796"/>
              </w:tabs>
              <w:spacing w:line="240" w:lineRule="auto"/>
              <w:ind w:left="77" w:right="-86"/>
              <w:rPr>
                <w:szCs w:val="22"/>
              </w:rPr>
            </w:pPr>
          </w:p>
        </w:tc>
        <w:tc>
          <w:tcPr>
            <w:tcW w:w="1073" w:type="dxa"/>
            <w:shd w:val="clear" w:color="auto" w:fill="auto"/>
          </w:tcPr>
          <w:p w14:paraId="79933300" w14:textId="77777777" w:rsidR="00E0323C" w:rsidRPr="00803209" w:rsidRDefault="00E0323C" w:rsidP="00B03E31">
            <w:pPr>
              <w:pStyle w:val="acctfourfigures"/>
              <w:tabs>
                <w:tab w:val="clear" w:pos="765"/>
                <w:tab w:val="decimal" w:pos="790"/>
              </w:tabs>
              <w:spacing w:line="240" w:lineRule="auto"/>
              <w:ind w:left="77" w:right="-86"/>
              <w:rPr>
                <w:szCs w:val="22"/>
              </w:rPr>
            </w:pPr>
            <w:r w:rsidRPr="00803209">
              <w:rPr>
                <w:szCs w:val="22"/>
                <w:cs/>
                <w:lang w:bidi="th-TH"/>
              </w:rPr>
              <w:t>-</w:t>
            </w:r>
          </w:p>
        </w:tc>
        <w:tc>
          <w:tcPr>
            <w:tcW w:w="257" w:type="dxa"/>
            <w:shd w:val="clear" w:color="auto" w:fill="auto"/>
          </w:tcPr>
          <w:p w14:paraId="1F187D17" w14:textId="77777777" w:rsidR="00E0323C" w:rsidRPr="00803209" w:rsidRDefault="00E0323C" w:rsidP="00B03E31">
            <w:pPr>
              <w:tabs>
                <w:tab w:val="decimal" w:pos="789"/>
              </w:tabs>
              <w:ind w:left="77" w:right="-86"/>
              <w:jc w:val="right"/>
              <w:rPr>
                <w:rFonts w:ascii="Times New Roman" w:hAnsi="Times New Roman" w:cs="Times New Roman"/>
                <w:sz w:val="22"/>
                <w:szCs w:val="22"/>
              </w:rPr>
            </w:pPr>
          </w:p>
        </w:tc>
        <w:tc>
          <w:tcPr>
            <w:tcW w:w="1299" w:type="dxa"/>
            <w:shd w:val="clear" w:color="auto" w:fill="auto"/>
          </w:tcPr>
          <w:p w14:paraId="09839906" w14:textId="77777777" w:rsidR="00E0323C" w:rsidRPr="00803209" w:rsidRDefault="00E0323C" w:rsidP="00B03E31">
            <w:pPr>
              <w:pStyle w:val="acctfourfigures"/>
              <w:tabs>
                <w:tab w:val="clear" w:pos="765"/>
                <w:tab w:val="decimal" w:pos="803"/>
              </w:tabs>
              <w:spacing w:line="240" w:lineRule="auto"/>
              <w:ind w:left="77"/>
              <w:jc w:val="right"/>
              <w:rPr>
                <w:szCs w:val="22"/>
              </w:rPr>
            </w:pPr>
            <w:r w:rsidRPr="00803209">
              <w:rPr>
                <w:szCs w:val="22"/>
              </w:rPr>
              <w:t>32,492,002</w:t>
            </w:r>
          </w:p>
        </w:tc>
        <w:tc>
          <w:tcPr>
            <w:tcW w:w="255" w:type="dxa"/>
            <w:shd w:val="clear" w:color="auto" w:fill="auto"/>
          </w:tcPr>
          <w:p w14:paraId="18924177" w14:textId="77777777" w:rsidR="00E0323C" w:rsidRPr="00803209" w:rsidRDefault="00E0323C" w:rsidP="00B03E31">
            <w:pPr>
              <w:tabs>
                <w:tab w:val="decimal" w:pos="595"/>
              </w:tabs>
              <w:ind w:left="77" w:right="-86"/>
              <w:jc w:val="right"/>
              <w:rPr>
                <w:rFonts w:ascii="Times New Roman" w:hAnsi="Times New Roman" w:cs="Times New Roman"/>
                <w:sz w:val="22"/>
                <w:szCs w:val="22"/>
              </w:rPr>
            </w:pPr>
          </w:p>
        </w:tc>
        <w:tc>
          <w:tcPr>
            <w:tcW w:w="1218" w:type="dxa"/>
            <w:shd w:val="clear" w:color="auto" w:fill="auto"/>
          </w:tcPr>
          <w:p w14:paraId="3DE6343E" w14:textId="77777777" w:rsidR="00E0323C" w:rsidRPr="00803209" w:rsidRDefault="00E0323C" w:rsidP="002C7386">
            <w:pPr>
              <w:pStyle w:val="acctfourfigures"/>
              <w:tabs>
                <w:tab w:val="clear" w:pos="765"/>
                <w:tab w:val="decimal" w:pos="965"/>
              </w:tabs>
              <w:spacing w:line="240" w:lineRule="auto"/>
              <w:ind w:hanging="23"/>
              <w:jc w:val="right"/>
              <w:rPr>
                <w:szCs w:val="22"/>
              </w:rPr>
            </w:pPr>
            <w:r w:rsidRPr="00803209">
              <w:rPr>
                <w:szCs w:val="22"/>
              </w:rPr>
              <w:t>32,492,002</w:t>
            </w:r>
          </w:p>
        </w:tc>
      </w:tr>
      <w:tr w:rsidR="00E0323C" w:rsidRPr="00803209" w14:paraId="31350444" w14:textId="77777777" w:rsidTr="00A94375">
        <w:trPr>
          <w:trHeight w:val="14"/>
        </w:trPr>
        <w:tc>
          <w:tcPr>
            <w:tcW w:w="3591" w:type="dxa"/>
            <w:shd w:val="clear" w:color="auto" w:fill="auto"/>
          </w:tcPr>
          <w:p w14:paraId="15C607C7" w14:textId="77777777" w:rsidR="00E0323C" w:rsidRPr="00803209" w:rsidRDefault="00E0323C" w:rsidP="00B03E31">
            <w:pPr>
              <w:tabs>
                <w:tab w:val="left" w:pos="161"/>
              </w:tabs>
              <w:ind w:left="77" w:right="-90"/>
              <w:rPr>
                <w:rFonts w:ascii="Times New Roman" w:hAnsi="Times New Roman" w:cs="Times New Roman"/>
                <w:b/>
                <w:bCs/>
                <w:sz w:val="22"/>
                <w:szCs w:val="22"/>
                <w:cs/>
              </w:rPr>
            </w:pPr>
            <w:r w:rsidRPr="00803209">
              <w:rPr>
                <w:rFonts w:ascii="Times New Roman" w:hAnsi="Times New Roman" w:cs="Times New Roman"/>
                <w:b/>
                <w:bCs/>
                <w:sz w:val="22"/>
                <w:szCs w:val="22"/>
              </w:rPr>
              <w:t>Total financial assets</w:t>
            </w:r>
          </w:p>
        </w:tc>
        <w:tc>
          <w:tcPr>
            <w:tcW w:w="1049" w:type="dxa"/>
            <w:tcBorders>
              <w:top w:val="single" w:sz="4" w:space="0" w:color="auto"/>
              <w:bottom w:val="double" w:sz="4" w:space="0" w:color="auto"/>
            </w:tcBorders>
          </w:tcPr>
          <w:p w14:paraId="69252778" w14:textId="77777777" w:rsidR="00E0323C" w:rsidRPr="00803209" w:rsidRDefault="00E0323C" w:rsidP="00B03E31">
            <w:pPr>
              <w:pStyle w:val="acctfourfigures"/>
              <w:tabs>
                <w:tab w:val="clear" w:pos="765"/>
                <w:tab w:val="decimal" w:pos="790"/>
              </w:tabs>
              <w:spacing w:line="240" w:lineRule="auto"/>
              <w:ind w:left="77" w:right="-86"/>
              <w:rPr>
                <w:b/>
                <w:bCs/>
                <w:szCs w:val="22"/>
              </w:rPr>
            </w:pPr>
            <w:r w:rsidRPr="00803209">
              <w:rPr>
                <w:b/>
                <w:bCs/>
                <w:szCs w:val="22"/>
                <w:cs/>
                <w:lang w:bidi="th-TH"/>
              </w:rPr>
              <w:t>-</w:t>
            </w:r>
          </w:p>
        </w:tc>
        <w:tc>
          <w:tcPr>
            <w:tcW w:w="236" w:type="dxa"/>
          </w:tcPr>
          <w:p w14:paraId="5168200D" w14:textId="77777777" w:rsidR="00E0323C" w:rsidRPr="00803209" w:rsidRDefault="00E0323C" w:rsidP="00B03E31">
            <w:pPr>
              <w:pStyle w:val="acctfourfigures"/>
              <w:tabs>
                <w:tab w:val="clear" w:pos="765"/>
                <w:tab w:val="decimal" w:pos="796"/>
              </w:tabs>
              <w:spacing w:line="240" w:lineRule="auto"/>
              <w:ind w:left="77" w:right="-86"/>
              <w:rPr>
                <w:b/>
                <w:bCs/>
                <w:szCs w:val="22"/>
              </w:rPr>
            </w:pPr>
          </w:p>
        </w:tc>
        <w:tc>
          <w:tcPr>
            <w:tcW w:w="1073" w:type="dxa"/>
            <w:tcBorders>
              <w:top w:val="single" w:sz="4" w:space="0" w:color="auto"/>
              <w:bottom w:val="double" w:sz="4" w:space="0" w:color="auto"/>
            </w:tcBorders>
            <w:shd w:val="clear" w:color="auto" w:fill="auto"/>
          </w:tcPr>
          <w:p w14:paraId="22A27D6C" w14:textId="77777777" w:rsidR="00E0323C" w:rsidRPr="00803209" w:rsidRDefault="00E0323C" w:rsidP="00B03E31">
            <w:pPr>
              <w:pStyle w:val="acctfourfigures"/>
              <w:tabs>
                <w:tab w:val="clear" w:pos="765"/>
                <w:tab w:val="decimal" w:pos="790"/>
              </w:tabs>
              <w:spacing w:line="240" w:lineRule="auto"/>
              <w:ind w:left="77" w:right="-86"/>
              <w:rPr>
                <w:b/>
                <w:bCs/>
                <w:szCs w:val="22"/>
              </w:rPr>
            </w:pPr>
            <w:r w:rsidRPr="00803209">
              <w:rPr>
                <w:b/>
                <w:bCs/>
                <w:szCs w:val="22"/>
                <w:cs/>
                <w:lang w:bidi="th-TH"/>
              </w:rPr>
              <w:t>-</w:t>
            </w:r>
          </w:p>
        </w:tc>
        <w:tc>
          <w:tcPr>
            <w:tcW w:w="257" w:type="dxa"/>
            <w:shd w:val="clear" w:color="auto" w:fill="auto"/>
          </w:tcPr>
          <w:p w14:paraId="4EB264E3" w14:textId="77777777" w:rsidR="00E0323C" w:rsidRPr="00803209" w:rsidRDefault="00E0323C" w:rsidP="00B03E31">
            <w:pPr>
              <w:tabs>
                <w:tab w:val="decimal" w:pos="789"/>
              </w:tabs>
              <w:ind w:left="77" w:right="-86"/>
              <w:jc w:val="right"/>
              <w:rPr>
                <w:rFonts w:ascii="Times New Roman" w:hAnsi="Times New Roman" w:cs="Times New Roman"/>
                <w:b/>
                <w:bCs/>
                <w:sz w:val="22"/>
                <w:szCs w:val="22"/>
              </w:rPr>
            </w:pPr>
          </w:p>
        </w:tc>
        <w:tc>
          <w:tcPr>
            <w:tcW w:w="1299" w:type="dxa"/>
            <w:tcBorders>
              <w:top w:val="single" w:sz="4" w:space="0" w:color="auto"/>
              <w:bottom w:val="double" w:sz="4" w:space="0" w:color="auto"/>
            </w:tcBorders>
            <w:shd w:val="clear" w:color="auto" w:fill="auto"/>
          </w:tcPr>
          <w:p w14:paraId="2CD52B56" w14:textId="48D97D70" w:rsidR="00E0323C" w:rsidRPr="00803209" w:rsidRDefault="00BF387D" w:rsidP="00B03E31">
            <w:pPr>
              <w:pStyle w:val="acctfourfigures"/>
              <w:tabs>
                <w:tab w:val="clear" w:pos="765"/>
                <w:tab w:val="decimal" w:pos="803"/>
              </w:tabs>
              <w:spacing w:line="240" w:lineRule="auto"/>
              <w:ind w:left="77"/>
              <w:jc w:val="right"/>
              <w:rPr>
                <w:b/>
                <w:bCs/>
                <w:szCs w:val="22"/>
              </w:rPr>
            </w:pPr>
            <w:r>
              <w:rPr>
                <w:b/>
                <w:bCs/>
                <w:szCs w:val="22"/>
              </w:rPr>
              <w:t>57,619,64</w:t>
            </w:r>
            <w:r w:rsidR="00E0323C" w:rsidRPr="00803209">
              <w:rPr>
                <w:b/>
                <w:bCs/>
                <w:szCs w:val="22"/>
              </w:rPr>
              <w:t>2</w:t>
            </w:r>
          </w:p>
        </w:tc>
        <w:tc>
          <w:tcPr>
            <w:tcW w:w="255" w:type="dxa"/>
            <w:shd w:val="clear" w:color="auto" w:fill="auto"/>
          </w:tcPr>
          <w:p w14:paraId="08EC580A" w14:textId="77777777" w:rsidR="00E0323C" w:rsidRPr="00803209" w:rsidRDefault="00E0323C" w:rsidP="00B03E31">
            <w:pPr>
              <w:tabs>
                <w:tab w:val="decimal" w:pos="595"/>
              </w:tabs>
              <w:ind w:left="77" w:right="-86"/>
              <w:jc w:val="right"/>
              <w:rPr>
                <w:rFonts w:ascii="Times New Roman" w:hAnsi="Times New Roman" w:cs="Times New Roman"/>
                <w:b/>
                <w:bCs/>
                <w:sz w:val="22"/>
                <w:szCs w:val="22"/>
              </w:rPr>
            </w:pPr>
          </w:p>
        </w:tc>
        <w:tc>
          <w:tcPr>
            <w:tcW w:w="1218" w:type="dxa"/>
            <w:tcBorders>
              <w:top w:val="single" w:sz="4" w:space="0" w:color="auto"/>
              <w:bottom w:val="double" w:sz="4" w:space="0" w:color="auto"/>
            </w:tcBorders>
            <w:shd w:val="clear" w:color="auto" w:fill="auto"/>
          </w:tcPr>
          <w:p w14:paraId="6DFA2A48" w14:textId="322D637A" w:rsidR="00E0323C" w:rsidRPr="00803209" w:rsidRDefault="00E0323C" w:rsidP="00BF387D">
            <w:pPr>
              <w:pStyle w:val="acctfourfigures"/>
              <w:tabs>
                <w:tab w:val="clear" w:pos="765"/>
                <w:tab w:val="decimal" w:pos="965"/>
              </w:tabs>
              <w:spacing w:line="240" w:lineRule="auto"/>
              <w:ind w:hanging="23"/>
              <w:jc w:val="right"/>
              <w:rPr>
                <w:b/>
                <w:bCs/>
                <w:szCs w:val="22"/>
              </w:rPr>
            </w:pPr>
            <w:r w:rsidRPr="00803209">
              <w:rPr>
                <w:b/>
                <w:bCs/>
                <w:szCs w:val="22"/>
              </w:rPr>
              <w:t>57,619,6</w:t>
            </w:r>
            <w:r w:rsidR="00BF387D">
              <w:rPr>
                <w:b/>
                <w:bCs/>
                <w:szCs w:val="22"/>
              </w:rPr>
              <w:t>4</w:t>
            </w:r>
            <w:r w:rsidRPr="00803209">
              <w:rPr>
                <w:b/>
                <w:bCs/>
                <w:szCs w:val="22"/>
              </w:rPr>
              <w:t>2</w:t>
            </w:r>
          </w:p>
        </w:tc>
      </w:tr>
      <w:tr w:rsidR="00E0323C" w:rsidRPr="00803209" w14:paraId="74F2A00C" w14:textId="77777777" w:rsidTr="00A94375">
        <w:trPr>
          <w:trHeight w:val="14"/>
        </w:trPr>
        <w:tc>
          <w:tcPr>
            <w:tcW w:w="3591" w:type="dxa"/>
            <w:shd w:val="clear" w:color="auto" w:fill="auto"/>
          </w:tcPr>
          <w:p w14:paraId="59F18522" w14:textId="77777777" w:rsidR="00E0323C" w:rsidRPr="00803209" w:rsidRDefault="00E0323C" w:rsidP="00B03E31">
            <w:pPr>
              <w:ind w:left="77" w:right="-90"/>
              <w:rPr>
                <w:rFonts w:ascii="Times New Roman" w:hAnsi="Times New Roman" w:cs="Times New Roman"/>
                <w:b/>
                <w:bCs/>
                <w:i/>
                <w:iCs/>
                <w:sz w:val="22"/>
                <w:szCs w:val="22"/>
                <w:cs/>
              </w:rPr>
            </w:pPr>
          </w:p>
        </w:tc>
        <w:tc>
          <w:tcPr>
            <w:tcW w:w="1049" w:type="dxa"/>
            <w:tcBorders>
              <w:top w:val="double" w:sz="4" w:space="0" w:color="auto"/>
            </w:tcBorders>
          </w:tcPr>
          <w:p w14:paraId="218D60CA" w14:textId="77777777" w:rsidR="00E0323C" w:rsidRPr="00803209" w:rsidRDefault="00E0323C" w:rsidP="00B03E31">
            <w:pPr>
              <w:pStyle w:val="acctfourfigures"/>
              <w:tabs>
                <w:tab w:val="clear" w:pos="765"/>
                <w:tab w:val="decimal" w:pos="789"/>
              </w:tabs>
              <w:spacing w:line="240" w:lineRule="auto"/>
              <w:ind w:left="77" w:right="-86"/>
              <w:rPr>
                <w:szCs w:val="22"/>
              </w:rPr>
            </w:pPr>
          </w:p>
        </w:tc>
        <w:tc>
          <w:tcPr>
            <w:tcW w:w="236" w:type="dxa"/>
          </w:tcPr>
          <w:p w14:paraId="47C6ED64" w14:textId="77777777" w:rsidR="00E0323C" w:rsidRPr="00803209" w:rsidRDefault="00E0323C" w:rsidP="00B03E31">
            <w:pPr>
              <w:pStyle w:val="acctfourfigures"/>
              <w:tabs>
                <w:tab w:val="clear" w:pos="765"/>
                <w:tab w:val="decimal" w:pos="796"/>
              </w:tabs>
              <w:spacing w:line="240" w:lineRule="auto"/>
              <w:ind w:left="77" w:right="-86"/>
              <w:rPr>
                <w:szCs w:val="22"/>
              </w:rPr>
            </w:pPr>
          </w:p>
        </w:tc>
        <w:tc>
          <w:tcPr>
            <w:tcW w:w="1073" w:type="dxa"/>
            <w:tcBorders>
              <w:top w:val="double" w:sz="4" w:space="0" w:color="auto"/>
            </w:tcBorders>
            <w:shd w:val="clear" w:color="auto" w:fill="auto"/>
          </w:tcPr>
          <w:p w14:paraId="358DDE29" w14:textId="77777777" w:rsidR="00E0323C" w:rsidRPr="00803209" w:rsidRDefault="00E0323C" w:rsidP="00B03E31">
            <w:pPr>
              <w:pStyle w:val="acctfourfigures"/>
              <w:tabs>
                <w:tab w:val="clear" w:pos="765"/>
                <w:tab w:val="decimal" w:pos="796"/>
              </w:tabs>
              <w:spacing w:line="240" w:lineRule="auto"/>
              <w:ind w:left="77" w:right="-86"/>
              <w:rPr>
                <w:szCs w:val="22"/>
              </w:rPr>
            </w:pPr>
          </w:p>
        </w:tc>
        <w:tc>
          <w:tcPr>
            <w:tcW w:w="257" w:type="dxa"/>
            <w:shd w:val="clear" w:color="auto" w:fill="auto"/>
          </w:tcPr>
          <w:p w14:paraId="1E9093A7" w14:textId="77777777" w:rsidR="00E0323C" w:rsidRPr="00803209" w:rsidRDefault="00E0323C" w:rsidP="00B03E31">
            <w:pPr>
              <w:tabs>
                <w:tab w:val="decimal" w:pos="789"/>
              </w:tabs>
              <w:ind w:left="77" w:right="-86"/>
              <w:jc w:val="right"/>
              <w:rPr>
                <w:rFonts w:ascii="Times New Roman" w:hAnsi="Times New Roman" w:cs="Times New Roman"/>
                <w:sz w:val="22"/>
                <w:szCs w:val="22"/>
              </w:rPr>
            </w:pPr>
          </w:p>
        </w:tc>
        <w:tc>
          <w:tcPr>
            <w:tcW w:w="1299" w:type="dxa"/>
            <w:tcBorders>
              <w:top w:val="double" w:sz="4" w:space="0" w:color="auto"/>
            </w:tcBorders>
            <w:shd w:val="clear" w:color="auto" w:fill="auto"/>
          </w:tcPr>
          <w:p w14:paraId="2B7D2F75" w14:textId="77777777" w:rsidR="00E0323C" w:rsidRPr="00803209" w:rsidRDefault="00E0323C" w:rsidP="00B03E31">
            <w:pPr>
              <w:pStyle w:val="acctfourfigures"/>
              <w:tabs>
                <w:tab w:val="clear" w:pos="765"/>
                <w:tab w:val="decimal" w:pos="803"/>
              </w:tabs>
              <w:spacing w:line="240" w:lineRule="auto"/>
              <w:ind w:left="77"/>
              <w:jc w:val="right"/>
              <w:rPr>
                <w:szCs w:val="22"/>
              </w:rPr>
            </w:pPr>
          </w:p>
        </w:tc>
        <w:tc>
          <w:tcPr>
            <w:tcW w:w="255" w:type="dxa"/>
            <w:shd w:val="clear" w:color="auto" w:fill="auto"/>
          </w:tcPr>
          <w:p w14:paraId="7C926169" w14:textId="77777777" w:rsidR="00E0323C" w:rsidRPr="00803209" w:rsidRDefault="00E0323C" w:rsidP="00B03E31">
            <w:pPr>
              <w:tabs>
                <w:tab w:val="decimal" w:pos="595"/>
              </w:tabs>
              <w:ind w:left="77" w:right="-86"/>
              <w:jc w:val="right"/>
              <w:rPr>
                <w:rFonts w:ascii="Times New Roman" w:hAnsi="Times New Roman" w:cs="Times New Roman"/>
                <w:sz w:val="22"/>
                <w:szCs w:val="22"/>
              </w:rPr>
            </w:pPr>
          </w:p>
        </w:tc>
        <w:tc>
          <w:tcPr>
            <w:tcW w:w="1218" w:type="dxa"/>
            <w:tcBorders>
              <w:top w:val="double" w:sz="4" w:space="0" w:color="auto"/>
            </w:tcBorders>
            <w:shd w:val="clear" w:color="auto" w:fill="auto"/>
          </w:tcPr>
          <w:p w14:paraId="16AFE50B" w14:textId="77777777" w:rsidR="00E0323C" w:rsidRPr="00803209" w:rsidRDefault="00E0323C" w:rsidP="002C7386">
            <w:pPr>
              <w:pStyle w:val="acctfourfigures"/>
              <w:tabs>
                <w:tab w:val="clear" w:pos="765"/>
                <w:tab w:val="decimal" w:pos="965"/>
              </w:tabs>
              <w:spacing w:line="240" w:lineRule="auto"/>
              <w:ind w:right="34" w:hanging="20"/>
              <w:jc w:val="right"/>
              <w:rPr>
                <w:szCs w:val="22"/>
              </w:rPr>
            </w:pPr>
          </w:p>
        </w:tc>
      </w:tr>
      <w:tr w:rsidR="00E0323C" w:rsidRPr="00803209" w14:paraId="07E8B26A" w14:textId="77777777" w:rsidTr="00A94375">
        <w:trPr>
          <w:trHeight w:val="14"/>
        </w:trPr>
        <w:tc>
          <w:tcPr>
            <w:tcW w:w="3591" w:type="dxa"/>
            <w:shd w:val="clear" w:color="auto" w:fill="auto"/>
          </w:tcPr>
          <w:p w14:paraId="1AF2F063" w14:textId="77777777" w:rsidR="00E0323C" w:rsidRPr="00803209" w:rsidRDefault="00E0323C" w:rsidP="00B03E31">
            <w:pPr>
              <w:ind w:left="77" w:right="-90"/>
              <w:rPr>
                <w:rFonts w:ascii="Times New Roman" w:hAnsi="Times New Roman" w:cs="Times New Roman"/>
                <w:b/>
                <w:bCs/>
                <w:i/>
                <w:iCs/>
                <w:sz w:val="22"/>
                <w:szCs w:val="22"/>
              </w:rPr>
            </w:pPr>
            <w:r w:rsidRPr="00803209">
              <w:rPr>
                <w:rFonts w:ascii="Times New Roman" w:hAnsi="Times New Roman" w:cs="Times New Roman"/>
                <w:b/>
                <w:bCs/>
                <w:i/>
                <w:iCs/>
                <w:sz w:val="22"/>
                <w:szCs w:val="22"/>
              </w:rPr>
              <w:t>Financial liabilities</w:t>
            </w:r>
          </w:p>
        </w:tc>
        <w:tc>
          <w:tcPr>
            <w:tcW w:w="1049" w:type="dxa"/>
          </w:tcPr>
          <w:p w14:paraId="74FCBB89" w14:textId="77777777" w:rsidR="00E0323C" w:rsidRPr="00803209" w:rsidRDefault="00E0323C" w:rsidP="00B03E31">
            <w:pPr>
              <w:pStyle w:val="acctfourfigures"/>
              <w:tabs>
                <w:tab w:val="clear" w:pos="765"/>
                <w:tab w:val="decimal" w:pos="789"/>
              </w:tabs>
              <w:spacing w:line="240" w:lineRule="auto"/>
              <w:ind w:left="77" w:right="-86"/>
              <w:rPr>
                <w:szCs w:val="22"/>
              </w:rPr>
            </w:pPr>
          </w:p>
        </w:tc>
        <w:tc>
          <w:tcPr>
            <w:tcW w:w="236" w:type="dxa"/>
          </w:tcPr>
          <w:p w14:paraId="1EB3721B" w14:textId="77777777" w:rsidR="00E0323C" w:rsidRPr="00803209" w:rsidRDefault="00E0323C" w:rsidP="00B03E31">
            <w:pPr>
              <w:pStyle w:val="acctfourfigures"/>
              <w:tabs>
                <w:tab w:val="clear" w:pos="765"/>
                <w:tab w:val="decimal" w:pos="796"/>
              </w:tabs>
              <w:spacing w:line="240" w:lineRule="auto"/>
              <w:ind w:left="77" w:right="-86"/>
              <w:rPr>
                <w:szCs w:val="22"/>
              </w:rPr>
            </w:pPr>
          </w:p>
        </w:tc>
        <w:tc>
          <w:tcPr>
            <w:tcW w:w="1073" w:type="dxa"/>
            <w:shd w:val="clear" w:color="auto" w:fill="auto"/>
          </w:tcPr>
          <w:p w14:paraId="652D28AF" w14:textId="77777777" w:rsidR="00E0323C" w:rsidRPr="00803209" w:rsidRDefault="00E0323C" w:rsidP="00B03E31">
            <w:pPr>
              <w:pStyle w:val="acctfourfigures"/>
              <w:tabs>
                <w:tab w:val="clear" w:pos="765"/>
                <w:tab w:val="decimal" w:pos="796"/>
              </w:tabs>
              <w:spacing w:line="240" w:lineRule="auto"/>
              <w:ind w:left="77" w:right="-86"/>
              <w:rPr>
                <w:szCs w:val="22"/>
              </w:rPr>
            </w:pPr>
          </w:p>
        </w:tc>
        <w:tc>
          <w:tcPr>
            <w:tcW w:w="257" w:type="dxa"/>
            <w:shd w:val="clear" w:color="auto" w:fill="auto"/>
          </w:tcPr>
          <w:p w14:paraId="107EA83B" w14:textId="77777777" w:rsidR="00E0323C" w:rsidRPr="00803209" w:rsidRDefault="00E0323C" w:rsidP="00B03E31">
            <w:pPr>
              <w:tabs>
                <w:tab w:val="decimal" w:pos="789"/>
              </w:tabs>
              <w:ind w:left="77" w:right="-86"/>
              <w:jc w:val="right"/>
              <w:rPr>
                <w:rFonts w:ascii="Times New Roman" w:hAnsi="Times New Roman" w:cs="Times New Roman"/>
                <w:sz w:val="22"/>
                <w:szCs w:val="22"/>
              </w:rPr>
            </w:pPr>
          </w:p>
        </w:tc>
        <w:tc>
          <w:tcPr>
            <w:tcW w:w="1299" w:type="dxa"/>
            <w:shd w:val="clear" w:color="auto" w:fill="auto"/>
          </w:tcPr>
          <w:p w14:paraId="66088D10" w14:textId="77777777" w:rsidR="00E0323C" w:rsidRPr="00803209" w:rsidRDefault="00E0323C" w:rsidP="00B03E31">
            <w:pPr>
              <w:pStyle w:val="acctfourfigures"/>
              <w:tabs>
                <w:tab w:val="clear" w:pos="765"/>
                <w:tab w:val="decimal" w:pos="803"/>
              </w:tabs>
              <w:spacing w:line="240" w:lineRule="auto"/>
              <w:ind w:left="77"/>
              <w:jc w:val="right"/>
              <w:rPr>
                <w:szCs w:val="22"/>
              </w:rPr>
            </w:pPr>
          </w:p>
        </w:tc>
        <w:tc>
          <w:tcPr>
            <w:tcW w:w="255" w:type="dxa"/>
            <w:shd w:val="clear" w:color="auto" w:fill="auto"/>
          </w:tcPr>
          <w:p w14:paraId="71189067" w14:textId="77777777" w:rsidR="00E0323C" w:rsidRPr="00803209" w:rsidRDefault="00E0323C" w:rsidP="00B03E31">
            <w:pPr>
              <w:tabs>
                <w:tab w:val="decimal" w:pos="595"/>
              </w:tabs>
              <w:ind w:left="77" w:right="-86"/>
              <w:jc w:val="right"/>
              <w:rPr>
                <w:rFonts w:ascii="Times New Roman" w:hAnsi="Times New Roman" w:cs="Times New Roman"/>
                <w:sz w:val="22"/>
                <w:szCs w:val="22"/>
              </w:rPr>
            </w:pPr>
          </w:p>
        </w:tc>
        <w:tc>
          <w:tcPr>
            <w:tcW w:w="1218" w:type="dxa"/>
            <w:shd w:val="clear" w:color="auto" w:fill="auto"/>
          </w:tcPr>
          <w:p w14:paraId="5668A758" w14:textId="77777777" w:rsidR="00E0323C" w:rsidRPr="00803209" w:rsidRDefault="00E0323C" w:rsidP="002C7386">
            <w:pPr>
              <w:pStyle w:val="acctfourfigures"/>
              <w:tabs>
                <w:tab w:val="clear" w:pos="765"/>
                <w:tab w:val="decimal" w:pos="965"/>
              </w:tabs>
              <w:spacing w:line="240" w:lineRule="auto"/>
              <w:ind w:right="34" w:hanging="20"/>
              <w:jc w:val="right"/>
              <w:rPr>
                <w:szCs w:val="22"/>
              </w:rPr>
            </w:pPr>
          </w:p>
        </w:tc>
      </w:tr>
      <w:tr w:rsidR="00E0323C" w:rsidRPr="00803209" w14:paraId="24A73CD2" w14:textId="77777777" w:rsidTr="00A94375">
        <w:trPr>
          <w:trHeight w:val="14"/>
        </w:trPr>
        <w:tc>
          <w:tcPr>
            <w:tcW w:w="3591" w:type="dxa"/>
            <w:shd w:val="clear" w:color="auto" w:fill="auto"/>
          </w:tcPr>
          <w:p w14:paraId="05113F03" w14:textId="77777777" w:rsidR="00E0323C" w:rsidRPr="00803209" w:rsidRDefault="00E0323C" w:rsidP="00B03E31">
            <w:pPr>
              <w:ind w:left="77" w:right="-608"/>
              <w:rPr>
                <w:rFonts w:ascii="Times New Roman" w:hAnsi="Times New Roman" w:cs="Times New Roman"/>
                <w:sz w:val="22"/>
                <w:szCs w:val="22"/>
              </w:rPr>
            </w:pPr>
            <w:r w:rsidRPr="00803209">
              <w:rPr>
                <w:rFonts w:ascii="Times New Roman" w:hAnsi="Times New Roman" w:cs="Times New Roman"/>
                <w:sz w:val="22"/>
                <w:szCs w:val="22"/>
              </w:rPr>
              <w:t>Borrowings from financial institutions</w:t>
            </w:r>
          </w:p>
        </w:tc>
        <w:tc>
          <w:tcPr>
            <w:tcW w:w="1049" w:type="dxa"/>
          </w:tcPr>
          <w:p w14:paraId="01AB19E7" w14:textId="77777777" w:rsidR="00E0323C" w:rsidRPr="00803209" w:rsidRDefault="00E0323C" w:rsidP="00B03E31">
            <w:pPr>
              <w:pStyle w:val="acctfourfigures"/>
              <w:tabs>
                <w:tab w:val="clear" w:pos="765"/>
                <w:tab w:val="decimal" w:pos="790"/>
              </w:tabs>
              <w:spacing w:line="240" w:lineRule="auto"/>
              <w:ind w:left="77" w:right="-86"/>
              <w:rPr>
                <w:szCs w:val="22"/>
              </w:rPr>
            </w:pPr>
            <w:r w:rsidRPr="00803209">
              <w:rPr>
                <w:szCs w:val="22"/>
                <w:cs/>
                <w:lang w:bidi="th-TH"/>
              </w:rPr>
              <w:t>-</w:t>
            </w:r>
          </w:p>
        </w:tc>
        <w:tc>
          <w:tcPr>
            <w:tcW w:w="236" w:type="dxa"/>
          </w:tcPr>
          <w:p w14:paraId="1C0D7528" w14:textId="77777777" w:rsidR="00E0323C" w:rsidRPr="00803209" w:rsidRDefault="00E0323C" w:rsidP="00B03E31">
            <w:pPr>
              <w:pStyle w:val="acctfourfigures"/>
              <w:tabs>
                <w:tab w:val="clear" w:pos="765"/>
                <w:tab w:val="decimal" w:pos="796"/>
              </w:tabs>
              <w:spacing w:line="240" w:lineRule="auto"/>
              <w:ind w:left="77" w:right="-86"/>
              <w:rPr>
                <w:szCs w:val="22"/>
              </w:rPr>
            </w:pPr>
          </w:p>
        </w:tc>
        <w:tc>
          <w:tcPr>
            <w:tcW w:w="1073" w:type="dxa"/>
            <w:shd w:val="clear" w:color="auto" w:fill="auto"/>
          </w:tcPr>
          <w:p w14:paraId="4B5448E3" w14:textId="77777777" w:rsidR="00E0323C" w:rsidRPr="00803209" w:rsidRDefault="00E0323C" w:rsidP="00B03E31">
            <w:pPr>
              <w:pStyle w:val="acctfourfigures"/>
              <w:tabs>
                <w:tab w:val="clear" w:pos="765"/>
                <w:tab w:val="decimal" w:pos="790"/>
              </w:tabs>
              <w:spacing w:line="240" w:lineRule="auto"/>
              <w:ind w:left="77" w:right="-86"/>
              <w:rPr>
                <w:szCs w:val="22"/>
              </w:rPr>
            </w:pPr>
            <w:r w:rsidRPr="00803209">
              <w:rPr>
                <w:szCs w:val="22"/>
                <w:cs/>
                <w:lang w:bidi="th-TH"/>
              </w:rPr>
              <w:t>-</w:t>
            </w:r>
          </w:p>
        </w:tc>
        <w:tc>
          <w:tcPr>
            <w:tcW w:w="257" w:type="dxa"/>
            <w:shd w:val="clear" w:color="auto" w:fill="auto"/>
          </w:tcPr>
          <w:p w14:paraId="7B7D16A3" w14:textId="77777777" w:rsidR="00E0323C" w:rsidRPr="00803209" w:rsidRDefault="00E0323C" w:rsidP="00B03E31">
            <w:pPr>
              <w:tabs>
                <w:tab w:val="decimal" w:pos="789"/>
              </w:tabs>
              <w:ind w:left="77" w:right="-86"/>
              <w:jc w:val="right"/>
              <w:rPr>
                <w:rFonts w:ascii="Times New Roman" w:hAnsi="Times New Roman" w:cs="Times New Roman"/>
                <w:sz w:val="22"/>
                <w:szCs w:val="22"/>
              </w:rPr>
            </w:pPr>
          </w:p>
        </w:tc>
        <w:tc>
          <w:tcPr>
            <w:tcW w:w="1299" w:type="dxa"/>
            <w:shd w:val="clear" w:color="auto" w:fill="auto"/>
          </w:tcPr>
          <w:p w14:paraId="08DA53D2" w14:textId="1689761C" w:rsidR="00E0323C" w:rsidRPr="00803209" w:rsidRDefault="001C1BEC" w:rsidP="00B03E31">
            <w:pPr>
              <w:pStyle w:val="acctfourfigures"/>
              <w:tabs>
                <w:tab w:val="clear" w:pos="765"/>
                <w:tab w:val="decimal" w:pos="803"/>
              </w:tabs>
              <w:spacing w:line="240" w:lineRule="auto"/>
              <w:ind w:left="77"/>
              <w:jc w:val="right"/>
              <w:rPr>
                <w:szCs w:val="22"/>
              </w:rPr>
            </w:pPr>
            <w:r>
              <w:rPr>
                <w:szCs w:val="22"/>
              </w:rPr>
              <w:t>27,693,3</w:t>
            </w:r>
            <w:r w:rsidR="00E0323C" w:rsidRPr="00803209">
              <w:rPr>
                <w:szCs w:val="22"/>
              </w:rPr>
              <w:t>92</w:t>
            </w:r>
          </w:p>
        </w:tc>
        <w:tc>
          <w:tcPr>
            <w:tcW w:w="255" w:type="dxa"/>
            <w:shd w:val="clear" w:color="auto" w:fill="auto"/>
          </w:tcPr>
          <w:p w14:paraId="3ACE4248" w14:textId="77777777" w:rsidR="00E0323C" w:rsidRPr="00803209" w:rsidRDefault="00E0323C" w:rsidP="00B03E31">
            <w:pPr>
              <w:tabs>
                <w:tab w:val="decimal" w:pos="595"/>
              </w:tabs>
              <w:ind w:left="77" w:right="-86"/>
              <w:jc w:val="right"/>
              <w:rPr>
                <w:rFonts w:ascii="Times New Roman" w:hAnsi="Times New Roman" w:cs="Times New Roman"/>
                <w:sz w:val="22"/>
                <w:szCs w:val="22"/>
              </w:rPr>
            </w:pPr>
          </w:p>
        </w:tc>
        <w:tc>
          <w:tcPr>
            <w:tcW w:w="1218" w:type="dxa"/>
            <w:shd w:val="clear" w:color="auto" w:fill="auto"/>
          </w:tcPr>
          <w:p w14:paraId="15D19754" w14:textId="77777777" w:rsidR="00E0323C" w:rsidRPr="00803209" w:rsidRDefault="00E0323C" w:rsidP="002C7386">
            <w:pPr>
              <w:pStyle w:val="acctfourfigures"/>
              <w:tabs>
                <w:tab w:val="clear" w:pos="765"/>
                <w:tab w:val="decimal" w:pos="826"/>
              </w:tabs>
              <w:spacing w:line="240" w:lineRule="auto"/>
              <w:ind w:hanging="23"/>
              <w:jc w:val="right"/>
              <w:rPr>
                <w:szCs w:val="22"/>
              </w:rPr>
            </w:pPr>
            <w:r w:rsidRPr="00803209">
              <w:rPr>
                <w:szCs w:val="22"/>
              </w:rPr>
              <w:t>27,693,392</w:t>
            </w:r>
          </w:p>
        </w:tc>
      </w:tr>
      <w:tr w:rsidR="00E0323C" w:rsidRPr="00803209" w14:paraId="402433E1" w14:textId="77777777" w:rsidTr="00A94375">
        <w:trPr>
          <w:trHeight w:val="14"/>
        </w:trPr>
        <w:tc>
          <w:tcPr>
            <w:tcW w:w="3591" w:type="dxa"/>
            <w:shd w:val="clear" w:color="auto" w:fill="auto"/>
          </w:tcPr>
          <w:p w14:paraId="3ED50CD2" w14:textId="77777777" w:rsidR="00E0323C" w:rsidRPr="00803209" w:rsidRDefault="00E0323C" w:rsidP="00B03E31">
            <w:pPr>
              <w:ind w:left="77" w:right="-90"/>
              <w:rPr>
                <w:rFonts w:ascii="Times New Roman" w:hAnsi="Times New Roman" w:cs="Times New Roman"/>
                <w:sz w:val="22"/>
                <w:szCs w:val="22"/>
              </w:rPr>
            </w:pPr>
            <w:r w:rsidRPr="00803209">
              <w:rPr>
                <w:rFonts w:ascii="Times New Roman" w:hAnsi="Times New Roman" w:cs="Times New Roman"/>
                <w:sz w:val="22"/>
                <w:szCs w:val="22"/>
              </w:rPr>
              <w:t>Borrowings from related parties</w:t>
            </w:r>
          </w:p>
        </w:tc>
        <w:tc>
          <w:tcPr>
            <w:tcW w:w="1049" w:type="dxa"/>
          </w:tcPr>
          <w:p w14:paraId="0E59A78A" w14:textId="77777777" w:rsidR="00E0323C" w:rsidRPr="00803209" w:rsidRDefault="00E0323C" w:rsidP="00B03E31">
            <w:pPr>
              <w:pStyle w:val="acctfourfigures"/>
              <w:tabs>
                <w:tab w:val="clear" w:pos="765"/>
                <w:tab w:val="decimal" w:pos="790"/>
              </w:tabs>
              <w:spacing w:line="240" w:lineRule="auto"/>
              <w:ind w:left="77" w:right="-86"/>
              <w:rPr>
                <w:szCs w:val="22"/>
              </w:rPr>
            </w:pPr>
            <w:r w:rsidRPr="00803209">
              <w:rPr>
                <w:szCs w:val="22"/>
                <w:cs/>
                <w:lang w:bidi="th-TH"/>
              </w:rPr>
              <w:t>-</w:t>
            </w:r>
          </w:p>
        </w:tc>
        <w:tc>
          <w:tcPr>
            <w:tcW w:w="236" w:type="dxa"/>
          </w:tcPr>
          <w:p w14:paraId="207D050B" w14:textId="77777777" w:rsidR="00E0323C" w:rsidRPr="00803209" w:rsidRDefault="00E0323C" w:rsidP="00B03E31">
            <w:pPr>
              <w:pStyle w:val="acctfourfigures"/>
              <w:tabs>
                <w:tab w:val="clear" w:pos="765"/>
                <w:tab w:val="decimal" w:pos="796"/>
              </w:tabs>
              <w:spacing w:line="240" w:lineRule="auto"/>
              <w:ind w:left="77" w:right="-86"/>
              <w:rPr>
                <w:szCs w:val="22"/>
              </w:rPr>
            </w:pPr>
          </w:p>
        </w:tc>
        <w:tc>
          <w:tcPr>
            <w:tcW w:w="1073" w:type="dxa"/>
            <w:shd w:val="clear" w:color="auto" w:fill="auto"/>
          </w:tcPr>
          <w:p w14:paraId="77373B67" w14:textId="77777777" w:rsidR="00E0323C" w:rsidRPr="00803209" w:rsidRDefault="00E0323C" w:rsidP="00B03E31">
            <w:pPr>
              <w:pStyle w:val="acctfourfigures"/>
              <w:tabs>
                <w:tab w:val="clear" w:pos="765"/>
                <w:tab w:val="decimal" w:pos="790"/>
              </w:tabs>
              <w:spacing w:line="240" w:lineRule="auto"/>
              <w:ind w:left="77" w:right="-86"/>
              <w:rPr>
                <w:szCs w:val="22"/>
              </w:rPr>
            </w:pPr>
            <w:r w:rsidRPr="00803209">
              <w:rPr>
                <w:szCs w:val="22"/>
                <w:cs/>
                <w:lang w:bidi="th-TH"/>
              </w:rPr>
              <w:t>-</w:t>
            </w:r>
          </w:p>
        </w:tc>
        <w:tc>
          <w:tcPr>
            <w:tcW w:w="257" w:type="dxa"/>
            <w:shd w:val="clear" w:color="auto" w:fill="auto"/>
          </w:tcPr>
          <w:p w14:paraId="1CEED867" w14:textId="77777777" w:rsidR="00E0323C" w:rsidRPr="00803209" w:rsidRDefault="00E0323C" w:rsidP="00B03E31">
            <w:pPr>
              <w:tabs>
                <w:tab w:val="decimal" w:pos="789"/>
              </w:tabs>
              <w:ind w:left="77" w:right="-86"/>
              <w:jc w:val="right"/>
              <w:rPr>
                <w:rFonts w:ascii="Times New Roman" w:hAnsi="Times New Roman" w:cs="Times New Roman"/>
                <w:sz w:val="22"/>
                <w:szCs w:val="22"/>
              </w:rPr>
            </w:pPr>
          </w:p>
        </w:tc>
        <w:tc>
          <w:tcPr>
            <w:tcW w:w="1299" w:type="dxa"/>
            <w:shd w:val="clear" w:color="auto" w:fill="auto"/>
          </w:tcPr>
          <w:p w14:paraId="11F0B62C" w14:textId="77777777" w:rsidR="00E0323C" w:rsidRPr="00803209" w:rsidRDefault="00E0323C" w:rsidP="00B03E31">
            <w:pPr>
              <w:pStyle w:val="acctfourfigures"/>
              <w:tabs>
                <w:tab w:val="clear" w:pos="765"/>
                <w:tab w:val="decimal" w:pos="972"/>
              </w:tabs>
              <w:spacing w:line="240" w:lineRule="auto"/>
              <w:ind w:left="77"/>
              <w:jc w:val="right"/>
              <w:rPr>
                <w:szCs w:val="22"/>
              </w:rPr>
            </w:pPr>
            <w:r w:rsidRPr="00803209">
              <w:rPr>
                <w:szCs w:val="22"/>
              </w:rPr>
              <w:t>700,035</w:t>
            </w:r>
          </w:p>
        </w:tc>
        <w:tc>
          <w:tcPr>
            <w:tcW w:w="255" w:type="dxa"/>
            <w:shd w:val="clear" w:color="auto" w:fill="auto"/>
          </w:tcPr>
          <w:p w14:paraId="5A8965CA" w14:textId="77777777" w:rsidR="00E0323C" w:rsidRPr="00803209" w:rsidRDefault="00E0323C" w:rsidP="00B03E31">
            <w:pPr>
              <w:tabs>
                <w:tab w:val="decimal" w:pos="595"/>
              </w:tabs>
              <w:ind w:left="77" w:right="-86"/>
              <w:jc w:val="right"/>
              <w:rPr>
                <w:rFonts w:ascii="Times New Roman" w:hAnsi="Times New Roman" w:cs="Times New Roman"/>
                <w:sz w:val="22"/>
                <w:szCs w:val="22"/>
              </w:rPr>
            </w:pPr>
          </w:p>
        </w:tc>
        <w:tc>
          <w:tcPr>
            <w:tcW w:w="1218" w:type="dxa"/>
            <w:shd w:val="clear" w:color="auto" w:fill="auto"/>
          </w:tcPr>
          <w:p w14:paraId="6412CBE0" w14:textId="77777777" w:rsidR="00E0323C" w:rsidRPr="002C7386" w:rsidRDefault="00E0323C" w:rsidP="002C7386">
            <w:pPr>
              <w:pStyle w:val="acctfourfigures"/>
              <w:tabs>
                <w:tab w:val="clear" w:pos="765"/>
                <w:tab w:val="decimal" w:pos="826"/>
              </w:tabs>
              <w:spacing w:line="240" w:lineRule="auto"/>
              <w:ind w:hanging="23"/>
              <w:jc w:val="right"/>
              <w:rPr>
                <w:rFonts w:cstheme="minorBidi"/>
                <w:szCs w:val="28"/>
                <w:cs/>
                <w:lang w:bidi="th-TH"/>
              </w:rPr>
            </w:pPr>
            <w:r w:rsidRPr="00803209">
              <w:rPr>
                <w:szCs w:val="22"/>
              </w:rPr>
              <w:t>700,035</w:t>
            </w:r>
          </w:p>
        </w:tc>
      </w:tr>
      <w:tr w:rsidR="00E0323C" w:rsidRPr="00803209" w14:paraId="34C95CF4" w14:textId="77777777" w:rsidTr="00A94375">
        <w:trPr>
          <w:trHeight w:val="14"/>
        </w:trPr>
        <w:tc>
          <w:tcPr>
            <w:tcW w:w="3591" w:type="dxa"/>
            <w:shd w:val="clear" w:color="auto" w:fill="auto"/>
          </w:tcPr>
          <w:p w14:paraId="47E720F8" w14:textId="77777777" w:rsidR="00E0323C" w:rsidRPr="00803209" w:rsidRDefault="00E0323C" w:rsidP="00B03E31">
            <w:pPr>
              <w:ind w:left="77" w:right="-90"/>
              <w:rPr>
                <w:rFonts w:ascii="Times New Roman" w:hAnsi="Times New Roman" w:cs="Times New Roman"/>
                <w:sz w:val="22"/>
                <w:szCs w:val="22"/>
                <w:cs/>
              </w:rPr>
            </w:pPr>
            <w:r w:rsidRPr="00803209">
              <w:rPr>
                <w:rFonts w:ascii="Times New Roman" w:hAnsi="Times New Roman" w:cs="Times New Roman"/>
                <w:sz w:val="22"/>
                <w:szCs w:val="22"/>
              </w:rPr>
              <w:t>Lease liabilities</w:t>
            </w:r>
          </w:p>
        </w:tc>
        <w:tc>
          <w:tcPr>
            <w:tcW w:w="1049" w:type="dxa"/>
          </w:tcPr>
          <w:p w14:paraId="08E8A8F5" w14:textId="77777777" w:rsidR="00E0323C" w:rsidRPr="00803209" w:rsidRDefault="00E0323C" w:rsidP="00B03E31">
            <w:pPr>
              <w:pStyle w:val="acctfourfigures"/>
              <w:tabs>
                <w:tab w:val="clear" w:pos="765"/>
                <w:tab w:val="decimal" w:pos="790"/>
              </w:tabs>
              <w:spacing w:line="240" w:lineRule="auto"/>
              <w:ind w:left="77" w:right="-86"/>
              <w:rPr>
                <w:szCs w:val="22"/>
              </w:rPr>
            </w:pPr>
            <w:r w:rsidRPr="00803209">
              <w:rPr>
                <w:szCs w:val="22"/>
                <w:cs/>
                <w:lang w:bidi="th-TH"/>
              </w:rPr>
              <w:t>-</w:t>
            </w:r>
          </w:p>
        </w:tc>
        <w:tc>
          <w:tcPr>
            <w:tcW w:w="236" w:type="dxa"/>
          </w:tcPr>
          <w:p w14:paraId="60A670D4" w14:textId="77777777" w:rsidR="00E0323C" w:rsidRPr="00803209" w:rsidRDefault="00E0323C" w:rsidP="00B03E31">
            <w:pPr>
              <w:pStyle w:val="acctfourfigures"/>
              <w:tabs>
                <w:tab w:val="clear" w:pos="765"/>
                <w:tab w:val="decimal" w:pos="796"/>
              </w:tabs>
              <w:spacing w:line="240" w:lineRule="auto"/>
              <w:ind w:left="77" w:right="-86"/>
              <w:rPr>
                <w:szCs w:val="22"/>
              </w:rPr>
            </w:pPr>
          </w:p>
        </w:tc>
        <w:tc>
          <w:tcPr>
            <w:tcW w:w="1073" w:type="dxa"/>
            <w:shd w:val="clear" w:color="auto" w:fill="auto"/>
          </w:tcPr>
          <w:p w14:paraId="6C436D33" w14:textId="77777777" w:rsidR="00E0323C" w:rsidRPr="00803209" w:rsidRDefault="00E0323C" w:rsidP="00B03E31">
            <w:pPr>
              <w:pStyle w:val="acctfourfigures"/>
              <w:tabs>
                <w:tab w:val="clear" w:pos="765"/>
                <w:tab w:val="decimal" w:pos="790"/>
              </w:tabs>
              <w:spacing w:line="240" w:lineRule="auto"/>
              <w:ind w:left="77" w:right="-86"/>
              <w:rPr>
                <w:szCs w:val="22"/>
              </w:rPr>
            </w:pPr>
            <w:r w:rsidRPr="00803209">
              <w:rPr>
                <w:szCs w:val="22"/>
                <w:cs/>
                <w:lang w:bidi="th-TH"/>
              </w:rPr>
              <w:t>-</w:t>
            </w:r>
          </w:p>
        </w:tc>
        <w:tc>
          <w:tcPr>
            <w:tcW w:w="257" w:type="dxa"/>
            <w:shd w:val="clear" w:color="auto" w:fill="auto"/>
          </w:tcPr>
          <w:p w14:paraId="71C124DA" w14:textId="77777777" w:rsidR="00E0323C" w:rsidRPr="00803209" w:rsidRDefault="00E0323C" w:rsidP="00B03E31">
            <w:pPr>
              <w:tabs>
                <w:tab w:val="decimal" w:pos="789"/>
              </w:tabs>
              <w:ind w:left="77" w:right="-86"/>
              <w:jc w:val="right"/>
              <w:rPr>
                <w:rFonts w:ascii="Times New Roman" w:hAnsi="Times New Roman" w:cs="Times New Roman"/>
                <w:sz w:val="22"/>
                <w:szCs w:val="22"/>
              </w:rPr>
            </w:pPr>
          </w:p>
        </w:tc>
        <w:tc>
          <w:tcPr>
            <w:tcW w:w="1299" w:type="dxa"/>
            <w:shd w:val="clear" w:color="auto" w:fill="auto"/>
          </w:tcPr>
          <w:p w14:paraId="19AFAB9F" w14:textId="77777777" w:rsidR="00E0323C" w:rsidRPr="00803209" w:rsidRDefault="00E0323C" w:rsidP="00B03E31">
            <w:pPr>
              <w:pStyle w:val="acctfourfigures"/>
              <w:tabs>
                <w:tab w:val="clear" w:pos="765"/>
                <w:tab w:val="decimal" w:pos="972"/>
              </w:tabs>
              <w:spacing w:line="240" w:lineRule="auto"/>
              <w:ind w:left="77"/>
              <w:jc w:val="right"/>
              <w:rPr>
                <w:szCs w:val="22"/>
              </w:rPr>
            </w:pPr>
            <w:r w:rsidRPr="00803209">
              <w:rPr>
                <w:szCs w:val="22"/>
              </w:rPr>
              <w:t>135,397</w:t>
            </w:r>
          </w:p>
        </w:tc>
        <w:tc>
          <w:tcPr>
            <w:tcW w:w="255" w:type="dxa"/>
            <w:shd w:val="clear" w:color="auto" w:fill="auto"/>
          </w:tcPr>
          <w:p w14:paraId="03579FF3" w14:textId="77777777" w:rsidR="00E0323C" w:rsidRPr="00803209" w:rsidRDefault="00E0323C" w:rsidP="00B03E31">
            <w:pPr>
              <w:tabs>
                <w:tab w:val="decimal" w:pos="595"/>
              </w:tabs>
              <w:ind w:left="77" w:right="-86"/>
              <w:jc w:val="right"/>
              <w:rPr>
                <w:rFonts w:ascii="Times New Roman" w:hAnsi="Times New Roman" w:cs="Times New Roman"/>
                <w:sz w:val="22"/>
                <w:szCs w:val="22"/>
              </w:rPr>
            </w:pPr>
          </w:p>
        </w:tc>
        <w:tc>
          <w:tcPr>
            <w:tcW w:w="1218" w:type="dxa"/>
            <w:shd w:val="clear" w:color="auto" w:fill="auto"/>
          </w:tcPr>
          <w:p w14:paraId="539FCEB2" w14:textId="77777777" w:rsidR="00E0323C" w:rsidRPr="00803209" w:rsidRDefault="00E0323C" w:rsidP="002C7386">
            <w:pPr>
              <w:pStyle w:val="acctfourfigures"/>
              <w:tabs>
                <w:tab w:val="clear" w:pos="765"/>
                <w:tab w:val="decimal" w:pos="826"/>
              </w:tabs>
              <w:spacing w:line="240" w:lineRule="auto"/>
              <w:ind w:hanging="23"/>
              <w:jc w:val="right"/>
              <w:rPr>
                <w:szCs w:val="22"/>
              </w:rPr>
            </w:pPr>
            <w:r w:rsidRPr="00803209">
              <w:rPr>
                <w:szCs w:val="22"/>
              </w:rPr>
              <w:t>135,397</w:t>
            </w:r>
          </w:p>
        </w:tc>
      </w:tr>
      <w:tr w:rsidR="00E0323C" w:rsidRPr="00803209" w14:paraId="5C154C8E" w14:textId="77777777" w:rsidTr="00A94375">
        <w:trPr>
          <w:trHeight w:val="14"/>
        </w:trPr>
        <w:tc>
          <w:tcPr>
            <w:tcW w:w="3591" w:type="dxa"/>
            <w:shd w:val="clear" w:color="auto" w:fill="auto"/>
          </w:tcPr>
          <w:p w14:paraId="2BFFD1C3" w14:textId="77777777" w:rsidR="00E0323C" w:rsidRPr="00803209" w:rsidRDefault="00E0323C" w:rsidP="00B03E31">
            <w:pPr>
              <w:ind w:left="77" w:right="-90"/>
              <w:rPr>
                <w:rFonts w:ascii="Times New Roman" w:hAnsi="Times New Roman" w:cs="Times New Roman"/>
                <w:b/>
                <w:bCs/>
                <w:sz w:val="22"/>
                <w:szCs w:val="22"/>
                <w:cs/>
              </w:rPr>
            </w:pPr>
            <w:r w:rsidRPr="00803209">
              <w:rPr>
                <w:rFonts w:ascii="Times New Roman" w:hAnsi="Times New Roman" w:cs="Times New Roman"/>
                <w:b/>
                <w:bCs/>
                <w:sz w:val="22"/>
                <w:szCs w:val="22"/>
              </w:rPr>
              <w:t>Total financial liabilities</w:t>
            </w:r>
          </w:p>
        </w:tc>
        <w:tc>
          <w:tcPr>
            <w:tcW w:w="1049" w:type="dxa"/>
            <w:tcBorders>
              <w:top w:val="single" w:sz="4" w:space="0" w:color="auto"/>
              <w:bottom w:val="double" w:sz="4" w:space="0" w:color="auto"/>
            </w:tcBorders>
          </w:tcPr>
          <w:p w14:paraId="101EE682" w14:textId="77777777" w:rsidR="00E0323C" w:rsidRPr="00803209" w:rsidRDefault="00E0323C" w:rsidP="00B03E31">
            <w:pPr>
              <w:pStyle w:val="acctfourfigures"/>
              <w:tabs>
                <w:tab w:val="clear" w:pos="765"/>
                <w:tab w:val="decimal" w:pos="790"/>
              </w:tabs>
              <w:spacing w:line="240" w:lineRule="auto"/>
              <w:ind w:left="77" w:right="-86"/>
              <w:rPr>
                <w:b/>
                <w:bCs/>
                <w:szCs w:val="22"/>
              </w:rPr>
            </w:pPr>
            <w:r w:rsidRPr="00803209">
              <w:rPr>
                <w:b/>
                <w:bCs/>
                <w:szCs w:val="22"/>
                <w:cs/>
                <w:lang w:bidi="th-TH"/>
              </w:rPr>
              <w:t>-</w:t>
            </w:r>
          </w:p>
        </w:tc>
        <w:tc>
          <w:tcPr>
            <w:tcW w:w="236" w:type="dxa"/>
          </w:tcPr>
          <w:p w14:paraId="0C7DB357" w14:textId="77777777" w:rsidR="00E0323C" w:rsidRPr="00803209" w:rsidRDefault="00E0323C" w:rsidP="00B03E31">
            <w:pPr>
              <w:pStyle w:val="acctfourfigures"/>
              <w:tabs>
                <w:tab w:val="clear" w:pos="765"/>
                <w:tab w:val="decimal" w:pos="796"/>
              </w:tabs>
              <w:spacing w:line="240" w:lineRule="auto"/>
              <w:ind w:left="77" w:right="-86"/>
              <w:rPr>
                <w:b/>
                <w:bCs/>
                <w:szCs w:val="22"/>
              </w:rPr>
            </w:pPr>
          </w:p>
        </w:tc>
        <w:tc>
          <w:tcPr>
            <w:tcW w:w="1073" w:type="dxa"/>
            <w:tcBorders>
              <w:top w:val="single" w:sz="4" w:space="0" w:color="auto"/>
              <w:bottom w:val="double" w:sz="4" w:space="0" w:color="auto"/>
            </w:tcBorders>
            <w:shd w:val="clear" w:color="auto" w:fill="auto"/>
          </w:tcPr>
          <w:p w14:paraId="4D55C73A" w14:textId="77777777" w:rsidR="00E0323C" w:rsidRPr="00803209" w:rsidRDefault="00E0323C" w:rsidP="00B03E31">
            <w:pPr>
              <w:pStyle w:val="acctfourfigures"/>
              <w:tabs>
                <w:tab w:val="clear" w:pos="765"/>
                <w:tab w:val="decimal" w:pos="790"/>
              </w:tabs>
              <w:spacing w:line="240" w:lineRule="auto"/>
              <w:ind w:left="77" w:right="-86"/>
              <w:rPr>
                <w:b/>
                <w:bCs/>
                <w:szCs w:val="22"/>
              </w:rPr>
            </w:pPr>
            <w:r w:rsidRPr="00803209">
              <w:rPr>
                <w:b/>
                <w:bCs/>
                <w:szCs w:val="22"/>
                <w:cs/>
                <w:lang w:bidi="th-TH"/>
              </w:rPr>
              <w:t>-</w:t>
            </w:r>
          </w:p>
        </w:tc>
        <w:tc>
          <w:tcPr>
            <w:tcW w:w="257" w:type="dxa"/>
            <w:shd w:val="clear" w:color="auto" w:fill="auto"/>
          </w:tcPr>
          <w:p w14:paraId="6EC8E5DE" w14:textId="77777777" w:rsidR="00E0323C" w:rsidRPr="00803209" w:rsidRDefault="00E0323C" w:rsidP="00B03E31">
            <w:pPr>
              <w:tabs>
                <w:tab w:val="decimal" w:pos="789"/>
              </w:tabs>
              <w:ind w:left="77" w:right="-86"/>
              <w:jc w:val="right"/>
              <w:rPr>
                <w:rFonts w:ascii="Times New Roman" w:hAnsi="Times New Roman" w:cs="Times New Roman"/>
                <w:b/>
                <w:bCs/>
                <w:sz w:val="22"/>
                <w:szCs w:val="22"/>
              </w:rPr>
            </w:pPr>
          </w:p>
        </w:tc>
        <w:tc>
          <w:tcPr>
            <w:tcW w:w="1299" w:type="dxa"/>
            <w:tcBorders>
              <w:top w:val="single" w:sz="4" w:space="0" w:color="auto"/>
              <w:bottom w:val="double" w:sz="4" w:space="0" w:color="auto"/>
            </w:tcBorders>
            <w:shd w:val="clear" w:color="auto" w:fill="auto"/>
          </w:tcPr>
          <w:p w14:paraId="2C2761C6" w14:textId="77777777" w:rsidR="00E0323C" w:rsidRPr="00803209" w:rsidRDefault="00E0323C" w:rsidP="00B03E31">
            <w:pPr>
              <w:pStyle w:val="acctfourfigures"/>
              <w:tabs>
                <w:tab w:val="clear" w:pos="765"/>
                <w:tab w:val="decimal" w:pos="803"/>
              </w:tabs>
              <w:spacing w:line="240" w:lineRule="auto"/>
              <w:ind w:left="77"/>
              <w:jc w:val="right"/>
              <w:rPr>
                <w:b/>
                <w:bCs/>
                <w:szCs w:val="22"/>
              </w:rPr>
            </w:pPr>
            <w:r w:rsidRPr="00803209">
              <w:rPr>
                <w:b/>
                <w:bCs/>
                <w:szCs w:val="22"/>
              </w:rPr>
              <w:t>28,528,824</w:t>
            </w:r>
          </w:p>
        </w:tc>
        <w:tc>
          <w:tcPr>
            <w:tcW w:w="255" w:type="dxa"/>
            <w:shd w:val="clear" w:color="auto" w:fill="auto"/>
          </w:tcPr>
          <w:p w14:paraId="7DDEA099" w14:textId="77777777" w:rsidR="00E0323C" w:rsidRPr="00803209" w:rsidRDefault="00E0323C" w:rsidP="00B03E31">
            <w:pPr>
              <w:tabs>
                <w:tab w:val="decimal" w:pos="595"/>
              </w:tabs>
              <w:ind w:left="77" w:right="-86"/>
              <w:jc w:val="right"/>
              <w:rPr>
                <w:rFonts w:ascii="Times New Roman" w:hAnsi="Times New Roman" w:cs="Times New Roman"/>
                <w:b/>
                <w:bCs/>
                <w:sz w:val="22"/>
                <w:szCs w:val="22"/>
              </w:rPr>
            </w:pPr>
          </w:p>
        </w:tc>
        <w:tc>
          <w:tcPr>
            <w:tcW w:w="1218" w:type="dxa"/>
            <w:tcBorders>
              <w:top w:val="single" w:sz="4" w:space="0" w:color="auto"/>
              <w:bottom w:val="double" w:sz="4" w:space="0" w:color="auto"/>
            </w:tcBorders>
            <w:shd w:val="clear" w:color="auto" w:fill="auto"/>
          </w:tcPr>
          <w:p w14:paraId="60C40C36" w14:textId="77777777" w:rsidR="00E0323C" w:rsidRPr="00803209" w:rsidRDefault="00E0323C" w:rsidP="002C7386">
            <w:pPr>
              <w:pStyle w:val="acctfourfigures"/>
              <w:tabs>
                <w:tab w:val="clear" w:pos="765"/>
                <w:tab w:val="decimal" w:pos="826"/>
              </w:tabs>
              <w:spacing w:line="240" w:lineRule="auto"/>
              <w:ind w:left="-20" w:hanging="23"/>
              <w:jc w:val="right"/>
              <w:rPr>
                <w:b/>
                <w:bCs/>
                <w:szCs w:val="22"/>
              </w:rPr>
            </w:pPr>
            <w:r w:rsidRPr="00803209">
              <w:rPr>
                <w:b/>
                <w:bCs/>
                <w:szCs w:val="22"/>
              </w:rPr>
              <w:t>28,528,824</w:t>
            </w:r>
          </w:p>
        </w:tc>
      </w:tr>
    </w:tbl>
    <w:p w14:paraId="3826D4BA" w14:textId="77777777" w:rsidR="00E0323C" w:rsidRPr="00803209" w:rsidRDefault="00E0323C" w:rsidP="00E0323C">
      <w:pPr>
        <w:pStyle w:val="block"/>
        <w:spacing w:after="0" w:line="240" w:lineRule="auto"/>
        <w:ind w:left="540" w:right="-7"/>
        <w:jc w:val="both"/>
        <w:rPr>
          <w:b/>
          <w:bCs/>
          <w:i/>
          <w:iCs/>
          <w:szCs w:val="22"/>
          <w:lang w:val="en-AU" w:bidi="th-TH"/>
        </w:rPr>
      </w:pPr>
    </w:p>
    <w:p w14:paraId="44BBC80D" w14:textId="77777777" w:rsidR="00E0323C" w:rsidRPr="00803209" w:rsidRDefault="00E0323C" w:rsidP="00E0323C">
      <w:pPr>
        <w:ind w:left="567"/>
        <w:jc w:val="thaiDistribute"/>
        <w:rPr>
          <w:rFonts w:ascii="Times New Roman" w:hAnsi="Times New Roman" w:cs="Times New Roman"/>
          <w:b/>
          <w:bCs/>
          <w:i/>
          <w:iCs/>
          <w:spacing w:val="-2"/>
          <w:sz w:val="22"/>
          <w:szCs w:val="22"/>
        </w:rPr>
      </w:pPr>
      <w:r w:rsidRPr="00803209">
        <w:rPr>
          <w:rFonts w:ascii="Times New Roman" w:hAnsi="Times New Roman" w:cs="Times New Roman"/>
          <w:b/>
          <w:bCs/>
          <w:sz w:val="22"/>
          <w:szCs w:val="22"/>
        </w:rPr>
        <w:t>Financial instruments measured at fair value</w:t>
      </w:r>
    </w:p>
    <w:p w14:paraId="72F66473" w14:textId="77777777" w:rsidR="00E0323C" w:rsidRPr="00803209" w:rsidRDefault="00E0323C" w:rsidP="00E0323C">
      <w:pPr>
        <w:pStyle w:val="block"/>
        <w:tabs>
          <w:tab w:val="left" w:pos="567"/>
        </w:tabs>
        <w:spacing w:after="0" w:line="240" w:lineRule="atLeast"/>
        <w:ind w:left="1701" w:right="-7"/>
        <w:jc w:val="thaiDistribute"/>
        <w:rPr>
          <w:spacing w:val="2"/>
          <w:szCs w:val="22"/>
        </w:rPr>
      </w:pPr>
    </w:p>
    <w:p w14:paraId="37B17385" w14:textId="760970D1" w:rsidR="00163E22" w:rsidRPr="00803209" w:rsidRDefault="00F624B1" w:rsidP="00163E22">
      <w:pPr>
        <w:ind w:left="567"/>
        <w:jc w:val="thaiDistribute"/>
        <w:rPr>
          <w:rFonts w:ascii="Times New Roman" w:hAnsi="Times New Roman" w:cs="Times New Roman"/>
          <w:spacing w:val="-4"/>
          <w:sz w:val="22"/>
          <w:szCs w:val="22"/>
          <w:lang w:val="en-GB" w:bidi="ar-SA"/>
        </w:rPr>
      </w:pPr>
      <w:r w:rsidRPr="00803209">
        <w:rPr>
          <w:rFonts w:ascii="Times New Roman" w:hAnsi="Times New Roman" w:cs="Times New Roman"/>
          <w:spacing w:val="-4"/>
          <w:sz w:val="22"/>
          <w:szCs w:val="22"/>
          <w:lang w:val="en-GB" w:bidi="ar-SA"/>
        </w:rPr>
        <w:t>The fair values of forward exchange contracts and commodity contracts were calculated using the rates initially quoted by the Company</w:t>
      </w:r>
      <w:r w:rsidRPr="00803209">
        <w:rPr>
          <w:rFonts w:ascii="Times New Roman" w:hAnsi="Times New Roman" w:cs="Times New Roman"/>
          <w:spacing w:val="-4"/>
          <w:sz w:val="22"/>
          <w:szCs w:val="22"/>
          <w:cs/>
          <w:lang w:val="en-GB"/>
        </w:rPr>
        <w:t>’</w:t>
      </w:r>
      <w:r w:rsidRPr="00803209">
        <w:rPr>
          <w:rFonts w:ascii="Times New Roman" w:hAnsi="Times New Roman" w:cs="Times New Roman"/>
          <w:spacing w:val="-4"/>
          <w:sz w:val="22"/>
          <w:szCs w:val="22"/>
          <w:lang w:val="en-GB" w:bidi="ar-SA"/>
        </w:rPr>
        <w:t>s bankers which were based on market conditions existing at the end of the reporting period to reflect current fair values of the contracts</w:t>
      </w:r>
      <w:r w:rsidRPr="00803209">
        <w:rPr>
          <w:rFonts w:ascii="Times New Roman" w:hAnsi="Times New Roman" w:cs="Times New Roman"/>
          <w:spacing w:val="-4"/>
          <w:sz w:val="22"/>
          <w:szCs w:val="22"/>
          <w:cs/>
          <w:lang w:val="en-GB"/>
        </w:rPr>
        <w:t>.</w:t>
      </w:r>
    </w:p>
    <w:p w14:paraId="69D2A560" w14:textId="77777777" w:rsidR="00F624B1" w:rsidRPr="00803209" w:rsidRDefault="00F624B1" w:rsidP="00163E22">
      <w:pPr>
        <w:ind w:left="567"/>
        <w:jc w:val="thaiDistribute"/>
        <w:rPr>
          <w:rFonts w:ascii="Times New Roman" w:hAnsi="Times New Roman" w:cs="Times New Roman"/>
          <w:i/>
          <w:iCs/>
          <w:szCs w:val="22"/>
        </w:rPr>
      </w:pPr>
    </w:p>
    <w:p w14:paraId="2DA986C4" w14:textId="77777777" w:rsidR="00163E22" w:rsidRPr="00803209" w:rsidRDefault="00163E22" w:rsidP="009529CB">
      <w:pPr>
        <w:pStyle w:val="block"/>
        <w:numPr>
          <w:ilvl w:val="0"/>
          <w:numId w:val="26"/>
        </w:numPr>
        <w:spacing w:after="0" w:line="240" w:lineRule="auto"/>
        <w:ind w:right="-7"/>
        <w:contextualSpacing/>
        <w:jc w:val="both"/>
        <w:rPr>
          <w:b/>
          <w:bCs/>
          <w:i/>
          <w:iCs/>
          <w:szCs w:val="22"/>
          <w:lang w:bidi="th-TH"/>
        </w:rPr>
      </w:pPr>
      <w:r w:rsidRPr="00803209">
        <w:rPr>
          <w:b/>
          <w:bCs/>
          <w:i/>
          <w:iCs/>
          <w:szCs w:val="22"/>
          <w:lang w:bidi="th-TH"/>
        </w:rPr>
        <w:t>Financial risk management policies</w:t>
      </w:r>
    </w:p>
    <w:p w14:paraId="5BA3D1B0" w14:textId="77777777" w:rsidR="00163E22" w:rsidRPr="00803209" w:rsidRDefault="00163E22" w:rsidP="00163E22">
      <w:pPr>
        <w:pStyle w:val="block"/>
        <w:spacing w:after="0"/>
        <w:ind w:left="0" w:right="-7"/>
        <w:rPr>
          <w:b/>
          <w:bCs/>
          <w:i/>
          <w:iCs/>
          <w:szCs w:val="22"/>
          <w:lang w:val="en-US"/>
        </w:rPr>
      </w:pPr>
    </w:p>
    <w:p w14:paraId="36B02787" w14:textId="77777777" w:rsidR="00163E22" w:rsidRPr="00803209" w:rsidRDefault="00163E22" w:rsidP="0009038C">
      <w:pPr>
        <w:ind w:left="734" w:right="-7" w:firstLine="166"/>
        <w:jc w:val="thaiDistribute"/>
        <w:rPr>
          <w:rFonts w:ascii="Times New Roman" w:hAnsi="Times New Roman" w:cs="Times New Roman"/>
          <w:b/>
          <w:bCs/>
          <w:sz w:val="22"/>
          <w:szCs w:val="22"/>
        </w:rPr>
      </w:pPr>
      <w:r w:rsidRPr="00803209">
        <w:rPr>
          <w:rFonts w:ascii="Times New Roman" w:hAnsi="Times New Roman" w:cs="Times New Roman"/>
          <w:b/>
          <w:bCs/>
          <w:i/>
          <w:iCs/>
          <w:sz w:val="22"/>
          <w:szCs w:val="22"/>
        </w:rPr>
        <w:t>Risk management framework</w:t>
      </w:r>
      <w:r w:rsidRPr="00803209">
        <w:rPr>
          <w:rFonts w:ascii="Times New Roman" w:hAnsi="Times New Roman" w:cs="Times New Roman"/>
          <w:b/>
          <w:bCs/>
          <w:sz w:val="22"/>
          <w:szCs w:val="22"/>
          <w:cs/>
        </w:rPr>
        <w:t xml:space="preserve"> </w:t>
      </w:r>
    </w:p>
    <w:p w14:paraId="1EE930AD" w14:textId="77777777" w:rsidR="00163E22" w:rsidRPr="00803209" w:rsidRDefault="00163E22" w:rsidP="00163E22">
      <w:pPr>
        <w:ind w:left="540" w:right="-7"/>
        <w:jc w:val="thaiDistribute"/>
        <w:rPr>
          <w:rFonts w:ascii="Times New Roman" w:hAnsi="Times New Roman" w:cs="Times New Roman"/>
          <w:sz w:val="22"/>
          <w:szCs w:val="22"/>
        </w:rPr>
      </w:pPr>
    </w:p>
    <w:p w14:paraId="0D9A2834" w14:textId="017633A7" w:rsidR="004833D1" w:rsidRPr="00803209" w:rsidRDefault="00E978CF" w:rsidP="0009038C">
      <w:pPr>
        <w:ind w:left="851" w:right="-7"/>
        <w:jc w:val="thaiDistribute"/>
        <w:rPr>
          <w:rFonts w:ascii="Times New Roman" w:hAnsi="Times New Roman" w:cs="Times New Roman"/>
          <w:sz w:val="22"/>
          <w:szCs w:val="22"/>
        </w:rPr>
      </w:pPr>
      <w:r w:rsidRPr="00803209">
        <w:rPr>
          <w:rFonts w:ascii="Times New Roman" w:hAnsi="Times New Roman" w:cs="Times New Roman"/>
          <w:sz w:val="22"/>
          <w:szCs w:val="22"/>
        </w:rPr>
        <w:t>The Company</w:t>
      </w:r>
      <w:r w:rsidRPr="00803209">
        <w:rPr>
          <w:rFonts w:ascii="Times New Roman" w:hAnsi="Times New Roman" w:cs="Times New Roman"/>
          <w:sz w:val="22"/>
          <w:szCs w:val="22"/>
          <w:cs/>
        </w:rPr>
        <w:t>’</w:t>
      </w:r>
      <w:r w:rsidRPr="00803209">
        <w:rPr>
          <w:rFonts w:ascii="Times New Roman" w:hAnsi="Times New Roman" w:cs="Times New Roman"/>
          <w:sz w:val="22"/>
          <w:szCs w:val="22"/>
        </w:rPr>
        <w:t>s financial committee has responsibility to establish policies, financial risk management and exchange rate in term of capital expenditure, investment, loan, deposit and international trade transaction</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This also includes establishing policies and monitoring financial derivative and cash management for efficiency of the Company</w:t>
      </w:r>
      <w:r w:rsidRPr="00803209">
        <w:rPr>
          <w:rFonts w:ascii="Times New Roman" w:hAnsi="Times New Roman" w:cs="Times New Roman"/>
          <w:sz w:val="22"/>
          <w:szCs w:val="22"/>
          <w:cs/>
        </w:rPr>
        <w:t>’</w:t>
      </w:r>
      <w:r w:rsidRPr="00803209">
        <w:rPr>
          <w:rFonts w:ascii="Times New Roman" w:hAnsi="Times New Roman" w:cs="Times New Roman"/>
          <w:sz w:val="22"/>
          <w:szCs w:val="22"/>
        </w:rPr>
        <w:t>s financial operation under appropriate risk and in same direction with the Company</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Policies are appropriately reviewed to the changing situation</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The Company</w:t>
      </w:r>
      <w:r w:rsidRPr="00803209">
        <w:rPr>
          <w:rFonts w:ascii="Times New Roman" w:hAnsi="Times New Roman" w:cs="Times New Roman"/>
          <w:sz w:val="22"/>
          <w:szCs w:val="22"/>
          <w:cs/>
        </w:rPr>
        <w:t>’</w:t>
      </w:r>
      <w:r w:rsidRPr="00803209">
        <w:rPr>
          <w:rFonts w:ascii="Times New Roman" w:hAnsi="Times New Roman" w:cs="Times New Roman"/>
          <w:sz w:val="22"/>
          <w:szCs w:val="22"/>
        </w:rPr>
        <w:t>s financial committee monitors the financial status and constantly prepares the report to management regularly</w:t>
      </w:r>
      <w:r w:rsidRPr="00803209">
        <w:rPr>
          <w:rFonts w:ascii="Times New Roman" w:hAnsi="Times New Roman" w:cs="Times New Roman"/>
          <w:sz w:val="22"/>
          <w:szCs w:val="22"/>
          <w:cs/>
        </w:rPr>
        <w:t>.</w:t>
      </w:r>
    </w:p>
    <w:p w14:paraId="29AFDA61" w14:textId="77777777" w:rsidR="006303F1" w:rsidRPr="00803209" w:rsidRDefault="006303F1">
      <w:pPr>
        <w:rPr>
          <w:rFonts w:ascii="Times New Roman" w:hAnsi="Times New Roman" w:cs="Times New Roman"/>
          <w:sz w:val="22"/>
          <w:szCs w:val="22"/>
        </w:rPr>
      </w:pPr>
      <w:r w:rsidRPr="00803209">
        <w:rPr>
          <w:rFonts w:ascii="Times New Roman" w:hAnsi="Times New Roman" w:cs="Times New Roman"/>
          <w:sz w:val="22"/>
          <w:szCs w:val="22"/>
          <w:cs/>
        </w:rPr>
        <w:br w:type="page"/>
      </w:r>
    </w:p>
    <w:p w14:paraId="05F7C5C9" w14:textId="34AE91EF" w:rsidR="00163E22" w:rsidRPr="00803209" w:rsidRDefault="00163E22" w:rsidP="0009038C">
      <w:pPr>
        <w:ind w:left="900"/>
        <w:jc w:val="thaiDistribute"/>
        <w:rPr>
          <w:rFonts w:ascii="Times New Roman" w:hAnsi="Times New Roman" w:cs="Times New Roman"/>
          <w:b/>
          <w:bCs/>
          <w:sz w:val="22"/>
          <w:szCs w:val="22"/>
        </w:rPr>
      </w:pPr>
      <w:bookmarkStart w:id="4" w:name="_Hlk63451799"/>
      <w:r w:rsidRPr="00803209">
        <w:rPr>
          <w:rFonts w:ascii="Times New Roman" w:hAnsi="Times New Roman" w:cs="Times New Roman"/>
          <w:b/>
          <w:bCs/>
          <w:i/>
          <w:iCs/>
          <w:sz w:val="22"/>
          <w:szCs w:val="22"/>
          <w:cs/>
        </w:rPr>
        <w:lastRenderedPageBreak/>
        <w:t>(</w:t>
      </w:r>
      <w:r w:rsidRPr="00803209">
        <w:rPr>
          <w:rFonts w:ascii="Times New Roman" w:hAnsi="Times New Roman" w:cs="Times New Roman"/>
          <w:b/>
          <w:bCs/>
          <w:i/>
          <w:iCs/>
          <w:sz w:val="22"/>
          <w:szCs w:val="22"/>
        </w:rPr>
        <w:t>1</w:t>
      </w:r>
      <w:r w:rsidRPr="00803209">
        <w:rPr>
          <w:rFonts w:ascii="Times New Roman" w:hAnsi="Times New Roman" w:cs="Times New Roman"/>
          <w:b/>
          <w:bCs/>
          <w:i/>
          <w:iCs/>
          <w:sz w:val="22"/>
          <w:szCs w:val="22"/>
          <w:cs/>
        </w:rPr>
        <w:t xml:space="preserve">) </w:t>
      </w:r>
      <w:r w:rsidRPr="00803209">
        <w:rPr>
          <w:rFonts w:ascii="Times New Roman" w:hAnsi="Times New Roman" w:cs="Times New Roman"/>
          <w:b/>
          <w:bCs/>
          <w:i/>
          <w:iCs/>
          <w:sz w:val="22"/>
          <w:szCs w:val="22"/>
        </w:rPr>
        <w:t>Credit risk</w:t>
      </w:r>
      <w:r w:rsidRPr="00803209">
        <w:rPr>
          <w:rFonts w:ascii="Times New Roman" w:hAnsi="Times New Roman" w:cs="Times New Roman"/>
          <w:b/>
          <w:bCs/>
          <w:sz w:val="22"/>
          <w:szCs w:val="22"/>
          <w:cs/>
        </w:rPr>
        <w:t xml:space="preserve">  </w:t>
      </w:r>
    </w:p>
    <w:p w14:paraId="0D6B54BD" w14:textId="77777777" w:rsidR="00163E22" w:rsidRPr="00803209" w:rsidRDefault="00163E22" w:rsidP="00163E22">
      <w:pPr>
        <w:ind w:left="900" w:hanging="360"/>
        <w:jc w:val="thaiDistribute"/>
        <w:rPr>
          <w:rFonts w:ascii="Times New Roman" w:hAnsi="Times New Roman" w:cs="Times New Roman"/>
          <w:sz w:val="22"/>
          <w:szCs w:val="22"/>
        </w:rPr>
      </w:pPr>
    </w:p>
    <w:p w14:paraId="699E8A49" w14:textId="1B91485F" w:rsidR="00163E22" w:rsidRPr="00803209" w:rsidRDefault="00A75EDD" w:rsidP="00970DAF">
      <w:pPr>
        <w:ind w:left="990"/>
        <w:jc w:val="thaiDistribute"/>
        <w:rPr>
          <w:rFonts w:ascii="Times New Roman" w:hAnsi="Times New Roman" w:cs="Times New Roman"/>
          <w:sz w:val="22"/>
          <w:szCs w:val="22"/>
        </w:rPr>
      </w:pPr>
      <w:r>
        <w:rPr>
          <w:rFonts w:ascii="Times New Roman" w:hAnsi="Times New Roman" w:cs="Times New Roman"/>
          <w:sz w:val="22"/>
          <w:szCs w:val="22"/>
        </w:rPr>
        <w:t xml:space="preserve">Credit risk is the risk </w:t>
      </w:r>
      <w:proofErr w:type="gramStart"/>
      <w:r>
        <w:rPr>
          <w:rFonts w:ascii="Times New Roman" w:hAnsi="Times New Roman" w:cs="Times New Roman"/>
          <w:sz w:val="22"/>
          <w:szCs w:val="22"/>
        </w:rPr>
        <w:t xml:space="preserve">of  </w:t>
      </w:r>
      <w:r w:rsidR="00E978CF" w:rsidRPr="00803209">
        <w:rPr>
          <w:rFonts w:ascii="Times New Roman" w:hAnsi="Times New Roman" w:cs="Times New Roman"/>
          <w:sz w:val="22"/>
          <w:szCs w:val="22"/>
        </w:rPr>
        <w:t>Company</w:t>
      </w:r>
      <w:r w:rsidR="00E978CF" w:rsidRPr="00803209">
        <w:rPr>
          <w:rFonts w:ascii="Times New Roman" w:hAnsi="Times New Roman" w:cs="Times New Roman"/>
          <w:sz w:val="22"/>
          <w:szCs w:val="22"/>
          <w:cs/>
        </w:rPr>
        <w:t>’</w:t>
      </w:r>
      <w:r w:rsidR="00E978CF" w:rsidRPr="00803209">
        <w:rPr>
          <w:rFonts w:ascii="Times New Roman" w:hAnsi="Times New Roman" w:cs="Times New Roman"/>
          <w:sz w:val="22"/>
          <w:szCs w:val="22"/>
        </w:rPr>
        <w:t>s</w:t>
      </w:r>
      <w:proofErr w:type="gramEnd"/>
      <w:r w:rsidR="00E978CF" w:rsidRPr="00803209">
        <w:rPr>
          <w:rFonts w:ascii="Times New Roman" w:hAnsi="Times New Roman" w:cs="Times New Roman"/>
          <w:sz w:val="22"/>
          <w:szCs w:val="22"/>
        </w:rPr>
        <w:t xml:space="preserve"> </w:t>
      </w:r>
      <w:r w:rsidR="00163E22" w:rsidRPr="00803209">
        <w:rPr>
          <w:rFonts w:ascii="Times New Roman" w:hAnsi="Times New Roman" w:cs="Times New Roman"/>
          <w:sz w:val="22"/>
          <w:szCs w:val="22"/>
        </w:rPr>
        <w:t>financial loss to the Company</w:t>
      </w:r>
      <w:r w:rsidR="00163E22" w:rsidRPr="00803209">
        <w:rPr>
          <w:rFonts w:ascii="Times New Roman" w:hAnsi="Times New Roman" w:cs="Times New Roman"/>
          <w:sz w:val="22"/>
          <w:szCs w:val="22"/>
          <w:cs/>
        </w:rPr>
        <w:t xml:space="preserve"> </w:t>
      </w:r>
      <w:r w:rsidR="00163E22" w:rsidRPr="00803209">
        <w:rPr>
          <w:rFonts w:ascii="Times New Roman" w:hAnsi="Times New Roman" w:cs="Times New Roman"/>
          <w:sz w:val="22"/>
          <w:szCs w:val="22"/>
        </w:rPr>
        <w:t>if a customer or counterparty to a financial</w:t>
      </w:r>
      <w:r w:rsidR="00163E22" w:rsidRPr="00803209">
        <w:rPr>
          <w:rFonts w:ascii="Times New Roman" w:hAnsi="Times New Roman" w:cs="Times New Roman"/>
          <w:sz w:val="22"/>
          <w:szCs w:val="22"/>
          <w:cs/>
        </w:rPr>
        <w:t xml:space="preserve"> </w:t>
      </w:r>
      <w:r w:rsidR="00163E22" w:rsidRPr="00803209">
        <w:rPr>
          <w:rFonts w:ascii="Times New Roman" w:hAnsi="Times New Roman" w:cs="Times New Roman"/>
          <w:sz w:val="22"/>
          <w:szCs w:val="22"/>
        </w:rPr>
        <w:t>instrument fails to meet its contractual obligations</w:t>
      </w:r>
      <w:r w:rsidR="00163E22" w:rsidRPr="00803209">
        <w:rPr>
          <w:rFonts w:ascii="Times New Roman" w:hAnsi="Times New Roman" w:cs="Times New Roman"/>
          <w:sz w:val="22"/>
          <w:szCs w:val="22"/>
          <w:cs/>
        </w:rPr>
        <w:t>.</w:t>
      </w:r>
    </w:p>
    <w:p w14:paraId="4D47EAF6" w14:textId="3817E9DE" w:rsidR="00E978CF" w:rsidRPr="00803209" w:rsidRDefault="00E978CF" w:rsidP="00970DAF">
      <w:pPr>
        <w:ind w:left="990"/>
        <w:jc w:val="thaiDistribute"/>
        <w:rPr>
          <w:rFonts w:ascii="Times New Roman" w:hAnsi="Times New Roman" w:cs="Times New Roman"/>
          <w:sz w:val="22"/>
          <w:szCs w:val="22"/>
        </w:rPr>
      </w:pPr>
    </w:p>
    <w:p w14:paraId="4ACAFFCF" w14:textId="79016204" w:rsidR="00E978CF" w:rsidRPr="00803209" w:rsidRDefault="00E978CF" w:rsidP="00EF469A">
      <w:pPr>
        <w:tabs>
          <w:tab w:val="left" w:pos="1620"/>
        </w:tabs>
        <w:ind w:left="990"/>
        <w:jc w:val="thaiDistribute"/>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1</w:t>
      </w:r>
      <w:r w:rsidRPr="00803209">
        <w:rPr>
          <w:rFonts w:ascii="Times New Roman" w:hAnsi="Times New Roman" w:cs="Times New Roman"/>
          <w:sz w:val="22"/>
          <w:szCs w:val="22"/>
          <w:cs/>
        </w:rPr>
        <w:t>.</w:t>
      </w:r>
      <w:r w:rsidRPr="00803209">
        <w:rPr>
          <w:rFonts w:ascii="Times New Roman" w:hAnsi="Times New Roman" w:cs="Times New Roman"/>
          <w:sz w:val="22"/>
          <w:szCs w:val="22"/>
        </w:rPr>
        <w:t>1</w:t>
      </w:r>
      <w:r w:rsidRPr="00803209">
        <w:rPr>
          <w:rFonts w:ascii="Times New Roman" w:hAnsi="Times New Roman" w:cs="Times New Roman"/>
          <w:sz w:val="22"/>
          <w:szCs w:val="22"/>
          <w:cs/>
        </w:rPr>
        <w:t xml:space="preserve">) </w:t>
      </w:r>
      <w:r w:rsidR="00EF469A">
        <w:rPr>
          <w:rFonts w:ascii="Times New Roman" w:hAnsi="Times New Roman" w:cs="Times New Roman"/>
          <w:sz w:val="22"/>
          <w:szCs w:val="22"/>
        </w:rPr>
        <w:tab/>
      </w:r>
      <w:r w:rsidRPr="00803209">
        <w:rPr>
          <w:rFonts w:ascii="Times New Roman" w:hAnsi="Times New Roman" w:cs="Times New Roman"/>
          <w:sz w:val="22"/>
          <w:szCs w:val="22"/>
        </w:rPr>
        <w:t xml:space="preserve">Cash and cash equivalent and derivatives </w:t>
      </w:r>
    </w:p>
    <w:p w14:paraId="68C47A18" w14:textId="77777777" w:rsidR="00E978CF" w:rsidRPr="00803209" w:rsidRDefault="00E978CF" w:rsidP="00E978CF">
      <w:pPr>
        <w:ind w:left="990"/>
        <w:jc w:val="thaiDistribute"/>
        <w:rPr>
          <w:rFonts w:ascii="Times New Roman" w:hAnsi="Times New Roman" w:cs="Times New Roman"/>
          <w:sz w:val="22"/>
          <w:szCs w:val="22"/>
        </w:rPr>
      </w:pPr>
    </w:p>
    <w:p w14:paraId="0873BAE0" w14:textId="30F2F64A" w:rsidR="00E978CF" w:rsidRPr="00803209" w:rsidRDefault="00E978CF" w:rsidP="00DB5296">
      <w:pPr>
        <w:tabs>
          <w:tab w:val="left" w:pos="990"/>
        </w:tabs>
        <w:ind w:left="1620"/>
        <w:jc w:val="thaiDistribute"/>
        <w:rPr>
          <w:rFonts w:ascii="Times New Roman" w:hAnsi="Times New Roman" w:cs="Times New Roman"/>
          <w:sz w:val="22"/>
          <w:szCs w:val="22"/>
        </w:rPr>
      </w:pPr>
      <w:r w:rsidRPr="00803209">
        <w:rPr>
          <w:rFonts w:ascii="Times New Roman" w:hAnsi="Times New Roman" w:cs="Times New Roman"/>
          <w:sz w:val="22"/>
          <w:szCs w:val="22"/>
        </w:rPr>
        <w:t>The Company</w:t>
      </w:r>
      <w:r w:rsidRPr="00803209">
        <w:rPr>
          <w:rFonts w:ascii="Times New Roman" w:hAnsi="Times New Roman" w:cs="Times New Roman"/>
          <w:sz w:val="22"/>
          <w:szCs w:val="22"/>
          <w:cs/>
        </w:rPr>
        <w:t>’</w:t>
      </w:r>
      <w:r w:rsidRPr="00803209">
        <w:rPr>
          <w:rFonts w:ascii="Times New Roman" w:hAnsi="Times New Roman" w:cs="Times New Roman"/>
          <w:sz w:val="22"/>
          <w:szCs w:val="22"/>
        </w:rPr>
        <w:t>s exposure to credit risk arising from cash and cash equivalents and derivative assets is limited because the counterparties are banks and financial institutions with high credibility for which the Company considers to have low credit risk</w:t>
      </w:r>
      <w:r w:rsidRPr="00803209">
        <w:rPr>
          <w:rFonts w:ascii="Times New Roman" w:hAnsi="Times New Roman" w:cs="Times New Roman"/>
          <w:sz w:val="22"/>
          <w:szCs w:val="22"/>
          <w:cs/>
        </w:rPr>
        <w:t>.</w:t>
      </w:r>
    </w:p>
    <w:bookmarkEnd w:id="4"/>
    <w:p w14:paraId="022BF222" w14:textId="77777777" w:rsidR="00163E22" w:rsidRPr="00803209" w:rsidRDefault="00163E22" w:rsidP="00970DAF">
      <w:pPr>
        <w:ind w:left="990"/>
        <w:jc w:val="thaiDistribute"/>
        <w:rPr>
          <w:rFonts w:ascii="Times New Roman" w:hAnsi="Times New Roman" w:cs="Times New Roman"/>
          <w:sz w:val="22"/>
          <w:szCs w:val="22"/>
        </w:rPr>
      </w:pPr>
    </w:p>
    <w:p w14:paraId="6AF4AD22" w14:textId="6D48F393" w:rsidR="00163E22" w:rsidRPr="00803209" w:rsidRDefault="00163E22" w:rsidP="0009038C">
      <w:pPr>
        <w:ind w:left="900"/>
        <w:rPr>
          <w:rFonts w:ascii="Times New Roman" w:hAnsi="Times New Roman" w:cs="Times New Roman"/>
          <w:b/>
          <w:bCs/>
          <w:sz w:val="22"/>
          <w:szCs w:val="22"/>
        </w:rPr>
      </w:pPr>
      <w:r w:rsidRPr="00803209">
        <w:rPr>
          <w:rFonts w:ascii="Times New Roman" w:hAnsi="Times New Roman" w:cs="Times New Roman"/>
          <w:b/>
          <w:bCs/>
          <w:i/>
          <w:iCs/>
          <w:sz w:val="22"/>
          <w:szCs w:val="22"/>
          <w:cs/>
        </w:rPr>
        <w:t>(</w:t>
      </w:r>
      <w:r w:rsidRPr="00803209">
        <w:rPr>
          <w:rFonts w:ascii="Times New Roman" w:hAnsi="Times New Roman" w:cs="Times New Roman"/>
          <w:b/>
          <w:bCs/>
          <w:i/>
          <w:iCs/>
          <w:sz w:val="22"/>
          <w:szCs w:val="22"/>
        </w:rPr>
        <w:t>2</w:t>
      </w:r>
      <w:r w:rsidRPr="00803209">
        <w:rPr>
          <w:rFonts w:ascii="Times New Roman" w:hAnsi="Times New Roman" w:cs="Times New Roman"/>
          <w:b/>
          <w:bCs/>
          <w:i/>
          <w:iCs/>
          <w:sz w:val="22"/>
          <w:szCs w:val="22"/>
          <w:cs/>
        </w:rPr>
        <w:t xml:space="preserve">) </w:t>
      </w:r>
      <w:r w:rsidRPr="00803209">
        <w:rPr>
          <w:rFonts w:ascii="Times New Roman" w:hAnsi="Times New Roman" w:cs="Times New Roman"/>
          <w:b/>
          <w:bCs/>
          <w:i/>
          <w:iCs/>
          <w:sz w:val="22"/>
          <w:szCs w:val="22"/>
        </w:rPr>
        <w:t>Liquidity risk</w:t>
      </w:r>
      <w:r w:rsidRPr="00803209">
        <w:rPr>
          <w:rFonts w:ascii="Times New Roman" w:hAnsi="Times New Roman" w:cs="Times New Roman"/>
          <w:b/>
          <w:bCs/>
          <w:sz w:val="22"/>
          <w:szCs w:val="22"/>
          <w:cs/>
        </w:rPr>
        <w:t xml:space="preserve"> </w:t>
      </w:r>
    </w:p>
    <w:p w14:paraId="47A2E6B1" w14:textId="77777777" w:rsidR="00163E22" w:rsidRPr="00803209" w:rsidRDefault="00163E22" w:rsidP="00163E22">
      <w:pPr>
        <w:ind w:left="900"/>
        <w:jc w:val="thaiDistribute"/>
        <w:rPr>
          <w:rFonts w:ascii="Times New Roman" w:hAnsi="Times New Roman" w:cs="Times New Roman"/>
          <w:sz w:val="22"/>
          <w:szCs w:val="22"/>
        </w:rPr>
      </w:pPr>
    </w:p>
    <w:p w14:paraId="6D9F6963" w14:textId="074E80FE" w:rsidR="00163E22" w:rsidRPr="00803209" w:rsidRDefault="00746051" w:rsidP="00746051">
      <w:pPr>
        <w:ind w:left="990"/>
        <w:jc w:val="thaiDistribute"/>
        <w:rPr>
          <w:rFonts w:ascii="Times New Roman" w:hAnsi="Times New Roman" w:cs="Times New Roman"/>
          <w:sz w:val="22"/>
          <w:szCs w:val="22"/>
        </w:rPr>
      </w:pPr>
      <w:r w:rsidRPr="00803209">
        <w:rPr>
          <w:rFonts w:ascii="Times New Roman" w:hAnsi="Times New Roman" w:cs="Times New Roman"/>
          <w:sz w:val="22"/>
          <w:szCs w:val="22"/>
        </w:rPr>
        <w:t>The Company monitors its liquidity risk and maintains a level of cash and cash equivalents deemed adequate by management for the Company</w:t>
      </w:r>
      <w:r w:rsidRPr="00803209">
        <w:rPr>
          <w:rFonts w:ascii="Times New Roman" w:hAnsi="Times New Roman" w:cs="Times New Roman"/>
          <w:sz w:val="22"/>
          <w:szCs w:val="22"/>
          <w:cs/>
        </w:rPr>
        <w:t>’</w:t>
      </w:r>
      <w:r w:rsidRPr="00803209">
        <w:rPr>
          <w:rFonts w:ascii="Times New Roman" w:hAnsi="Times New Roman" w:cs="Times New Roman"/>
          <w:sz w:val="22"/>
          <w:szCs w:val="22"/>
        </w:rPr>
        <w:t>s operations including payment of liabilities that are due and to mitigate the risk from the lack of future liquidity</w:t>
      </w:r>
      <w:r w:rsidRPr="00803209">
        <w:rPr>
          <w:rFonts w:ascii="Times New Roman" w:hAnsi="Times New Roman" w:cs="Times New Roman"/>
          <w:sz w:val="22"/>
          <w:szCs w:val="22"/>
          <w:cs/>
        </w:rPr>
        <w:t>.</w:t>
      </w:r>
    </w:p>
    <w:p w14:paraId="14776A52" w14:textId="77777777" w:rsidR="00746051" w:rsidRPr="00803209" w:rsidRDefault="00746051" w:rsidP="00E0323C">
      <w:pPr>
        <w:pStyle w:val="block"/>
        <w:spacing w:after="0" w:line="240" w:lineRule="auto"/>
        <w:ind w:left="540" w:right="-7"/>
        <w:jc w:val="thaiDistribute"/>
        <w:rPr>
          <w:spacing w:val="-4"/>
          <w:szCs w:val="22"/>
          <w:lang w:val="en-US"/>
        </w:rPr>
      </w:pPr>
    </w:p>
    <w:p w14:paraId="179ADC4D" w14:textId="4EB2581D" w:rsidR="00163E22" w:rsidRPr="00803209" w:rsidRDefault="00163E22" w:rsidP="00A75EDD">
      <w:pPr>
        <w:tabs>
          <w:tab w:val="left" w:pos="1134"/>
        </w:tabs>
        <w:spacing w:line="240" w:lineRule="atLeast"/>
        <w:ind w:left="993"/>
        <w:jc w:val="thaiDistribute"/>
        <w:rPr>
          <w:rFonts w:ascii="Times New Roman" w:hAnsi="Times New Roman" w:cs="Times New Roman"/>
          <w:sz w:val="22"/>
          <w:szCs w:val="22"/>
        </w:rPr>
      </w:pPr>
      <w:r w:rsidRPr="00803209">
        <w:rPr>
          <w:rFonts w:ascii="Times New Roman" w:hAnsi="Times New Roman" w:cs="Times New Roman"/>
          <w:spacing w:val="4"/>
          <w:sz w:val="22"/>
          <w:szCs w:val="22"/>
          <w:lang w:val="en-AU"/>
        </w:rPr>
        <w:t>The</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szCs w:val="22"/>
        </w:rPr>
        <w:t>effective</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szCs w:val="22"/>
        </w:rPr>
        <w:t>interest</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szCs w:val="22"/>
        </w:rPr>
        <w:t>rates</w:t>
      </w:r>
      <w:r w:rsidR="00A75EDD">
        <w:rPr>
          <w:rFonts w:ascii="Times New Roman" w:hAnsi="Times New Roman" w:cstheme="minorBidi" w:hint="cs"/>
          <w:spacing w:val="4"/>
          <w:sz w:val="22"/>
          <w:szCs w:val="22"/>
          <w:cs/>
        </w:rPr>
        <w:t xml:space="preserve"> </w:t>
      </w:r>
      <w:r w:rsidR="00A75EDD">
        <w:rPr>
          <w:rFonts w:ascii="Times New Roman" w:hAnsi="Times New Roman" w:cstheme="minorBidi"/>
          <w:spacing w:val="4"/>
          <w:sz w:val="22"/>
          <w:szCs w:val="22"/>
        </w:rPr>
        <w:t>of</w:t>
      </w:r>
      <w:r w:rsidR="00746051" w:rsidRPr="00803209">
        <w:rPr>
          <w:rFonts w:ascii="Times New Roman" w:hAnsi="Times New Roman" w:cs="Times New Roman"/>
          <w:spacing w:val="4"/>
          <w:sz w:val="22"/>
          <w:szCs w:val="22"/>
          <w:cs/>
        </w:rPr>
        <w:t xml:space="preserve"> </w:t>
      </w:r>
      <w:r w:rsidR="00970DAF" w:rsidRPr="00803209">
        <w:rPr>
          <w:rFonts w:ascii="Times New Roman" w:hAnsi="Times New Roman" w:cs="Times New Roman"/>
          <w:spacing w:val="4"/>
          <w:sz w:val="22"/>
          <w:szCs w:val="22"/>
        </w:rPr>
        <w:t>interest</w:t>
      </w:r>
      <w:r w:rsidR="00970DAF" w:rsidRPr="00803209">
        <w:rPr>
          <w:rFonts w:ascii="Times New Roman" w:hAnsi="Times New Roman" w:cs="Times New Roman"/>
          <w:spacing w:val="4"/>
          <w:sz w:val="22"/>
          <w:szCs w:val="22"/>
          <w:cs/>
        </w:rPr>
        <w:t>-</w:t>
      </w:r>
      <w:r w:rsidR="00970DAF" w:rsidRPr="00803209">
        <w:rPr>
          <w:rFonts w:ascii="Times New Roman" w:hAnsi="Times New Roman" w:cs="Times New Roman"/>
          <w:spacing w:val="4"/>
          <w:sz w:val="22"/>
          <w:szCs w:val="22"/>
        </w:rPr>
        <w:t xml:space="preserve">bearing financial liabilities </w:t>
      </w:r>
      <w:r w:rsidRPr="00803209">
        <w:rPr>
          <w:rFonts w:ascii="Times New Roman" w:hAnsi="Times New Roman" w:cs="Times New Roman"/>
          <w:spacing w:val="4"/>
          <w:sz w:val="22"/>
          <w:szCs w:val="22"/>
        </w:rPr>
        <w:t>as</w:t>
      </w:r>
      <w:r w:rsidRPr="00803209">
        <w:rPr>
          <w:rFonts w:ascii="Times New Roman" w:hAnsi="Times New Roman" w:cs="Times New Roman"/>
          <w:spacing w:val="4"/>
          <w:sz w:val="22"/>
          <w:szCs w:val="22"/>
          <w:cs/>
        </w:rPr>
        <w:t xml:space="preserve"> </w:t>
      </w:r>
      <w:r w:rsidRPr="00803209">
        <w:rPr>
          <w:rFonts w:ascii="Times New Roman" w:hAnsi="Times New Roman" w:cs="Times New Roman"/>
          <w:spacing w:val="4"/>
          <w:sz w:val="22"/>
          <w:szCs w:val="22"/>
        </w:rPr>
        <w:t>at</w:t>
      </w:r>
      <w:r w:rsidRPr="00803209">
        <w:rPr>
          <w:rFonts w:ascii="Times New Roman" w:hAnsi="Times New Roman" w:cs="Times New Roman"/>
          <w:sz w:val="22"/>
          <w:szCs w:val="22"/>
        </w:rPr>
        <w:t xml:space="preserve"> 31 December</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and</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the</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periods</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in</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which</w:t>
      </w:r>
      <w:r w:rsidRPr="00803209">
        <w:rPr>
          <w:rFonts w:ascii="Times New Roman" w:hAnsi="Times New Roman" w:cs="Times New Roman"/>
          <w:sz w:val="22"/>
          <w:szCs w:val="22"/>
          <w:cs/>
        </w:rPr>
        <w:t xml:space="preserve"> </w:t>
      </w:r>
      <w:r w:rsidR="00970DAF" w:rsidRPr="00803209">
        <w:rPr>
          <w:rFonts w:ascii="Times New Roman" w:hAnsi="Times New Roman" w:cs="Times New Roman"/>
          <w:sz w:val="22"/>
          <w:szCs w:val="22"/>
        </w:rPr>
        <w:t xml:space="preserve">those liabilities </w:t>
      </w:r>
      <w:r w:rsidRPr="00803209">
        <w:rPr>
          <w:rFonts w:ascii="Times New Roman" w:hAnsi="Times New Roman" w:cs="Times New Roman"/>
          <w:sz w:val="22"/>
          <w:szCs w:val="22"/>
        </w:rPr>
        <w:t>mature</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were</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as</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follows</w:t>
      </w:r>
      <w:r w:rsidRPr="00803209">
        <w:rPr>
          <w:rFonts w:ascii="Times New Roman" w:hAnsi="Times New Roman" w:cs="Times New Roman"/>
          <w:sz w:val="22"/>
          <w:szCs w:val="22"/>
          <w:cs/>
        </w:rPr>
        <w:t>:</w:t>
      </w:r>
    </w:p>
    <w:p w14:paraId="39542FE5" w14:textId="3148123F" w:rsidR="00CF5D11" w:rsidRPr="00803209" w:rsidRDefault="00CF5D11" w:rsidP="00CD1696">
      <w:pPr>
        <w:tabs>
          <w:tab w:val="left" w:pos="851"/>
        </w:tabs>
        <w:jc w:val="both"/>
        <w:rPr>
          <w:rFonts w:ascii="Times New Roman" w:hAnsi="Times New Roman" w:cs="Times New Roman"/>
          <w:i/>
          <w:iCs/>
          <w:sz w:val="22"/>
          <w:szCs w:val="22"/>
        </w:rPr>
      </w:pPr>
    </w:p>
    <w:tbl>
      <w:tblPr>
        <w:tblW w:w="8701" w:type="dxa"/>
        <w:tblInd w:w="709" w:type="dxa"/>
        <w:tblLayout w:type="fixed"/>
        <w:tblLook w:val="04A0" w:firstRow="1" w:lastRow="0" w:firstColumn="1" w:lastColumn="0" w:noHBand="0" w:noVBand="1"/>
      </w:tblPr>
      <w:tblGrid>
        <w:gridCol w:w="2410"/>
        <w:gridCol w:w="1116"/>
        <w:gridCol w:w="1243"/>
        <w:gridCol w:w="236"/>
        <w:gridCol w:w="1174"/>
        <w:gridCol w:w="236"/>
        <w:gridCol w:w="889"/>
        <w:gridCol w:w="236"/>
        <w:gridCol w:w="1161"/>
      </w:tblGrid>
      <w:tr w:rsidR="004833D1" w:rsidRPr="00803209" w14:paraId="54A98A8E" w14:textId="77777777" w:rsidTr="00CD1696">
        <w:trPr>
          <w:trHeight w:val="227"/>
          <w:tblHeader/>
        </w:trPr>
        <w:tc>
          <w:tcPr>
            <w:tcW w:w="2410" w:type="dxa"/>
          </w:tcPr>
          <w:p w14:paraId="6DBE3C9B" w14:textId="77777777" w:rsidR="00CF5D11" w:rsidRPr="00803209" w:rsidRDefault="00CF5D11" w:rsidP="00E10C46">
            <w:pPr>
              <w:tabs>
                <w:tab w:val="left" w:pos="182"/>
              </w:tabs>
              <w:jc w:val="center"/>
              <w:rPr>
                <w:rFonts w:ascii="Times New Roman" w:hAnsi="Times New Roman" w:cs="Times New Roman"/>
                <w:b/>
                <w:bCs/>
                <w:i/>
                <w:iCs/>
                <w:sz w:val="20"/>
                <w:szCs w:val="20"/>
              </w:rPr>
            </w:pPr>
            <w:r w:rsidRPr="00803209">
              <w:rPr>
                <w:rFonts w:ascii="Times New Roman" w:hAnsi="Times New Roman" w:cs="Times New Roman"/>
                <w:sz w:val="22"/>
                <w:szCs w:val="22"/>
                <w:cs/>
              </w:rPr>
              <w:br w:type="page"/>
            </w:r>
            <w:r w:rsidRPr="00803209">
              <w:rPr>
                <w:rFonts w:ascii="Times New Roman" w:hAnsi="Times New Roman" w:cs="Times New Roman"/>
                <w:cs/>
              </w:rPr>
              <w:br w:type="page"/>
            </w:r>
          </w:p>
        </w:tc>
        <w:tc>
          <w:tcPr>
            <w:tcW w:w="1116" w:type="dxa"/>
          </w:tcPr>
          <w:p w14:paraId="3627ED09" w14:textId="77777777" w:rsidR="00CF5D11" w:rsidRPr="00803209" w:rsidRDefault="00CF5D11" w:rsidP="00E10C46">
            <w:pPr>
              <w:pStyle w:val="acctfourfigures"/>
              <w:tabs>
                <w:tab w:val="clear" w:pos="765"/>
              </w:tabs>
              <w:spacing w:line="240" w:lineRule="atLeast"/>
              <w:ind w:left="-79" w:right="-91"/>
              <w:jc w:val="center"/>
              <w:rPr>
                <w:sz w:val="20"/>
                <w:lang w:bidi="th-TH"/>
              </w:rPr>
            </w:pPr>
          </w:p>
        </w:tc>
        <w:tc>
          <w:tcPr>
            <w:tcW w:w="1243" w:type="dxa"/>
          </w:tcPr>
          <w:p w14:paraId="34BD4D4F" w14:textId="77777777" w:rsidR="00CF5D11" w:rsidRPr="00803209" w:rsidRDefault="00CF5D11" w:rsidP="00E10C46">
            <w:pPr>
              <w:pStyle w:val="acctfourfigures"/>
              <w:spacing w:line="240" w:lineRule="atLeast"/>
              <w:rPr>
                <w:sz w:val="20"/>
              </w:rPr>
            </w:pPr>
          </w:p>
        </w:tc>
        <w:tc>
          <w:tcPr>
            <w:tcW w:w="236" w:type="dxa"/>
          </w:tcPr>
          <w:p w14:paraId="5D4B9DC6" w14:textId="77777777" w:rsidR="00CF5D11" w:rsidRPr="00803209" w:rsidRDefault="00CF5D11" w:rsidP="00E10C46">
            <w:pPr>
              <w:pStyle w:val="acctfourfigures"/>
              <w:spacing w:line="240" w:lineRule="atLeast"/>
              <w:rPr>
                <w:sz w:val="20"/>
              </w:rPr>
            </w:pPr>
          </w:p>
        </w:tc>
        <w:tc>
          <w:tcPr>
            <w:tcW w:w="1174" w:type="dxa"/>
          </w:tcPr>
          <w:p w14:paraId="38F0991C" w14:textId="77777777" w:rsidR="00CF5D11" w:rsidRPr="00803209" w:rsidRDefault="00CF5D11" w:rsidP="00E10C46">
            <w:pPr>
              <w:pStyle w:val="acctfourfigures"/>
              <w:tabs>
                <w:tab w:val="clear" w:pos="765"/>
              </w:tabs>
              <w:spacing w:line="240" w:lineRule="atLeast"/>
              <w:ind w:left="-79" w:right="-79"/>
              <w:jc w:val="center"/>
              <w:rPr>
                <w:sz w:val="20"/>
                <w:rtl/>
                <w:cs/>
              </w:rPr>
            </w:pPr>
            <w:r w:rsidRPr="00803209">
              <w:rPr>
                <w:sz w:val="20"/>
              </w:rPr>
              <w:t>After 1 year</w:t>
            </w:r>
          </w:p>
        </w:tc>
        <w:tc>
          <w:tcPr>
            <w:tcW w:w="236" w:type="dxa"/>
          </w:tcPr>
          <w:p w14:paraId="012E9B65" w14:textId="77777777" w:rsidR="00CF5D11" w:rsidRPr="00803209" w:rsidRDefault="00CF5D11" w:rsidP="00E10C46">
            <w:pPr>
              <w:pStyle w:val="acctfourfigures"/>
              <w:tabs>
                <w:tab w:val="clear" w:pos="765"/>
              </w:tabs>
              <w:spacing w:line="240" w:lineRule="atLeast"/>
              <w:jc w:val="center"/>
              <w:rPr>
                <w:sz w:val="20"/>
              </w:rPr>
            </w:pPr>
          </w:p>
        </w:tc>
        <w:tc>
          <w:tcPr>
            <w:tcW w:w="889" w:type="dxa"/>
          </w:tcPr>
          <w:p w14:paraId="740C2B75" w14:textId="77777777" w:rsidR="00CF5D11" w:rsidRPr="00803209" w:rsidRDefault="00CF5D11" w:rsidP="00E10C46">
            <w:pPr>
              <w:pStyle w:val="acctfourfigures"/>
              <w:tabs>
                <w:tab w:val="clear" w:pos="765"/>
              </w:tabs>
              <w:spacing w:line="240" w:lineRule="atLeast"/>
              <w:ind w:left="-79" w:right="-79"/>
              <w:jc w:val="center"/>
              <w:rPr>
                <w:sz w:val="20"/>
                <w:rtl/>
                <w:cs/>
              </w:rPr>
            </w:pPr>
          </w:p>
        </w:tc>
        <w:tc>
          <w:tcPr>
            <w:tcW w:w="236" w:type="dxa"/>
          </w:tcPr>
          <w:p w14:paraId="11EC296F" w14:textId="77777777" w:rsidR="00CF5D11" w:rsidRPr="00803209" w:rsidRDefault="00CF5D11" w:rsidP="00E10C46">
            <w:pPr>
              <w:pStyle w:val="acctfourfigures"/>
              <w:tabs>
                <w:tab w:val="clear" w:pos="765"/>
              </w:tabs>
              <w:spacing w:line="240" w:lineRule="atLeast"/>
              <w:ind w:left="-79" w:right="-79"/>
              <w:jc w:val="center"/>
              <w:rPr>
                <w:sz w:val="20"/>
                <w:rtl/>
                <w:cs/>
              </w:rPr>
            </w:pPr>
          </w:p>
        </w:tc>
        <w:tc>
          <w:tcPr>
            <w:tcW w:w="1161" w:type="dxa"/>
          </w:tcPr>
          <w:p w14:paraId="2BFE44FE" w14:textId="77777777" w:rsidR="00CF5D11" w:rsidRPr="00803209" w:rsidRDefault="00CF5D11" w:rsidP="00E10C46">
            <w:pPr>
              <w:pStyle w:val="acctfourfigures"/>
              <w:tabs>
                <w:tab w:val="clear" w:pos="765"/>
              </w:tabs>
              <w:spacing w:line="240" w:lineRule="atLeast"/>
              <w:ind w:left="-79" w:right="-79"/>
              <w:jc w:val="center"/>
              <w:rPr>
                <w:sz w:val="20"/>
                <w:rtl/>
                <w:cs/>
              </w:rPr>
            </w:pPr>
          </w:p>
        </w:tc>
      </w:tr>
      <w:tr w:rsidR="004833D1" w:rsidRPr="00803209" w14:paraId="6F73D7A2" w14:textId="77777777" w:rsidTr="00CD1696">
        <w:trPr>
          <w:trHeight w:val="677"/>
          <w:tblHeader/>
        </w:trPr>
        <w:tc>
          <w:tcPr>
            <w:tcW w:w="2410" w:type="dxa"/>
          </w:tcPr>
          <w:p w14:paraId="073551F7" w14:textId="77777777" w:rsidR="00CF5D11" w:rsidRPr="00803209" w:rsidRDefault="00CF5D11" w:rsidP="00E10C46">
            <w:pPr>
              <w:tabs>
                <w:tab w:val="left" w:pos="182"/>
              </w:tabs>
              <w:jc w:val="center"/>
              <w:rPr>
                <w:rFonts w:ascii="Times New Roman" w:hAnsi="Times New Roman" w:cs="Times New Roman"/>
                <w:b/>
                <w:bCs/>
                <w:i/>
                <w:iCs/>
                <w:sz w:val="20"/>
                <w:szCs w:val="20"/>
              </w:rPr>
            </w:pPr>
          </w:p>
        </w:tc>
        <w:tc>
          <w:tcPr>
            <w:tcW w:w="1116" w:type="dxa"/>
          </w:tcPr>
          <w:p w14:paraId="2396252F" w14:textId="77777777" w:rsidR="00CF5D11" w:rsidRPr="00803209" w:rsidRDefault="00CF5D11" w:rsidP="00E10C46">
            <w:pPr>
              <w:pStyle w:val="acctfourfigures"/>
              <w:tabs>
                <w:tab w:val="clear" w:pos="765"/>
              </w:tabs>
              <w:spacing w:line="240" w:lineRule="atLeast"/>
              <w:ind w:left="-79" w:right="-91"/>
              <w:jc w:val="center"/>
              <w:rPr>
                <w:sz w:val="20"/>
                <w:lang w:bidi="th-TH"/>
              </w:rPr>
            </w:pPr>
            <w:r w:rsidRPr="00803209">
              <w:rPr>
                <w:sz w:val="20"/>
                <w:lang w:bidi="th-TH"/>
              </w:rPr>
              <w:t>Effective interest</w:t>
            </w:r>
          </w:p>
          <w:p w14:paraId="521D353E" w14:textId="77777777" w:rsidR="00CF5D11" w:rsidRPr="00803209" w:rsidRDefault="00CF5D11" w:rsidP="00E10C46">
            <w:pPr>
              <w:pStyle w:val="acctfourfigures"/>
              <w:tabs>
                <w:tab w:val="clear" w:pos="765"/>
              </w:tabs>
              <w:spacing w:line="240" w:lineRule="atLeast"/>
              <w:ind w:left="-79" w:right="-91"/>
              <w:jc w:val="center"/>
              <w:rPr>
                <w:sz w:val="20"/>
                <w:lang w:bidi="th-TH"/>
              </w:rPr>
            </w:pPr>
            <w:r w:rsidRPr="00803209">
              <w:rPr>
                <w:sz w:val="20"/>
                <w:lang w:bidi="th-TH"/>
              </w:rPr>
              <w:t>rates</w:t>
            </w:r>
          </w:p>
        </w:tc>
        <w:tc>
          <w:tcPr>
            <w:tcW w:w="1243" w:type="dxa"/>
          </w:tcPr>
          <w:p w14:paraId="45907C11" w14:textId="77777777" w:rsidR="00CF5D11" w:rsidRPr="00803209" w:rsidRDefault="00CF5D11" w:rsidP="00E10C46">
            <w:pPr>
              <w:pStyle w:val="acctfourfigures"/>
              <w:tabs>
                <w:tab w:val="clear" w:pos="765"/>
                <w:tab w:val="decimal" w:pos="459"/>
              </w:tabs>
              <w:spacing w:line="240" w:lineRule="atLeast"/>
              <w:jc w:val="center"/>
              <w:rPr>
                <w:sz w:val="20"/>
              </w:rPr>
            </w:pPr>
            <w:r w:rsidRPr="00803209">
              <w:rPr>
                <w:sz w:val="20"/>
              </w:rPr>
              <w:t>Within</w:t>
            </w:r>
          </w:p>
          <w:p w14:paraId="52F46B45" w14:textId="77777777" w:rsidR="00CF5D11" w:rsidRPr="00803209" w:rsidRDefault="00CF5D11" w:rsidP="00E10C46">
            <w:pPr>
              <w:pStyle w:val="acctfourfigures"/>
              <w:tabs>
                <w:tab w:val="clear" w:pos="765"/>
                <w:tab w:val="decimal" w:pos="0"/>
              </w:tabs>
              <w:spacing w:line="240" w:lineRule="atLeast"/>
              <w:jc w:val="center"/>
              <w:rPr>
                <w:sz w:val="20"/>
              </w:rPr>
            </w:pPr>
            <w:r w:rsidRPr="00803209">
              <w:rPr>
                <w:sz w:val="20"/>
              </w:rPr>
              <w:t>1 year</w:t>
            </w:r>
          </w:p>
        </w:tc>
        <w:tc>
          <w:tcPr>
            <w:tcW w:w="236" w:type="dxa"/>
          </w:tcPr>
          <w:p w14:paraId="05C420C5" w14:textId="77777777" w:rsidR="00CF5D11" w:rsidRPr="00803209" w:rsidRDefault="00CF5D11" w:rsidP="00E10C46">
            <w:pPr>
              <w:rPr>
                <w:rFonts w:ascii="Times New Roman" w:hAnsi="Times New Roman" w:cs="Times New Roman"/>
                <w:sz w:val="20"/>
                <w:szCs w:val="20"/>
                <w:lang w:val="en-GB" w:bidi="ar-SA"/>
              </w:rPr>
            </w:pPr>
          </w:p>
          <w:p w14:paraId="5029CBDB" w14:textId="77777777" w:rsidR="00CF5D11" w:rsidRPr="00803209" w:rsidRDefault="00CF5D11" w:rsidP="00E10C46">
            <w:pPr>
              <w:pStyle w:val="acctfourfigures"/>
              <w:tabs>
                <w:tab w:val="clear" w:pos="765"/>
                <w:tab w:val="decimal" w:pos="0"/>
              </w:tabs>
              <w:spacing w:line="240" w:lineRule="atLeast"/>
              <w:jc w:val="center"/>
              <w:rPr>
                <w:sz w:val="20"/>
              </w:rPr>
            </w:pPr>
          </w:p>
        </w:tc>
        <w:tc>
          <w:tcPr>
            <w:tcW w:w="1174" w:type="dxa"/>
          </w:tcPr>
          <w:p w14:paraId="6E7E636D" w14:textId="77777777" w:rsidR="00CF5D11" w:rsidRPr="00803209" w:rsidRDefault="00CF5D11" w:rsidP="00E10C46">
            <w:pPr>
              <w:pStyle w:val="acctfourfigures"/>
              <w:tabs>
                <w:tab w:val="clear" w:pos="765"/>
              </w:tabs>
              <w:spacing w:line="240" w:lineRule="atLeast"/>
              <w:jc w:val="center"/>
              <w:rPr>
                <w:sz w:val="20"/>
              </w:rPr>
            </w:pPr>
            <w:r w:rsidRPr="00803209">
              <w:rPr>
                <w:sz w:val="20"/>
              </w:rPr>
              <w:t>but within 5 years</w:t>
            </w:r>
          </w:p>
        </w:tc>
        <w:tc>
          <w:tcPr>
            <w:tcW w:w="236" w:type="dxa"/>
          </w:tcPr>
          <w:p w14:paraId="01B948C2" w14:textId="77777777" w:rsidR="00CF5D11" w:rsidRPr="00803209" w:rsidRDefault="00CF5D11" w:rsidP="00E10C46">
            <w:pPr>
              <w:pStyle w:val="acctfourfigures"/>
              <w:tabs>
                <w:tab w:val="clear" w:pos="765"/>
              </w:tabs>
              <w:spacing w:line="240" w:lineRule="atLeast"/>
              <w:jc w:val="center"/>
              <w:rPr>
                <w:sz w:val="20"/>
              </w:rPr>
            </w:pPr>
          </w:p>
        </w:tc>
        <w:tc>
          <w:tcPr>
            <w:tcW w:w="889" w:type="dxa"/>
          </w:tcPr>
          <w:p w14:paraId="3C28ED34" w14:textId="77777777" w:rsidR="00CF5D11" w:rsidRPr="00803209" w:rsidRDefault="00CF5D11" w:rsidP="00E10C46">
            <w:pPr>
              <w:pStyle w:val="acctfourfigures"/>
              <w:tabs>
                <w:tab w:val="clear" w:pos="765"/>
              </w:tabs>
              <w:spacing w:line="240" w:lineRule="atLeast"/>
              <w:jc w:val="center"/>
              <w:rPr>
                <w:sz w:val="20"/>
                <w:szCs w:val="25"/>
                <w:lang w:val="en-US" w:bidi="th-TH"/>
              </w:rPr>
            </w:pPr>
            <w:r w:rsidRPr="00803209">
              <w:rPr>
                <w:sz w:val="20"/>
              </w:rPr>
              <w:t xml:space="preserve">After </w:t>
            </w:r>
            <w:r w:rsidRPr="00803209">
              <w:rPr>
                <w:sz w:val="20"/>
              </w:rPr>
              <w:br/>
              <w:t>5 years</w:t>
            </w:r>
          </w:p>
        </w:tc>
        <w:tc>
          <w:tcPr>
            <w:tcW w:w="236" w:type="dxa"/>
          </w:tcPr>
          <w:p w14:paraId="0920BC9D" w14:textId="77777777" w:rsidR="00CF5D11" w:rsidRPr="00803209" w:rsidRDefault="00CF5D11" w:rsidP="00E10C46">
            <w:pPr>
              <w:pStyle w:val="acctfourfigures"/>
              <w:tabs>
                <w:tab w:val="clear" w:pos="765"/>
              </w:tabs>
              <w:spacing w:line="240" w:lineRule="atLeast"/>
              <w:jc w:val="center"/>
              <w:rPr>
                <w:sz w:val="20"/>
                <w:szCs w:val="25"/>
                <w:lang w:val="en-US" w:bidi="th-TH"/>
              </w:rPr>
            </w:pPr>
          </w:p>
        </w:tc>
        <w:tc>
          <w:tcPr>
            <w:tcW w:w="1161" w:type="dxa"/>
          </w:tcPr>
          <w:p w14:paraId="47F0798C" w14:textId="77777777" w:rsidR="00CF5D11" w:rsidRPr="00803209" w:rsidRDefault="00CF5D11" w:rsidP="00E10C46">
            <w:pPr>
              <w:pStyle w:val="acctfourfigures"/>
              <w:tabs>
                <w:tab w:val="clear" w:pos="765"/>
              </w:tabs>
              <w:spacing w:line="240" w:lineRule="atLeast"/>
              <w:jc w:val="center"/>
              <w:rPr>
                <w:sz w:val="20"/>
                <w:szCs w:val="25"/>
                <w:lang w:val="en-US" w:bidi="th-TH"/>
              </w:rPr>
            </w:pPr>
            <w:r w:rsidRPr="00803209">
              <w:rPr>
                <w:sz w:val="20"/>
                <w:szCs w:val="25"/>
                <w:lang w:val="en-US" w:bidi="th-TH"/>
              </w:rPr>
              <w:t>Total</w:t>
            </w:r>
          </w:p>
        </w:tc>
      </w:tr>
      <w:tr w:rsidR="007A2103" w:rsidRPr="00803209" w14:paraId="59A2A6B3" w14:textId="77777777" w:rsidTr="00CD1696">
        <w:trPr>
          <w:gridAfter w:val="2"/>
          <w:wAfter w:w="1397" w:type="dxa"/>
          <w:trHeight w:val="429"/>
          <w:tblHeader/>
        </w:trPr>
        <w:tc>
          <w:tcPr>
            <w:tcW w:w="2410" w:type="dxa"/>
          </w:tcPr>
          <w:p w14:paraId="4A2451A5" w14:textId="77777777" w:rsidR="007A2103" w:rsidRPr="00803209" w:rsidRDefault="007A2103" w:rsidP="00E10C46">
            <w:pPr>
              <w:tabs>
                <w:tab w:val="left" w:pos="182"/>
              </w:tabs>
              <w:jc w:val="center"/>
              <w:rPr>
                <w:rFonts w:ascii="Times New Roman" w:hAnsi="Times New Roman" w:cs="Times New Roman"/>
                <w:b/>
                <w:bCs/>
                <w:i/>
                <w:iCs/>
                <w:sz w:val="20"/>
                <w:szCs w:val="20"/>
              </w:rPr>
            </w:pPr>
          </w:p>
        </w:tc>
        <w:tc>
          <w:tcPr>
            <w:tcW w:w="1116" w:type="dxa"/>
          </w:tcPr>
          <w:p w14:paraId="6E5D0114" w14:textId="77777777" w:rsidR="007A2103" w:rsidRPr="00803209" w:rsidRDefault="007A2103" w:rsidP="00E10C46">
            <w:pPr>
              <w:ind w:left="-79" w:right="-91"/>
              <w:jc w:val="center"/>
              <w:rPr>
                <w:rFonts w:ascii="Times New Roman" w:hAnsi="Times New Roman" w:cs="Times New Roman"/>
                <w:i/>
                <w:iCs/>
                <w:sz w:val="20"/>
                <w:szCs w:val="20"/>
              </w:rPr>
            </w:pPr>
            <w:r w:rsidRPr="00803209">
              <w:rPr>
                <w:rFonts w:ascii="Times New Roman" w:hAnsi="Times New Roman" w:cs="Times New Roman"/>
                <w:i/>
                <w:iCs/>
                <w:sz w:val="20"/>
                <w:szCs w:val="20"/>
                <w:cs/>
              </w:rPr>
              <w:t xml:space="preserve">(% </w:t>
            </w:r>
            <w:r w:rsidRPr="00803209">
              <w:rPr>
                <w:rFonts w:ascii="Times New Roman" w:hAnsi="Times New Roman" w:cs="Times New Roman"/>
                <w:i/>
                <w:iCs/>
                <w:sz w:val="20"/>
                <w:szCs w:val="20"/>
              </w:rPr>
              <w:t>per annum</w:t>
            </w:r>
            <w:r w:rsidRPr="00803209">
              <w:rPr>
                <w:rFonts w:ascii="Times New Roman" w:hAnsi="Times New Roman" w:cs="Times New Roman"/>
                <w:i/>
                <w:iCs/>
                <w:sz w:val="20"/>
                <w:szCs w:val="20"/>
                <w:cs/>
              </w:rPr>
              <w:t>)</w:t>
            </w:r>
          </w:p>
        </w:tc>
        <w:tc>
          <w:tcPr>
            <w:tcW w:w="3778" w:type="dxa"/>
            <w:gridSpan w:val="5"/>
          </w:tcPr>
          <w:p w14:paraId="38A98010" w14:textId="0F3FAF65" w:rsidR="007A2103" w:rsidRPr="00803209" w:rsidRDefault="007A2103" w:rsidP="007A2103">
            <w:pPr>
              <w:pStyle w:val="acctfourfigures"/>
              <w:tabs>
                <w:tab w:val="clear" w:pos="765"/>
                <w:tab w:val="decimal" w:pos="1534"/>
              </w:tabs>
              <w:spacing w:line="240" w:lineRule="atLeast"/>
              <w:ind w:right="-383"/>
              <w:jc w:val="center"/>
              <w:rPr>
                <w:i/>
                <w:iCs/>
                <w:sz w:val="20"/>
              </w:rPr>
            </w:pPr>
            <w:r w:rsidRPr="00803209">
              <w:rPr>
                <w:i/>
                <w:iCs/>
                <w:sz w:val="20"/>
                <w:cs/>
                <w:lang w:bidi="th-TH"/>
              </w:rPr>
              <w:t xml:space="preserve">                 (</w:t>
            </w:r>
            <w:r w:rsidRPr="00803209">
              <w:rPr>
                <w:i/>
                <w:iCs/>
                <w:sz w:val="20"/>
              </w:rPr>
              <w:t>in thousand Baht</w:t>
            </w:r>
            <w:r w:rsidRPr="00803209">
              <w:rPr>
                <w:i/>
                <w:iCs/>
                <w:sz w:val="20"/>
                <w:cs/>
                <w:lang w:bidi="th-TH"/>
              </w:rPr>
              <w:t>)</w:t>
            </w:r>
          </w:p>
        </w:tc>
      </w:tr>
      <w:tr w:rsidR="004833D1" w:rsidRPr="00803209" w14:paraId="4AACA44A" w14:textId="77777777" w:rsidTr="003D5386">
        <w:trPr>
          <w:trHeight w:val="227"/>
        </w:trPr>
        <w:tc>
          <w:tcPr>
            <w:tcW w:w="2410" w:type="dxa"/>
          </w:tcPr>
          <w:p w14:paraId="4FE20668" w14:textId="77777777" w:rsidR="00CF5D11" w:rsidRPr="00803209" w:rsidRDefault="00CF5D11" w:rsidP="00E10C46">
            <w:pPr>
              <w:tabs>
                <w:tab w:val="left" w:pos="182"/>
              </w:tabs>
              <w:rPr>
                <w:rFonts w:ascii="Times New Roman" w:hAnsi="Times New Roman" w:cs="Times New Roman"/>
                <w:b/>
                <w:bCs/>
                <w:i/>
                <w:iCs/>
                <w:sz w:val="20"/>
                <w:szCs w:val="20"/>
              </w:rPr>
            </w:pPr>
            <w:r w:rsidRPr="00803209">
              <w:rPr>
                <w:rFonts w:ascii="Times New Roman" w:hAnsi="Times New Roman" w:cs="Times New Roman"/>
                <w:b/>
                <w:bCs/>
                <w:i/>
                <w:iCs/>
                <w:sz w:val="20"/>
                <w:szCs w:val="20"/>
              </w:rPr>
              <w:t>2020</w:t>
            </w:r>
          </w:p>
        </w:tc>
        <w:tc>
          <w:tcPr>
            <w:tcW w:w="1116" w:type="dxa"/>
          </w:tcPr>
          <w:p w14:paraId="2D1C9468" w14:textId="77777777" w:rsidR="00CF5D11" w:rsidRPr="00803209" w:rsidRDefault="00CF5D11" w:rsidP="004833D1">
            <w:pPr>
              <w:pStyle w:val="acctfourfigures"/>
              <w:tabs>
                <w:tab w:val="clear" w:pos="765"/>
              </w:tabs>
              <w:spacing w:line="240" w:lineRule="atLeast"/>
              <w:ind w:left="-79" w:right="-91"/>
              <w:jc w:val="center"/>
              <w:rPr>
                <w:sz w:val="20"/>
              </w:rPr>
            </w:pPr>
          </w:p>
        </w:tc>
        <w:tc>
          <w:tcPr>
            <w:tcW w:w="1243" w:type="dxa"/>
          </w:tcPr>
          <w:p w14:paraId="3C761E57" w14:textId="77777777" w:rsidR="00CF5D11" w:rsidRPr="00803209" w:rsidRDefault="00CF5D11" w:rsidP="00E10C46">
            <w:pPr>
              <w:pStyle w:val="acctfourfigures"/>
              <w:spacing w:line="240" w:lineRule="atLeast"/>
              <w:rPr>
                <w:sz w:val="20"/>
              </w:rPr>
            </w:pPr>
          </w:p>
        </w:tc>
        <w:tc>
          <w:tcPr>
            <w:tcW w:w="236" w:type="dxa"/>
          </w:tcPr>
          <w:p w14:paraId="1A76D12A" w14:textId="77777777" w:rsidR="00CF5D11" w:rsidRPr="00803209" w:rsidRDefault="00CF5D11" w:rsidP="00E10C46">
            <w:pPr>
              <w:pStyle w:val="acctfourfigures"/>
              <w:spacing w:line="240" w:lineRule="atLeast"/>
              <w:rPr>
                <w:sz w:val="20"/>
              </w:rPr>
            </w:pPr>
          </w:p>
        </w:tc>
        <w:tc>
          <w:tcPr>
            <w:tcW w:w="1174" w:type="dxa"/>
          </w:tcPr>
          <w:p w14:paraId="5B42FEC4" w14:textId="77777777" w:rsidR="00CF5D11" w:rsidRPr="00803209" w:rsidRDefault="00CF5D11" w:rsidP="00E10C46">
            <w:pPr>
              <w:pStyle w:val="acctfourfigures"/>
              <w:tabs>
                <w:tab w:val="clear" w:pos="765"/>
                <w:tab w:val="decimal" w:pos="731"/>
              </w:tabs>
              <w:spacing w:line="240" w:lineRule="atLeast"/>
              <w:rPr>
                <w:sz w:val="20"/>
              </w:rPr>
            </w:pPr>
          </w:p>
        </w:tc>
        <w:tc>
          <w:tcPr>
            <w:tcW w:w="236" w:type="dxa"/>
          </w:tcPr>
          <w:p w14:paraId="34347C1F" w14:textId="77777777" w:rsidR="00CF5D11" w:rsidRPr="00803209" w:rsidRDefault="00CF5D11" w:rsidP="00E10C46">
            <w:pPr>
              <w:pStyle w:val="acctfourfigures"/>
              <w:spacing w:line="240" w:lineRule="atLeast"/>
              <w:rPr>
                <w:sz w:val="20"/>
              </w:rPr>
            </w:pPr>
          </w:p>
        </w:tc>
        <w:tc>
          <w:tcPr>
            <w:tcW w:w="889" w:type="dxa"/>
          </w:tcPr>
          <w:p w14:paraId="5C8A7FB6" w14:textId="77777777" w:rsidR="00CF5D11" w:rsidRPr="00803209" w:rsidRDefault="00CF5D11" w:rsidP="00E10C46">
            <w:pPr>
              <w:pStyle w:val="acctfourfigures"/>
              <w:tabs>
                <w:tab w:val="clear" w:pos="765"/>
                <w:tab w:val="decimal" w:pos="821"/>
              </w:tabs>
              <w:spacing w:line="240" w:lineRule="atLeast"/>
              <w:rPr>
                <w:sz w:val="20"/>
              </w:rPr>
            </w:pPr>
          </w:p>
        </w:tc>
        <w:tc>
          <w:tcPr>
            <w:tcW w:w="236" w:type="dxa"/>
          </w:tcPr>
          <w:p w14:paraId="485249C6" w14:textId="77777777" w:rsidR="00CF5D11" w:rsidRPr="00803209" w:rsidRDefault="00CF5D11" w:rsidP="00E10C46">
            <w:pPr>
              <w:pStyle w:val="acctfourfigures"/>
              <w:tabs>
                <w:tab w:val="clear" w:pos="765"/>
                <w:tab w:val="decimal" w:pos="821"/>
              </w:tabs>
              <w:spacing w:line="240" w:lineRule="atLeast"/>
              <w:rPr>
                <w:sz w:val="20"/>
              </w:rPr>
            </w:pPr>
          </w:p>
        </w:tc>
        <w:tc>
          <w:tcPr>
            <w:tcW w:w="1161" w:type="dxa"/>
          </w:tcPr>
          <w:p w14:paraId="17E516E9" w14:textId="77777777" w:rsidR="00CF5D11" w:rsidRPr="00803209" w:rsidRDefault="00CF5D11" w:rsidP="00E10C46">
            <w:pPr>
              <w:pStyle w:val="acctfourfigures"/>
              <w:tabs>
                <w:tab w:val="clear" w:pos="765"/>
                <w:tab w:val="decimal" w:pos="821"/>
              </w:tabs>
              <w:spacing w:line="240" w:lineRule="atLeast"/>
              <w:rPr>
                <w:sz w:val="20"/>
              </w:rPr>
            </w:pPr>
          </w:p>
        </w:tc>
      </w:tr>
      <w:tr w:rsidR="004833D1" w:rsidRPr="00803209" w14:paraId="5CFA6660" w14:textId="77777777" w:rsidTr="003D5386">
        <w:trPr>
          <w:trHeight w:val="218"/>
        </w:trPr>
        <w:tc>
          <w:tcPr>
            <w:tcW w:w="2410" w:type="dxa"/>
          </w:tcPr>
          <w:p w14:paraId="5C2774D6" w14:textId="77777777" w:rsidR="00CF5D11" w:rsidRPr="00803209" w:rsidRDefault="00CF5D11" w:rsidP="00E10C46">
            <w:pPr>
              <w:tabs>
                <w:tab w:val="left" w:pos="182"/>
              </w:tabs>
              <w:rPr>
                <w:rFonts w:ascii="Times New Roman" w:hAnsi="Times New Roman" w:cs="Times New Roman"/>
                <w:b/>
                <w:bCs/>
                <w:sz w:val="20"/>
                <w:szCs w:val="20"/>
              </w:rPr>
            </w:pPr>
            <w:r w:rsidRPr="00803209">
              <w:rPr>
                <w:rFonts w:ascii="Times New Roman" w:hAnsi="Times New Roman" w:cs="Times New Roman"/>
                <w:b/>
                <w:bCs/>
                <w:sz w:val="20"/>
                <w:szCs w:val="20"/>
              </w:rPr>
              <w:t>Current</w:t>
            </w:r>
          </w:p>
        </w:tc>
        <w:tc>
          <w:tcPr>
            <w:tcW w:w="1116" w:type="dxa"/>
          </w:tcPr>
          <w:p w14:paraId="70BA1A4B" w14:textId="77777777" w:rsidR="00CF5D11" w:rsidRPr="00803209" w:rsidRDefault="00CF5D11" w:rsidP="00E10C46">
            <w:pPr>
              <w:pStyle w:val="acctfourfigures"/>
              <w:tabs>
                <w:tab w:val="clear" w:pos="765"/>
                <w:tab w:val="decimal" w:pos="551"/>
              </w:tabs>
              <w:spacing w:line="240" w:lineRule="atLeast"/>
              <w:ind w:left="-79" w:right="-91"/>
              <w:jc w:val="center"/>
              <w:rPr>
                <w:sz w:val="20"/>
              </w:rPr>
            </w:pPr>
          </w:p>
        </w:tc>
        <w:tc>
          <w:tcPr>
            <w:tcW w:w="1243" w:type="dxa"/>
          </w:tcPr>
          <w:p w14:paraId="2E8FA64F" w14:textId="77777777" w:rsidR="00CF5D11" w:rsidRPr="00803209" w:rsidRDefault="00CF5D11" w:rsidP="00E10C46">
            <w:pPr>
              <w:pStyle w:val="acctfourfigures"/>
              <w:spacing w:line="240" w:lineRule="atLeast"/>
              <w:rPr>
                <w:sz w:val="20"/>
              </w:rPr>
            </w:pPr>
          </w:p>
        </w:tc>
        <w:tc>
          <w:tcPr>
            <w:tcW w:w="236" w:type="dxa"/>
          </w:tcPr>
          <w:p w14:paraId="57EBF04D" w14:textId="77777777" w:rsidR="00CF5D11" w:rsidRPr="00803209" w:rsidRDefault="00CF5D11" w:rsidP="00E10C46">
            <w:pPr>
              <w:pStyle w:val="acctfourfigures"/>
              <w:spacing w:line="240" w:lineRule="atLeast"/>
              <w:rPr>
                <w:sz w:val="20"/>
              </w:rPr>
            </w:pPr>
          </w:p>
        </w:tc>
        <w:tc>
          <w:tcPr>
            <w:tcW w:w="1174" w:type="dxa"/>
          </w:tcPr>
          <w:p w14:paraId="116E9E61" w14:textId="77777777" w:rsidR="00CF5D11" w:rsidRPr="00803209" w:rsidRDefault="00CF5D11" w:rsidP="00E10C46">
            <w:pPr>
              <w:pStyle w:val="acctfourfigures"/>
              <w:tabs>
                <w:tab w:val="clear" w:pos="765"/>
                <w:tab w:val="decimal" w:pos="911"/>
              </w:tabs>
              <w:spacing w:line="240" w:lineRule="atLeast"/>
              <w:rPr>
                <w:sz w:val="20"/>
              </w:rPr>
            </w:pPr>
          </w:p>
        </w:tc>
        <w:tc>
          <w:tcPr>
            <w:tcW w:w="236" w:type="dxa"/>
          </w:tcPr>
          <w:p w14:paraId="5BBEB1FF" w14:textId="77777777" w:rsidR="00CF5D11" w:rsidRPr="00803209" w:rsidRDefault="00CF5D11" w:rsidP="00E10C46">
            <w:pPr>
              <w:pStyle w:val="acctfourfigures"/>
              <w:tabs>
                <w:tab w:val="decimal" w:pos="911"/>
              </w:tabs>
              <w:spacing w:line="240" w:lineRule="atLeast"/>
              <w:rPr>
                <w:sz w:val="20"/>
              </w:rPr>
            </w:pPr>
          </w:p>
        </w:tc>
        <w:tc>
          <w:tcPr>
            <w:tcW w:w="889" w:type="dxa"/>
          </w:tcPr>
          <w:p w14:paraId="3DBF7DC5" w14:textId="77777777" w:rsidR="00CF5D11" w:rsidRPr="00803209" w:rsidRDefault="00CF5D11" w:rsidP="00E10C46">
            <w:pPr>
              <w:pStyle w:val="acctfourfigures"/>
              <w:tabs>
                <w:tab w:val="clear" w:pos="765"/>
                <w:tab w:val="decimal" w:pos="911"/>
              </w:tabs>
              <w:spacing w:line="240" w:lineRule="atLeast"/>
              <w:rPr>
                <w:sz w:val="20"/>
              </w:rPr>
            </w:pPr>
          </w:p>
        </w:tc>
        <w:tc>
          <w:tcPr>
            <w:tcW w:w="236" w:type="dxa"/>
          </w:tcPr>
          <w:p w14:paraId="7648CB40" w14:textId="77777777" w:rsidR="00CF5D11" w:rsidRPr="00803209" w:rsidRDefault="00CF5D11" w:rsidP="00E10C46">
            <w:pPr>
              <w:pStyle w:val="acctfourfigures"/>
              <w:tabs>
                <w:tab w:val="clear" w:pos="765"/>
                <w:tab w:val="decimal" w:pos="911"/>
              </w:tabs>
              <w:spacing w:line="240" w:lineRule="atLeast"/>
              <w:rPr>
                <w:sz w:val="20"/>
              </w:rPr>
            </w:pPr>
          </w:p>
        </w:tc>
        <w:tc>
          <w:tcPr>
            <w:tcW w:w="1161" w:type="dxa"/>
          </w:tcPr>
          <w:p w14:paraId="61AA4A89" w14:textId="77777777" w:rsidR="00CF5D11" w:rsidRPr="00803209" w:rsidRDefault="00CF5D11" w:rsidP="00E10C46">
            <w:pPr>
              <w:pStyle w:val="acctfourfigures"/>
              <w:tabs>
                <w:tab w:val="clear" w:pos="765"/>
                <w:tab w:val="decimal" w:pos="911"/>
              </w:tabs>
              <w:spacing w:line="240" w:lineRule="atLeast"/>
              <w:rPr>
                <w:sz w:val="20"/>
              </w:rPr>
            </w:pPr>
          </w:p>
        </w:tc>
      </w:tr>
      <w:tr w:rsidR="004833D1" w:rsidRPr="00803209" w14:paraId="1FA47251" w14:textId="77777777" w:rsidTr="003D5386">
        <w:trPr>
          <w:trHeight w:val="456"/>
        </w:trPr>
        <w:tc>
          <w:tcPr>
            <w:tcW w:w="2410" w:type="dxa"/>
          </w:tcPr>
          <w:p w14:paraId="0D364D57" w14:textId="77777777" w:rsidR="00C628A4" w:rsidRPr="00803209" w:rsidRDefault="00C628A4" w:rsidP="00EE3CC4">
            <w:pPr>
              <w:tabs>
                <w:tab w:val="left" w:pos="182"/>
              </w:tabs>
              <w:rPr>
                <w:rFonts w:ascii="Times New Roman" w:hAnsi="Times New Roman" w:cs="Times New Roman"/>
                <w:sz w:val="20"/>
                <w:szCs w:val="20"/>
              </w:rPr>
            </w:pPr>
            <w:r w:rsidRPr="00803209">
              <w:rPr>
                <w:rFonts w:ascii="Times New Roman" w:hAnsi="Times New Roman" w:cs="Times New Roman"/>
                <w:sz w:val="20"/>
                <w:szCs w:val="20"/>
              </w:rPr>
              <w:t>Short</w:t>
            </w:r>
            <w:r w:rsidRPr="00803209">
              <w:rPr>
                <w:rFonts w:ascii="Times New Roman" w:hAnsi="Times New Roman" w:cs="Times New Roman"/>
                <w:sz w:val="20"/>
                <w:szCs w:val="20"/>
                <w:cs/>
              </w:rPr>
              <w:t>-</w:t>
            </w:r>
            <w:r w:rsidRPr="00803209">
              <w:rPr>
                <w:rFonts w:ascii="Times New Roman" w:hAnsi="Times New Roman" w:cs="Times New Roman"/>
                <w:sz w:val="20"/>
                <w:szCs w:val="20"/>
              </w:rPr>
              <w:t xml:space="preserve">term borrowings        </w:t>
            </w:r>
          </w:p>
          <w:p w14:paraId="7741BB9F" w14:textId="3C6DF046" w:rsidR="00C628A4" w:rsidRPr="00803209" w:rsidRDefault="00EE3CC4" w:rsidP="00EE3CC4">
            <w:pPr>
              <w:tabs>
                <w:tab w:val="left" w:pos="182"/>
              </w:tabs>
              <w:ind w:right="-109"/>
              <w:rPr>
                <w:rFonts w:ascii="Times New Roman" w:hAnsi="Times New Roman" w:cs="Times New Roman"/>
                <w:sz w:val="20"/>
                <w:szCs w:val="20"/>
              </w:rPr>
            </w:pPr>
            <w:r w:rsidRPr="00803209">
              <w:rPr>
                <w:rFonts w:ascii="Times New Roman" w:hAnsi="Times New Roman" w:cs="Times New Roman"/>
                <w:sz w:val="20"/>
                <w:szCs w:val="20"/>
                <w:cs/>
              </w:rPr>
              <w:t xml:space="preserve">   </w:t>
            </w:r>
            <w:r w:rsidR="004833D1" w:rsidRPr="00803209">
              <w:rPr>
                <w:rFonts w:ascii="Times New Roman" w:hAnsi="Times New Roman" w:cs="Times New Roman"/>
                <w:sz w:val="20"/>
                <w:szCs w:val="20"/>
              </w:rPr>
              <w:t xml:space="preserve">from financial </w:t>
            </w:r>
            <w:r w:rsidR="00C628A4" w:rsidRPr="00803209">
              <w:rPr>
                <w:rFonts w:ascii="Times New Roman" w:hAnsi="Times New Roman" w:cs="Times New Roman"/>
                <w:sz w:val="20"/>
                <w:szCs w:val="20"/>
              </w:rPr>
              <w:t>institutions</w:t>
            </w:r>
          </w:p>
        </w:tc>
        <w:tc>
          <w:tcPr>
            <w:tcW w:w="1116" w:type="dxa"/>
            <w:vAlign w:val="bottom"/>
          </w:tcPr>
          <w:p w14:paraId="2FC7CBBB" w14:textId="3C850002" w:rsidR="00C628A4" w:rsidRPr="00803209" w:rsidRDefault="00C628A4" w:rsidP="00C628A4">
            <w:pPr>
              <w:jc w:val="center"/>
              <w:rPr>
                <w:rFonts w:ascii="Times New Roman" w:hAnsi="Times New Roman" w:cs="Times New Roman"/>
                <w:sz w:val="20"/>
                <w:szCs w:val="20"/>
              </w:rPr>
            </w:pPr>
            <w:r w:rsidRPr="00803209">
              <w:rPr>
                <w:rFonts w:ascii="Times New Roman" w:hAnsi="Times New Roman" w:cs="Times New Roman"/>
                <w:sz w:val="20"/>
                <w:szCs w:val="20"/>
              </w:rPr>
              <w:t>0</w:t>
            </w:r>
            <w:r w:rsidRPr="00803209">
              <w:rPr>
                <w:rFonts w:ascii="Times New Roman" w:hAnsi="Times New Roman" w:cs="Times New Roman"/>
                <w:sz w:val="20"/>
                <w:szCs w:val="20"/>
                <w:cs/>
              </w:rPr>
              <w:t>.</w:t>
            </w:r>
            <w:r w:rsidRPr="00803209">
              <w:rPr>
                <w:rFonts w:ascii="Times New Roman" w:hAnsi="Times New Roman" w:cs="Times New Roman"/>
                <w:sz w:val="20"/>
                <w:szCs w:val="20"/>
              </w:rPr>
              <w:t xml:space="preserve">60 </w:t>
            </w:r>
            <w:r w:rsidR="001A184E">
              <w:rPr>
                <w:rFonts w:ascii="Times New Roman" w:hAnsi="Times New Roman"/>
                <w:sz w:val="20"/>
                <w:szCs w:val="25"/>
              </w:rPr>
              <w:t>-</w:t>
            </w: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0</w:t>
            </w:r>
            <w:r w:rsidRPr="00803209">
              <w:rPr>
                <w:rFonts w:ascii="Times New Roman" w:hAnsi="Times New Roman" w:cs="Times New Roman"/>
                <w:sz w:val="20"/>
                <w:szCs w:val="20"/>
                <w:cs/>
              </w:rPr>
              <w:t>.</w:t>
            </w:r>
            <w:r w:rsidRPr="00803209">
              <w:rPr>
                <w:rFonts w:ascii="Times New Roman" w:hAnsi="Times New Roman" w:cs="Times New Roman"/>
                <w:sz w:val="20"/>
                <w:szCs w:val="20"/>
              </w:rPr>
              <w:t>66</w:t>
            </w:r>
          </w:p>
        </w:tc>
        <w:tc>
          <w:tcPr>
            <w:tcW w:w="1243" w:type="dxa"/>
          </w:tcPr>
          <w:p w14:paraId="1EDFA046" w14:textId="77777777" w:rsidR="00C628A4" w:rsidRPr="00803209" w:rsidRDefault="00C628A4" w:rsidP="004833D1">
            <w:pPr>
              <w:pStyle w:val="acctfourfigures"/>
              <w:tabs>
                <w:tab w:val="clear" w:pos="765"/>
              </w:tabs>
              <w:spacing w:line="240" w:lineRule="atLeast"/>
              <w:ind w:left="-106"/>
              <w:jc w:val="right"/>
              <w:rPr>
                <w:sz w:val="20"/>
              </w:rPr>
            </w:pPr>
          </w:p>
          <w:p w14:paraId="04146105" w14:textId="0B43E3C2" w:rsidR="00C628A4" w:rsidRPr="00803209" w:rsidRDefault="00C628A4" w:rsidP="00EE3CC4">
            <w:pPr>
              <w:pStyle w:val="acctfourfigures"/>
              <w:tabs>
                <w:tab w:val="clear" w:pos="765"/>
              </w:tabs>
              <w:spacing w:line="240" w:lineRule="atLeast"/>
              <w:ind w:left="-106"/>
              <w:jc w:val="right"/>
              <w:rPr>
                <w:sz w:val="20"/>
              </w:rPr>
            </w:pPr>
            <w:r w:rsidRPr="00803209">
              <w:rPr>
                <w:sz w:val="20"/>
              </w:rPr>
              <w:t>7,700,000</w:t>
            </w:r>
          </w:p>
        </w:tc>
        <w:tc>
          <w:tcPr>
            <w:tcW w:w="236" w:type="dxa"/>
          </w:tcPr>
          <w:p w14:paraId="1CDAAA27" w14:textId="77777777" w:rsidR="00C628A4" w:rsidRPr="00803209" w:rsidRDefault="00C628A4" w:rsidP="00C628A4">
            <w:pPr>
              <w:pStyle w:val="acctfourfigures"/>
              <w:spacing w:line="240" w:lineRule="atLeast"/>
              <w:rPr>
                <w:sz w:val="20"/>
              </w:rPr>
            </w:pPr>
          </w:p>
        </w:tc>
        <w:tc>
          <w:tcPr>
            <w:tcW w:w="1174" w:type="dxa"/>
          </w:tcPr>
          <w:p w14:paraId="0BBE4987" w14:textId="77777777" w:rsidR="00C628A4" w:rsidRPr="00803209" w:rsidRDefault="00C628A4" w:rsidP="004833D1">
            <w:pPr>
              <w:tabs>
                <w:tab w:val="decimal" w:pos="458"/>
              </w:tabs>
              <w:ind w:right="4"/>
              <w:jc w:val="right"/>
              <w:rPr>
                <w:rFonts w:ascii="Times New Roman" w:hAnsi="Times New Roman" w:cs="Times New Roman"/>
                <w:sz w:val="20"/>
                <w:szCs w:val="20"/>
              </w:rPr>
            </w:pPr>
          </w:p>
          <w:p w14:paraId="1E176BBB" w14:textId="7D1B6069" w:rsidR="00C628A4" w:rsidRPr="00803209" w:rsidRDefault="004833D1" w:rsidP="00EE3CC4">
            <w:pPr>
              <w:tabs>
                <w:tab w:val="decimal" w:pos="524"/>
                <w:tab w:val="left" w:pos="967"/>
              </w:tabs>
              <w:ind w:right="4"/>
              <w:jc w:val="right"/>
              <w:rPr>
                <w:rFonts w:ascii="Times New Roman" w:hAnsi="Times New Roman" w:cs="Times New Roman"/>
                <w:sz w:val="20"/>
                <w:szCs w:val="20"/>
              </w:rPr>
            </w:pPr>
            <w:r w:rsidRPr="00803209">
              <w:rPr>
                <w:rFonts w:ascii="Times New Roman" w:hAnsi="Times New Roman" w:cs="Times New Roman"/>
                <w:sz w:val="20"/>
                <w:szCs w:val="20"/>
                <w:cs/>
              </w:rPr>
              <w:t xml:space="preserve"> </w:t>
            </w:r>
            <w:r w:rsidR="00C628A4" w:rsidRPr="00803209">
              <w:rPr>
                <w:rFonts w:ascii="Times New Roman" w:hAnsi="Times New Roman" w:cs="Times New Roman"/>
                <w:sz w:val="20"/>
                <w:szCs w:val="20"/>
                <w:cs/>
              </w:rPr>
              <w:t>-</w:t>
            </w:r>
          </w:p>
        </w:tc>
        <w:tc>
          <w:tcPr>
            <w:tcW w:w="236" w:type="dxa"/>
          </w:tcPr>
          <w:p w14:paraId="038C9471" w14:textId="77777777" w:rsidR="00C628A4" w:rsidRPr="00803209" w:rsidRDefault="00C628A4" w:rsidP="00C628A4">
            <w:pPr>
              <w:tabs>
                <w:tab w:val="decimal" w:pos="811"/>
              </w:tabs>
              <w:ind w:left="-108" w:right="-108"/>
              <w:rPr>
                <w:rFonts w:ascii="Times New Roman" w:hAnsi="Times New Roman" w:cs="Times New Roman"/>
                <w:sz w:val="20"/>
                <w:szCs w:val="20"/>
              </w:rPr>
            </w:pPr>
          </w:p>
        </w:tc>
        <w:tc>
          <w:tcPr>
            <w:tcW w:w="889" w:type="dxa"/>
          </w:tcPr>
          <w:p w14:paraId="43276CAC" w14:textId="77777777" w:rsidR="00C628A4" w:rsidRPr="00803209" w:rsidRDefault="00C628A4" w:rsidP="004833D1">
            <w:pPr>
              <w:tabs>
                <w:tab w:val="decimal" w:pos="458"/>
              </w:tabs>
              <w:jc w:val="right"/>
              <w:rPr>
                <w:rFonts w:ascii="Times New Roman" w:hAnsi="Times New Roman" w:cs="Times New Roman"/>
                <w:sz w:val="20"/>
                <w:szCs w:val="20"/>
              </w:rPr>
            </w:pPr>
          </w:p>
          <w:p w14:paraId="5A80D01C" w14:textId="5563CFC5" w:rsidR="00C628A4" w:rsidRPr="00803209" w:rsidRDefault="00C628A4" w:rsidP="004833D1">
            <w:pPr>
              <w:tabs>
                <w:tab w:val="decimal" w:pos="524"/>
                <w:tab w:val="left" w:pos="967"/>
              </w:tabs>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36" w:type="dxa"/>
          </w:tcPr>
          <w:p w14:paraId="1ABCA2E8" w14:textId="77777777" w:rsidR="00C628A4" w:rsidRPr="00803209" w:rsidRDefault="00C628A4" w:rsidP="00C628A4">
            <w:pPr>
              <w:pStyle w:val="acctfourfigures"/>
              <w:tabs>
                <w:tab w:val="clear" w:pos="765"/>
                <w:tab w:val="decimal" w:pos="1121"/>
              </w:tabs>
              <w:spacing w:line="240" w:lineRule="atLeast"/>
              <w:ind w:right="-108"/>
              <w:rPr>
                <w:sz w:val="20"/>
                <w:szCs w:val="25"/>
                <w:lang w:bidi="th-TH"/>
              </w:rPr>
            </w:pPr>
          </w:p>
        </w:tc>
        <w:tc>
          <w:tcPr>
            <w:tcW w:w="1161" w:type="dxa"/>
          </w:tcPr>
          <w:p w14:paraId="51C264DD" w14:textId="77777777" w:rsidR="00C628A4" w:rsidRPr="00803209" w:rsidRDefault="00C628A4" w:rsidP="00C628A4">
            <w:pPr>
              <w:pStyle w:val="acctfourfigures"/>
              <w:tabs>
                <w:tab w:val="clear" w:pos="765"/>
                <w:tab w:val="decimal" w:pos="1121"/>
              </w:tabs>
              <w:spacing w:line="240" w:lineRule="atLeast"/>
              <w:ind w:right="-108"/>
              <w:rPr>
                <w:sz w:val="20"/>
                <w:szCs w:val="25"/>
                <w:lang w:bidi="th-TH"/>
              </w:rPr>
            </w:pPr>
          </w:p>
          <w:p w14:paraId="29A4502C" w14:textId="50086784" w:rsidR="00C628A4" w:rsidRPr="00803209" w:rsidRDefault="00C628A4" w:rsidP="00C628A4">
            <w:pPr>
              <w:pStyle w:val="acctfourfigures"/>
              <w:tabs>
                <w:tab w:val="clear" w:pos="765"/>
                <w:tab w:val="decimal" w:pos="1107"/>
              </w:tabs>
              <w:spacing w:line="240" w:lineRule="atLeast"/>
              <w:ind w:right="33"/>
              <w:rPr>
                <w:sz w:val="20"/>
                <w:szCs w:val="25"/>
                <w:lang w:bidi="th-TH"/>
              </w:rPr>
            </w:pPr>
            <w:r w:rsidRPr="00803209">
              <w:rPr>
                <w:sz w:val="20"/>
                <w:szCs w:val="25"/>
                <w:lang w:bidi="th-TH"/>
              </w:rPr>
              <w:t>7,700,000</w:t>
            </w:r>
          </w:p>
        </w:tc>
      </w:tr>
      <w:tr w:rsidR="004833D1" w:rsidRPr="00803209" w14:paraId="000D732D" w14:textId="77777777" w:rsidTr="003D5386">
        <w:trPr>
          <w:trHeight w:val="651"/>
        </w:trPr>
        <w:tc>
          <w:tcPr>
            <w:tcW w:w="2410" w:type="dxa"/>
          </w:tcPr>
          <w:p w14:paraId="6FB01EAF" w14:textId="0F34BE3C" w:rsidR="00EE3CC4" w:rsidRPr="00803209" w:rsidRDefault="00C628A4" w:rsidP="00EE3CC4">
            <w:pPr>
              <w:tabs>
                <w:tab w:val="left" w:pos="171"/>
              </w:tabs>
              <w:rPr>
                <w:rFonts w:ascii="Times New Roman" w:hAnsi="Times New Roman" w:cs="Times New Roman"/>
                <w:sz w:val="20"/>
                <w:szCs w:val="20"/>
              </w:rPr>
            </w:pPr>
            <w:r w:rsidRPr="00803209">
              <w:rPr>
                <w:rFonts w:ascii="Times New Roman" w:hAnsi="Times New Roman" w:cs="Times New Roman"/>
                <w:sz w:val="20"/>
                <w:szCs w:val="20"/>
              </w:rPr>
              <w:t>Current</w:t>
            </w:r>
            <w:r w:rsidRPr="00803209">
              <w:rPr>
                <w:rFonts w:ascii="Times New Roman" w:hAnsi="Times New Roman" w:cs="Times New Roman"/>
                <w:sz w:val="20"/>
                <w:szCs w:val="20"/>
                <w:cs/>
              </w:rPr>
              <w:t>-</w:t>
            </w:r>
            <w:r w:rsidRPr="00803209">
              <w:rPr>
                <w:rFonts w:ascii="Times New Roman" w:hAnsi="Times New Roman" w:cs="Times New Roman"/>
                <w:sz w:val="20"/>
                <w:szCs w:val="20"/>
              </w:rPr>
              <w:t xml:space="preserve">portion of </w:t>
            </w:r>
            <w:r w:rsidR="003D5386" w:rsidRPr="00803209">
              <w:rPr>
                <w:rFonts w:ascii="Times New Roman" w:hAnsi="Times New Roman" w:cs="Times New Roman"/>
                <w:sz w:val="20"/>
                <w:szCs w:val="20"/>
              </w:rPr>
              <w:t>l</w:t>
            </w:r>
            <w:r w:rsidRPr="00803209">
              <w:rPr>
                <w:rFonts w:ascii="Times New Roman" w:hAnsi="Times New Roman" w:cs="Times New Roman"/>
                <w:sz w:val="20"/>
                <w:szCs w:val="20"/>
              </w:rPr>
              <w:t xml:space="preserve">ong </w:t>
            </w:r>
            <w:r w:rsidR="00EE3CC4" w:rsidRPr="00803209">
              <w:rPr>
                <w:rFonts w:ascii="Times New Roman" w:hAnsi="Times New Roman" w:cs="Times New Roman"/>
                <w:sz w:val="20"/>
                <w:szCs w:val="20"/>
                <w:cs/>
              </w:rPr>
              <w:t xml:space="preserve">    </w:t>
            </w:r>
          </w:p>
          <w:p w14:paraId="7BCED6C1" w14:textId="77777777" w:rsidR="00EE3CC4" w:rsidRPr="00803209" w:rsidRDefault="00EE3CC4" w:rsidP="00EE3CC4">
            <w:pPr>
              <w:tabs>
                <w:tab w:val="left" w:pos="171"/>
              </w:tabs>
              <w:rPr>
                <w:rFonts w:ascii="Times New Roman" w:hAnsi="Times New Roman" w:cs="Times New Roman"/>
                <w:sz w:val="20"/>
                <w:szCs w:val="20"/>
              </w:rPr>
            </w:pPr>
            <w:r w:rsidRPr="00803209">
              <w:rPr>
                <w:rFonts w:ascii="Times New Roman" w:hAnsi="Times New Roman" w:cs="Times New Roman"/>
                <w:sz w:val="20"/>
                <w:szCs w:val="20"/>
                <w:cs/>
              </w:rPr>
              <w:t xml:space="preserve">   </w:t>
            </w:r>
            <w:r w:rsidR="00C628A4" w:rsidRPr="00803209">
              <w:rPr>
                <w:rFonts w:ascii="Times New Roman" w:hAnsi="Times New Roman" w:cs="Times New Roman"/>
                <w:sz w:val="20"/>
                <w:szCs w:val="20"/>
              </w:rPr>
              <w:t xml:space="preserve">term borrowing from </w:t>
            </w:r>
          </w:p>
          <w:p w14:paraId="02C24819" w14:textId="324BED0C" w:rsidR="00C628A4" w:rsidRPr="00803209" w:rsidRDefault="00EE3CC4" w:rsidP="00EE3CC4">
            <w:pPr>
              <w:tabs>
                <w:tab w:val="left" w:pos="171"/>
              </w:tabs>
              <w:rPr>
                <w:rFonts w:ascii="Times New Roman" w:hAnsi="Times New Roman" w:cs="Times New Roman"/>
                <w:sz w:val="20"/>
                <w:szCs w:val="20"/>
              </w:rPr>
            </w:pPr>
            <w:r w:rsidRPr="00803209">
              <w:rPr>
                <w:rFonts w:ascii="Times New Roman" w:hAnsi="Times New Roman" w:cs="Times New Roman"/>
                <w:sz w:val="20"/>
                <w:szCs w:val="20"/>
                <w:cs/>
              </w:rPr>
              <w:t xml:space="preserve">   </w:t>
            </w:r>
            <w:r w:rsidR="00C628A4" w:rsidRPr="00803209">
              <w:rPr>
                <w:rFonts w:ascii="Times New Roman" w:hAnsi="Times New Roman" w:cs="Times New Roman"/>
                <w:sz w:val="20"/>
                <w:szCs w:val="20"/>
              </w:rPr>
              <w:t>financial</w:t>
            </w:r>
            <w:r w:rsidR="00C628A4" w:rsidRPr="00803209">
              <w:rPr>
                <w:rFonts w:ascii="Times New Roman" w:hAnsi="Times New Roman" w:cs="Times New Roman"/>
                <w:sz w:val="20"/>
                <w:szCs w:val="20"/>
                <w:cs/>
              </w:rPr>
              <w:t xml:space="preserve"> </w:t>
            </w:r>
            <w:r w:rsidR="00C628A4" w:rsidRPr="00803209">
              <w:rPr>
                <w:rFonts w:ascii="Times New Roman" w:hAnsi="Times New Roman" w:cs="Times New Roman"/>
                <w:sz w:val="20"/>
                <w:szCs w:val="20"/>
              </w:rPr>
              <w:t>institutions</w:t>
            </w:r>
          </w:p>
        </w:tc>
        <w:tc>
          <w:tcPr>
            <w:tcW w:w="1116" w:type="dxa"/>
          </w:tcPr>
          <w:p w14:paraId="7254A32C" w14:textId="77777777" w:rsidR="00C628A4" w:rsidRPr="00803209" w:rsidRDefault="00C628A4" w:rsidP="00C628A4">
            <w:pPr>
              <w:jc w:val="center"/>
              <w:rPr>
                <w:rFonts w:ascii="Times New Roman" w:hAnsi="Times New Roman" w:cs="Times New Roman"/>
                <w:sz w:val="20"/>
                <w:szCs w:val="20"/>
              </w:rPr>
            </w:pPr>
          </w:p>
          <w:p w14:paraId="3404C2C1" w14:textId="77777777" w:rsidR="00C628A4" w:rsidRPr="00803209" w:rsidRDefault="00C628A4" w:rsidP="00C628A4">
            <w:pPr>
              <w:rPr>
                <w:rFonts w:ascii="Times New Roman" w:hAnsi="Times New Roman" w:cs="Times New Roman"/>
                <w:sz w:val="20"/>
                <w:szCs w:val="20"/>
              </w:rPr>
            </w:pPr>
          </w:p>
          <w:p w14:paraId="35B02295" w14:textId="18FD0EB6" w:rsidR="00C628A4" w:rsidRPr="00803209" w:rsidRDefault="00C628A4" w:rsidP="00C628A4">
            <w:pPr>
              <w:jc w:val="center"/>
              <w:rPr>
                <w:rFonts w:ascii="Times New Roman" w:hAnsi="Times New Roman" w:cs="Times New Roman"/>
                <w:sz w:val="20"/>
                <w:szCs w:val="20"/>
              </w:rPr>
            </w:pPr>
            <w:r w:rsidRPr="00803209">
              <w:rPr>
                <w:rFonts w:ascii="Times New Roman" w:hAnsi="Times New Roman" w:cs="Times New Roman"/>
                <w:sz w:val="20"/>
                <w:szCs w:val="20"/>
              </w:rPr>
              <w:t>2</w:t>
            </w:r>
            <w:r w:rsidRPr="00803209">
              <w:rPr>
                <w:rFonts w:ascii="Times New Roman" w:hAnsi="Times New Roman" w:cs="Times New Roman"/>
                <w:sz w:val="20"/>
                <w:szCs w:val="20"/>
                <w:cs/>
              </w:rPr>
              <w:t>.</w:t>
            </w:r>
            <w:r w:rsidRPr="00803209">
              <w:rPr>
                <w:rFonts w:ascii="Times New Roman" w:hAnsi="Times New Roman" w:cs="Times New Roman"/>
                <w:sz w:val="20"/>
                <w:szCs w:val="20"/>
              </w:rPr>
              <w:t xml:space="preserve">25 </w:t>
            </w:r>
            <w:r w:rsidR="001A184E">
              <w:rPr>
                <w:rFonts w:ascii="Times New Roman" w:hAnsi="Times New Roman" w:cs="Times New Roman"/>
                <w:sz w:val="20"/>
                <w:szCs w:val="20"/>
              </w:rPr>
              <w:t>-</w:t>
            </w: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2</w:t>
            </w:r>
            <w:r w:rsidRPr="00803209">
              <w:rPr>
                <w:rFonts w:ascii="Times New Roman" w:hAnsi="Times New Roman" w:cs="Times New Roman"/>
                <w:sz w:val="20"/>
                <w:szCs w:val="20"/>
                <w:cs/>
              </w:rPr>
              <w:t>.</w:t>
            </w:r>
            <w:r w:rsidRPr="00803209">
              <w:rPr>
                <w:rFonts w:ascii="Times New Roman" w:hAnsi="Times New Roman" w:cs="Times New Roman"/>
                <w:sz w:val="20"/>
                <w:szCs w:val="20"/>
              </w:rPr>
              <w:t>50</w:t>
            </w:r>
          </w:p>
        </w:tc>
        <w:tc>
          <w:tcPr>
            <w:tcW w:w="1243" w:type="dxa"/>
          </w:tcPr>
          <w:p w14:paraId="412B7802" w14:textId="77777777" w:rsidR="00C628A4" w:rsidRPr="00803209" w:rsidRDefault="00C628A4" w:rsidP="004833D1">
            <w:pPr>
              <w:pStyle w:val="acctfourfigures"/>
              <w:tabs>
                <w:tab w:val="clear" w:pos="765"/>
                <w:tab w:val="decimal" w:pos="612"/>
              </w:tabs>
              <w:spacing w:line="240" w:lineRule="atLeast"/>
              <w:ind w:left="-106"/>
              <w:jc w:val="right"/>
              <w:rPr>
                <w:sz w:val="20"/>
              </w:rPr>
            </w:pPr>
          </w:p>
          <w:p w14:paraId="0BA22E24" w14:textId="77777777" w:rsidR="004833D1" w:rsidRPr="00803209" w:rsidRDefault="00C628A4" w:rsidP="004833D1">
            <w:pPr>
              <w:ind w:left="-106" w:hanging="172"/>
              <w:jc w:val="right"/>
              <w:rPr>
                <w:rFonts w:ascii="Times New Roman" w:hAnsi="Times New Roman" w:cs="Times New Roman"/>
                <w:sz w:val="20"/>
                <w:szCs w:val="20"/>
                <w:lang w:val="en-GB"/>
              </w:rPr>
            </w:pPr>
            <w:r w:rsidRPr="00803209">
              <w:rPr>
                <w:rFonts w:ascii="Times New Roman" w:hAnsi="Times New Roman" w:cs="Times New Roman"/>
                <w:sz w:val="20"/>
                <w:szCs w:val="20"/>
                <w:cs/>
                <w:lang w:val="en-GB"/>
              </w:rPr>
              <w:t xml:space="preserve">     </w:t>
            </w:r>
          </w:p>
          <w:p w14:paraId="3BA7C250" w14:textId="6D55B233" w:rsidR="00C628A4" w:rsidRPr="00803209" w:rsidRDefault="00C628A4" w:rsidP="004833D1">
            <w:pPr>
              <w:ind w:left="-106" w:hanging="172"/>
              <w:jc w:val="right"/>
              <w:rPr>
                <w:rFonts w:ascii="Times New Roman" w:hAnsi="Times New Roman" w:cs="Times New Roman"/>
                <w:lang w:val="en-GB" w:bidi="ar-SA"/>
              </w:rPr>
            </w:pPr>
            <w:r w:rsidRPr="00803209">
              <w:rPr>
                <w:rFonts w:ascii="Times New Roman" w:hAnsi="Times New Roman" w:cs="Times New Roman"/>
                <w:sz w:val="20"/>
                <w:szCs w:val="20"/>
                <w:cs/>
                <w:lang w:val="en-GB"/>
              </w:rPr>
              <w:t xml:space="preserve"> </w:t>
            </w:r>
            <w:r w:rsidRPr="00803209">
              <w:rPr>
                <w:rFonts w:ascii="Times New Roman" w:hAnsi="Times New Roman" w:cs="Times New Roman"/>
                <w:sz w:val="20"/>
                <w:szCs w:val="20"/>
                <w:lang w:val="en-GB" w:bidi="ar-SA"/>
              </w:rPr>
              <w:t>14,998,088</w:t>
            </w:r>
          </w:p>
        </w:tc>
        <w:tc>
          <w:tcPr>
            <w:tcW w:w="236" w:type="dxa"/>
          </w:tcPr>
          <w:p w14:paraId="2DD64BE2" w14:textId="77777777" w:rsidR="00C628A4" w:rsidRPr="00803209" w:rsidRDefault="00C628A4" w:rsidP="00C628A4">
            <w:pPr>
              <w:pStyle w:val="acctfourfigures"/>
              <w:spacing w:line="240" w:lineRule="atLeast"/>
              <w:rPr>
                <w:sz w:val="20"/>
              </w:rPr>
            </w:pPr>
          </w:p>
        </w:tc>
        <w:tc>
          <w:tcPr>
            <w:tcW w:w="1174" w:type="dxa"/>
          </w:tcPr>
          <w:p w14:paraId="1129E842" w14:textId="77777777" w:rsidR="00C628A4" w:rsidRPr="00803209" w:rsidRDefault="00C628A4" w:rsidP="004833D1">
            <w:pPr>
              <w:tabs>
                <w:tab w:val="decimal" w:pos="458"/>
              </w:tabs>
              <w:ind w:right="4"/>
              <w:jc w:val="right"/>
              <w:rPr>
                <w:rFonts w:ascii="Times New Roman" w:hAnsi="Times New Roman" w:cs="Times New Roman"/>
                <w:sz w:val="20"/>
                <w:szCs w:val="20"/>
              </w:rPr>
            </w:pPr>
          </w:p>
          <w:p w14:paraId="35E9ECD6" w14:textId="77777777" w:rsidR="004833D1" w:rsidRPr="00803209" w:rsidRDefault="004833D1" w:rsidP="004833D1">
            <w:pPr>
              <w:tabs>
                <w:tab w:val="decimal" w:pos="524"/>
                <w:tab w:val="left" w:pos="967"/>
              </w:tabs>
              <w:ind w:right="4"/>
              <w:jc w:val="right"/>
              <w:rPr>
                <w:rFonts w:ascii="Times New Roman" w:hAnsi="Times New Roman" w:cs="Times New Roman"/>
                <w:sz w:val="20"/>
                <w:szCs w:val="20"/>
              </w:rPr>
            </w:pPr>
          </w:p>
          <w:p w14:paraId="0FBFE693" w14:textId="2525CB03" w:rsidR="00C628A4" w:rsidRPr="00803209" w:rsidRDefault="00C628A4" w:rsidP="004833D1">
            <w:pPr>
              <w:tabs>
                <w:tab w:val="decimal" w:pos="524"/>
                <w:tab w:val="left" w:pos="967"/>
              </w:tabs>
              <w:ind w:right="4"/>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36" w:type="dxa"/>
          </w:tcPr>
          <w:p w14:paraId="4FFD4A87" w14:textId="77777777" w:rsidR="00C628A4" w:rsidRPr="00803209" w:rsidRDefault="00C628A4" w:rsidP="00C628A4">
            <w:pPr>
              <w:pStyle w:val="acctfourfigures"/>
              <w:tabs>
                <w:tab w:val="decimal" w:pos="911"/>
              </w:tabs>
              <w:spacing w:line="240" w:lineRule="atLeast"/>
              <w:rPr>
                <w:sz w:val="20"/>
                <w:lang w:val="en-US"/>
              </w:rPr>
            </w:pPr>
          </w:p>
        </w:tc>
        <w:tc>
          <w:tcPr>
            <w:tcW w:w="889" w:type="dxa"/>
          </w:tcPr>
          <w:p w14:paraId="4320EE91" w14:textId="77777777" w:rsidR="00C628A4" w:rsidRPr="00803209" w:rsidRDefault="00C628A4" w:rsidP="004833D1">
            <w:pPr>
              <w:tabs>
                <w:tab w:val="decimal" w:pos="458"/>
              </w:tabs>
              <w:jc w:val="right"/>
              <w:rPr>
                <w:rFonts w:ascii="Times New Roman" w:hAnsi="Times New Roman" w:cs="Times New Roman"/>
                <w:sz w:val="20"/>
                <w:szCs w:val="20"/>
              </w:rPr>
            </w:pPr>
          </w:p>
          <w:p w14:paraId="03D5A0EB" w14:textId="77777777" w:rsidR="004833D1" w:rsidRPr="00803209" w:rsidRDefault="004833D1" w:rsidP="004833D1">
            <w:pPr>
              <w:tabs>
                <w:tab w:val="decimal" w:pos="524"/>
                <w:tab w:val="left" w:pos="967"/>
              </w:tabs>
              <w:jc w:val="right"/>
              <w:rPr>
                <w:rFonts w:ascii="Times New Roman" w:hAnsi="Times New Roman" w:cs="Times New Roman"/>
                <w:sz w:val="20"/>
                <w:szCs w:val="20"/>
              </w:rPr>
            </w:pPr>
          </w:p>
          <w:p w14:paraId="616CFC20" w14:textId="4C2A0A30" w:rsidR="00C628A4" w:rsidRPr="00803209" w:rsidRDefault="00C628A4" w:rsidP="004833D1">
            <w:pPr>
              <w:tabs>
                <w:tab w:val="decimal" w:pos="524"/>
                <w:tab w:val="left" w:pos="967"/>
              </w:tabs>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36" w:type="dxa"/>
          </w:tcPr>
          <w:p w14:paraId="2D115475" w14:textId="77777777" w:rsidR="00C628A4" w:rsidRPr="00803209" w:rsidRDefault="00C628A4" w:rsidP="00C628A4">
            <w:pPr>
              <w:pStyle w:val="acctfourfigures"/>
              <w:tabs>
                <w:tab w:val="clear" w:pos="765"/>
                <w:tab w:val="decimal" w:pos="923"/>
              </w:tabs>
              <w:spacing w:line="240" w:lineRule="atLeast"/>
              <w:rPr>
                <w:sz w:val="20"/>
                <w:lang w:val="en-US"/>
              </w:rPr>
            </w:pPr>
          </w:p>
        </w:tc>
        <w:tc>
          <w:tcPr>
            <w:tcW w:w="1161" w:type="dxa"/>
          </w:tcPr>
          <w:p w14:paraId="0CE1D783" w14:textId="77777777" w:rsidR="00C628A4" w:rsidRPr="00803209" w:rsidRDefault="00C628A4" w:rsidP="00C628A4">
            <w:pPr>
              <w:pStyle w:val="acctfourfigures"/>
              <w:tabs>
                <w:tab w:val="clear" w:pos="765"/>
                <w:tab w:val="decimal" w:pos="923"/>
              </w:tabs>
              <w:spacing w:line="240" w:lineRule="atLeast"/>
              <w:rPr>
                <w:sz w:val="20"/>
                <w:lang w:val="en-US"/>
              </w:rPr>
            </w:pPr>
          </w:p>
          <w:p w14:paraId="4F15693F" w14:textId="77777777" w:rsidR="00C628A4" w:rsidRPr="00803209" w:rsidRDefault="00C628A4" w:rsidP="00C628A4">
            <w:pPr>
              <w:rPr>
                <w:rFonts w:ascii="Times New Roman" w:hAnsi="Times New Roman" w:cs="Times New Roman"/>
                <w:lang w:bidi="ar-SA"/>
              </w:rPr>
            </w:pPr>
          </w:p>
          <w:p w14:paraId="0373799F" w14:textId="57C8D99A" w:rsidR="00C628A4" w:rsidRPr="00803209" w:rsidRDefault="00C628A4" w:rsidP="00C628A4">
            <w:pPr>
              <w:jc w:val="center"/>
              <w:rPr>
                <w:rFonts w:ascii="Times New Roman" w:hAnsi="Times New Roman" w:cs="Times New Roman"/>
                <w:lang w:bidi="ar-SA"/>
              </w:rPr>
            </w:pPr>
            <w:r w:rsidRPr="00803209">
              <w:rPr>
                <w:rFonts w:ascii="Times New Roman" w:hAnsi="Times New Roman" w:cs="Times New Roman"/>
                <w:sz w:val="20"/>
                <w:szCs w:val="20"/>
                <w:lang w:val="en-GB" w:bidi="ar-SA"/>
              </w:rPr>
              <w:t>14,998,088</w:t>
            </w:r>
          </w:p>
        </w:tc>
      </w:tr>
      <w:tr w:rsidR="004833D1" w:rsidRPr="00803209" w14:paraId="5523C959" w14:textId="77777777" w:rsidTr="003D5386">
        <w:trPr>
          <w:trHeight w:val="456"/>
        </w:trPr>
        <w:tc>
          <w:tcPr>
            <w:tcW w:w="2410" w:type="dxa"/>
          </w:tcPr>
          <w:p w14:paraId="536E14A0" w14:textId="77777777" w:rsidR="003D5386" w:rsidRPr="00803209" w:rsidRDefault="00C628A4" w:rsidP="00EE3CC4">
            <w:pPr>
              <w:tabs>
                <w:tab w:val="left" w:pos="182"/>
              </w:tabs>
              <w:rPr>
                <w:rFonts w:ascii="Times New Roman" w:hAnsi="Times New Roman" w:cs="Times New Roman"/>
                <w:sz w:val="20"/>
                <w:szCs w:val="20"/>
              </w:rPr>
            </w:pPr>
            <w:r w:rsidRPr="00803209">
              <w:rPr>
                <w:rFonts w:ascii="Times New Roman" w:hAnsi="Times New Roman" w:cs="Times New Roman"/>
                <w:sz w:val="20"/>
                <w:szCs w:val="20"/>
              </w:rPr>
              <w:t>Current</w:t>
            </w:r>
            <w:r w:rsidRPr="00803209">
              <w:rPr>
                <w:rFonts w:ascii="Times New Roman" w:hAnsi="Times New Roman" w:cs="Times New Roman"/>
                <w:sz w:val="20"/>
                <w:szCs w:val="20"/>
                <w:cs/>
              </w:rPr>
              <w:t>-</w:t>
            </w:r>
            <w:r w:rsidRPr="00803209">
              <w:rPr>
                <w:rFonts w:ascii="Times New Roman" w:hAnsi="Times New Roman" w:cs="Times New Roman"/>
                <w:sz w:val="20"/>
                <w:szCs w:val="20"/>
              </w:rPr>
              <w:t xml:space="preserve">portion of </w:t>
            </w:r>
            <w:r w:rsidR="003D5386" w:rsidRPr="00803209">
              <w:rPr>
                <w:rFonts w:ascii="Times New Roman" w:hAnsi="Times New Roman" w:cs="Times New Roman"/>
                <w:sz w:val="20"/>
                <w:szCs w:val="20"/>
                <w:cs/>
              </w:rPr>
              <w:t xml:space="preserve">  </w:t>
            </w:r>
          </w:p>
          <w:p w14:paraId="1F08317C" w14:textId="79543B72" w:rsidR="00C628A4" w:rsidRPr="00803209" w:rsidRDefault="003D5386" w:rsidP="00EE3CC4">
            <w:pPr>
              <w:tabs>
                <w:tab w:val="left" w:pos="182"/>
              </w:tabs>
              <w:rPr>
                <w:rFonts w:ascii="Times New Roman" w:hAnsi="Times New Roman" w:cs="Times New Roman"/>
                <w:sz w:val="20"/>
                <w:szCs w:val="20"/>
              </w:rPr>
            </w:pPr>
            <w:r w:rsidRPr="00803209">
              <w:rPr>
                <w:rFonts w:ascii="Times New Roman" w:hAnsi="Times New Roman" w:cs="Times New Roman"/>
                <w:sz w:val="20"/>
                <w:szCs w:val="20"/>
              </w:rPr>
              <w:t xml:space="preserve">   f</w:t>
            </w:r>
            <w:r w:rsidR="00C628A4" w:rsidRPr="00803209">
              <w:rPr>
                <w:rFonts w:ascii="Times New Roman" w:hAnsi="Times New Roman" w:cs="Times New Roman"/>
                <w:sz w:val="20"/>
                <w:szCs w:val="20"/>
              </w:rPr>
              <w:t>i</w:t>
            </w:r>
            <w:r w:rsidRPr="00803209">
              <w:rPr>
                <w:rFonts w:ascii="Times New Roman" w:hAnsi="Times New Roman" w:cs="Times New Roman"/>
                <w:sz w:val="20"/>
                <w:szCs w:val="20"/>
              </w:rPr>
              <w:t xml:space="preserve">nance </w:t>
            </w:r>
            <w:r w:rsidR="00C628A4" w:rsidRPr="00803209">
              <w:rPr>
                <w:rFonts w:ascii="Times New Roman" w:hAnsi="Times New Roman" w:cs="Times New Roman"/>
                <w:sz w:val="20"/>
                <w:szCs w:val="20"/>
              </w:rPr>
              <w:t>lease liabilities</w:t>
            </w:r>
          </w:p>
        </w:tc>
        <w:tc>
          <w:tcPr>
            <w:tcW w:w="1116" w:type="dxa"/>
          </w:tcPr>
          <w:p w14:paraId="185F1501" w14:textId="77777777" w:rsidR="00C628A4" w:rsidRPr="00803209" w:rsidRDefault="00C628A4" w:rsidP="00C628A4">
            <w:pPr>
              <w:jc w:val="center"/>
              <w:rPr>
                <w:rFonts w:ascii="Times New Roman" w:hAnsi="Times New Roman" w:cs="Times New Roman"/>
                <w:sz w:val="20"/>
                <w:szCs w:val="20"/>
              </w:rPr>
            </w:pPr>
          </w:p>
          <w:p w14:paraId="12B575E6" w14:textId="77777777" w:rsidR="00C628A4" w:rsidRPr="00803209" w:rsidRDefault="00C628A4" w:rsidP="00C628A4">
            <w:pPr>
              <w:jc w:val="center"/>
              <w:rPr>
                <w:rFonts w:ascii="Times New Roman" w:hAnsi="Times New Roman" w:cs="Times New Roman"/>
                <w:sz w:val="20"/>
                <w:szCs w:val="20"/>
              </w:rPr>
            </w:pPr>
            <w:r w:rsidRPr="00803209">
              <w:rPr>
                <w:rFonts w:ascii="Times New Roman" w:hAnsi="Times New Roman" w:cs="Times New Roman"/>
                <w:sz w:val="20"/>
                <w:szCs w:val="20"/>
              </w:rPr>
              <w:t>1</w:t>
            </w:r>
            <w:r w:rsidRPr="00803209">
              <w:rPr>
                <w:rFonts w:ascii="Times New Roman" w:hAnsi="Times New Roman" w:cs="Times New Roman"/>
                <w:sz w:val="20"/>
                <w:szCs w:val="20"/>
                <w:cs/>
              </w:rPr>
              <w:t>.</w:t>
            </w:r>
            <w:r w:rsidRPr="00803209">
              <w:rPr>
                <w:rFonts w:ascii="Times New Roman" w:hAnsi="Times New Roman" w:cs="Times New Roman"/>
                <w:sz w:val="20"/>
                <w:szCs w:val="20"/>
              </w:rPr>
              <w:t xml:space="preserve">84 </w:t>
            </w: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3</w:t>
            </w:r>
            <w:r w:rsidRPr="00803209">
              <w:rPr>
                <w:rFonts w:ascii="Times New Roman" w:hAnsi="Times New Roman" w:cs="Times New Roman"/>
                <w:sz w:val="20"/>
                <w:szCs w:val="20"/>
                <w:cs/>
              </w:rPr>
              <w:t>.</w:t>
            </w:r>
            <w:r w:rsidRPr="00803209">
              <w:rPr>
                <w:rFonts w:ascii="Times New Roman" w:hAnsi="Times New Roman" w:cs="Times New Roman"/>
                <w:sz w:val="20"/>
                <w:szCs w:val="20"/>
              </w:rPr>
              <w:t>84</w:t>
            </w:r>
          </w:p>
        </w:tc>
        <w:tc>
          <w:tcPr>
            <w:tcW w:w="1243" w:type="dxa"/>
          </w:tcPr>
          <w:p w14:paraId="5678A450" w14:textId="77777777" w:rsidR="00C628A4" w:rsidRPr="00803209" w:rsidRDefault="00C628A4" w:rsidP="004833D1">
            <w:pPr>
              <w:pStyle w:val="acctfourfigures"/>
              <w:tabs>
                <w:tab w:val="clear" w:pos="765"/>
                <w:tab w:val="decimal" w:pos="1088"/>
              </w:tabs>
              <w:spacing w:line="240" w:lineRule="atLeast"/>
              <w:ind w:left="-106"/>
              <w:jc w:val="right"/>
              <w:rPr>
                <w:sz w:val="20"/>
              </w:rPr>
            </w:pPr>
            <w:r w:rsidRPr="00803209">
              <w:rPr>
                <w:sz w:val="20"/>
                <w:cs/>
                <w:lang w:bidi="th-TH"/>
              </w:rPr>
              <w:t xml:space="preserve"> </w:t>
            </w:r>
          </w:p>
          <w:p w14:paraId="6D446DE5" w14:textId="77777777" w:rsidR="00C628A4" w:rsidRPr="00803209" w:rsidRDefault="00C628A4" w:rsidP="004833D1">
            <w:pPr>
              <w:pStyle w:val="acctfourfigures"/>
              <w:tabs>
                <w:tab w:val="clear" w:pos="765"/>
                <w:tab w:val="decimal" w:pos="1088"/>
              </w:tabs>
              <w:spacing w:line="240" w:lineRule="atLeast"/>
              <w:ind w:left="-106"/>
              <w:jc w:val="right"/>
              <w:rPr>
                <w:sz w:val="20"/>
              </w:rPr>
            </w:pPr>
            <w:r w:rsidRPr="00803209">
              <w:rPr>
                <w:sz w:val="20"/>
              </w:rPr>
              <w:t xml:space="preserve"> 40,250</w:t>
            </w:r>
          </w:p>
        </w:tc>
        <w:tc>
          <w:tcPr>
            <w:tcW w:w="236" w:type="dxa"/>
          </w:tcPr>
          <w:p w14:paraId="7538EC6A" w14:textId="77777777" w:rsidR="00C628A4" w:rsidRPr="00803209" w:rsidRDefault="00C628A4" w:rsidP="00C628A4">
            <w:pPr>
              <w:pStyle w:val="acctfourfigures"/>
              <w:spacing w:line="240" w:lineRule="atLeast"/>
              <w:rPr>
                <w:sz w:val="20"/>
              </w:rPr>
            </w:pPr>
          </w:p>
        </w:tc>
        <w:tc>
          <w:tcPr>
            <w:tcW w:w="1174" w:type="dxa"/>
          </w:tcPr>
          <w:p w14:paraId="23D29306" w14:textId="77777777" w:rsidR="00C628A4" w:rsidRPr="00803209" w:rsidRDefault="00C628A4" w:rsidP="004833D1">
            <w:pPr>
              <w:tabs>
                <w:tab w:val="decimal" w:pos="458"/>
              </w:tabs>
              <w:ind w:right="4"/>
              <w:jc w:val="right"/>
              <w:rPr>
                <w:rFonts w:ascii="Times New Roman" w:hAnsi="Times New Roman" w:cs="Times New Roman"/>
                <w:sz w:val="20"/>
                <w:szCs w:val="20"/>
              </w:rPr>
            </w:pPr>
          </w:p>
          <w:p w14:paraId="605F120A" w14:textId="77777777" w:rsidR="00C628A4" w:rsidRPr="00803209" w:rsidRDefault="00C628A4" w:rsidP="004833D1">
            <w:pPr>
              <w:tabs>
                <w:tab w:val="decimal" w:pos="524"/>
                <w:tab w:val="left" w:pos="967"/>
              </w:tabs>
              <w:ind w:right="4"/>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36" w:type="dxa"/>
          </w:tcPr>
          <w:p w14:paraId="3A43E0B3" w14:textId="77777777" w:rsidR="00C628A4" w:rsidRPr="00803209" w:rsidRDefault="00C628A4" w:rsidP="00C628A4">
            <w:pPr>
              <w:pStyle w:val="acctfourfigures"/>
              <w:tabs>
                <w:tab w:val="decimal" w:pos="911"/>
              </w:tabs>
              <w:spacing w:line="240" w:lineRule="atLeast"/>
              <w:rPr>
                <w:sz w:val="20"/>
                <w:lang w:val="en-US"/>
              </w:rPr>
            </w:pPr>
          </w:p>
        </w:tc>
        <w:tc>
          <w:tcPr>
            <w:tcW w:w="889" w:type="dxa"/>
          </w:tcPr>
          <w:p w14:paraId="59100F6A" w14:textId="77777777" w:rsidR="00C628A4" w:rsidRPr="00803209" w:rsidRDefault="00C628A4" w:rsidP="004833D1">
            <w:pPr>
              <w:tabs>
                <w:tab w:val="decimal" w:pos="458"/>
              </w:tabs>
              <w:jc w:val="right"/>
              <w:rPr>
                <w:rFonts w:ascii="Times New Roman" w:hAnsi="Times New Roman" w:cs="Times New Roman"/>
                <w:sz w:val="20"/>
                <w:szCs w:val="20"/>
              </w:rPr>
            </w:pPr>
          </w:p>
          <w:p w14:paraId="582C2DEC" w14:textId="77777777" w:rsidR="00C628A4" w:rsidRPr="00803209" w:rsidRDefault="00C628A4" w:rsidP="004833D1">
            <w:pPr>
              <w:tabs>
                <w:tab w:val="decimal" w:pos="524"/>
                <w:tab w:val="left" w:pos="967"/>
              </w:tabs>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36" w:type="dxa"/>
          </w:tcPr>
          <w:p w14:paraId="31EA9D76" w14:textId="77777777" w:rsidR="00C628A4" w:rsidRPr="00803209" w:rsidRDefault="00C628A4" w:rsidP="00C628A4">
            <w:pPr>
              <w:pStyle w:val="acctfourfigures"/>
              <w:tabs>
                <w:tab w:val="clear" w:pos="765"/>
                <w:tab w:val="decimal" w:pos="1176"/>
              </w:tabs>
              <w:spacing w:line="240" w:lineRule="atLeast"/>
              <w:rPr>
                <w:sz w:val="20"/>
                <w:lang w:val="en-US"/>
              </w:rPr>
            </w:pPr>
          </w:p>
        </w:tc>
        <w:tc>
          <w:tcPr>
            <w:tcW w:w="1161" w:type="dxa"/>
          </w:tcPr>
          <w:p w14:paraId="10A792D5" w14:textId="77777777" w:rsidR="00C628A4" w:rsidRPr="00803209" w:rsidRDefault="00C628A4" w:rsidP="00C628A4">
            <w:pPr>
              <w:pStyle w:val="acctfourfigures"/>
              <w:tabs>
                <w:tab w:val="clear" w:pos="765"/>
                <w:tab w:val="decimal" w:pos="1176"/>
              </w:tabs>
              <w:spacing w:line="240" w:lineRule="atLeast"/>
              <w:rPr>
                <w:sz w:val="20"/>
                <w:lang w:val="en-US"/>
              </w:rPr>
            </w:pPr>
          </w:p>
          <w:p w14:paraId="07B8BC7D" w14:textId="77777777" w:rsidR="00C628A4" w:rsidRPr="00803209" w:rsidRDefault="00C628A4" w:rsidP="00C628A4">
            <w:pPr>
              <w:pStyle w:val="acctfourfigures"/>
              <w:tabs>
                <w:tab w:val="clear" w:pos="765"/>
                <w:tab w:val="decimal" w:pos="1130"/>
              </w:tabs>
              <w:spacing w:line="240" w:lineRule="atLeast"/>
              <w:ind w:right="33"/>
              <w:rPr>
                <w:sz w:val="20"/>
                <w:lang w:val="en-US"/>
              </w:rPr>
            </w:pPr>
            <w:r w:rsidRPr="00803209">
              <w:rPr>
                <w:sz w:val="20"/>
                <w:lang w:val="en-US"/>
              </w:rPr>
              <w:t>40,250</w:t>
            </w:r>
          </w:p>
        </w:tc>
      </w:tr>
      <w:tr w:rsidR="004833D1" w:rsidRPr="00803209" w14:paraId="27ACB914" w14:textId="77777777" w:rsidTr="003D5386">
        <w:trPr>
          <w:trHeight w:val="448"/>
        </w:trPr>
        <w:tc>
          <w:tcPr>
            <w:tcW w:w="2410" w:type="dxa"/>
          </w:tcPr>
          <w:p w14:paraId="58F02F2D" w14:textId="1B5C0200" w:rsidR="00C628A4" w:rsidRPr="00803209" w:rsidRDefault="00C628A4" w:rsidP="00EE3CC4">
            <w:pPr>
              <w:tabs>
                <w:tab w:val="left" w:pos="182"/>
              </w:tabs>
              <w:rPr>
                <w:rFonts w:ascii="Times New Roman" w:hAnsi="Times New Roman" w:cs="Times New Roman"/>
                <w:sz w:val="20"/>
                <w:szCs w:val="20"/>
              </w:rPr>
            </w:pPr>
            <w:r w:rsidRPr="00803209">
              <w:rPr>
                <w:rFonts w:ascii="Times New Roman" w:hAnsi="Times New Roman" w:cs="Times New Roman"/>
                <w:sz w:val="20"/>
                <w:szCs w:val="20"/>
              </w:rPr>
              <w:t>Short</w:t>
            </w:r>
            <w:r w:rsidRPr="00803209">
              <w:rPr>
                <w:rFonts w:ascii="Times New Roman" w:hAnsi="Times New Roman" w:cs="Times New Roman"/>
                <w:sz w:val="20"/>
                <w:szCs w:val="20"/>
                <w:cs/>
              </w:rPr>
              <w:t>-</w:t>
            </w:r>
            <w:r w:rsidRPr="00803209">
              <w:rPr>
                <w:rFonts w:ascii="Times New Roman" w:hAnsi="Times New Roman" w:cs="Times New Roman"/>
                <w:sz w:val="20"/>
                <w:szCs w:val="20"/>
              </w:rPr>
              <w:t xml:space="preserve">term borrowings        </w:t>
            </w:r>
          </w:p>
          <w:p w14:paraId="114EB501" w14:textId="78442329" w:rsidR="00C628A4" w:rsidRPr="00803209" w:rsidRDefault="00C628A4" w:rsidP="00EE3CC4">
            <w:pPr>
              <w:tabs>
                <w:tab w:val="left" w:pos="182"/>
              </w:tabs>
              <w:rPr>
                <w:rFonts w:ascii="Times New Roman" w:hAnsi="Times New Roman" w:cs="Times New Roman"/>
                <w:sz w:val="20"/>
                <w:szCs w:val="20"/>
              </w:rPr>
            </w:pPr>
            <w:r w:rsidRPr="00803209">
              <w:rPr>
                <w:rFonts w:ascii="Times New Roman" w:hAnsi="Times New Roman" w:cs="Times New Roman"/>
                <w:sz w:val="20"/>
                <w:szCs w:val="20"/>
              </w:rPr>
              <w:t xml:space="preserve">  from related parties</w:t>
            </w:r>
          </w:p>
        </w:tc>
        <w:tc>
          <w:tcPr>
            <w:tcW w:w="1116" w:type="dxa"/>
            <w:vAlign w:val="bottom"/>
          </w:tcPr>
          <w:p w14:paraId="1382B12C" w14:textId="77777777" w:rsidR="00C628A4" w:rsidRPr="00803209" w:rsidRDefault="00C628A4" w:rsidP="00C628A4">
            <w:pPr>
              <w:jc w:val="center"/>
              <w:rPr>
                <w:rFonts w:ascii="Times New Roman" w:hAnsi="Times New Roman" w:cs="Times New Roman"/>
                <w:sz w:val="20"/>
                <w:szCs w:val="20"/>
              </w:rPr>
            </w:pPr>
            <w:r w:rsidRPr="00803209">
              <w:rPr>
                <w:rFonts w:ascii="Times New Roman" w:hAnsi="Times New Roman" w:cs="Times New Roman"/>
                <w:sz w:val="20"/>
                <w:szCs w:val="20"/>
              </w:rPr>
              <w:t>0</w:t>
            </w:r>
            <w:r w:rsidRPr="00803209">
              <w:rPr>
                <w:rFonts w:ascii="Times New Roman" w:hAnsi="Times New Roman" w:cs="Times New Roman"/>
                <w:sz w:val="20"/>
                <w:szCs w:val="20"/>
                <w:cs/>
              </w:rPr>
              <w:t>.</w:t>
            </w:r>
            <w:r w:rsidRPr="00803209">
              <w:rPr>
                <w:rFonts w:ascii="Times New Roman" w:hAnsi="Times New Roman" w:cs="Times New Roman"/>
                <w:sz w:val="20"/>
                <w:szCs w:val="20"/>
              </w:rPr>
              <w:t>25</w:t>
            </w:r>
          </w:p>
        </w:tc>
        <w:tc>
          <w:tcPr>
            <w:tcW w:w="1243" w:type="dxa"/>
          </w:tcPr>
          <w:p w14:paraId="17D3953E" w14:textId="77777777" w:rsidR="00C628A4" w:rsidRPr="00803209" w:rsidRDefault="00C628A4" w:rsidP="004833D1">
            <w:pPr>
              <w:pStyle w:val="acctfourfigures"/>
              <w:tabs>
                <w:tab w:val="clear" w:pos="765"/>
              </w:tabs>
              <w:spacing w:line="240" w:lineRule="atLeast"/>
              <w:ind w:left="-106"/>
              <w:jc w:val="right"/>
              <w:rPr>
                <w:sz w:val="20"/>
              </w:rPr>
            </w:pPr>
          </w:p>
          <w:p w14:paraId="2B111E1A" w14:textId="77777777" w:rsidR="00C628A4" w:rsidRPr="00803209" w:rsidRDefault="00C628A4" w:rsidP="004833D1">
            <w:pPr>
              <w:pStyle w:val="acctfourfigures"/>
              <w:tabs>
                <w:tab w:val="clear" w:pos="765"/>
              </w:tabs>
              <w:spacing w:line="240" w:lineRule="atLeast"/>
              <w:ind w:left="-106"/>
              <w:jc w:val="right"/>
              <w:rPr>
                <w:sz w:val="20"/>
              </w:rPr>
            </w:pPr>
            <w:r w:rsidRPr="00803209">
              <w:rPr>
                <w:sz w:val="20"/>
              </w:rPr>
              <w:t>700,035</w:t>
            </w:r>
          </w:p>
        </w:tc>
        <w:tc>
          <w:tcPr>
            <w:tcW w:w="236" w:type="dxa"/>
          </w:tcPr>
          <w:p w14:paraId="4ABC9639" w14:textId="77777777" w:rsidR="00C628A4" w:rsidRPr="00803209" w:rsidRDefault="00C628A4" w:rsidP="00C628A4">
            <w:pPr>
              <w:pStyle w:val="acctfourfigures"/>
              <w:spacing w:line="240" w:lineRule="atLeast"/>
              <w:rPr>
                <w:sz w:val="20"/>
              </w:rPr>
            </w:pPr>
          </w:p>
        </w:tc>
        <w:tc>
          <w:tcPr>
            <w:tcW w:w="1174" w:type="dxa"/>
          </w:tcPr>
          <w:p w14:paraId="3FDBED30" w14:textId="77777777" w:rsidR="00C628A4" w:rsidRPr="00803209" w:rsidRDefault="00C628A4" w:rsidP="004833D1">
            <w:pPr>
              <w:tabs>
                <w:tab w:val="decimal" w:pos="458"/>
              </w:tabs>
              <w:ind w:right="4"/>
              <w:jc w:val="right"/>
              <w:rPr>
                <w:rFonts w:ascii="Times New Roman" w:hAnsi="Times New Roman" w:cs="Times New Roman"/>
                <w:sz w:val="20"/>
                <w:szCs w:val="20"/>
              </w:rPr>
            </w:pPr>
          </w:p>
          <w:p w14:paraId="7327142A" w14:textId="77777777" w:rsidR="00C628A4" w:rsidRPr="00803209" w:rsidRDefault="00C628A4" w:rsidP="004833D1">
            <w:pPr>
              <w:tabs>
                <w:tab w:val="decimal" w:pos="524"/>
                <w:tab w:val="left" w:pos="967"/>
              </w:tabs>
              <w:ind w:right="4"/>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36" w:type="dxa"/>
          </w:tcPr>
          <w:p w14:paraId="3D3D8545" w14:textId="77777777" w:rsidR="00C628A4" w:rsidRPr="00803209" w:rsidRDefault="00C628A4" w:rsidP="00C628A4">
            <w:pPr>
              <w:tabs>
                <w:tab w:val="decimal" w:pos="811"/>
              </w:tabs>
              <w:ind w:left="-108" w:right="-108"/>
              <w:rPr>
                <w:rFonts w:ascii="Times New Roman" w:hAnsi="Times New Roman" w:cs="Times New Roman"/>
                <w:sz w:val="20"/>
                <w:szCs w:val="20"/>
              </w:rPr>
            </w:pPr>
          </w:p>
        </w:tc>
        <w:tc>
          <w:tcPr>
            <w:tcW w:w="889" w:type="dxa"/>
          </w:tcPr>
          <w:p w14:paraId="7C2E8533" w14:textId="77777777" w:rsidR="00C628A4" w:rsidRPr="00803209" w:rsidRDefault="00C628A4" w:rsidP="004833D1">
            <w:pPr>
              <w:tabs>
                <w:tab w:val="decimal" w:pos="458"/>
              </w:tabs>
              <w:jc w:val="right"/>
              <w:rPr>
                <w:rFonts w:ascii="Times New Roman" w:hAnsi="Times New Roman" w:cs="Times New Roman"/>
                <w:sz w:val="20"/>
                <w:szCs w:val="20"/>
              </w:rPr>
            </w:pPr>
          </w:p>
          <w:p w14:paraId="1FB8ED44" w14:textId="77777777" w:rsidR="00C628A4" w:rsidRPr="00803209" w:rsidRDefault="00C628A4" w:rsidP="004833D1">
            <w:pPr>
              <w:tabs>
                <w:tab w:val="decimal" w:pos="524"/>
                <w:tab w:val="left" w:pos="967"/>
              </w:tabs>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36" w:type="dxa"/>
          </w:tcPr>
          <w:p w14:paraId="1473075F" w14:textId="77777777" w:rsidR="00C628A4" w:rsidRPr="00803209" w:rsidRDefault="00C628A4" w:rsidP="00C628A4">
            <w:pPr>
              <w:pStyle w:val="acctfourfigures"/>
              <w:tabs>
                <w:tab w:val="clear" w:pos="765"/>
                <w:tab w:val="decimal" w:pos="1121"/>
              </w:tabs>
              <w:spacing w:line="240" w:lineRule="atLeast"/>
              <w:ind w:right="-108"/>
              <w:rPr>
                <w:sz w:val="20"/>
                <w:szCs w:val="25"/>
                <w:lang w:bidi="th-TH"/>
              </w:rPr>
            </w:pPr>
          </w:p>
        </w:tc>
        <w:tc>
          <w:tcPr>
            <w:tcW w:w="1161" w:type="dxa"/>
          </w:tcPr>
          <w:p w14:paraId="1BEE8DCC" w14:textId="77777777" w:rsidR="00C628A4" w:rsidRPr="00803209" w:rsidRDefault="00C628A4" w:rsidP="00C628A4">
            <w:pPr>
              <w:pStyle w:val="acctfourfigures"/>
              <w:tabs>
                <w:tab w:val="clear" w:pos="765"/>
                <w:tab w:val="decimal" w:pos="1121"/>
              </w:tabs>
              <w:spacing w:line="240" w:lineRule="atLeast"/>
              <w:ind w:right="-108"/>
              <w:rPr>
                <w:sz w:val="20"/>
                <w:szCs w:val="25"/>
                <w:lang w:bidi="th-TH"/>
              </w:rPr>
            </w:pPr>
          </w:p>
          <w:p w14:paraId="29C28D1F" w14:textId="77777777" w:rsidR="00C628A4" w:rsidRPr="00803209" w:rsidRDefault="00C628A4" w:rsidP="00C628A4">
            <w:pPr>
              <w:pStyle w:val="acctfourfigures"/>
              <w:tabs>
                <w:tab w:val="clear" w:pos="765"/>
                <w:tab w:val="decimal" w:pos="1129"/>
              </w:tabs>
              <w:spacing w:line="240" w:lineRule="atLeast"/>
              <w:ind w:right="34"/>
              <w:rPr>
                <w:sz w:val="20"/>
                <w:szCs w:val="25"/>
                <w:cs/>
                <w:lang w:bidi="th-TH"/>
              </w:rPr>
            </w:pPr>
            <w:r w:rsidRPr="00803209">
              <w:rPr>
                <w:sz w:val="20"/>
                <w:szCs w:val="25"/>
                <w:lang w:bidi="th-TH"/>
              </w:rPr>
              <w:t>700,035</w:t>
            </w:r>
          </w:p>
        </w:tc>
      </w:tr>
      <w:tr w:rsidR="004833D1" w:rsidRPr="00803209" w14:paraId="4FEB7463" w14:textId="77777777" w:rsidTr="003D5386">
        <w:trPr>
          <w:trHeight w:val="227"/>
        </w:trPr>
        <w:tc>
          <w:tcPr>
            <w:tcW w:w="2410" w:type="dxa"/>
          </w:tcPr>
          <w:p w14:paraId="2844ED70" w14:textId="77777777" w:rsidR="00CF5D11" w:rsidRPr="00803209" w:rsidRDefault="00CF5D11" w:rsidP="00EE3CC4">
            <w:pPr>
              <w:tabs>
                <w:tab w:val="left" w:pos="182"/>
              </w:tabs>
              <w:rPr>
                <w:rFonts w:ascii="Times New Roman" w:hAnsi="Times New Roman" w:cs="Times New Roman"/>
                <w:sz w:val="20"/>
                <w:szCs w:val="20"/>
              </w:rPr>
            </w:pPr>
          </w:p>
        </w:tc>
        <w:tc>
          <w:tcPr>
            <w:tcW w:w="1116" w:type="dxa"/>
            <w:vAlign w:val="bottom"/>
          </w:tcPr>
          <w:p w14:paraId="7755ABDD" w14:textId="77777777" w:rsidR="00CF5D11" w:rsidRPr="00803209" w:rsidRDefault="00CF5D11" w:rsidP="00E10C46">
            <w:pPr>
              <w:jc w:val="center"/>
              <w:rPr>
                <w:rFonts w:ascii="Times New Roman" w:hAnsi="Times New Roman" w:cs="Times New Roman"/>
                <w:sz w:val="20"/>
                <w:szCs w:val="20"/>
              </w:rPr>
            </w:pPr>
          </w:p>
        </w:tc>
        <w:tc>
          <w:tcPr>
            <w:tcW w:w="1243" w:type="dxa"/>
          </w:tcPr>
          <w:p w14:paraId="2CAF36BF" w14:textId="77777777" w:rsidR="00CF5D11" w:rsidRPr="00803209" w:rsidRDefault="00CF5D11" w:rsidP="004833D1">
            <w:pPr>
              <w:pStyle w:val="acctfourfigures"/>
              <w:tabs>
                <w:tab w:val="clear" w:pos="765"/>
              </w:tabs>
              <w:spacing w:line="240" w:lineRule="atLeast"/>
              <w:ind w:left="-106"/>
              <w:jc w:val="right"/>
              <w:rPr>
                <w:sz w:val="20"/>
              </w:rPr>
            </w:pPr>
          </w:p>
        </w:tc>
        <w:tc>
          <w:tcPr>
            <w:tcW w:w="236" w:type="dxa"/>
          </w:tcPr>
          <w:p w14:paraId="58D401CC" w14:textId="77777777" w:rsidR="00CF5D11" w:rsidRPr="00803209" w:rsidRDefault="00CF5D11" w:rsidP="00E10C46">
            <w:pPr>
              <w:pStyle w:val="acctfourfigures"/>
              <w:spacing w:line="240" w:lineRule="atLeast"/>
              <w:rPr>
                <w:sz w:val="20"/>
              </w:rPr>
            </w:pPr>
          </w:p>
        </w:tc>
        <w:tc>
          <w:tcPr>
            <w:tcW w:w="1174" w:type="dxa"/>
          </w:tcPr>
          <w:p w14:paraId="5855C2BA" w14:textId="77777777" w:rsidR="00CF5D11" w:rsidRPr="00803209" w:rsidRDefault="00CF5D11" w:rsidP="004833D1">
            <w:pPr>
              <w:tabs>
                <w:tab w:val="decimal" w:pos="458"/>
              </w:tabs>
              <w:ind w:right="4"/>
              <w:jc w:val="right"/>
              <w:rPr>
                <w:rFonts w:ascii="Times New Roman" w:hAnsi="Times New Roman" w:cs="Times New Roman"/>
                <w:sz w:val="20"/>
                <w:szCs w:val="20"/>
              </w:rPr>
            </w:pPr>
          </w:p>
        </w:tc>
        <w:tc>
          <w:tcPr>
            <w:tcW w:w="236" w:type="dxa"/>
          </w:tcPr>
          <w:p w14:paraId="6D1C4EAE" w14:textId="77777777" w:rsidR="00CF5D11" w:rsidRPr="00803209" w:rsidRDefault="00CF5D11" w:rsidP="00E10C46">
            <w:pPr>
              <w:tabs>
                <w:tab w:val="decimal" w:pos="811"/>
              </w:tabs>
              <w:ind w:left="-108" w:right="-108"/>
              <w:rPr>
                <w:rFonts w:ascii="Times New Roman" w:hAnsi="Times New Roman" w:cs="Times New Roman"/>
                <w:sz w:val="20"/>
                <w:szCs w:val="20"/>
              </w:rPr>
            </w:pPr>
          </w:p>
        </w:tc>
        <w:tc>
          <w:tcPr>
            <w:tcW w:w="889" w:type="dxa"/>
          </w:tcPr>
          <w:p w14:paraId="720365BD" w14:textId="77777777" w:rsidR="00CF5D11" w:rsidRPr="00803209" w:rsidRDefault="00CF5D11" w:rsidP="004833D1">
            <w:pPr>
              <w:pStyle w:val="acctfourfigures"/>
              <w:tabs>
                <w:tab w:val="clear" w:pos="765"/>
                <w:tab w:val="decimal" w:pos="1121"/>
              </w:tabs>
              <w:spacing w:line="240" w:lineRule="atLeast"/>
              <w:jc w:val="right"/>
              <w:rPr>
                <w:sz w:val="20"/>
                <w:szCs w:val="25"/>
                <w:lang w:bidi="th-TH"/>
              </w:rPr>
            </w:pPr>
          </w:p>
        </w:tc>
        <w:tc>
          <w:tcPr>
            <w:tcW w:w="236" w:type="dxa"/>
          </w:tcPr>
          <w:p w14:paraId="0762FFAC" w14:textId="77777777" w:rsidR="00CF5D11" w:rsidRPr="00803209" w:rsidRDefault="00CF5D11" w:rsidP="00E10C46">
            <w:pPr>
              <w:pStyle w:val="acctfourfigures"/>
              <w:tabs>
                <w:tab w:val="clear" w:pos="765"/>
                <w:tab w:val="decimal" w:pos="1121"/>
              </w:tabs>
              <w:spacing w:line="240" w:lineRule="atLeast"/>
              <w:ind w:right="-108"/>
              <w:rPr>
                <w:sz w:val="20"/>
                <w:szCs w:val="25"/>
                <w:lang w:bidi="th-TH"/>
              </w:rPr>
            </w:pPr>
          </w:p>
        </w:tc>
        <w:tc>
          <w:tcPr>
            <w:tcW w:w="1161" w:type="dxa"/>
          </w:tcPr>
          <w:p w14:paraId="7BF70E45" w14:textId="77777777" w:rsidR="00CF5D11" w:rsidRPr="00803209" w:rsidRDefault="00CF5D11" w:rsidP="00E10C46">
            <w:pPr>
              <w:pStyle w:val="acctfourfigures"/>
              <w:tabs>
                <w:tab w:val="clear" w:pos="765"/>
                <w:tab w:val="decimal" w:pos="1121"/>
              </w:tabs>
              <w:spacing w:line="240" w:lineRule="atLeast"/>
              <w:ind w:right="-108"/>
              <w:rPr>
                <w:sz w:val="20"/>
                <w:szCs w:val="25"/>
                <w:lang w:bidi="th-TH"/>
              </w:rPr>
            </w:pPr>
          </w:p>
        </w:tc>
      </w:tr>
      <w:tr w:rsidR="004833D1" w:rsidRPr="00803209" w14:paraId="30506862" w14:textId="77777777" w:rsidTr="003D5386">
        <w:trPr>
          <w:trHeight w:val="227"/>
        </w:trPr>
        <w:tc>
          <w:tcPr>
            <w:tcW w:w="2410" w:type="dxa"/>
          </w:tcPr>
          <w:p w14:paraId="18A4BB38" w14:textId="77777777" w:rsidR="00CF5D11" w:rsidRPr="00803209" w:rsidRDefault="00CF5D11" w:rsidP="00EE3CC4">
            <w:pPr>
              <w:tabs>
                <w:tab w:val="left" w:pos="182"/>
              </w:tabs>
              <w:rPr>
                <w:rFonts w:ascii="Times New Roman" w:hAnsi="Times New Roman" w:cs="Times New Roman"/>
                <w:b/>
                <w:bCs/>
                <w:sz w:val="20"/>
                <w:szCs w:val="20"/>
              </w:rPr>
            </w:pPr>
            <w:r w:rsidRPr="00803209">
              <w:rPr>
                <w:rFonts w:ascii="Times New Roman" w:hAnsi="Times New Roman" w:cs="Times New Roman"/>
                <w:b/>
                <w:bCs/>
                <w:sz w:val="20"/>
                <w:szCs w:val="20"/>
              </w:rPr>
              <w:t>Non</w:t>
            </w:r>
            <w:r w:rsidRPr="00803209">
              <w:rPr>
                <w:rFonts w:ascii="Times New Roman" w:hAnsi="Times New Roman" w:cs="Times New Roman"/>
                <w:b/>
                <w:bCs/>
                <w:sz w:val="20"/>
                <w:szCs w:val="20"/>
                <w:cs/>
              </w:rPr>
              <w:t>-</w:t>
            </w:r>
            <w:r w:rsidRPr="00803209">
              <w:rPr>
                <w:rFonts w:ascii="Times New Roman" w:hAnsi="Times New Roman" w:cs="Times New Roman"/>
                <w:b/>
                <w:bCs/>
                <w:sz w:val="20"/>
                <w:szCs w:val="20"/>
              </w:rPr>
              <w:t>current</w:t>
            </w:r>
          </w:p>
        </w:tc>
        <w:tc>
          <w:tcPr>
            <w:tcW w:w="1116" w:type="dxa"/>
          </w:tcPr>
          <w:p w14:paraId="02AEFF8E" w14:textId="77777777" w:rsidR="00CF5D11" w:rsidRPr="00803209" w:rsidRDefault="00CF5D11" w:rsidP="00E10C46">
            <w:pPr>
              <w:jc w:val="center"/>
              <w:rPr>
                <w:rFonts w:ascii="Times New Roman" w:hAnsi="Times New Roman" w:cs="Times New Roman"/>
                <w:sz w:val="20"/>
                <w:szCs w:val="20"/>
              </w:rPr>
            </w:pPr>
          </w:p>
        </w:tc>
        <w:tc>
          <w:tcPr>
            <w:tcW w:w="1243" w:type="dxa"/>
          </w:tcPr>
          <w:p w14:paraId="0E8EA482" w14:textId="77777777" w:rsidR="00CF5D11" w:rsidRPr="00803209" w:rsidRDefault="00CF5D11" w:rsidP="004833D1">
            <w:pPr>
              <w:pStyle w:val="acctfourfigures"/>
              <w:tabs>
                <w:tab w:val="clear" w:pos="765"/>
                <w:tab w:val="decimal" w:pos="612"/>
              </w:tabs>
              <w:spacing w:line="240" w:lineRule="atLeast"/>
              <w:ind w:left="-106"/>
              <w:jc w:val="right"/>
              <w:rPr>
                <w:sz w:val="20"/>
              </w:rPr>
            </w:pPr>
          </w:p>
        </w:tc>
        <w:tc>
          <w:tcPr>
            <w:tcW w:w="236" w:type="dxa"/>
          </w:tcPr>
          <w:p w14:paraId="1149D25E" w14:textId="77777777" w:rsidR="00CF5D11" w:rsidRPr="00803209" w:rsidRDefault="00CF5D11" w:rsidP="00E10C46">
            <w:pPr>
              <w:pStyle w:val="acctfourfigures"/>
              <w:spacing w:line="240" w:lineRule="atLeast"/>
              <w:rPr>
                <w:sz w:val="20"/>
              </w:rPr>
            </w:pPr>
          </w:p>
        </w:tc>
        <w:tc>
          <w:tcPr>
            <w:tcW w:w="1174" w:type="dxa"/>
          </w:tcPr>
          <w:p w14:paraId="58182109" w14:textId="77777777" w:rsidR="00CF5D11" w:rsidRPr="00803209" w:rsidRDefault="00CF5D11" w:rsidP="004833D1">
            <w:pPr>
              <w:pStyle w:val="acctfourfigures"/>
              <w:tabs>
                <w:tab w:val="clear" w:pos="765"/>
                <w:tab w:val="decimal" w:pos="1012"/>
              </w:tabs>
              <w:spacing w:line="240" w:lineRule="atLeast"/>
              <w:ind w:right="4"/>
              <w:jc w:val="right"/>
              <w:rPr>
                <w:sz w:val="20"/>
              </w:rPr>
            </w:pPr>
          </w:p>
        </w:tc>
        <w:tc>
          <w:tcPr>
            <w:tcW w:w="236" w:type="dxa"/>
          </w:tcPr>
          <w:p w14:paraId="30B83BA6" w14:textId="77777777" w:rsidR="00CF5D11" w:rsidRPr="00803209" w:rsidRDefault="00CF5D11" w:rsidP="00E10C46">
            <w:pPr>
              <w:pStyle w:val="acctfourfigures"/>
              <w:tabs>
                <w:tab w:val="decimal" w:pos="911"/>
              </w:tabs>
              <w:spacing w:line="240" w:lineRule="atLeast"/>
              <w:rPr>
                <w:sz w:val="20"/>
                <w:lang w:val="en-US"/>
              </w:rPr>
            </w:pPr>
          </w:p>
        </w:tc>
        <w:tc>
          <w:tcPr>
            <w:tcW w:w="889" w:type="dxa"/>
          </w:tcPr>
          <w:p w14:paraId="26D51FEE" w14:textId="77777777" w:rsidR="00CF5D11" w:rsidRPr="00803209" w:rsidRDefault="00CF5D11" w:rsidP="004833D1">
            <w:pPr>
              <w:pStyle w:val="acctfourfigures"/>
              <w:tabs>
                <w:tab w:val="clear" w:pos="765"/>
                <w:tab w:val="decimal" w:pos="923"/>
              </w:tabs>
              <w:spacing w:line="240" w:lineRule="atLeast"/>
              <w:jc w:val="right"/>
              <w:rPr>
                <w:sz w:val="20"/>
                <w:lang w:val="en-US"/>
              </w:rPr>
            </w:pPr>
          </w:p>
        </w:tc>
        <w:tc>
          <w:tcPr>
            <w:tcW w:w="236" w:type="dxa"/>
          </w:tcPr>
          <w:p w14:paraId="5936B205" w14:textId="77777777" w:rsidR="00CF5D11" w:rsidRPr="00803209" w:rsidRDefault="00CF5D11" w:rsidP="00E10C46">
            <w:pPr>
              <w:pStyle w:val="acctfourfigures"/>
              <w:tabs>
                <w:tab w:val="clear" w:pos="765"/>
                <w:tab w:val="decimal" w:pos="923"/>
              </w:tabs>
              <w:spacing w:line="240" w:lineRule="atLeast"/>
              <w:rPr>
                <w:sz w:val="20"/>
                <w:lang w:val="en-US"/>
              </w:rPr>
            </w:pPr>
          </w:p>
        </w:tc>
        <w:tc>
          <w:tcPr>
            <w:tcW w:w="1161" w:type="dxa"/>
          </w:tcPr>
          <w:p w14:paraId="22584B60" w14:textId="77777777" w:rsidR="00CF5D11" w:rsidRPr="00803209" w:rsidRDefault="00CF5D11" w:rsidP="00E10C46">
            <w:pPr>
              <w:pStyle w:val="acctfourfigures"/>
              <w:tabs>
                <w:tab w:val="clear" w:pos="765"/>
                <w:tab w:val="decimal" w:pos="923"/>
              </w:tabs>
              <w:spacing w:line="240" w:lineRule="atLeast"/>
              <w:rPr>
                <w:sz w:val="20"/>
                <w:lang w:val="en-US"/>
              </w:rPr>
            </w:pPr>
          </w:p>
        </w:tc>
      </w:tr>
      <w:tr w:rsidR="004833D1" w:rsidRPr="00803209" w14:paraId="4D268A9E" w14:textId="77777777" w:rsidTr="003D5386">
        <w:trPr>
          <w:trHeight w:val="271"/>
        </w:trPr>
        <w:tc>
          <w:tcPr>
            <w:tcW w:w="2410" w:type="dxa"/>
          </w:tcPr>
          <w:p w14:paraId="17C14E85" w14:textId="3BF1FB50" w:rsidR="00CF5D11" w:rsidRPr="00803209" w:rsidRDefault="00CF5D11" w:rsidP="00EE3CC4">
            <w:pPr>
              <w:tabs>
                <w:tab w:val="left" w:pos="182"/>
              </w:tabs>
              <w:rPr>
                <w:rFonts w:ascii="Times New Roman" w:hAnsi="Times New Roman" w:cs="Times New Roman"/>
                <w:sz w:val="20"/>
                <w:szCs w:val="20"/>
              </w:rPr>
            </w:pPr>
            <w:r w:rsidRPr="00803209">
              <w:rPr>
                <w:rFonts w:ascii="Times New Roman" w:hAnsi="Times New Roman" w:cs="Times New Roman"/>
                <w:sz w:val="20"/>
                <w:szCs w:val="20"/>
              </w:rPr>
              <w:t>Long</w:t>
            </w:r>
            <w:r w:rsidRPr="00803209">
              <w:rPr>
                <w:rFonts w:ascii="Times New Roman" w:hAnsi="Times New Roman" w:cs="Times New Roman"/>
                <w:sz w:val="20"/>
                <w:szCs w:val="20"/>
                <w:cs/>
              </w:rPr>
              <w:t>-</w:t>
            </w:r>
            <w:r w:rsidRPr="00803209">
              <w:rPr>
                <w:rFonts w:ascii="Times New Roman" w:hAnsi="Times New Roman" w:cs="Times New Roman"/>
                <w:sz w:val="20"/>
                <w:szCs w:val="20"/>
              </w:rPr>
              <w:t xml:space="preserve">term borrowings </w:t>
            </w:r>
          </w:p>
        </w:tc>
        <w:tc>
          <w:tcPr>
            <w:tcW w:w="1116" w:type="dxa"/>
          </w:tcPr>
          <w:p w14:paraId="6DEE12C4" w14:textId="77777777" w:rsidR="00CF5D11" w:rsidRPr="00803209" w:rsidRDefault="00CF5D11" w:rsidP="00E10C46">
            <w:pPr>
              <w:jc w:val="center"/>
              <w:rPr>
                <w:rFonts w:ascii="Times New Roman" w:hAnsi="Times New Roman" w:cs="Times New Roman"/>
                <w:sz w:val="20"/>
                <w:szCs w:val="20"/>
              </w:rPr>
            </w:pPr>
          </w:p>
        </w:tc>
        <w:tc>
          <w:tcPr>
            <w:tcW w:w="1243" w:type="dxa"/>
          </w:tcPr>
          <w:p w14:paraId="6152C9DC" w14:textId="77777777" w:rsidR="00CF5D11" w:rsidRPr="00803209" w:rsidRDefault="00CF5D11" w:rsidP="004833D1">
            <w:pPr>
              <w:pStyle w:val="acctfourfigures"/>
              <w:tabs>
                <w:tab w:val="clear" w:pos="765"/>
                <w:tab w:val="decimal" w:pos="612"/>
              </w:tabs>
              <w:spacing w:line="240" w:lineRule="atLeast"/>
              <w:ind w:left="-106"/>
              <w:jc w:val="right"/>
              <w:rPr>
                <w:sz w:val="20"/>
                <w:szCs w:val="25"/>
                <w:cs/>
                <w:lang w:bidi="th-TH"/>
              </w:rPr>
            </w:pPr>
          </w:p>
        </w:tc>
        <w:tc>
          <w:tcPr>
            <w:tcW w:w="236" w:type="dxa"/>
          </w:tcPr>
          <w:p w14:paraId="4016E30D" w14:textId="77777777" w:rsidR="00CF5D11" w:rsidRPr="00803209" w:rsidRDefault="00CF5D11" w:rsidP="00E10C46">
            <w:pPr>
              <w:tabs>
                <w:tab w:val="left" w:pos="182"/>
              </w:tabs>
              <w:rPr>
                <w:rFonts w:ascii="Times New Roman" w:hAnsi="Times New Roman" w:cs="Times New Roman"/>
                <w:sz w:val="20"/>
                <w:szCs w:val="20"/>
              </w:rPr>
            </w:pPr>
          </w:p>
        </w:tc>
        <w:tc>
          <w:tcPr>
            <w:tcW w:w="1174" w:type="dxa"/>
          </w:tcPr>
          <w:p w14:paraId="4911334D" w14:textId="77777777" w:rsidR="00CF5D11" w:rsidRPr="00803209" w:rsidRDefault="00CF5D11" w:rsidP="004833D1">
            <w:pPr>
              <w:tabs>
                <w:tab w:val="left" w:pos="182"/>
              </w:tabs>
              <w:ind w:right="4"/>
              <w:jc w:val="right"/>
              <w:rPr>
                <w:rFonts w:ascii="Times New Roman" w:hAnsi="Times New Roman" w:cs="Times New Roman"/>
                <w:sz w:val="20"/>
                <w:szCs w:val="20"/>
              </w:rPr>
            </w:pPr>
          </w:p>
        </w:tc>
        <w:tc>
          <w:tcPr>
            <w:tcW w:w="236" w:type="dxa"/>
          </w:tcPr>
          <w:p w14:paraId="33E9F90D" w14:textId="77777777" w:rsidR="00CF5D11" w:rsidRPr="00803209" w:rsidRDefault="00CF5D11" w:rsidP="00E10C46">
            <w:pPr>
              <w:tabs>
                <w:tab w:val="left" w:pos="182"/>
              </w:tabs>
              <w:rPr>
                <w:rFonts w:ascii="Times New Roman" w:hAnsi="Times New Roman" w:cs="Times New Roman"/>
                <w:sz w:val="20"/>
                <w:szCs w:val="20"/>
              </w:rPr>
            </w:pPr>
          </w:p>
        </w:tc>
        <w:tc>
          <w:tcPr>
            <w:tcW w:w="889" w:type="dxa"/>
          </w:tcPr>
          <w:p w14:paraId="320426AA" w14:textId="77777777" w:rsidR="00CF5D11" w:rsidRPr="00803209" w:rsidRDefault="00CF5D11" w:rsidP="004833D1">
            <w:pPr>
              <w:tabs>
                <w:tab w:val="left" w:pos="182"/>
              </w:tabs>
              <w:jc w:val="right"/>
              <w:rPr>
                <w:rFonts w:ascii="Times New Roman" w:hAnsi="Times New Roman" w:cs="Times New Roman"/>
                <w:sz w:val="20"/>
                <w:szCs w:val="20"/>
              </w:rPr>
            </w:pPr>
          </w:p>
        </w:tc>
        <w:tc>
          <w:tcPr>
            <w:tcW w:w="236" w:type="dxa"/>
          </w:tcPr>
          <w:p w14:paraId="644C1169" w14:textId="77777777" w:rsidR="00CF5D11" w:rsidRPr="00803209" w:rsidRDefault="00CF5D11" w:rsidP="00E10C46">
            <w:pPr>
              <w:tabs>
                <w:tab w:val="left" w:pos="182"/>
              </w:tabs>
              <w:rPr>
                <w:rFonts w:ascii="Times New Roman" w:hAnsi="Times New Roman" w:cs="Times New Roman"/>
                <w:sz w:val="20"/>
                <w:szCs w:val="20"/>
              </w:rPr>
            </w:pPr>
          </w:p>
        </w:tc>
        <w:tc>
          <w:tcPr>
            <w:tcW w:w="1161" w:type="dxa"/>
          </w:tcPr>
          <w:p w14:paraId="5544D830" w14:textId="77777777" w:rsidR="00CF5D11" w:rsidRPr="00803209" w:rsidRDefault="00CF5D11" w:rsidP="00E10C46">
            <w:pPr>
              <w:tabs>
                <w:tab w:val="left" w:pos="182"/>
              </w:tabs>
              <w:rPr>
                <w:rFonts w:ascii="Times New Roman" w:hAnsi="Times New Roman" w:cs="Times New Roman"/>
                <w:sz w:val="20"/>
                <w:szCs w:val="20"/>
              </w:rPr>
            </w:pPr>
          </w:p>
        </w:tc>
      </w:tr>
      <w:tr w:rsidR="004833D1" w:rsidRPr="00803209" w14:paraId="44DB9A90" w14:textId="77777777" w:rsidTr="003D5386">
        <w:trPr>
          <w:trHeight w:val="227"/>
        </w:trPr>
        <w:tc>
          <w:tcPr>
            <w:tcW w:w="2410" w:type="dxa"/>
          </w:tcPr>
          <w:p w14:paraId="5AA0BFCA" w14:textId="207B3B96" w:rsidR="00A13D7D" w:rsidRPr="00803209" w:rsidRDefault="00EE3CC4" w:rsidP="00EE3CC4">
            <w:pPr>
              <w:tabs>
                <w:tab w:val="left" w:pos="182"/>
              </w:tabs>
              <w:rPr>
                <w:rFonts w:ascii="Times New Roman" w:hAnsi="Times New Roman" w:cs="Times New Roman"/>
                <w:sz w:val="20"/>
                <w:szCs w:val="20"/>
              </w:rPr>
            </w:pP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 xml:space="preserve">from </w:t>
            </w:r>
            <w:r w:rsidR="00A13D7D" w:rsidRPr="00803209">
              <w:rPr>
                <w:rFonts w:ascii="Times New Roman" w:hAnsi="Times New Roman" w:cs="Times New Roman"/>
                <w:sz w:val="20"/>
                <w:szCs w:val="20"/>
              </w:rPr>
              <w:t>financial</w:t>
            </w:r>
            <w:r w:rsidR="003D5386" w:rsidRPr="00803209">
              <w:rPr>
                <w:rFonts w:ascii="Times New Roman" w:hAnsi="Times New Roman" w:cs="Times New Roman"/>
                <w:sz w:val="20"/>
                <w:szCs w:val="20"/>
                <w:cs/>
              </w:rPr>
              <w:t xml:space="preserve"> </w:t>
            </w:r>
            <w:r w:rsidR="00A13D7D" w:rsidRPr="00803209">
              <w:rPr>
                <w:rFonts w:ascii="Times New Roman" w:hAnsi="Times New Roman" w:cs="Times New Roman"/>
                <w:sz w:val="20"/>
                <w:szCs w:val="20"/>
              </w:rPr>
              <w:t>institutions</w:t>
            </w:r>
          </w:p>
        </w:tc>
        <w:tc>
          <w:tcPr>
            <w:tcW w:w="1116" w:type="dxa"/>
            <w:vAlign w:val="bottom"/>
          </w:tcPr>
          <w:p w14:paraId="63EA93E7" w14:textId="4D7C76AE" w:rsidR="00A13D7D" w:rsidRPr="00803209" w:rsidRDefault="00A13D7D" w:rsidP="00A13D7D">
            <w:pPr>
              <w:jc w:val="center"/>
              <w:rPr>
                <w:rFonts w:ascii="Times New Roman" w:hAnsi="Times New Roman" w:cs="Times New Roman"/>
                <w:sz w:val="20"/>
                <w:szCs w:val="20"/>
              </w:rPr>
            </w:pPr>
            <w:r w:rsidRPr="00803209">
              <w:rPr>
                <w:rFonts w:ascii="Times New Roman" w:hAnsi="Times New Roman" w:cs="Times New Roman"/>
                <w:sz w:val="20"/>
                <w:szCs w:val="20"/>
              </w:rPr>
              <w:t>2</w:t>
            </w:r>
            <w:r w:rsidRPr="00803209">
              <w:rPr>
                <w:rFonts w:ascii="Times New Roman" w:hAnsi="Times New Roman" w:cs="Times New Roman"/>
                <w:sz w:val="20"/>
                <w:szCs w:val="20"/>
                <w:cs/>
              </w:rPr>
              <w:t>.</w:t>
            </w:r>
            <w:r w:rsidRPr="00803209">
              <w:rPr>
                <w:rFonts w:ascii="Times New Roman" w:hAnsi="Times New Roman" w:cs="Times New Roman"/>
                <w:sz w:val="20"/>
                <w:szCs w:val="20"/>
              </w:rPr>
              <w:t xml:space="preserve">25 </w:t>
            </w:r>
            <w:r w:rsidR="001A184E">
              <w:rPr>
                <w:rFonts w:ascii="Times New Roman" w:hAnsi="Times New Roman" w:cs="Times New Roman"/>
                <w:sz w:val="20"/>
                <w:szCs w:val="20"/>
              </w:rPr>
              <w:t>-</w:t>
            </w: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2</w:t>
            </w:r>
            <w:r w:rsidRPr="00803209">
              <w:rPr>
                <w:rFonts w:ascii="Times New Roman" w:hAnsi="Times New Roman" w:cs="Times New Roman"/>
                <w:sz w:val="20"/>
                <w:szCs w:val="20"/>
                <w:cs/>
              </w:rPr>
              <w:t>.</w:t>
            </w:r>
            <w:r w:rsidRPr="00803209">
              <w:rPr>
                <w:rFonts w:ascii="Times New Roman" w:hAnsi="Times New Roman" w:cs="Times New Roman"/>
                <w:sz w:val="20"/>
                <w:szCs w:val="20"/>
              </w:rPr>
              <w:t>50</w:t>
            </w:r>
          </w:p>
        </w:tc>
        <w:tc>
          <w:tcPr>
            <w:tcW w:w="1243" w:type="dxa"/>
            <w:vAlign w:val="bottom"/>
          </w:tcPr>
          <w:p w14:paraId="3938F7DC" w14:textId="77777777" w:rsidR="00A13D7D" w:rsidRPr="00803209" w:rsidRDefault="00A13D7D" w:rsidP="004833D1">
            <w:pPr>
              <w:pStyle w:val="acctfourfigures"/>
              <w:tabs>
                <w:tab w:val="clear" w:pos="765"/>
                <w:tab w:val="decimal" w:pos="532"/>
              </w:tabs>
              <w:spacing w:line="240" w:lineRule="atLeast"/>
              <w:ind w:left="-106"/>
              <w:jc w:val="right"/>
              <w:rPr>
                <w:sz w:val="20"/>
              </w:rPr>
            </w:pPr>
            <w:r w:rsidRPr="00803209">
              <w:rPr>
                <w:sz w:val="20"/>
                <w:cs/>
                <w:lang w:bidi="th-TH"/>
              </w:rPr>
              <w:t>-</w:t>
            </w:r>
          </w:p>
        </w:tc>
        <w:tc>
          <w:tcPr>
            <w:tcW w:w="236" w:type="dxa"/>
            <w:vAlign w:val="bottom"/>
          </w:tcPr>
          <w:p w14:paraId="59897ED3" w14:textId="77777777" w:rsidR="00A13D7D" w:rsidRPr="00803209" w:rsidRDefault="00A13D7D" w:rsidP="00A13D7D">
            <w:pPr>
              <w:pStyle w:val="acctfourfigures"/>
              <w:spacing w:line="240" w:lineRule="atLeast"/>
              <w:rPr>
                <w:sz w:val="20"/>
              </w:rPr>
            </w:pPr>
          </w:p>
        </w:tc>
        <w:tc>
          <w:tcPr>
            <w:tcW w:w="1174" w:type="dxa"/>
            <w:vAlign w:val="bottom"/>
          </w:tcPr>
          <w:p w14:paraId="0AD33E92" w14:textId="77777777" w:rsidR="00A13D7D" w:rsidRPr="00803209" w:rsidRDefault="00A13D7D" w:rsidP="004833D1">
            <w:pPr>
              <w:pStyle w:val="acctfourfigures"/>
              <w:tabs>
                <w:tab w:val="clear" w:pos="765"/>
                <w:tab w:val="decimal" w:pos="1235"/>
              </w:tabs>
              <w:spacing w:line="240" w:lineRule="atLeast"/>
              <w:ind w:right="4"/>
              <w:jc w:val="right"/>
              <w:rPr>
                <w:sz w:val="20"/>
              </w:rPr>
            </w:pPr>
            <w:r w:rsidRPr="00803209">
              <w:rPr>
                <w:sz w:val="20"/>
              </w:rPr>
              <w:t>4,995,304</w:t>
            </w:r>
          </w:p>
        </w:tc>
        <w:tc>
          <w:tcPr>
            <w:tcW w:w="236" w:type="dxa"/>
            <w:vAlign w:val="bottom"/>
          </w:tcPr>
          <w:p w14:paraId="65141950" w14:textId="77777777" w:rsidR="00A13D7D" w:rsidRPr="00803209" w:rsidRDefault="00A13D7D" w:rsidP="00A13D7D">
            <w:pPr>
              <w:tabs>
                <w:tab w:val="decimal" w:pos="811"/>
              </w:tabs>
              <w:ind w:left="-108" w:right="-108"/>
              <w:rPr>
                <w:rFonts w:ascii="Times New Roman" w:hAnsi="Times New Roman" w:cs="Times New Roman"/>
                <w:sz w:val="20"/>
                <w:szCs w:val="20"/>
              </w:rPr>
            </w:pPr>
          </w:p>
        </w:tc>
        <w:tc>
          <w:tcPr>
            <w:tcW w:w="889" w:type="dxa"/>
            <w:vAlign w:val="bottom"/>
          </w:tcPr>
          <w:p w14:paraId="4F1C0DB2" w14:textId="77777777" w:rsidR="00A13D7D" w:rsidRPr="00803209" w:rsidRDefault="00A13D7D" w:rsidP="004833D1">
            <w:pPr>
              <w:pStyle w:val="acctfourfigures"/>
              <w:tabs>
                <w:tab w:val="clear" w:pos="765"/>
                <w:tab w:val="decimal" w:pos="532"/>
              </w:tabs>
              <w:spacing w:line="240" w:lineRule="atLeast"/>
              <w:jc w:val="right"/>
              <w:rPr>
                <w:sz w:val="20"/>
              </w:rPr>
            </w:pPr>
            <w:r w:rsidRPr="00803209">
              <w:rPr>
                <w:sz w:val="20"/>
                <w:cs/>
                <w:lang w:bidi="th-TH"/>
              </w:rPr>
              <w:t>-</w:t>
            </w:r>
          </w:p>
        </w:tc>
        <w:tc>
          <w:tcPr>
            <w:tcW w:w="236" w:type="dxa"/>
          </w:tcPr>
          <w:p w14:paraId="02463445" w14:textId="77777777" w:rsidR="00A13D7D" w:rsidRPr="00803209" w:rsidRDefault="00A13D7D" w:rsidP="00A13D7D">
            <w:pPr>
              <w:tabs>
                <w:tab w:val="decimal" w:pos="1113"/>
              </w:tabs>
              <w:ind w:left="-108" w:right="-108"/>
              <w:rPr>
                <w:rFonts w:ascii="Times New Roman" w:hAnsi="Times New Roman" w:cs="Times New Roman"/>
                <w:sz w:val="20"/>
                <w:szCs w:val="20"/>
              </w:rPr>
            </w:pPr>
          </w:p>
        </w:tc>
        <w:tc>
          <w:tcPr>
            <w:tcW w:w="1161" w:type="dxa"/>
            <w:vAlign w:val="bottom"/>
          </w:tcPr>
          <w:p w14:paraId="5A4FDCEF" w14:textId="77777777" w:rsidR="00A13D7D" w:rsidRPr="00803209" w:rsidRDefault="00A13D7D" w:rsidP="00A13D7D">
            <w:pPr>
              <w:tabs>
                <w:tab w:val="decimal" w:pos="1107"/>
              </w:tabs>
              <w:ind w:left="-108" w:right="33"/>
              <w:rPr>
                <w:rFonts w:ascii="Times New Roman" w:hAnsi="Times New Roman" w:cs="Times New Roman"/>
                <w:sz w:val="20"/>
                <w:szCs w:val="20"/>
              </w:rPr>
            </w:pPr>
            <w:r w:rsidRPr="00803209">
              <w:rPr>
                <w:rFonts w:ascii="Times New Roman" w:hAnsi="Times New Roman" w:cs="Times New Roman"/>
                <w:sz w:val="20"/>
                <w:szCs w:val="20"/>
              </w:rPr>
              <w:t>4,995,304</w:t>
            </w:r>
          </w:p>
        </w:tc>
      </w:tr>
      <w:tr w:rsidR="004833D1" w:rsidRPr="00803209" w14:paraId="7CABBEE8" w14:textId="77777777" w:rsidTr="003D5386">
        <w:trPr>
          <w:trHeight w:val="218"/>
        </w:trPr>
        <w:tc>
          <w:tcPr>
            <w:tcW w:w="2410" w:type="dxa"/>
          </w:tcPr>
          <w:p w14:paraId="37C559B5" w14:textId="77777777" w:rsidR="00C628A4" w:rsidRPr="00803209" w:rsidRDefault="00C628A4" w:rsidP="00EE3CC4">
            <w:pPr>
              <w:tabs>
                <w:tab w:val="left" w:pos="182"/>
              </w:tabs>
              <w:rPr>
                <w:rFonts w:ascii="Times New Roman" w:hAnsi="Times New Roman" w:cs="Times New Roman"/>
                <w:sz w:val="20"/>
                <w:szCs w:val="20"/>
              </w:rPr>
            </w:pPr>
            <w:r w:rsidRPr="00803209">
              <w:rPr>
                <w:rFonts w:ascii="Times New Roman" w:hAnsi="Times New Roman" w:cs="Times New Roman"/>
                <w:sz w:val="20"/>
                <w:szCs w:val="20"/>
              </w:rPr>
              <w:t>Finance lease liabilities</w:t>
            </w:r>
          </w:p>
        </w:tc>
        <w:tc>
          <w:tcPr>
            <w:tcW w:w="1116" w:type="dxa"/>
            <w:vAlign w:val="bottom"/>
          </w:tcPr>
          <w:p w14:paraId="290F54F7" w14:textId="77777777" w:rsidR="00C628A4" w:rsidRPr="00803209" w:rsidRDefault="00C628A4" w:rsidP="00C628A4">
            <w:pPr>
              <w:jc w:val="center"/>
              <w:rPr>
                <w:rFonts w:ascii="Times New Roman" w:hAnsi="Times New Roman" w:cs="Times New Roman"/>
                <w:sz w:val="20"/>
                <w:szCs w:val="20"/>
              </w:rPr>
            </w:pPr>
            <w:r w:rsidRPr="00803209">
              <w:rPr>
                <w:rFonts w:ascii="Times New Roman" w:hAnsi="Times New Roman" w:cs="Times New Roman"/>
                <w:sz w:val="20"/>
                <w:szCs w:val="20"/>
              </w:rPr>
              <w:t>1</w:t>
            </w:r>
            <w:r w:rsidRPr="00803209">
              <w:rPr>
                <w:rFonts w:ascii="Times New Roman" w:hAnsi="Times New Roman" w:cs="Times New Roman"/>
                <w:sz w:val="20"/>
                <w:szCs w:val="20"/>
                <w:cs/>
              </w:rPr>
              <w:t>.</w:t>
            </w:r>
            <w:r w:rsidRPr="00803209">
              <w:rPr>
                <w:rFonts w:ascii="Times New Roman" w:hAnsi="Times New Roman" w:cs="Times New Roman"/>
                <w:sz w:val="20"/>
                <w:szCs w:val="20"/>
              </w:rPr>
              <w:t xml:space="preserve">84 </w:t>
            </w: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3</w:t>
            </w:r>
            <w:r w:rsidRPr="00803209">
              <w:rPr>
                <w:rFonts w:ascii="Times New Roman" w:hAnsi="Times New Roman" w:cs="Times New Roman"/>
                <w:sz w:val="20"/>
                <w:szCs w:val="20"/>
                <w:cs/>
              </w:rPr>
              <w:t>.</w:t>
            </w:r>
            <w:r w:rsidRPr="00803209">
              <w:rPr>
                <w:rFonts w:ascii="Times New Roman" w:hAnsi="Times New Roman" w:cs="Times New Roman"/>
                <w:sz w:val="20"/>
                <w:szCs w:val="20"/>
              </w:rPr>
              <w:t>84</w:t>
            </w:r>
          </w:p>
        </w:tc>
        <w:tc>
          <w:tcPr>
            <w:tcW w:w="1243" w:type="dxa"/>
            <w:tcBorders>
              <w:bottom w:val="single" w:sz="4" w:space="0" w:color="auto"/>
            </w:tcBorders>
            <w:vAlign w:val="bottom"/>
          </w:tcPr>
          <w:p w14:paraId="4C3B43E6" w14:textId="77777777" w:rsidR="00C628A4" w:rsidRPr="00803209" w:rsidRDefault="00C628A4" w:rsidP="004833D1">
            <w:pPr>
              <w:pStyle w:val="acctfourfigures"/>
              <w:tabs>
                <w:tab w:val="clear" w:pos="765"/>
                <w:tab w:val="decimal" w:pos="532"/>
              </w:tabs>
              <w:spacing w:line="240" w:lineRule="atLeast"/>
              <w:ind w:left="-106"/>
              <w:jc w:val="right"/>
              <w:rPr>
                <w:sz w:val="20"/>
              </w:rPr>
            </w:pPr>
            <w:r w:rsidRPr="00803209">
              <w:rPr>
                <w:sz w:val="20"/>
                <w:cs/>
                <w:lang w:bidi="th-TH"/>
              </w:rPr>
              <w:t>-</w:t>
            </w:r>
          </w:p>
        </w:tc>
        <w:tc>
          <w:tcPr>
            <w:tcW w:w="236" w:type="dxa"/>
            <w:vAlign w:val="bottom"/>
          </w:tcPr>
          <w:p w14:paraId="18A8A2ED" w14:textId="77777777" w:rsidR="00C628A4" w:rsidRPr="00803209" w:rsidRDefault="00C628A4" w:rsidP="00C628A4">
            <w:pPr>
              <w:pStyle w:val="acctfourfigures"/>
              <w:spacing w:line="240" w:lineRule="atLeast"/>
              <w:rPr>
                <w:sz w:val="20"/>
              </w:rPr>
            </w:pPr>
          </w:p>
        </w:tc>
        <w:tc>
          <w:tcPr>
            <w:tcW w:w="1174" w:type="dxa"/>
            <w:tcBorders>
              <w:bottom w:val="single" w:sz="4" w:space="0" w:color="auto"/>
            </w:tcBorders>
            <w:vAlign w:val="bottom"/>
          </w:tcPr>
          <w:p w14:paraId="187F25CF" w14:textId="21ECD0B3" w:rsidR="00C628A4" w:rsidRPr="00803209" w:rsidRDefault="00C628A4" w:rsidP="004833D1">
            <w:pPr>
              <w:pStyle w:val="acctfourfigures"/>
              <w:tabs>
                <w:tab w:val="clear" w:pos="765"/>
                <w:tab w:val="decimal" w:pos="1235"/>
              </w:tabs>
              <w:spacing w:line="240" w:lineRule="atLeast"/>
              <w:ind w:right="4"/>
              <w:jc w:val="right"/>
              <w:rPr>
                <w:sz w:val="20"/>
              </w:rPr>
            </w:pPr>
            <w:r w:rsidRPr="00803209">
              <w:rPr>
                <w:sz w:val="20"/>
              </w:rPr>
              <w:t>89,017</w:t>
            </w:r>
          </w:p>
        </w:tc>
        <w:tc>
          <w:tcPr>
            <w:tcW w:w="236" w:type="dxa"/>
            <w:vAlign w:val="bottom"/>
          </w:tcPr>
          <w:p w14:paraId="60DA2328" w14:textId="77777777" w:rsidR="00C628A4" w:rsidRPr="00803209" w:rsidRDefault="00C628A4" w:rsidP="00C628A4">
            <w:pPr>
              <w:tabs>
                <w:tab w:val="decimal" w:pos="811"/>
              </w:tabs>
              <w:ind w:left="-108" w:right="-108"/>
              <w:rPr>
                <w:rFonts w:ascii="Times New Roman" w:hAnsi="Times New Roman" w:cs="Times New Roman"/>
                <w:sz w:val="20"/>
                <w:szCs w:val="20"/>
              </w:rPr>
            </w:pPr>
          </w:p>
        </w:tc>
        <w:tc>
          <w:tcPr>
            <w:tcW w:w="889" w:type="dxa"/>
            <w:tcBorders>
              <w:bottom w:val="single" w:sz="4" w:space="0" w:color="auto"/>
            </w:tcBorders>
          </w:tcPr>
          <w:p w14:paraId="2B838EC6" w14:textId="77777777" w:rsidR="00C628A4" w:rsidRPr="00803209" w:rsidRDefault="00C628A4" w:rsidP="004833D1">
            <w:pPr>
              <w:tabs>
                <w:tab w:val="decimal" w:pos="931"/>
              </w:tabs>
              <w:ind w:left="-108"/>
              <w:jc w:val="right"/>
              <w:rPr>
                <w:rFonts w:ascii="Times New Roman" w:hAnsi="Times New Roman" w:cs="Times New Roman"/>
                <w:sz w:val="20"/>
                <w:szCs w:val="20"/>
              </w:rPr>
            </w:pPr>
            <w:r w:rsidRPr="00803209">
              <w:rPr>
                <w:rFonts w:ascii="Times New Roman" w:hAnsi="Times New Roman" w:cs="Times New Roman"/>
                <w:sz w:val="20"/>
                <w:szCs w:val="20"/>
              </w:rPr>
              <w:t>19,051</w:t>
            </w:r>
          </w:p>
        </w:tc>
        <w:tc>
          <w:tcPr>
            <w:tcW w:w="236" w:type="dxa"/>
          </w:tcPr>
          <w:p w14:paraId="71090237" w14:textId="77777777" w:rsidR="00C628A4" w:rsidRPr="00803209" w:rsidRDefault="00C628A4" w:rsidP="00C628A4">
            <w:pPr>
              <w:tabs>
                <w:tab w:val="decimal" w:pos="1113"/>
              </w:tabs>
              <w:ind w:left="-108" w:right="-108"/>
              <w:rPr>
                <w:rFonts w:ascii="Times New Roman" w:hAnsi="Times New Roman" w:cs="Times New Roman"/>
                <w:sz w:val="20"/>
                <w:szCs w:val="20"/>
              </w:rPr>
            </w:pPr>
          </w:p>
        </w:tc>
        <w:tc>
          <w:tcPr>
            <w:tcW w:w="1161" w:type="dxa"/>
            <w:tcBorders>
              <w:bottom w:val="single" w:sz="4" w:space="0" w:color="auto"/>
            </w:tcBorders>
            <w:vAlign w:val="bottom"/>
          </w:tcPr>
          <w:p w14:paraId="01A6F258" w14:textId="77777777" w:rsidR="00C628A4" w:rsidRPr="00803209" w:rsidRDefault="00C628A4" w:rsidP="007A2103">
            <w:pPr>
              <w:tabs>
                <w:tab w:val="decimal" w:pos="1107"/>
              </w:tabs>
              <w:ind w:left="-108" w:right="33"/>
              <w:rPr>
                <w:rFonts w:ascii="Times New Roman" w:hAnsi="Times New Roman" w:cs="Times New Roman"/>
                <w:sz w:val="20"/>
                <w:szCs w:val="20"/>
              </w:rPr>
            </w:pPr>
            <w:r w:rsidRPr="00803209">
              <w:rPr>
                <w:rFonts w:ascii="Times New Roman" w:hAnsi="Times New Roman" w:cs="Times New Roman"/>
                <w:sz w:val="20"/>
                <w:szCs w:val="20"/>
              </w:rPr>
              <w:t>108,068</w:t>
            </w:r>
          </w:p>
        </w:tc>
      </w:tr>
      <w:tr w:rsidR="004833D1" w:rsidRPr="00803209" w14:paraId="787A1F3D" w14:textId="77777777" w:rsidTr="003D5386">
        <w:trPr>
          <w:trHeight w:val="227"/>
        </w:trPr>
        <w:tc>
          <w:tcPr>
            <w:tcW w:w="2410" w:type="dxa"/>
          </w:tcPr>
          <w:p w14:paraId="63C7B92D" w14:textId="77777777" w:rsidR="00CF5D11" w:rsidRPr="00803209" w:rsidRDefault="00CF5D11" w:rsidP="00EE3CC4">
            <w:pPr>
              <w:tabs>
                <w:tab w:val="left" w:pos="182"/>
              </w:tabs>
              <w:rPr>
                <w:rFonts w:ascii="Times New Roman" w:hAnsi="Times New Roman" w:cs="Times New Roman"/>
                <w:sz w:val="20"/>
                <w:szCs w:val="20"/>
              </w:rPr>
            </w:pPr>
            <w:r w:rsidRPr="00803209">
              <w:rPr>
                <w:rFonts w:ascii="Times New Roman" w:hAnsi="Times New Roman" w:cs="Times New Roman"/>
                <w:b/>
                <w:bCs/>
                <w:sz w:val="20"/>
                <w:szCs w:val="20"/>
              </w:rPr>
              <w:t>Total</w:t>
            </w:r>
          </w:p>
        </w:tc>
        <w:tc>
          <w:tcPr>
            <w:tcW w:w="1116" w:type="dxa"/>
          </w:tcPr>
          <w:p w14:paraId="0017D223" w14:textId="77777777" w:rsidR="00CF5D11" w:rsidRPr="00803209" w:rsidRDefault="00CF5D11" w:rsidP="00E10C46">
            <w:pPr>
              <w:jc w:val="center"/>
              <w:rPr>
                <w:rFonts w:ascii="Times New Roman" w:hAnsi="Times New Roman" w:cs="Times New Roman"/>
                <w:sz w:val="20"/>
                <w:szCs w:val="20"/>
              </w:rPr>
            </w:pPr>
          </w:p>
        </w:tc>
        <w:tc>
          <w:tcPr>
            <w:tcW w:w="1243" w:type="dxa"/>
            <w:tcBorders>
              <w:top w:val="single" w:sz="4" w:space="0" w:color="auto"/>
            </w:tcBorders>
          </w:tcPr>
          <w:p w14:paraId="2CE53393" w14:textId="77777777" w:rsidR="00CF5D11" w:rsidRPr="00803209" w:rsidRDefault="00CF5D11" w:rsidP="004833D1">
            <w:pPr>
              <w:pStyle w:val="acctfourfigures"/>
              <w:tabs>
                <w:tab w:val="clear" w:pos="765"/>
              </w:tabs>
              <w:spacing w:line="240" w:lineRule="atLeast"/>
              <w:ind w:left="-106"/>
              <w:jc w:val="right"/>
              <w:rPr>
                <w:sz w:val="20"/>
              </w:rPr>
            </w:pPr>
            <w:r w:rsidRPr="00803209">
              <w:rPr>
                <w:sz w:val="20"/>
              </w:rPr>
              <w:t>23,438,373</w:t>
            </w:r>
          </w:p>
        </w:tc>
        <w:tc>
          <w:tcPr>
            <w:tcW w:w="236" w:type="dxa"/>
          </w:tcPr>
          <w:p w14:paraId="6FF86458" w14:textId="77777777" w:rsidR="00CF5D11" w:rsidRPr="00803209" w:rsidRDefault="00CF5D11" w:rsidP="00E10C46">
            <w:pPr>
              <w:pStyle w:val="acctfourfigures"/>
              <w:spacing w:line="240" w:lineRule="atLeast"/>
              <w:rPr>
                <w:sz w:val="20"/>
              </w:rPr>
            </w:pPr>
          </w:p>
        </w:tc>
        <w:tc>
          <w:tcPr>
            <w:tcW w:w="1174" w:type="dxa"/>
            <w:tcBorders>
              <w:top w:val="single" w:sz="4" w:space="0" w:color="auto"/>
            </w:tcBorders>
          </w:tcPr>
          <w:p w14:paraId="272E788F" w14:textId="77777777" w:rsidR="00CF5D11" w:rsidRPr="00803209" w:rsidRDefault="00CF5D11" w:rsidP="004833D1">
            <w:pPr>
              <w:pStyle w:val="acctfourfigures"/>
              <w:tabs>
                <w:tab w:val="clear" w:pos="765"/>
                <w:tab w:val="decimal" w:pos="1235"/>
              </w:tabs>
              <w:spacing w:line="240" w:lineRule="atLeast"/>
              <w:ind w:right="4"/>
              <w:jc w:val="right"/>
              <w:rPr>
                <w:sz w:val="20"/>
              </w:rPr>
            </w:pPr>
            <w:r w:rsidRPr="00803209">
              <w:rPr>
                <w:sz w:val="20"/>
              </w:rPr>
              <w:t>5,084,321</w:t>
            </w:r>
          </w:p>
        </w:tc>
        <w:tc>
          <w:tcPr>
            <w:tcW w:w="236" w:type="dxa"/>
          </w:tcPr>
          <w:p w14:paraId="3CD3D1B4" w14:textId="77777777" w:rsidR="00CF5D11" w:rsidRPr="00803209" w:rsidRDefault="00CF5D11" w:rsidP="00E10C46">
            <w:pPr>
              <w:pStyle w:val="acctfourfigures"/>
              <w:spacing w:line="240" w:lineRule="atLeast"/>
              <w:rPr>
                <w:sz w:val="20"/>
              </w:rPr>
            </w:pPr>
          </w:p>
        </w:tc>
        <w:tc>
          <w:tcPr>
            <w:tcW w:w="889" w:type="dxa"/>
            <w:tcBorders>
              <w:top w:val="single" w:sz="4" w:space="0" w:color="auto"/>
            </w:tcBorders>
          </w:tcPr>
          <w:p w14:paraId="2520B25F" w14:textId="77777777" w:rsidR="00CF5D11" w:rsidRPr="00803209" w:rsidRDefault="00CF5D11" w:rsidP="004833D1">
            <w:pPr>
              <w:pStyle w:val="acctfourfigures"/>
              <w:tabs>
                <w:tab w:val="clear" w:pos="765"/>
                <w:tab w:val="decimal" w:pos="931"/>
              </w:tabs>
              <w:spacing w:line="240" w:lineRule="atLeast"/>
              <w:jc w:val="right"/>
              <w:rPr>
                <w:sz w:val="20"/>
                <w:szCs w:val="25"/>
                <w:lang w:val="en-US" w:bidi="th-TH"/>
              </w:rPr>
            </w:pPr>
            <w:r w:rsidRPr="00803209">
              <w:rPr>
                <w:sz w:val="20"/>
                <w:szCs w:val="25"/>
                <w:lang w:val="en-US" w:bidi="th-TH"/>
              </w:rPr>
              <w:t>19,051</w:t>
            </w:r>
          </w:p>
        </w:tc>
        <w:tc>
          <w:tcPr>
            <w:tcW w:w="236" w:type="dxa"/>
          </w:tcPr>
          <w:p w14:paraId="7267A107" w14:textId="77777777" w:rsidR="00CF5D11" w:rsidRPr="00803209" w:rsidRDefault="00CF5D11" w:rsidP="00E10C46">
            <w:pPr>
              <w:pStyle w:val="acctfourfigures"/>
              <w:tabs>
                <w:tab w:val="clear" w:pos="765"/>
                <w:tab w:val="decimal" w:pos="1113"/>
              </w:tabs>
              <w:spacing w:line="240" w:lineRule="atLeast"/>
              <w:rPr>
                <w:sz w:val="20"/>
                <w:szCs w:val="25"/>
                <w:lang w:val="en-US" w:bidi="th-TH"/>
              </w:rPr>
            </w:pPr>
          </w:p>
        </w:tc>
        <w:tc>
          <w:tcPr>
            <w:tcW w:w="1161" w:type="dxa"/>
          </w:tcPr>
          <w:p w14:paraId="0C99846E" w14:textId="77777777" w:rsidR="00CF5D11" w:rsidRPr="00803209" w:rsidRDefault="00CF5D11" w:rsidP="00E10C46">
            <w:pPr>
              <w:pStyle w:val="acctfourfigures"/>
              <w:tabs>
                <w:tab w:val="clear" w:pos="765"/>
                <w:tab w:val="decimal" w:pos="1107"/>
              </w:tabs>
              <w:spacing w:line="240" w:lineRule="atLeast"/>
              <w:rPr>
                <w:sz w:val="20"/>
                <w:szCs w:val="25"/>
                <w:lang w:val="en-US" w:bidi="th-TH"/>
              </w:rPr>
            </w:pPr>
            <w:r w:rsidRPr="00803209">
              <w:rPr>
                <w:sz w:val="20"/>
                <w:szCs w:val="25"/>
                <w:lang w:val="en-US" w:bidi="th-TH"/>
              </w:rPr>
              <w:t>28,541,745</w:t>
            </w:r>
          </w:p>
        </w:tc>
      </w:tr>
      <w:tr w:rsidR="004833D1" w:rsidRPr="00803209" w14:paraId="6FD6C177" w14:textId="77777777" w:rsidTr="003D5386">
        <w:trPr>
          <w:trHeight w:val="448"/>
        </w:trPr>
        <w:tc>
          <w:tcPr>
            <w:tcW w:w="2410" w:type="dxa"/>
          </w:tcPr>
          <w:p w14:paraId="7EDF12C6" w14:textId="77777777" w:rsidR="00EE3CC4" w:rsidRPr="00803209" w:rsidRDefault="00CF5D11" w:rsidP="00EE3CC4">
            <w:pPr>
              <w:tabs>
                <w:tab w:val="left" w:pos="309"/>
              </w:tabs>
              <w:rPr>
                <w:rFonts w:ascii="Times New Roman" w:hAnsi="Times New Roman" w:cs="Times New Roman"/>
                <w:sz w:val="20"/>
                <w:szCs w:val="20"/>
              </w:rPr>
            </w:pPr>
            <w:r w:rsidRPr="00803209">
              <w:rPr>
                <w:rFonts w:ascii="Times New Roman" w:hAnsi="Times New Roman" w:cs="Times New Roman"/>
                <w:sz w:val="20"/>
                <w:szCs w:val="20"/>
              </w:rPr>
              <w:t>Deferred Interest expense</w:t>
            </w:r>
            <w:r w:rsidRPr="00803209">
              <w:rPr>
                <w:rFonts w:ascii="Times New Roman" w:hAnsi="Times New Roman" w:cs="Times New Roman"/>
                <w:sz w:val="20"/>
                <w:szCs w:val="20"/>
                <w:cs/>
              </w:rPr>
              <w:t>-</w:t>
            </w:r>
          </w:p>
          <w:p w14:paraId="000D589B" w14:textId="6250C457" w:rsidR="00CF5D11" w:rsidRPr="00803209" w:rsidRDefault="00EE3CC4" w:rsidP="00617048">
            <w:pPr>
              <w:tabs>
                <w:tab w:val="left" w:pos="309"/>
              </w:tabs>
              <w:rPr>
                <w:rFonts w:ascii="Times New Roman" w:hAnsi="Times New Roman" w:cs="Times New Roman"/>
                <w:sz w:val="20"/>
                <w:szCs w:val="20"/>
              </w:rPr>
            </w:pPr>
            <w:r w:rsidRPr="00803209">
              <w:rPr>
                <w:rFonts w:ascii="Times New Roman" w:hAnsi="Times New Roman" w:cs="Times New Roman"/>
                <w:sz w:val="20"/>
                <w:szCs w:val="20"/>
                <w:cs/>
              </w:rPr>
              <w:t xml:space="preserve">   </w:t>
            </w:r>
            <w:r w:rsidR="00617048" w:rsidRPr="00803209">
              <w:rPr>
                <w:rFonts w:ascii="Times New Roman" w:hAnsi="Times New Roman" w:cs="Times New Roman"/>
                <w:sz w:val="20"/>
                <w:szCs w:val="20"/>
              </w:rPr>
              <w:t>f</w:t>
            </w:r>
            <w:r w:rsidR="00CF5D11" w:rsidRPr="00803209">
              <w:rPr>
                <w:rFonts w:ascii="Times New Roman" w:hAnsi="Times New Roman" w:cs="Times New Roman"/>
                <w:sz w:val="20"/>
                <w:szCs w:val="20"/>
              </w:rPr>
              <w:t>inance lease liabilities</w:t>
            </w:r>
          </w:p>
        </w:tc>
        <w:tc>
          <w:tcPr>
            <w:tcW w:w="1116" w:type="dxa"/>
          </w:tcPr>
          <w:p w14:paraId="1B0CE616" w14:textId="77777777" w:rsidR="00CF5D11" w:rsidRPr="00803209" w:rsidRDefault="00CF5D11" w:rsidP="00E10C46">
            <w:pPr>
              <w:jc w:val="center"/>
              <w:rPr>
                <w:rFonts w:ascii="Times New Roman" w:hAnsi="Times New Roman" w:cs="Times New Roman"/>
                <w:sz w:val="20"/>
                <w:szCs w:val="20"/>
              </w:rPr>
            </w:pPr>
          </w:p>
        </w:tc>
        <w:tc>
          <w:tcPr>
            <w:tcW w:w="1243" w:type="dxa"/>
          </w:tcPr>
          <w:p w14:paraId="58E3A12D" w14:textId="77777777" w:rsidR="00CF5D11" w:rsidRPr="00803209" w:rsidRDefault="00CF5D11" w:rsidP="004833D1">
            <w:pPr>
              <w:pStyle w:val="acctfourfigures"/>
              <w:tabs>
                <w:tab w:val="clear" w:pos="765"/>
              </w:tabs>
              <w:spacing w:line="240" w:lineRule="atLeast"/>
              <w:ind w:left="-106"/>
              <w:jc w:val="right"/>
              <w:rPr>
                <w:sz w:val="20"/>
              </w:rPr>
            </w:pPr>
          </w:p>
        </w:tc>
        <w:tc>
          <w:tcPr>
            <w:tcW w:w="236" w:type="dxa"/>
          </w:tcPr>
          <w:p w14:paraId="2FAB11E4" w14:textId="77777777" w:rsidR="00CF5D11" w:rsidRPr="00803209" w:rsidRDefault="00CF5D11" w:rsidP="00E10C46">
            <w:pPr>
              <w:pStyle w:val="acctfourfigures"/>
              <w:spacing w:line="240" w:lineRule="atLeast"/>
              <w:rPr>
                <w:sz w:val="20"/>
              </w:rPr>
            </w:pPr>
          </w:p>
        </w:tc>
        <w:tc>
          <w:tcPr>
            <w:tcW w:w="1174" w:type="dxa"/>
          </w:tcPr>
          <w:p w14:paraId="50DA29CD" w14:textId="77777777" w:rsidR="00CF5D11" w:rsidRPr="00803209" w:rsidRDefault="00CF5D11" w:rsidP="004833D1">
            <w:pPr>
              <w:pStyle w:val="acctfourfigures"/>
              <w:tabs>
                <w:tab w:val="clear" w:pos="765"/>
                <w:tab w:val="decimal" w:pos="1235"/>
              </w:tabs>
              <w:spacing w:line="240" w:lineRule="atLeast"/>
              <w:ind w:right="4"/>
              <w:jc w:val="right"/>
              <w:rPr>
                <w:sz w:val="20"/>
              </w:rPr>
            </w:pPr>
          </w:p>
        </w:tc>
        <w:tc>
          <w:tcPr>
            <w:tcW w:w="236" w:type="dxa"/>
          </w:tcPr>
          <w:p w14:paraId="5C826C5F" w14:textId="77777777" w:rsidR="00CF5D11" w:rsidRPr="00803209" w:rsidRDefault="00CF5D11" w:rsidP="00E10C46">
            <w:pPr>
              <w:pStyle w:val="acctfourfigures"/>
              <w:spacing w:line="240" w:lineRule="atLeast"/>
              <w:rPr>
                <w:sz w:val="20"/>
              </w:rPr>
            </w:pPr>
          </w:p>
        </w:tc>
        <w:tc>
          <w:tcPr>
            <w:tcW w:w="889" w:type="dxa"/>
          </w:tcPr>
          <w:p w14:paraId="12845C9E" w14:textId="77777777" w:rsidR="00CF5D11" w:rsidRPr="00803209" w:rsidRDefault="00CF5D11" w:rsidP="004833D1">
            <w:pPr>
              <w:pStyle w:val="acctfourfigures"/>
              <w:tabs>
                <w:tab w:val="clear" w:pos="765"/>
                <w:tab w:val="decimal" w:pos="931"/>
              </w:tabs>
              <w:spacing w:line="240" w:lineRule="atLeast"/>
              <w:jc w:val="right"/>
              <w:rPr>
                <w:sz w:val="20"/>
                <w:szCs w:val="25"/>
                <w:lang w:val="en-US" w:bidi="th-TH"/>
              </w:rPr>
            </w:pPr>
          </w:p>
        </w:tc>
        <w:tc>
          <w:tcPr>
            <w:tcW w:w="236" w:type="dxa"/>
          </w:tcPr>
          <w:p w14:paraId="7AE1E6A5" w14:textId="77777777" w:rsidR="00CF5D11" w:rsidRPr="00803209" w:rsidRDefault="00CF5D11" w:rsidP="00E10C46">
            <w:pPr>
              <w:pStyle w:val="acctfourfigures"/>
              <w:tabs>
                <w:tab w:val="clear" w:pos="765"/>
                <w:tab w:val="decimal" w:pos="1113"/>
              </w:tabs>
              <w:spacing w:line="240" w:lineRule="atLeast"/>
              <w:rPr>
                <w:sz w:val="20"/>
                <w:szCs w:val="25"/>
                <w:lang w:val="en-US" w:bidi="th-TH"/>
              </w:rPr>
            </w:pPr>
          </w:p>
        </w:tc>
        <w:tc>
          <w:tcPr>
            <w:tcW w:w="1161" w:type="dxa"/>
            <w:tcBorders>
              <w:bottom w:val="single" w:sz="4" w:space="0" w:color="auto"/>
            </w:tcBorders>
          </w:tcPr>
          <w:p w14:paraId="475A528F" w14:textId="77777777" w:rsidR="00CF5D11" w:rsidRPr="00803209" w:rsidRDefault="00CF5D11" w:rsidP="00E10C46">
            <w:pPr>
              <w:pStyle w:val="acctfourfigures"/>
              <w:tabs>
                <w:tab w:val="clear" w:pos="765"/>
                <w:tab w:val="decimal" w:pos="1215"/>
              </w:tabs>
              <w:spacing w:line="240" w:lineRule="atLeast"/>
              <w:rPr>
                <w:sz w:val="20"/>
                <w:szCs w:val="25"/>
                <w:lang w:val="en-US" w:bidi="th-TH"/>
              </w:rPr>
            </w:pPr>
          </w:p>
          <w:p w14:paraId="6F1E1349" w14:textId="77777777" w:rsidR="00CF5D11" w:rsidRPr="00803209" w:rsidRDefault="00CF5D11" w:rsidP="00CD1696">
            <w:pPr>
              <w:pStyle w:val="acctfourfigures"/>
              <w:tabs>
                <w:tab w:val="clear" w:pos="765"/>
                <w:tab w:val="decimal" w:pos="1215"/>
              </w:tabs>
              <w:spacing w:line="240" w:lineRule="atLeast"/>
              <w:ind w:right="-49"/>
              <w:rPr>
                <w:sz w:val="20"/>
                <w:szCs w:val="25"/>
                <w:lang w:val="en-US" w:bidi="th-TH"/>
              </w:rPr>
            </w:pPr>
            <w:r w:rsidRPr="00803209">
              <w:rPr>
                <w:sz w:val="20"/>
                <w:cs/>
                <w:lang w:val="en-US" w:bidi="th-TH"/>
              </w:rPr>
              <w:t>(</w:t>
            </w:r>
            <w:r w:rsidRPr="00803209">
              <w:rPr>
                <w:sz w:val="20"/>
                <w:szCs w:val="25"/>
                <w:lang w:val="en-US" w:bidi="th-TH"/>
              </w:rPr>
              <w:t>12,921</w:t>
            </w:r>
            <w:r w:rsidRPr="00803209">
              <w:rPr>
                <w:sz w:val="20"/>
                <w:cs/>
                <w:lang w:val="en-US" w:bidi="th-TH"/>
              </w:rPr>
              <w:t>)</w:t>
            </w:r>
          </w:p>
        </w:tc>
      </w:tr>
      <w:tr w:rsidR="004833D1" w:rsidRPr="00803209" w14:paraId="4170504B" w14:textId="77777777" w:rsidTr="003D5386">
        <w:trPr>
          <w:trHeight w:val="227"/>
        </w:trPr>
        <w:tc>
          <w:tcPr>
            <w:tcW w:w="2410" w:type="dxa"/>
          </w:tcPr>
          <w:p w14:paraId="1CC8EC71" w14:textId="77777777" w:rsidR="00CF5D11" w:rsidRPr="00803209" w:rsidRDefault="00CF5D11" w:rsidP="00E10C46">
            <w:pPr>
              <w:tabs>
                <w:tab w:val="left" w:pos="182"/>
              </w:tabs>
              <w:rPr>
                <w:rFonts w:ascii="Times New Roman" w:hAnsi="Times New Roman" w:cs="Times New Roman"/>
                <w:b/>
                <w:bCs/>
                <w:sz w:val="20"/>
                <w:szCs w:val="20"/>
              </w:rPr>
            </w:pPr>
            <w:r w:rsidRPr="00803209">
              <w:rPr>
                <w:rFonts w:ascii="Times New Roman" w:hAnsi="Times New Roman" w:cs="Times New Roman"/>
                <w:b/>
                <w:bCs/>
                <w:sz w:val="20"/>
                <w:szCs w:val="20"/>
              </w:rPr>
              <w:t>Net</w:t>
            </w:r>
          </w:p>
        </w:tc>
        <w:tc>
          <w:tcPr>
            <w:tcW w:w="1116" w:type="dxa"/>
          </w:tcPr>
          <w:p w14:paraId="6323686A" w14:textId="77777777" w:rsidR="00CF5D11" w:rsidRPr="00803209" w:rsidRDefault="00CF5D11" w:rsidP="00E10C46">
            <w:pPr>
              <w:jc w:val="center"/>
              <w:rPr>
                <w:rFonts w:ascii="Times New Roman" w:hAnsi="Times New Roman" w:cs="Times New Roman"/>
                <w:sz w:val="20"/>
                <w:szCs w:val="20"/>
              </w:rPr>
            </w:pPr>
          </w:p>
        </w:tc>
        <w:tc>
          <w:tcPr>
            <w:tcW w:w="1243" w:type="dxa"/>
          </w:tcPr>
          <w:p w14:paraId="6069A1A4" w14:textId="77777777" w:rsidR="00CF5D11" w:rsidRPr="00803209" w:rsidRDefault="00CF5D11" w:rsidP="004833D1">
            <w:pPr>
              <w:pStyle w:val="acctfourfigures"/>
              <w:tabs>
                <w:tab w:val="clear" w:pos="765"/>
                <w:tab w:val="decimal" w:pos="342"/>
              </w:tabs>
              <w:spacing w:line="240" w:lineRule="atLeast"/>
              <w:ind w:left="-106"/>
              <w:jc w:val="right"/>
              <w:rPr>
                <w:sz w:val="20"/>
              </w:rPr>
            </w:pPr>
          </w:p>
        </w:tc>
        <w:tc>
          <w:tcPr>
            <w:tcW w:w="236" w:type="dxa"/>
          </w:tcPr>
          <w:p w14:paraId="4F6B0970" w14:textId="77777777" w:rsidR="00CF5D11" w:rsidRPr="00803209" w:rsidRDefault="00CF5D11" w:rsidP="00E10C46">
            <w:pPr>
              <w:pStyle w:val="acctfourfigures"/>
              <w:spacing w:line="240" w:lineRule="atLeast"/>
              <w:rPr>
                <w:sz w:val="20"/>
              </w:rPr>
            </w:pPr>
          </w:p>
        </w:tc>
        <w:tc>
          <w:tcPr>
            <w:tcW w:w="1174" w:type="dxa"/>
          </w:tcPr>
          <w:p w14:paraId="5855E700" w14:textId="77777777" w:rsidR="00CF5D11" w:rsidRPr="00803209" w:rsidRDefault="00CF5D11" w:rsidP="004833D1">
            <w:pPr>
              <w:pStyle w:val="acctfourfigures"/>
              <w:spacing w:line="240" w:lineRule="atLeast"/>
              <w:ind w:right="4"/>
              <w:jc w:val="right"/>
              <w:rPr>
                <w:sz w:val="20"/>
                <w:rtl/>
                <w:cs/>
              </w:rPr>
            </w:pPr>
          </w:p>
        </w:tc>
        <w:tc>
          <w:tcPr>
            <w:tcW w:w="236" w:type="dxa"/>
          </w:tcPr>
          <w:p w14:paraId="728BD89E" w14:textId="77777777" w:rsidR="00CF5D11" w:rsidRPr="00803209" w:rsidRDefault="00CF5D11" w:rsidP="00E10C46">
            <w:pPr>
              <w:pStyle w:val="acctfourfigures"/>
              <w:spacing w:line="240" w:lineRule="atLeast"/>
              <w:rPr>
                <w:sz w:val="20"/>
              </w:rPr>
            </w:pPr>
          </w:p>
        </w:tc>
        <w:tc>
          <w:tcPr>
            <w:tcW w:w="889" w:type="dxa"/>
          </w:tcPr>
          <w:p w14:paraId="7A021BA2" w14:textId="77777777" w:rsidR="00CF5D11" w:rsidRPr="00803209" w:rsidRDefault="00CF5D11" w:rsidP="004833D1">
            <w:pPr>
              <w:pStyle w:val="acctfourfigures"/>
              <w:tabs>
                <w:tab w:val="clear" w:pos="765"/>
                <w:tab w:val="decimal" w:pos="680"/>
              </w:tabs>
              <w:spacing w:line="240" w:lineRule="atLeast"/>
              <w:jc w:val="right"/>
              <w:rPr>
                <w:sz w:val="20"/>
                <w:rtl/>
                <w:cs/>
              </w:rPr>
            </w:pPr>
          </w:p>
        </w:tc>
        <w:tc>
          <w:tcPr>
            <w:tcW w:w="236" w:type="dxa"/>
          </w:tcPr>
          <w:p w14:paraId="3DEB07F8" w14:textId="77777777" w:rsidR="00CF5D11" w:rsidRPr="00803209" w:rsidRDefault="00CF5D11" w:rsidP="00E10C46">
            <w:pPr>
              <w:pStyle w:val="acctfourfigures"/>
              <w:tabs>
                <w:tab w:val="clear" w:pos="765"/>
                <w:tab w:val="decimal" w:pos="680"/>
              </w:tabs>
              <w:spacing w:line="240" w:lineRule="atLeast"/>
              <w:rPr>
                <w:b/>
                <w:bCs/>
                <w:sz w:val="20"/>
                <w:rtl/>
                <w:cs/>
              </w:rPr>
            </w:pPr>
          </w:p>
        </w:tc>
        <w:tc>
          <w:tcPr>
            <w:tcW w:w="1161" w:type="dxa"/>
            <w:tcBorders>
              <w:bottom w:val="double" w:sz="4" w:space="0" w:color="auto"/>
            </w:tcBorders>
          </w:tcPr>
          <w:p w14:paraId="7C9D8125" w14:textId="77777777" w:rsidR="00CF5D11" w:rsidRPr="00803209" w:rsidRDefault="00CF5D11" w:rsidP="00C628A4">
            <w:pPr>
              <w:pStyle w:val="acctfourfigures"/>
              <w:tabs>
                <w:tab w:val="clear" w:pos="765"/>
                <w:tab w:val="decimal" w:pos="1129"/>
              </w:tabs>
              <w:spacing w:line="240" w:lineRule="atLeast"/>
              <w:rPr>
                <w:b/>
                <w:bCs/>
                <w:sz w:val="20"/>
                <w:rtl/>
                <w:cs/>
              </w:rPr>
            </w:pPr>
            <w:r w:rsidRPr="00803209">
              <w:rPr>
                <w:b/>
                <w:bCs/>
                <w:sz w:val="20"/>
              </w:rPr>
              <w:t>2</w:t>
            </w:r>
            <w:r w:rsidRPr="00803209">
              <w:rPr>
                <w:b/>
                <w:bCs/>
                <w:sz w:val="20"/>
                <w:rtl/>
              </w:rPr>
              <w:t>8,528,824</w:t>
            </w:r>
          </w:p>
        </w:tc>
      </w:tr>
      <w:tr w:rsidR="004833D1" w:rsidRPr="00803209" w14:paraId="6C33F94A" w14:textId="77777777" w:rsidTr="003D5386">
        <w:trPr>
          <w:trHeight w:val="227"/>
        </w:trPr>
        <w:tc>
          <w:tcPr>
            <w:tcW w:w="2410" w:type="dxa"/>
          </w:tcPr>
          <w:p w14:paraId="0CC51DCC" w14:textId="77777777" w:rsidR="00CF5D11" w:rsidRPr="00803209" w:rsidRDefault="00CF5D11" w:rsidP="00E10C46">
            <w:pPr>
              <w:tabs>
                <w:tab w:val="left" w:pos="182"/>
              </w:tabs>
              <w:rPr>
                <w:rFonts w:ascii="Times New Roman" w:hAnsi="Times New Roman" w:cs="Times New Roman"/>
                <w:b/>
                <w:bCs/>
                <w:sz w:val="20"/>
                <w:szCs w:val="20"/>
              </w:rPr>
            </w:pPr>
          </w:p>
        </w:tc>
        <w:tc>
          <w:tcPr>
            <w:tcW w:w="1116" w:type="dxa"/>
          </w:tcPr>
          <w:p w14:paraId="0114D8B4" w14:textId="77777777" w:rsidR="00CF5D11" w:rsidRPr="00803209" w:rsidRDefault="00CF5D11" w:rsidP="00E10C46">
            <w:pPr>
              <w:jc w:val="center"/>
              <w:rPr>
                <w:rFonts w:ascii="Times New Roman" w:hAnsi="Times New Roman" w:cs="Times New Roman"/>
                <w:sz w:val="20"/>
                <w:szCs w:val="20"/>
              </w:rPr>
            </w:pPr>
          </w:p>
        </w:tc>
        <w:tc>
          <w:tcPr>
            <w:tcW w:w="1243" w:type="dxa"/>
          </w:tcPr>
          <w:p w14:paraId="17CA30B5" w14:textId="77777777" w:rsidR="00CF5D11" w:rsidRPr="00803209" w:rsidRDefault="00CF5D11" w:rsidP="004833D1">
            <w:pPr>
              <w:pStyle w:val="acctfourfigures"/>
              <w:tabs>
                <w:tab w:val="clear" w:pos="765"/>
                <w:tab w:val="decimal" w:pos="342"/>
              </w:tabs>
              <w:spacing w:line="240" w:lineRule="atLeast"/>
              <w:ind w:left="-106"/>
              <w:jc w:val="right"/>
              <w:rPr>
                <w:sz w:val="20"/>
              </w:rPr>
            </w:pPr>
          </w:p>
        </w:tc>
        <w:tc>
          <w:tcPr>
            <w:tcW w:w="236" w:type="dxa"/>
          </w:tcPr>
          <w:p w14:paraId="42BB55E3" w14:textId="77777777" w:rsidR="00CF5D11" w:rsidRPr="00803209" w:rsidRDefault="00CF5D11" w:rsidP="00E10C46">
            <w:pPr>
              <w:pStyle w:val="acctfourfigures"/>
              <w:spacing w:line="240" w:lineRule="atLeast"/>
              <w:rPr>
                <w:sz w:val="20"/>
              </w:rPr>
            </w:pPr>
          </w:p>
        </w:tc>
        <w:tc>
          <w:tcPr>
            <w:tcW w:w="1174" w:type="dxa"/>
          </w:tcPr>
          <w:p w14:paraId="27DACB68" w14:textId="77777777" w:rsidR="00CF5D11" w:rsidRPr="00803209" w:rsidRDefault="00CF5D11" w:rsidP="004833D1">
            <w:pPr>
              <w:pStyle w:val="acctfourfigures"/>
              <w:spacing w:line="240" w:lineRule="atLeast"/>
              <w:ind w:right="4"/>
              <w:jc w:val="right"/>
              <w:rPr>
                <w:sz w:val="20"/>
                <w:rtl/>
                <w:cs/>
              </w:rPr>
            </w:pPr>
          </w:p>
        </w:tc>
        <w:tc>
          <w:tcPr>
            <w:tcW w:w="236" w:type="dxa"/>
          </w:tcPr>
          <w:p w14:paraId="0FBA202A" w14:textId="77777777" w:rsidR="00CF5D11" w:rsidRPr="00803209" w:rsidRDefault="00CF5D11" w:rsidP="00E10C46">
            <w:pPr>
              <w:pStyle w:val="acctfourfigures"/>
              <w:spacing w:line="240" w:lineRule="atLeast"/>
              <w:rPr>
                <w:sz w:val="20"/>
              </w:rPr>
            </w:pPr>
          </w:p>
        </w:tc>
        <w:tc>
          <w:tcPr>
            <w:tcW w:w="889" w:type="dxa"/>
          </w:tcPr>
          <w:p w14:paraId="72709464" w14:textId="77777777" w:rsidR="00CF5D11" w:rsidRPr="00803209" w:rsidRDefault="00CF5D11" w:rsidP="004833D1">
            <w:pPr>
              <w:pStyle w:val="acctfourfigures"/>
              <w:tabs>
                <w:tab w:val="clear" w:pos="765"/>
                <w:tab w:val="decimal" w:pos="680"/>
              </w:tabs>
              <w:spacing w:line="240" w:lineRule="atLeast"/>
              <w:jc w:val="right"/>
              <w:rPr>
                <w:sz w:val="20"/>
                <w:rtl/>
                <w:cs/>
              </w:rPr>
            </w:pPr>
          </w:p>
        </w:tc>
        <w:tc>
          <w:tcPr>
            <w:tcW w:w="236" w:type="dxa"/>
          </w:tcPr>
          <w:p w14:paraId="63F9B5D0" w14:textId="77777777" w:rsidR="00CF5D11" w:rsidRPr="00803209" w:rsidRDefault="00CF5D11" w:rsidP="00E10C46">
            <w:pPr>
              <w:pStyle w:val="acctfourfigures"/>
              <w:tabs>
                <w:tab w:val="clear" w:pos="765"/>
                <w:tab w:val="decimal" w:pos="680"/>
              </w:tabs>
              <w:spacing w:line="240" w:lineRule="atLeast"/>
              <w:rPr>
                <w:b/>
                <w:bCs/>
                <w:sz w:val="20"/>
                <w:rtl/>
                <w:cs/>
              </w:rPr>
            </w:pPr>
          </w:p>
        </w:tc>
        <w:tc>
          <w:tcPr>
            <w:tcW w:w="1161" w:type="dxa"/>
          </w:tcPr>
          <w:p w14:paraId="7DC0E591" w14:textId="77777777" w:rsidR="00CF5D11" w:rsidRPr="00803209" w:rsidRDefault="00CF5D11" w:rsidP="00E10C46">
            <w:pPr>
              <w:pStyle w:val="acctfourfigures"/>
              <w:tabs>
                <w:tab w:val="clear" w:pos="765"/>
                <w:tab w:val="decimal" w:pos="1129"/>
              </w:tabs>
              <w:spacing w:line="240" w:lineRule="atLeast"/>
              <w:rPr>
                <w:b/>
                <w:bCs/>
                <w:sz w:val="20"/>
              </w:rPr>
            </w:pPr>
          </w:p>
        </w:tc>
      </w:tr>
    </w:tbl>
    <w:p w14:paraId="673EE33F" w14:textId="77777777" w:rsidR="00CD1696" w:rsidRPr="00803209" w:rsidRDefault="00CD1696">
      <w:pPr>
        <w:rPr>
          <w:rFonts w:ascii="Times New Roman" w:hAnsi="Times New Roman" w:cs="Times New Roman"/>
        </w:rPr>
      </w:pPr>
      <w:r w:rsidRPr="00803209">
        <w:rPr>
          <w:rFonts w:ascii="Times New Roman" w:hAnsi="Times New Roman" w:cs="Times New Roman"/>
          <w:cs/>
        </w:rPr>
        <w:br w:type="page"/>
      </w:r>
    </w:p>
    <w:tbl>
      <w:tblPr>
        <w:tblW w:w="8701" w:type="dxa"/>
        <w:tblInd w:w="709" w:type="dxa"/>
        <w:tblLayout w:type="fixed"/>
        <w:tblLook w:val="04A0" w:firstRow="1" w:lastRow="0" w:firstColumn="1" w:lastColumn="0" w:noHBand="0" w:noVBand="1"/>
      </w:tblPr>
      <w:tblGrid>
        <w:gridCol w:w="2410"/>
        <w:gridCol w:w="1116"/>
        <w:gridCol w:w="1243"/>
        <w:gridCol w:w="236"/>
        <w:gridCol w:w="1174"/>
        <w:gridCol w:w="236"/>
        <w:gridCol w:w="889"/>
        <w:gridCol w:w="236"/>
        <w:gridCol w:w="1161"/>
      </w:tblGrid>
      <w:tr w:rsidR="004833D1" w:rsidRPr="00803209" w14:paraId="10F90BA0" w14:textId="77777777" w:rsidTr="003D5386">
        <w:trPr>
          <w:trHeight w:val="227"/>
        </w:trPr>
        <w:tc>
          <w:tcPr>
            <w:tcW w:w="2410" w:type="dxa"/>
          </w:tcPr>
          <w:p w14:paraId="20EF716A" w14:textId="73E65B06" w:rsidR="00CF5D11" w:rsidRPr="00803209" w:rsidRDefault="00CF5D11" w:rsidP="00E10C46">
            <w:pPr>
              <w:tabs>
                <w:tab w:val="left" w:pos="182"/>
              </w:tabs>
              <w:rPr>
                <w:rFonts w:ascii="Times New Roman" w:hAnsi="Times New Roman" w:cs="Times New Roman"/>
                <w:b/>
                <w:bCs/>
                <w:i/>
                <w:iCs/>
                <w:sz w:val="20"/>
                <w:szCs w:val="20"/>
              </w:rPr>
            </w:pPr>
            <w:r w:rsidRPr="00803209">
              <w:rPr>
                <w:rFonts w:ascii="Times New Roman" w:hAnsi="Times New Roman" w:cs="Times New Roman"/>
                <w:b/>
                <w:bCs/>
                <w:i/>
                <w:iCs/>
                <w:sz w:val="20"/>
                <w:szCs w:val="20"/>
              </w:rPr>
              <w:lastRenderedPageBreak/>
              <w:t>2019</w:t>
            </w:r>
          </w:p>
        </w:tc>
        <w:tc>
          <w:tcPr>
            <w:tcW w:w="1116" w:type="dxa"/>
          </w:tcPr>
          <w:p w14:paraId="1CDEA7C8" w14:textId="77777777" w:rsidR="00CF5D11" w:rsidRPr="00803209" w:rsidRDefault="00CF5D11" w:rsidP="00E10C46">
            <w:pPr>
              <w:pStyle w:val="acctfourfigures"/>
              <w:tabs>
                <w:tab w:val="clear" w:pos="765"/>
                <w:tab w:val="decimal" w:pos="731"/>
              </w:tabs>
              <w:spacing w:line="240" w:lineRule="atLeast"/>
              <w:ind w:left="-79" w:right="-91"/>
              <w:jc w:val="center"/>
              <w:rPr>
                <w:sz w:val="20"/>
              </w:rPr>
            </w:pPr>
          </w:p>
        </w:tc>
        <w:tc>
          <w:tcPr>
            <w:tcW w:w="1243" w:type="dxa"/>
          </w:tcPr>
          <w:p w14:paraId="24D766F2" w14:textId="77777777" w:rsidR="00CF5D11" w:rsidRPr="00803209" w:rsidRDefault="00CF5D11" w:rsidP="004833D1">
            <w:pPr>
              <w:pStyle w:val="acctfourfigures"/>
              <w:spacing w:line="240" w:lineRule="atLeast"/>
              <w:ind w:left="-106"/>
              <w:jc w:val="right"/>
              <w:rPr>
                <w:sz w:val="20"/>
              </w:rPr>
            </w:pPr>
          </w:p>
        </w:tc>
        <w:tc>
          <w:tcPr>
            <w:tcW w:w="236" w:type="dxa"/>
          </w:tcPr>
          <w:p w14:paraId="769509BC" w14:textId="77777777" w:rsidR="00CF5D11" w:rsidRPr="00803209" w:rsidRDefault="00CF5D11" w:rsidP="00E10C46">
            <w:pPr>
              <w:pStyle w:val="acctfourfigures"/>
              <w:spacing w:line="240" w:lineRule="atLeast"/>
              <w:rPr>
                <w:sz w:val="20"/>
              </w:rPr>
            </w:pPr>
          </w:p>
        </w:tc>
        <w:tc>
          <w:tcPr>
            <w:tcW w:w="1174" w:type="dxa"/>
          </w:tcPr>
          <w:p w14:paraId="4EA35780" w14:textId="77777777" w:rsidR="00CF5D11" w:rsidRPr="00803209" w:rsidRDefault="00CF5D11" w:rsidP="004833D1">
            <w:pPr>
              <w:pStyle w:val="acctfourfigures"/>
              <w:tabs>
                <w:tab w:val="clear" w:pos="765"/>
                <w:tab w:val="decimal" w:pos="731"/>
              </w:tabs>
              <w:spacing w:line="240" w:lineRule="atLeast"/>
              <w:ind w:right="4"/>
              <w:jc w:val="right"/>
              <w:rPr>
                <w:sz w:val="20"/>
              </w:rPr>
            </w:pPr>
          </w:p>
        </w:tc>
        <w:tc>
          <w:tcPr>
            <w:tcW w:w="236" w:type="dxa"/>
          </w:tcPr>
          <w:p w14:paraId="6B609A0C" w14:textId="77777777" w:rsidR="00CF5D11" w:rsidRPr="00803209" w:rsidRDefault="00CF5D11" w:rsidP="00E10C46">
            <w:pPr>
              <w:pStyle w:val="acctfourfigures"/>
              <w:spacing w:line="240" w:lineRule="atLeast"/>
              <w:rPr>
                <w:sz w:val="20"/>
              </w:rPr>
            </w:pPr>
          </w:p>
        </w:tc>
        <w:tc>
          <w:tcPr>
            <w:tcW w:w="889" w:type="dxa"/>
          </w:tcPr>
          <w:p w14:paraId="7402A250" w14:textId="77777777" w:rsidR="00CF5D11" w:rsidRPr="00803209" w:rsidRDefault="00CF5D11" w:rsidP="004833D1">
            <w:pPr>
              <w:pStyle w:val="acctfourfigures"/>
              <w:tabs>
                <w:tab w:val="clear" w:pos="765"/>
                <w:tab w:val="decimal" w:pos="821"/>
              </w:tabs>
              <w:spacing w:line="240" w:lineRule="atLeast"/>
              <w:jc w:val="right"/>
              <w:rPr>
                <w:sz w:val="20"/>
              </w:rPr>
            </w:pPr>
          </w:p>
        </w:tc>
        <w:tc>
          <w:tcPr>
            <w:tcW w:w="236" w:type="dxa"/>
          </w:tcPr>
          <w:p w14:paraId="2419BCE4" w14:textId="77777777" w:rsidR="00CF5D11" w:rsidRPr="00803209" w:rsidRDefault="00CF5D11" w:rsidP="00E10C46">
            <w:pPr>
              <w:pStyle w:val="acctfourfigures"/>
              <w:tabs>
                <w:tab w:val="clear" w:pos="765"/>
                <w:tab w:val="decimal" w:pos="821"/>
              </w:tabs>
              <w:spacing w:line="240" w:lineRule="atLeast"/>
              <w:rPr>
                <w:sz w:val="20"/>
              </w:rPr>
            </w:pPr>
          </w:p>
        </w:tc>
        <w:tc>
          <w:tcPr>
            <w:tcW w:w="1161" w:type="dxa"/>
          </w:tcPr>
          <w:p w14:paraId="0A704AFA" w14:textId="77777777" w:rsidR="00CF5D11" w:rsidRPr="00803209" w:rsidRDefault="00CF5D11" w:rsidP="00E10C46">
            <w:pPr>
              <w:pStyle w:val="acctfourfigures"/>
              <w:tabs>
                <w:tab w:val="clear" w:pos="765"/>
                <w:tab w:val="decimal" w:pos="821"/>
              </w:tabs>
              <w:spacing w:line="240" w:lineRule="atLeast"/>
              <w:rPr>
                <w:sz w:val="20"/>
              </w:rPr>
            </w:pPr>
          </w:p>
        </w:tc>
      </w:tr>
      <w:tr w:rsidR="004833D1" w:rsidRPr="00803209" w14:paraId="79C758F3" w14:textId="77777777" w:rsidTr="003D5386">
        <w:trPr>
          <w:trHeight w:val="218"/>
        </w:trPr>
        <w:tc>
          <w:tcPr>
            <w:tcW w:w="2410" w:type="dxa"/>
          </w:tcPr>
          <w:p w14:paraId="3D3FB272" w14:textId="77777777" w:rsidR="00CF5D11" w:rsidRPr="00803209" w:rsidRDefault="00CF5D11" w:rsidP="00E10C46">
            <w:pPr>
              <w:tabs>
                <w:tab w:val="left" w:pos="182"/>
              </w:tabs>
              <w:rPr>
                <w:rFonts w:ascii="Times New Roman" w:hAnsi="Times New Roman" w:cs="Times New Roman"/>
                <w:b/>
                <w:bCs/>
                <w:sz w:val="20"/>
                <w:szCs w:val="20"/>
              </w:rPr>
            </w:pPr>
            <w:r w:rsidRPr="00803209">
              <w:rPr>
                <w:rFonts w:ascii="Times New Roman" w:hAnsi="Times New Roman" w:cs="Times New Roman"/>
                <w:b/>
                <w:bCs/>
                <w:sz w:val="20"/>
                <w:szCs w:val="20"/>
              </w:rPr>
              <w:t>Current</w:t>
            </w:r>
          </w:p>
        </w:tc>
        <w:tc>
          <w:tcPr>
            <w:tcW w:w="1116" w:type="dxa"/>
          </w:tcPr>
          <w:p w14:paraId="4FAD9787" w14:textId="77777777" w:rsidR="00CF5D11" w:rsidRPr="00803209" w:rsidRDefault="00CF5D11" w:rsidP="00E10C46">
            <w:pPr>
              <w:pStyle w:val="acctfourfigures"/>
              <w:tabs>
                <w:tab w:val="clear" w:pos="765"/>
                <w:tab w:val="decimal" w:pos="551"/>
              </w:tabs>
              <w:spacing w:line="240" w:lineRule="atLeast"/>
              <w:ind w:left="-79" w:right="-91"/>
              <w:jc w:val="center"/>
              <w:rPr>
                <w:sz w:val="20"/>
              </w:rPr>
            </w:pPr>
          </w:p>
        </w:tc>
        <w:tc>
          <w:tcPr>
            <w:tcW w:w="1243" w:type="dxa"/>
          </w:tcPr>
          <w:p w14:paraId="519B0742" w14:textId="77777777" w:rsidR="00CF5D11" w:rsidRPr="00803209" w:rsidRDefault="00CF5D11" w:rsidP="004833D1">
            <w:pPr>
              <w:pStyle w:val="acctfourfigures"/>
              <w:spacing w:line="240" w:lineRule="atLeast"/>
              <w:ind w:left="-106"/>
              <w:jc w:val="right"/>
              <w:rPr>
                <w:sz w:val="20"/>
              </w:rPr>
            </w:pPr>
          </w:p>
        </w:tc>
        <w:tc>
          <w:tcPr>
            <w:tcW w:w="236" w:type="dxa"/>
          </w:tcPr>
          <w:p w14:paraId="43725A6D" w14:textId="77777777" w:rsidR="00CF5D11" w:rsidRPr="00803209" w:rsidRDefault="00CF5D11" w:rsidP="00E10C46">
            <w:pPr>
              <w:pStyle w:val="acctfourfigures"/>
              <w:spacing w:line="240" w:lineRule="atLeast"/>
              <w:rPr>
                <w:sz w:val="20"/>
              </w:rPr>
            </w:pPr>
          </w:p>
        </w:tc>
        <w:tc>
          <w:tcPr>
            <w:tcW w:w="1174" w:type="dxa"/>
          </w:tcPr>
          <w:p w14:paraId="1503CD36" w14:textId="77777777" w:rsidR="00CF5D11" w:rsidRPr="00803209" w:rsidRDefault="00CF5D11" w:rsidP="004833D1">
            <w:pPr>
              <w:pStyle w:val="acctfourfigures"/>
              <w:tabs>
                <w:tab w:val="clear" w:pos="765"/>
                <w:tab w:val="decimal" w:pos="911"/>
              </w:tabs>
              <w:spacing w:line="240" w:lineRule="atLeast"/>
              <w:ind w:right="4"/>
              <w:jc w:val="right"/>
              <w:rPr>
                <w:sz w:val="20"/>
              </w:rPr>
            </w:pPr>
          </w:p>
        </w:tc>
        <w:tc>
          <w:tcPr>
            <w:tcW w:w="236" w:type="dxa"/>
          </w:tcPr>
          <w:p w14:paraId="4DE43A47" w14:textId="77777777" w:rsidR="00CF5D11" w:rsidRPr="00803209" w:rsidRDefault="00CF5D11" w:rsidP="00E10C46">
            <w:pPr>
              <w:pStyle w:val="acctfourfigures"/>
              <w:tabs>
                <w:tab w:val="decimal" w:pos="911"/>
              </w:tabs>
              <w:spacing w:line="240" w:lineRule="atLeast"/>
              <w:rPr>
                <w:sz w:val="20"/>
              </w:rPr>
            </w:pPr>
          </w:p>
        </w:tc>
        <w:tc>
          <w:tcPr>
            <w:tcW w:w="889" w:type="dxa"/>
          </w:tcPr>
          <w:p w14:paraId="479C8F55" w14:textId="77777777" w:rsidR="00CF5D11" w:rsidRPr="00803209" w:rsidRDefault="00CF5D11" w:rsidP="004833D1">
            <w:pPr>
              <w:pStyle w:val="acctfourfigures"/>
              <w:tabs>
                <w:tab w:val="clear" w:pos="765"/>
                <w:tab w:val="decimal" w:pos="911"/>
              </w:tabs>
              <w:spacing w:line="240" w:lineRule="atLeast"/>
              <w:jc w:val="right"/>
              <w:rPr>
                <w:sz w:val="20"/>
              </w:rPr>
            </w:pPr>
          </w:p>
        </w:tc>
        <w:tc>
          <w:tcPr>
            <w:tcW w:w="236" w:type="dxa"/>
          </w:tcPr>
          <w:p w14:paraId="5C338C0A" w14:textId="77777777" w:rsidR="00CF5D11" w:rsidRPr="00803209" w:rsidRDefault="00CF5D11" w:rsidP="00E10C46">
            <w:pPr>
              <w:pStyle w:val="acctfourfigures"/>
              <w:tabs>
                <w:tab w:val="clear" w:pos="765"/>
                <w:tab w:val="decimal" w:pos="911"/>
              </w:tabs>
              <w:spacing w:line="240" w:lineRule="atLeast"/>
              <w:rPr>
                <w:sz w:val="20"/>
              </w:rPr>
            </w:pPr>
          </w:p>
        </w:tc>
        <w:tc>
          <w:tcPr>
            <w:tcW w:w="1161" w:type="dxa"/>
          </w:tcPr>
          <w:p w14:paraId="40904582" w14:textId="77777777" w:rsidR="00CF5D11" w:rsidRPr="00803209" w:rsidRDefault="00CF5D11" w:rsidP="00E10C46">
            <w:pPr>
              <w:pStyle w:val="acctfourfigures"/>
              <w:tabs>
                <w:tab w:val="clear" w:pos="765"/>
                <w:tab w:val="decimal" w:pos="911"/>
              </w:tabs>
              <w:spacing w:line="240" w:lineRule="atLeast"/>
              <w:rPr>
                <w:sz w:val="20"/>
              </w:rPr>
            </w:pPr>
          </w:p>
        </w:tc>
      </w:tr>
      <w:tr w:rsidR="004833D1" w:rsidRPr="00803209" w14:paraId="3B6303D7" w14:textId="77777777" w:rsidTr="003D5386">
        <w:trPr>
          <w:trHeight w:val="456"/>
        </w:trPr>
        <w:tc>
          <w:tcPr>
            <w:tcW w:w="2410" w:type="dxa"/>
          </w:tcPr>
          <w:p w14:paraId="6FAC627A" w14:textId="77777777" w:rsidR="00A13D7D" w:rsidRPr="00803209" w:rsidRDefault="00A13D7D" w:rsidP="00A13D7D">
            <w:pPr>
              <w:tabs>
                <w:tab w:val="left" w:pos="182"/>
              </w:tabs>
              <w:rPr>
                <w:rFonts w:ascii="Times New Roman" w:hAnsi="Times New Roman" w:cs="Times New Roman"/>
                <w:sz w:val="20"/>
                <w:szCs w:val="20"/>
              </w:rPr>
            </w:pP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 xml:space="preserve">  Short</w:t>
            </w:r>
            <w:r w:rsidRPr="00803209">
              <w:rPr>
                <w:rFonts w:ascii="Times New Roman" w:hAnsi="Times New Roman" w:cs="Times New Roman"/>
                <w:sz w:val="20"/>
                <w:szCs w:val="20"/>
                <w:cs/>
              </w:rPr>
              <w:t>-</w:t>
            </w:r>
            <w:r w:rsidRPr="00803209">
              <w:rPr>
                <w:rFonts w:ascii="Times New Roman" w:hAnsi="Times New Roman" w:cs="Times New Roman"/>
                <w:sz w:val="20"/>
                <w:szCs w:val="20"/>
              </w:rPr>
              <w:t xml:space="preserve">term borrowings        </w:t>
            </w:r>
          </w:p>
          <w:p w14:paraId="434ADA6E" w14:textId="039FC2FC" w:rsidR="00A13D7D" w:rsidRPr="00803209" w:rsidRDefault="00A13D7D" w:rsidP="004833D1">
            <w:pPr>
              <w:tabs>
                <w:tab w:val="left" w:pos="182"/>
              </w:tabs>
              <w:rPr>
                <w:rFonts w:ascii="Times New Roman" w:hAnsi="Times New Roman" w:cs="Times New Roman"/>
                <w:sz w:val="20"/>
                <w:szCs w:val="20"/>
              </w:rPr>
            </w:pPr>
            <w:r w:rsidRPr="00803209">
              <w:rPr>
                <w:rFonts w:ascii="Times New Roman" w:hAnsi="Times New Roman" w:cs="Times New Roman"/>
                <w:sz w:val="20"/>
                <w:szCs w:val="20"/>
              </w:rPr>
              <w:t xml:space="preserve">     from related parties</w:t>
            </w:r>
          </w:p>
        </w:tc>
        <w:tc>
          <w:tcPr>
            <w:tcW w:w="1116" w:type="dxa"/>
            <w:vAlign w:val="bottom"/>
          </w:tcPr>
          <w:p w14:paraId="29AA8E65" w14:textId="77777777" w:rsidR="00A13D7D" w:rsidRPr="00803209" w:rsidRDefault="00A13D7D" w:rsidP="00A13D7D">
            <w:pPr>
              <w:jc w:val="center"/>
              <w:rPr>
                <w:rFonts w:ascii="Times New Roman" w:hAnsi="Times New Roman" w:cs="Times New Roman"/>
                <w:sz w:val="20"/>
                <w:szCs w:val="20"/>
              </w:rPr>
            </w:pPr>
          </w:p>
          <w:p w14:paraId="0F2589C4" w14:textId="77777777" w:rsidR="00A13D7D" w:rsidRPr="00803209" w:rsidRDefault="00A13D7D" w:rsidP="00A13D7D">
            <w:pPr>
              <w:jc w:val="center"/>
              <w:rPr>
                <w:rFonts w:ascii="Times New Roman" w:hAnsi="Times New Roman" w:cs="Times New Roman"/>
                <w:sz w:val="20"/>
                <w:szCs w:val="20"/>
              </w:rPr>
            </w:pPr>
            <w:r w:rsidRPr="00803209">
              <w:rPr>
                <w:rFonts w:ascii="Times New Roman" w:hAnsi="Times New Roman" w:cs="Times New Roman"/>
                <w:sz w:val="20"/>
                <w:szCs w:val="20"/>
              </w:rPr>
              <w:t>0</w:t>
            </w:r>
            <w:r w:rsidRPr="00803209">
              <w:rPr>
                <w:rFonts w:ascii="Times New Roman" w:hAnsi="Times New Roman" w:cs="Times New Roman"/>
                <w:sz w:val="20"/>
                <w:szCs w:val="20"/>
                <w:cs/>
              </w:rPr>
              <w:t>.</w:t>
            </w:r>
            <w:r w:rsidRPr="00803209">
              <w:rPr>
                <w:rFonts w:ascii="Times New Roman" w:hAnsi="Times New Roman" w:cs="Times New Roman"/>
                <w:sz w:val="20"/>
                <w:szCs w:val="20"/>
              </w:rPr>
              <w:t xml:space="preserve">50 </w:t>
            </w:r>
            <w:r w:rsidRPr="00803209">
              <w:rPr>
                <w:rFonts w:ascii="Times New Roman" w:hAnsi="Times New Roman" w:cs="Times New Roman"/>
                <w:sz w:val="20"/>
                <w:szCs w:val="20"/>
                <w:cs/>
              </w:rPr>
              <w:t xml:space="preserve">- </w:t>
            </w:r>
            <w:r w:rsidRPr="00803209">
              <w:rPr>
                <w:rFonts w:ascii="Times New Roman" w:hAnsi="Times New Roman" w:cs="Times New Roman"/>
                <w:sz w:val="20"/>
                <w:szCs w:val="20"/>
              </w:rPr>
              <w:t>3</w:t>
            </w:r>
            <w:r w:rsidRPr="00803209">
              <w:rPr>
                <w:rFonts w:ascii="Times New Roman" w:hAnsi="Times New Roman" w:cs="Times New Roman"/>
                <w:sz w:val="20"/>
                <w:szCs w:val="20"/>
                <w:cs/>
              </w:rPr>
              <w:t>.</w:t>
            </w:r>
            <w:r w:rsidRPr="00803209">
              <w:rPr>
                <w:rFonts w:ascii="Times New Roman" w:hAnsi="Times New Roman" w:cs="Times New Roman"/>
                <w:sz w:val="20"/>
                <w:szCs w:val="20"/>
              </w:rPr>
              <w:t>50</w:t>
            </w:r>
          </w:p>
        </w:tc>
        <w:tc>
          <w:tcPr>
            <w:tcW w:w="1243" w:type="dxa"/>
          </w:tcPr>
          <w:p w14:paraId="2E22EC36" w14:textId="77777777" w:rsidR="00A13D7D" w:rsidRPr="00803209" w:rsidRDefault="00A13D7D" w:rsidP="004833D1">
            <w:pPr>
              <w:pStyle w:val="acctfourfigures"/>
              <w:tabs>
                <w:tab w:val="clear" w:pos="765"/>
                <w:tab w:val="decimal" w:pos="612"/>
              </w:tabs>
              <w:spacing w:line="240" w:lineRule="atLeast"/>
              <w:ind w:left="-106"/>
              <w:jc w:val="right"/>
              <w:rPr>
                <w:sz w:val="20"/>
              </w:rPr>
            </w:pPr>
          </w:p>
          <w:p w14:paraId="0CCC9C73" w14:textId="77777777" w:rsidR="00A13D7D" w:rsidRPr="00803209" w:rsidRDefault="00A13D7D" w:rsidP="004833D1">
            <w:pPr>
              <w:pStyle w:val="acctfourfigures"/>
              <w:tabs>
                <w:tab w:val="clear" w:pos="765"/>
              </w:tabs>
              <w:spacing w:line="240" w:lineRule="atLeast"/>
              <w:ind w:left="-106"/>
              <w:jc w:val="right"/>
              <w:rPr>
                <w:sz w:val="20"/>
              </w:rPr>
            </w:pPr>
            <w:r w:rsidRPr="00803209">
              <w:rPr>
                <w:sz w:val="20"/>
              </w:rPr>
              <w:t>33,907,033</w:t>
            </w:r>
          </w:p>
        </w:tc>
        <w:tc>
          <w:tcPr>
            <w:tcW w:w="236" w:type="dxa"/>
          </w:tcPr>
          <w:p w14:paraId="209AB089" w14:textId="77777777" w:rsidR="00A13D7D" w:rsidRPr="00803209" w:rsidRDefault="00A13D7D" w:rsidP="00A13D7D">
            <w:pPr>
              <w:pStyle w:val="acctfourfigures"/>
              <w:spacing w:line="240" w:lineRule="atLeast"/>
              <w:rPr>
                <w:sz w:val="20"/>
              </w:rPr>
            </w:pPr>
          </w:p>
        </w:tc>
        <w:tc>
          <w:tcPr>
            <w:tcW w:w="1174" w:type="dxa"/>
          </w:tcPr>
          <w:p w14:paraId="6973398E" w14:textId="77777777" w:rsidR="00A13D7D" w:rsidRPr="00803209" w:rsidRDefault="00A13D7D" w:rsidP="004833D1">
            <w:pPr>
              <w:tabs>
                <w:tab w:val="decimal" w:pos="458"/>
              </w:tabs>
              <w:ind w:right="4"/>
              <w:jc w:val="right"/>
              <w:rPr>
                <w:rFonts w:ascii="Times New Roman" w:hAnsi="Times New Roman" w:cs="Times New Roman"/>
                <w:sz w:val="20"/>
                <w:szCs w:val="20"/>
              </w:rPr>
            </w:pPr>
          </w:p>
          <w:p w14:paraId="0473E8DC" w14:textId="77777777" w:rsidR="00A13D7D" w:rsidRPr="00803209" w:rsidRDefault="00A13D7D" w:rsidP="004833D1">
            <w:pPr>
              <w:tabs>
                <w:tab w:val="decimal" w:pos="524"/>
                <w:tab w:val="left" w:pos="967"/>
              </w:tabs>
              <w:ind w:right="4"/>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36" w:type="dxa"/>
          </w:tcPr>
          <w:p w14:paraId="6DB90574" w14:textId="77777777" w:rsidR="00A13D7D" w:rsidRPr="00803209" w:rsidRDefault="00A13D7D" w:rsidP="00A13D7D">
            <w:pPr>
              <w:tabs>
                <w:tab w:val="decimal" w:pos="811"/>
              </w:tabs>
              <w:ind w:left="-108" w:right="-108"/>
              <w:rPr>
                <w:rFonts w:ascii="Times New Roman" w:hAnsi="Times New Roman" w:cs="Times New Roman"/>
                <w:sz w:val="20"/>
                <w:szCs w:val="20"/>
              </w:rPr>
            </w:pPr>
          </w:p>
        </w:tc>
        <w:tc>
          <w:tcPr>
            <w:tcW w:w="889" w:type="dxa"/>
          </w:tcPr>
          <w:p w14:paraId="6E13228E" w14:textId="77777777" w:rsidR="00A13D7D" w:rsidRPr="00803209" w:rsidRDefault="00A13D7D" w:rsidP="004833D1">
            <w:pPr>
              <w:tabs>
                <w:tab w:val="decimal" w:pos="458"/>
              </w:tabs>
              <w:jc w:val="right"/>
              <w:rPr>
                <w:rFonts w:ascii="Times New Roman" w:hAnsi="Times New Roman" w:cs="Times New Roman"/>
                <w:sz w:val="20"/>
                <w:szCs w:val="20"/>
              </w:rPr>
            </w:pPr>
          </w:p>
          <w:p w14:paraId="6F21A5AF" w14:textId="77777777" w:rsidR="00A13D7D" w:rsidRPr="00803209" w:rsidRDefault="00A13D7D" w:rsidP="004833D1">
            <w:pPr>
              <w:tabs>
                <w:tab w:val="decimal" w:pos="524"/>
                <w:tab w:val="left" w:pos="967"/>
              </w:tabs>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36" w:type="dxa"/>
          </w:tcPr>
          <w:p w14:paraId="78DE0D67" w14:textId="77777777" w:rsidR="00A13D7D" w:rsidRPr="00803209" w:rsidRDefault="00A13D7D" w:rsidP="00A13D7D">
            <w:pPr>
              <w:pStyle w:val="acctfourfigures"/>
              <w:tabs>
                <w:tab w:val="clear" w:pos="765"/>
                <w:tab w:val="decimal" w:pos="612"/>
              </w:tabs>
              <w:spacing w:line="240" w:lineRule="atLeast"/>
              <w:ind w:right="-108"/>
              <w:rPr>
                <w:sz w:val="20"/>
              </w:rPr>
            </w:pPr>
          </w:p>
        </w:tc>
        <w:tc>
          <w:tcPr>
            <w:tcW w:w="1161" w:type="dxa"/>
          </w:tcPr>
          <w:p w14:paraId="79B518BB" w14:textId="77777777" w:rsidR="00A13D7D" w:rsidRPr="00803209" w:rsidRDefault="00A13D7D" w:rsidP="00A13D7D">
            <w:pPr>
              <w:pStyle w:val="acctfourfigures"/>
              <w:tabs>
                <w:tab w:val="clear" w:pos="765"/>
                <w:tab w:val="decimal" w:pos="612"/>
              </w:tabs>
              <w:spacing w:line="240" w:lineRule="atLeast"/>
              <w:ind w:right="-108"/>
              <w:rPr>
                <w:sz w:val="20"/>
              </w:rPr>
            </w:pPr>
          </w:p>
          <w:p w14:paraId="3382C8ED" w14:textId="77777777" w:rsidR="00A13D7D" w:rsidRPr="00803209" w:rsidRDefault="00A13D7D" w:rsidP="00A13D7D">
            <w:pPr>
              <w:pStyle w:val="acctfourfigures"/>
              <w:tabs>
                <w:tab w:val="clear" w:pos="765"/>
                <w:tab w:val="decimal" w:pos="1107"/>
              </w:tabs>
              <w:spacing w:line="240" w:lineRule="atLeast"/>
              <w:ind w:right="33"/>
              <w:rPr>
                <w:sz w:val="20"/>
                <w:szCs w:val="25"/>
                <w:cs/>
                <w:lang w:bidi="th-TH"/>
              </w:rPr>
            </w:pPr>
            <w:r w:rsidRPr="00803209">
              <w:rPr>
                <w:sz w:val="20"/>
              </w:rPr>
              <w:t>33,907,033</w:t>
            </w:r>
          </w:p>
        </w:tc>
      </w:tr>
      <w:tr w:rsidR="004833D1" w:rsidRPr="00803209" w14:paraId="110A5CB7" w14:textId="77777777" w:rsidTr="003D5386">
        <w:trPr>
          <w:trHeight w:val="218"/>
        </w:trPr>
        <w:tc>
          <w:tcPr>
            <w:tcW w:w="2410" w:type="dxa"/>
          </w:tcPr>
          <w:p w14:paraId="60971D7B" w14:textId="77777777" w:rsidR="00CF5D11" w:rsidRPr="00803209" w:rsidRDefault="00CF5D11" w:rsidP="00E10C46">
            <w:pPr>
              <w:tabs>
                <w:tab w:val="left" w:pos="182"/>
              </w:tabs>
              <w:rPr>
                <w:rFonts w:ascii="Times New Roman" w:hAnsi="Times New Roman" w:cs="Times New Roman"/>
                <w:sz w:val="20"/>
                <w:szCs w:val="20"/>
              </w:rPr>
            </w:pPr>
          </w:p>
        </w:tc>
        <w:tc>
          <w:tcPr>
            <w:tcW w:w="1116" w:type="dxa"/>
          </w:tcPr>
          <w:p w14:paraId="2052D160" w14:textId="77777777" w:rsidR="00CF5D11" w:rsidRPr="00803209" w:rsidRDefault="00CF5D11" w:rsidP="00E10C46">
            <w:pPr>
              <w:jc w:val="center"/>
              <w:rPr>
                <w:rFonts w:ascii="Times New Roman" w:hAnsi="Times New Roman" w:cs="Times New Roman"/>
                <w:sz w:val="20"/>
                <w:szCs w:val="20"/>
              </w:rPr>
            </w:pPr>
          </w:p>
        </w:tc>
        <w:tc>
          <w:tcPr>
            <w:tcW w:w="1243" w:type="dxa"/>
          </w:tcPr>
          <w:p w14:paraId="2437139D" w14:textId="77777777" w:rsidR="00CF5D11" w:rsidRPr="00803209" w:rsidRDefault="00CF5D11" w:rsidP="004833D1">
            <w:pPr>
              <w:pStyle w:val="acctfourfigures"/>
              <w:tabs>
                <w:tab w:val="clear" w:pos="765"/>
                <w:tab w:val="decimal" w:pos="612"/>
              </w:tabs>
              <w:spacing w:line="240" w:lineRule="atLeast"/>
              <w:ind w:left="-106"/>
              <w:jc w:val="right"/>
              <w:rPr>
                <w:sz w:val="20"/>
              </w:rPr>
            </w:pPr>
          </w:p>
        </w:tc>
        <w:tc>
          <w:tcPr>
            <w:tcW w:w="236" w:type="dxa"/>
          </w:tcPr>
          <w:p w14:paraId="6FF8294D" w14:textId="77777777" w:rsidR="00CF5D11" w:rsidRPr="00803209" w:rsidRDefault="00CF5D11" w:rsidP="00E10C46">
            <w:pPr>
              <w:pStyle w:val="acctfourfigures"/>
              <w:spacing w:line="240" w:lineRule="atLeast"/>
              <w:rPr>
                <w:sz w:val="20"/>
              </w:rPr>
            </w:pPr>
          </w:p>
        </w:tc>
        <w:tc>
          <w:tcPr>
            <w:tcW w:w="1174" w:type="dxa"/>
          </w:tcPr>
          <w:p w14:paraId="1E5562D0" w14:textId="77777777" w:rsidR="00CF5D11" w:rsidRPr="00803209" w:rsidRDefault="00CF5D11" w:rsidP="004833D1">
            <w:pPr>
              <w:pStyle w:val="acctfourfigures"/>
              <w:tabs>
                <w:tab w:val="clear" w:pos="765"/>
                <w:tab w:val="decimal" w:pos="1012"/>
              </w:tabs>
              <w:spacing w:line="240" w:lineRule="atLeast"/>
              <w:ind w:right="4"/>
              <w:jc w:val="right"/>
              <w:rPr>
                <w:sz w:val="20"/>
              </w:rPr>
            </w:pPr>
          </w:p>
        </w:tc>
        <w:tc>
          <w:tcPr>
            <w:tcW w:w="236" w:type="dxa"/>
          </w:tcPr>
          <w:p w14:paraId="4CBC9882" w14:textId="77777777" w:rsidR="00CF5D11" w:rsidRPr="00803209" w:rsidRDefault="00CF5D11" w:rsidP="00E10C46">
            <w:pPr>
              <w:pStyle w:val="acctfourfigures"/>
              <w:tabs>
                <w:tab w:val="decimal" w:pos="911"/>
              </w:tabs>
              <w:spacing w:line="240" w:lineRule="atLeast"/>
              <w:rPr>
                <w:sz w:val="20"/>
                <w:lang w:val="en-US"/>
              </w:rPr>
            </w:pPr>
          </w:p>
        </w:tc>
        <w:tc>
          <w:tcPr>
            <w:tcW w:w="889" w:type="dxa"/>
          </w:tcPr>
          <w:p w14:paraId="7A338FFC" w14:textId="77777777" w:rsidR="00CF5D11" w:rsidRPr="00803209" w:rsidRDefault="00CF5D11" w:rsidP="004833D1">
            <w:pPr>
              <w:pStyle w:val="acctfourfigures"/>
              <w:tabs>
                <w:tab w:val="clear" w:pos="765"/>
                <w:tab w:val="decimal" w:pos="923"/>
              </w:tabs>
              <w:spacing w:line="240" w:lineRule="atLeast"/>
              <w:jc w:val="right"/>
              <w:rPr>
                <w:sz w:val="20"/>
                <w:lang w:val="en-US"/>
              </w:rPr>
            </w:pPr>
          </w:p>
        </w:tc>
        <w:tc>
          <w:tcPr>
            <w:tcW w:w="236" w:type="dxa"/>
          </w:tcPr>
          <w:p w14:paraId="2727B1CE" w14:textId="77777777" w:rsidR="00CF5D11" w:rsidRPr="00803209" w:rsidRDefault="00CF5D11" w:rsidP="00E10C46">
            <w:pPr>
              <w:pStyle w:val="acctfourfigures"/>
              <w:tabs>
                <w:tab w:val="clear" w:pos="765"/>
                <w:tab w:val="decimal" w:pos="923"/>
              </w:tabs>
              <w:spacing w:line="240" w:lineRule="atLeast"/>
              <w:rPr>
                <w:sz w:val="20"/>
                <w:lang w:val="en-US"/>
              </w:rPr>
            </w:pPr>
          </w:p>
        </w:tc>
        <w:tc>
          <w:tcPr>
            <w:tcW w:w="1161" w:type="dxa"/>
          </w:tcPr>
          <w:p w14:paraId="38DCFE08" w14:textId="77777777" w:rsidR="00CF5D11" w:rsidRPr="00803209" w:rsidRDefault="00CF5D11" w:rsidP="00E10C46">
            <w:pPr>
              <w:pStyle w:val="acctfourfigures"/>
              <w:tabs>
                <w:tab w:val="clear" w:pos="765"/>
                <w:tab w:val="decimal" w:pos="923"/>
              </w:tabs>
              <w:spacing w:line="240" w:lineRule="atLeast"/>
              <w:rPr>
                <w:sz w:val="20"/>
                <w:lang w:val="en-US"/>
              </w:rPr>
            </w:pPr>
          </w:p>
        </w:tc>
      </w:tr>
      <w:tr w:rsidR="004833D1" w:rsidRPr="00803209" w14:paraId="2E7FC5FF" w14:textId="77777777" w:rsidTr="003D5386">
        <w:trPr>
          <w:trHeight w:val="227"/>
        </w:trPr>
        <w:tc>
          <w:tcPr>
            <w:tcW w:w="2410" w:type="dxa"/>
          </w:tcPr>
          <w:p w14:paraId="559389DB" w14:textId="77777777" w:rsidR="00CF5D11" w:rsidRPr="00803209" w:rsidRDefault="00CF5D11" w:rsidP="00E10C46">
            <w:pPr>
              <w:tabs>
                <w:tab w:val="left" w:pos="182"/>
              </w:tabs>
              <w:rPr>
                <w:rFonts w:ascii="Times New Roman" w:hAnsi="Times New Roman" w:cs="Times New Roman"/>
                <w:b/>
                <w:bCs/>
                <w:sz w:val="20"/>
                <w:szCs w:val="20"/>
              </w:rPr>
            </w:pPr>
            <w:r w:rsidRPr="00803209">
              <w:rPr>
                <w:rFonts w:ascii="Times New Roman" w:hAnsi="Times New Roman" w:cs="Times New Roman"/>
                <w:b/>
                <w:bCs/>
                <w:sz w:val="20"/>
                <w:szCs w:val="20"/>
              </w:rPr>
              <w:t>Non</w:t>
            </w:r>
            <w:r w:rsidRPr="00803209">
              <w:rPr>
                <w:rFonts w:ascii="Times New Roman" w:hAnsi="Times New Roman" w:cs="Times New Roman"/>
                <w:b/>
                <w:bCs/>
                <w:sz w:val="20"/>
                <w:szCs w:val="20"/>
                <w:cs/>
              </w:rPr>
              <w:t>-</w:t>
            </w:r>
            <w:r w:rsidRPr="00803209">
              <w:rPr>
                <w:rFonts w:ascii="Times New Roman" w:hAnsi="Times New Roman" w:cs="Times New Roman"/>
                <w:b/>
                <w:bCs/>
                <w:sz w:val="20"/>
                <w:szCs w:val="20"/>
              </w:rPr>
              <w:t>current</w:t>
            </w:r>
          </w:p>
        </w:tc>
        <w:tc>
          <w:tcPr>
            <w:tcW w:w="1116" w:type="dxa"/>
          </w:tcPr>
          <w:p w14:paraId="181C8B4D" w14:textId="77777777" w:rsidR="00CF5D11" w:rsidRPr="00803209" w:rsidRDefault="00CF5D11" w:rsidP="00E10C46">
            <w:pPr>
              <w:jc w:val="center"/>
              <w:rPr>
                <w:rFonts w:ascii="Times New Roman" w:hAnsi="Times New Roman" w:cs="Times New Roman"/>
                <w:sz w:val="20"/>
                <w:szCs w:val="20"/>
              </w:rPr>
            </w:pPr>
          </w:p>
        </w:tc>
        <w:tc>
          <w:tcPr>
            <w:tcW w:w="1243" w:type="dxa"/>
          </w:tcPr>
          <w:p w14:paraId="1A18BC4D" w14:textId="77777777" w:rsidR="00CF5D11" w:rsidRPr="00803209" w:rsidRDefault="00CF5D11" w:rsidP="004833D1">
            <w:pPr>
              <w:pStyle w:val="acctfourfigures"/>
              <w:tabs>
                <w:tab w:val="clear" w:pos="765"/>
                <w:tab w:val="decimal" w:pos="612"/>
              </w:tabs>
              <w:spacing w:line="240" w:lineRule="atLeast"/>
              <w:ind w:left="-106"/>
              <w:jc w:val="right"/>
              <w:rPr>
                <w:sz w:val="20"/>
              </w:rPr>
            </w:pPr>
          </w:p>
        </w:tc>
        <w:tc>
          <w:tcPr>
            <w:tcW w:w="236" w:type="dxa"/>
          </w:tcPr>
          <w:p w14:paraId="41FC99B5" w14:textId="77777777" w:rsidR="00CF5D11" w:rsidRPr="00803209" w:rsidRDefault="00CF5D11" w:rsidP="00E10C46">
            <w:pPr>
              <w:pStyle w:val="acctfourfigures"/>
              <w:spacing w:line="240" w:lineRule="atLeast"/>
              <w:rPr>
                <w:sz w:val="20"/>
              </w:rPr>
            </w:pPr>
          </w:p>
        </w:tc>
        <w:tc>
          <w:tcPr>
            <w:tcW w:w="1174" w:type="dxa"/>
          </w:tcPr>
          <w:p w14:paraId="12A19663" w14:textId="77777777" w:rsidR="00CF5D11" w:rsidRPr="00803209" w:rsidRDefault="00CF5D11" w:rsidP="004833D1">
            <w:pPr>
              <w:pStyle w:val="acctfourfigures"/>
              <w:tabs>
                <w:tab w:val="clear" w:pos="765"/>
                <w:tab w:val="decimal" w:pos="1012"/>
              </w:tabs>
              <w:spacing w:line="240" w:lineRule="atLeast"/>
              <w:ind w:right="4"/>
              <w:jc w:val="right"/>
              <w:rPr>
                <w:sz w:val="20"/>
              </w:rPr>
            </w:pPr>
          </w:p>
        </w:tc>
        <w:tc>
          <w:tcPr>
            <w:tcW w:w="236" w:type="dxa"/>
          </w:tcPr>
          <w:p w14:paraId="5C132170" w14:textId="77777777" w:rsidR="00CF5D11" w:rsidRPr="00803209" w:rsidRDefault="00CF5D11" w:rsidP="00E10C46">
            <w:pPr>
              <w:pStyle w:val="acctfourfigures"/>
              <w:tabs>
                <w:tab w:val="decimal" w:pos="911"/>
              </w:tabs>
              <w:spacing w:line="240" w:lineRule="atLeast"/>
              <w:rPr>
                <w:sz w:val="20"/>
                <w:lang w:val="en-US"/>
              </w:rPr>
            </w:pPr>
          </w:p>
        </w:tc>
        <w:tc>
          <w:tcPr>
            <w:tcW w:w="889" w:type="dxa"/>
          </w:tcPr>
          <w:p w14:paraId="64F6BED8" w14:textId="77777777" w:rsidR="00CF5D11" w:rsidRPr="00803209" w:rsidRDefault="00CF5D11" w:rsidP="004833D1">
            <w:pPr>
              <w:pStyle w:val="acctfourfigures"/>
              <w:tabs>
                <w:tab w:val="clear" w:pos="765"/>
                <w:tab w:val="decimal" w:pos="923"/>
              </w:tabs>
              <w:spacing w:line="240" w:lineRule="atLeast"/>
              <w:jc w:val="right"/>
              <w:rPr>
                <w:sz w:val="20"/>
                <w:lang w:val="en-US"/>
              </w:rPr>
            </w:pPr>
          </w:p>
        </w:tc>
        <w:tc>
          <w:tcPr>
            <w:tcW w:w="236" w:type="dxa"/>
          </w:tcPr>
          <w:p w14:paraId="690459A8" w14:textId="77777777" w:rsidR="00CF5D11" w:rsidRPr="00803209" w:rsidRDefault="00CF5D11" w:rsidP="00E10C46">
            <w:pPr>
              <w:pStyle w:val="acctfourfigures"/>
              <w:tabs>
                <w:tab w:val="clear" w:pos="765"/>
                <w:tab w:val="decimal" w:pos="923"/>
              </w:tabs>
              <w:spacing w:line="240" w:lineRule="atLeast"/>
              <w:rPr>
                <w:sz w:val="20"/>
                <w:lang w:val="en-US"/>
              </w:rPr>
            </w:pPr>
          </w:p>
        </w:tc>
        <w:tc>
          <w:tcPr>
            <w:tcW w:w="1161" w:type="dxa"/>
          </w:tcPr>
          <w:p w14:paraId="66F05F2A" w14:textId="77777777" w:rsidR="00CF5D11" w:rsidRPr="00803209" w:rsidRDefault="00CF5D11" w:rsidP="00E10C46">
            <w:pPr>
              <w:pStyle w:val="acctfourfigures"/>
              <w:tabs>
                <w:tab w:val="clear" w:pos="765"/>
                <w:tab w:val="decimal" w:pos="923"/>
              </w:tabs>
              <w:spacing w:line="240" w:lineRule="atLeast"/>
              <w:rPr>
                <w:sz w:val="20"/>
                <w:lang w:val="en-US"/>
              </w:rPr>
            </w:pPr>
          </w:p>
        </w:tc>
      </w:tr>
      <w:tr w:rsidR="004833D1" w:rsidRPr="00803209" w14:paraId="03C9060F" w14:textId="77777777" w:rsidTr="003D5386">
        <w:trPr>
          <w:trHeight w:val="429"/>
        </w:trPr>
        <w:tc>
          <w:tcPr>
            <w:tcW w:w="2410" w:type="dxa"/>
          </w:tcPr>
          <w:p w14:paraId="57CE47D0" w14:textId="77777777" w:rsidR="004833D1" w:rsidRPr="00803209" w:rsidRDefault="00A13D7D" w:rsidP="00A13D7D">
            <w:pPr>
              <w:tabs>
                <w:tab w:val="left" w:pos="182"/>
              </w:tabs>
              <w:rPr>
                <w:rFonts w:ascii="Times New Roman" w:hAnsi="Times New Roman" w:cs="Times New Roman"/>
                <w:sz w:val="20"/>
                <w:szCs w:val="20"/>
              </w:rPr>
            </w:pPr>
            <w:r w:rsidRPr="00803209">
              <w:rPr>
                <w:rFonts w:ascii="Times New Roman" w:hAnsi="Times New Roman" w:cs="Times New Roman"/>
                <w:sz w:val="20"/>
                <w:szCs w:val="20"/>
              </w:rPr>
              <w:t xml:space="preserve">   Long</w:t>
            </w:r>
            <w:r w:rsidRPr="00803209">
              <w:rPr>
                <w:rFonts w:ascii="Times New Roman" w:hAnsi="Times New Roman" w:cs="Times New Roman"/>
                <w:sz w:val="20"/>
                <w:szCs w:val="20"/>
                <w:cs/>
              </w:rPr>
              <w:t>-</w:t>
            </w:r>
            <w:r w:rsidR="004833D1" w:rsidRPr="00803209">
              <w:rPr>
                <w:rFonts w:ascii="Times New Roman" w:hAnsi="Times New Roman" w:cs="Times New Roman"/>
                <w:sz w:val="20"/>
                <w:szCs w:val="20"/>
              </w:rPr>
              <w:t xml:space="preserve">term borrowings     </w:t>
            </w:r>
          </w:p>
          <w:p w14:paraId="76DB8526" w14:textId="09CD52B6" w:rsidR="00A13D7D" w:rsidRPr="00803209" w:rsidRDefault="004833D1" w:rsidP="00A13D7D">
            <w:pPr>
              <w:tabs>
                <w:tab w:val="left" w:pos="182"/>
              </w:tabs>
              <w:rPr>
                <w:rFonts w:ascii="Times New Roman" w:hAnsi="Times New Roman" w:cs="Times New Roman"/>
                <w:sz w:val="20"/>
                <w:szCs w:val="20"/>
              </w:rPr>
            </w:pPr>
            <w:r w:rsidRPr="00803209">
              <w:rPr>
                <w:rFonts w:ascii="Times New Roman" w:hAnsi="Times New Roman" w:cs="Times New Roman"/>
                <w:sz w:val="20"/>
                <w:szCs w:val="20"/>
              </w:rPr>
              <w:t xml:space="preserve">     from </w:t>
            </w:r>
            <w:r w:rsidR="00A13D7D" w:rsidRPr="00803209">
              <w:rPr>
                <w:rFonts w:ascii="Times New Roman" w:hAnsi="Times New Roman" w:cs="Times New Roman"/>
                <w:sz w:val="20"/>
                <w:szCs w:val="20"/>
              </w:rPr>
              <w:t>financial institutes</w:t>
            </w:r>
            <w:r w:rsidR="00A13D7D" w:rsidRPr="00803209">
              <w:rPr>
                <w:rFonts w:ascii="Times New Roman" w:hAnsi="Times New Roman" w:cs="Times New Roman"/>
                <w:sz w:val="20"/>
                <w:szCs w:val="20"/>
                <w:cs/>
              </w:rPr>
              <w:t xml:space="preserve"> </w:t>
            </w:r>
          </w:p>
        </w:tc>
        <w:tc>
          <w:tcPr>
            <w:tcW w:w="1116" w:type="dxa"/>
            <w:vAlign w:val="bottom"/>
          </w:tcPr>
          <w:p w14:paraId="5E9007E0" w14:textId="77777777" w:rsidR="00A13D7D" w:rsidRPr="00803209" w:rsidRDefault="00A13D7D" w:rsidP="00A13D7D">
            <w:pPr>
              <w:jc w:val="center"/>
              <w:rPr>
                <w:rFonts w:ascii="Times New Roman" w:hAnsi="Times New Roman" w:cs="Times New Roman"/>
                <w:sz w:val="20"/>
                <w:szCs w:val="20"/>
              </w:rPr>
            </w:pPr>
            <w:r w:rsidRPr="00803209">
              <w:rPr>
                <w:rFonts w:ascii="Times New Roman" w:hAnsi="Times New Roman" w:cs="Times New Roman"/>
                <w:sz w:val="20"/>
                <w:szCs w:val="20"/>
              </w:rPr>
              <w:t>2</w:t>
            </w:r>
            <w:r w:rsidRPr="00803209">
              <w:rPr>
                <w:rFonts w:ascii="Times New Roman" w:hAnsi="Times New Roman" w:cs="Times New Roman"/>
                <w:sz w:val="20"/>
                <w:szCs w:val="20"/>
                <w:cs/>
              </w:rPr>
              <w:t>.</w:t>
            </w:r>
            <w:r w:rsidRPr="00803209">
              <w:rPr>
                <w:rFonts w:ascii="Times New Roman" w:hAnsi="Times New Roman" w:cs="Times New Roman"/>
                <w:sz w:val="20"/>
                <w:szCs w:val="20"/>
              </w:rPr>
              <w:t>355, 2</w:t>
            </w:r>
            <w:r w:rsidRPr="00803209">
              <w:rPr>
                <w:rFonts w:ascii="Times New Roman" w:hAnsi="Times New Roman" w:cs="Times New Roman"/>
                <w:sz w:val="20"/>
                <w:szCs w:val="20"/>
                <w:cs/>
              </w:rPr>
              <w:t>.</w:t>
            </w:r>
            <w:r w:rsidRPr="00803209">
              <w:rPr>
                <w:rFonts w:ascii="Times New Roman" w:hAnsi="Times New Roman" w:cs="Times New Roman"/>
                <w:sz w:val="20"/>
                <w:szCs w:val="20"/>
              </w:rPr>
              <w:t>50</w:t>
            </w:r>
          </w:p>
        </w:tc>
        <w:tc>
          <w:tcPr>
            <w:tcW w:w="1243" w:type="dxa"/>
            <w:tcBorders>
              <w:bottom w:val="single" w:sz="4" w:space="0" w:color="auto"/>
            </w:tcBorders>
          </w:tcPr>
          <w:p w14:paraId="568B0CFE" w14:textId="77777777" w:rsidR="00A13D7D" w:rsidRPr="00803209" w:rsidRDefault="00A13D7D" w:rsidP="004833D1">
            <w:pPr>
              <w:tabs>
                <w:tab w:val="decimal" w:pos="458"/>
              </w:tabs>
              <w:ind w:left="-106"/>
              <w:jc w:val="right"/>
              <w:rPr>
                <w:rFonts w:ascii="Times New Roman" w:hAnsi="Times New Roman" w:cs="Times New Roman"/>
                <w:sz w:val="20"/>
                <w:szCs w:val="20"/>
              </w:rPr>
            </w:pPr>
          </w:p>
          <w:p w14:paraId="2F7E4657" w14:textId="77777777" w:rsidR="00A13D7D" w:rsidRPr="00803209" w:rsidRDefault="00A13D7D" w:rsidP="004833D1">
            <w:pPr>
              <w:tabs>
                <w:tab w:val="decimal" w:pos="1057"/>
              </w:tabs>
              <w:ind w:left="-106"/>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36" w:type="dxa"/>
            <w:vAlign w:val="bottom"/>
          </w:tcPr>
          <w:p w14:paraId="1A5D37D2" w14:textId="77777777" w:rsidR="00A13D7D" w:rsidRPr="00803209" w:rsidRDefault="00A13D7D" w:rsidP="00A13D7D">
            <w:pPr>
              <w:pStyle w:val="acctfourfigures"/>
              <w:spacing w:line="240" w:lineRule="atLeast"/>
              <w:rPr>
                <w:sz w:val="20"/>
              </w:rPr>
            </w:pPr>
          </w:p>
        </w:tc>
        <w:tc>
          <w:tcPr>
            <w:tcW w:w="1174" w:type="dxa"/>
            <w:tcBorders>
              <w:bottom w:val="single" w:sz="4" w:space="0" w:color="auto"/>
            </w:tcBorders>
            <w:vAlign w:val="bottom"/>
          </w:tcPr>
          <w:p w14:paraId="05334052" w14:textId="77777777" w:rsidR="00A13D7D" w:rsidRPr="00803209" w:rsidRDefault="00A13D7D" w:rsidP="004833D1">
            <w:pPr>
              <w:pStyle w:val="acctfourfigures"/>
              <w:tabs>
                <w:tab w:val="clear" w:pos="765"/>
                <w:tab w:val="decimal" w:pos="1235"/>
              </w:tabs>
              <w:spacing w:line="240" w:lineRule="atLeast"/>
              <w:ind w:right="4"/>
              <w:jc w:val="right"/>
              <w:rPr>
                <w:sz w:val="20"/>
              </w:rPr>
            </w:pPr>
            <w:r w:rsidRPr="00803209">
              <w:rPr>
                <w:sz w:val="20"/>
              </w:rPr>
              <w:t>12,000,000</w:t>
            </w:r>
          </w:p>
        </w:tc>
        <w:tc>
          <w:tcPr>
            <w:tcW w:w="236" w:type="dxa"/>
            <w:vAlign w:val="bottom"/>
          </w:tcPr>
          <w:p w14:paraId="1A3732C7" w14:textId="77777777" w:rsidR="00A13D7D" w:rsidRPr="00803209" w:rsidRDefault="00A13D7D" w:rsidP="00A13D7D">
            <w:pPr>
              <w:tabs>
                <w:tab w:val="decimal" w:pos="811"/>
              </w:tabs>
              <w:ind w:left="-108" w:right="-108"/>
              <w:rPr>
                <w:rFonts w:ascii="Times New Roman" w:hAnsi="Times New Roman" w:cs="Times New Roman"/>
                <w:sz w:val="20"/>
                <w:szCs w:val="20"/>
              </w:rPr>
            </w:pPr>
          </w:p>
        </w:tc>
        <w:tc>
          <w:tcPr>
            <w:tcW w:w="889" w:type="dxa"/>
            <w:tcBorders>
              <w:bottom w:val="single" w:sz="4" w:space="0" w:color="auto"/>
            </w:tcBorders>
          </w:tcPr>
          <w:p w14:paraId="52A3BD7B" w14:textId="77777777" w:rsidR="00A13D7D" w:rsidRPr="00803209" w:rsidRDefault="00A13D7D" w:rsidP="004833D1">
            <w:pPr>
              <w:tabs>
                <w:tab w:val="decimal" w:pos="458"/>
              </w:tabs>
              <w:jc w:val="right"/>
              <w:rPr>
                <w:rFonts w:ascii="Times New Roman" w:hAnsi="Times New Roman" w:cs="Times New Roman"/>
                <w:sz w:val="20"/>
                <w:szCs w:val="20"/>
              </w:rPr>
            </w:pPr>
          </w:p>
          <w:p w14:paraId="6EA8F292" w14:textId="77777777" w:rsidR="00A13D7D" w:rsidRPr="00803209" w:rsidRDefault="00A13D7D" w:rsidP="004833D1">
            <w:pPr>
              <w:tabs>
                <w:tab w:val="decimal" w:pos="524"/>
                <w:tab w:val="left" w:pos="967"/>
              </w:tabs>
              <w:jc w:val="right"/>
              <w:rPr>
                <w:rFonts w:ascii="Times New Roman" w:hAnsi="Times New Roman" w:cs="Times New Roman"/>
                <w:sz w:val="20"/>
                <w:szCs w:val="20"/>
              </w:rPr>
            </w:pPr>
            <w:r w:rsidRPr="00803209">
              <w:rPr>
                <w:rFonts w:ascii="Times New Roman" w:hAnsi="Times New Roman" w:cs="Times New Roman"/>
                <w:sz w:val="20"/>
                <w:szCs w:val="20"/>
                <w:cs/>
              </w:rPr>
              <w:t>-</w:t>
            </w:r>
          </w:p>
        </w:tc>
        <w:tc>
          <w:tcPr>
            <w:tcW w:w="236" w:type="dxa"/>
          </w:tcPr>
          <w:p w14:paraId="626EB18A" w14:textId="77777777" w:rsidR="00A13D7D" w:rsidRPr="00803209" w:rsidRDefault="00A13D7D" w:rsidP="00A13D7D">
            <w:pPr>
              <w:tabs>
                <w:tab w:val="decimal" w:pos="1113"/>
              </w:tabs>
              <w:ind w:left="-108" w:right="-108"/>
              <w:rPr>
                <w:rFonts w:ascii="Times New Roman" w:hAnsi="Times New Roman" w:cs="Times New Roman"/>
                <w:sz w:val="20"/>
                <w:szCs w:val="20"/>
              </w:rPr>
            </w:pPr>
          </w:p>
        </w:tc>
        <w:tc>
          <w:tcPr>
            <w:tcW w:w="1161" w:type="dxa"/>
            <w:tcBorders>
              <w:bottom w:val="single" w:sz="4" w:space="0" w:color="auto"/>
            </w:tcBorders>
            <w:vAlign w:val="bottom"/>
          </w:tcPr>
          <w:p w14:paraId="4B9DE78E" w14:textId="77777777" w:rsidR="00A13D7D" w:rsidRPr="00803209" w:rsidRDefault="00A13D7D" w:rsidP="00A13D7D">
            <w:pPr>
              <w:tabs>
                <w:tab w:val="decimal" w:pos="1107"/>
              </w:tabs>
              <w:ind w:left="-108" w:right="33"/>
              <w:rPr>
                <w:rFonts w:ascii="Times New Roman" w:hAnsi="Times New Roman" w:cs="Times New Roman"/>
                <w:sz w:val="20"/>
                <w:szCs w:val="20"/>
              </w:rPr>
            </w:pPr>
            <w:r w:rsidRPr="00803209">
              <w:rPr>
                <w:rFonts w:ascii="Times New Roman" w:hAnsi="Times New Roman" w:cs="Times New Roman"/>
                <w:sz w:val="20"/>
                <w:szCs w:val="20"/>
              </w:rPr>
              <w:t>12,000,000</w:t>
            </w:r>
          </w:p>
        </w:tc>
      </w:tr>
      <w:tr w:rsidR="004833D1" w:rsidRPr="00803209" w14:paraId="08960CC4" w14:textId="77777777" w:rsidTr="003D5386">
        <w:trPr>
          <w:trHeight w:val="227"/>
        </w:trPr>
        <w:tc>
          <w:tcPr>
            <w:tcW w:w="2410" w:type="dxa"/>
          </w:tcPr>
          <w:p w14:paraId="51FA2E43" w14:textId="77777777" w:rsidR="00CF5D11" w:rsidRPr="00803209" w:rsidRDefault="00CF5D11" w:rsidP="00E10C46">
            <w:pPr>
              <w:tabs>
                <w:tab w:val="left" w:pos="182"/>
              </w:tabs>
              <w:rPr>
                <w:rFonts w:ascii="Times New Roman" w:hAnsi="Times New Roman" w:cs="Times New Roman"/>
                <w:sz w:val="20"/>
                <w:szCs w:val="20"/>
              </w:rPr>
            </w:pPr>
            <w:r w:rsidRPr="00803209">
              <w:rPr>
                <w:rFonts w:ascii="Times New Roman" w:hAnsi="Times New Roman" w:cs="Times New Roman"/>
                <w:b/>
                <w:bCs/>
                <w:sz w:val="20"/>
                <w:szCs w:val="20"/>
              </w:rPr>
              <w:t>Total</w:t>
            </w:r>
          </w:p>
        </w:tc>
        <w:tc>
          <w:tcPr>
            <w:tcW w:w="1116" w:type="dxa"/>
          </w:tcPr>
          <w:p w14:paraId="05CD9EC1" w14:textId="77777777" w:rsidR="00CF5D11" w:rsidRPr="00803209" w:rsidRDefault="00CF5D11" w:rsidP="00E10C46">
            <w:pPr>
              <w:jc w:val="center"/>
              <w:rPr>
                <w:rFonts w:ascii="Times New Roman" w:hAnsi="Times New Roman" w:cs="Times New Roman"/>
                <w:sz w:val="20"/>
                <w:szCs w:val="20"/>
              </w:rPr>
            </w:pPr>
          </w:p>
        </w:tc>
        <w:tc>
          <w:tcPr>
            <w:tcW w:w="1243" w:type="dxa"/>
            <w:tcBorders>
              <w:top w:val="single" w:sz="4" w:space="0" w:color="auto"/>
              <w:bottom w:val="double" w:sz="4" w:space="0" w:color="auto"/>
            </w:tcBorders>
          </w:tcPr>
          <w:p w14:paraId="3C50007F" w14:textId="77777777" w:rsidR="00CF5D11" w:rsidRPr="00803209" w:rsidRDefault="00CF5D11" w:rsidP="004833D1">
            <w:pPr>
              <w:pStyle w:val="acctfourfigures"/>
              <w:tabs>
                <w:tab w:val="clear" w:pos="765"/>
              </w:tabs>
              <w:spacing w:line="240" w:lineRule="atLeast"/>
              <w:ind w:left="-106"/>
              <w:jc w:val="right"/>
              <w:rPr>
                <w:b/>
                <w:bCs/>
                <w:sz w:val="20"/>
              </w:rPr>
            </w:pPr>
            <w:r w:rsidRPr="00803209">
              <w:rPr>
                <w:b/>
                <w:bCs/>
                <w:sz w:val="20"/>
              </w:rPr>
              <w:t>33,907,033</w:t>
            </w:r>
          </w:p>
        </w:tc>
        <w:tc>
          <w:tcPr>
            <w:tcW w:w="236" w:type="dxa"/>
          </w:tcPr>
          <w:p w14:paraId="642FCC52" w14:textId="77777777" w:rsidR="00CF5D11" w:rsidRPr="00803209" w:rsidRDefault="00CF5D11" w:rsidP="00E10C46">
            <w:pPr>
              <w:pStyle w:val="acctfourfigures"/>
              <w:spacing w:line="240" w:lineRule="atLeast"/>
              <w:rPr>
                <w:b/>
                <w:bCs/>
                <w:sz w:val="20"/>
              </w:rPr>
            </w:pPr>
          </w:p>
        </w:tc>
        <w:tc>
          <w:tcPr>
            <w:tcW w:w="1174" w:type="dxa"/>
            <w:tcBorders>
              <w:top w:val="single" w:sz="4" w:space="0" w:color="auto"/>
              <w:bottom w:val="double" w:sz="4" w:space="0" w:color="auto"/>
            </w:tcBorders>
          </w:tcPr>
          <w:p w14:paraId="18BE4ADF" w14:textId="77777777" w:rsidR="00CF5D11" w:rsidRPr="00803209" w:rsidRDefault="00CF5D11" w:rsidP="004833D1">
            <w:pPr>
              <w:pStyle w:val="acctfourfigures"/>
              <w:tabs>
                <w:tab w:val="clear" w:pos="765"/>
                <w:tab w:val="decimal" w:pos="1235"/>
              </w:tabs>
              <w:spacing w:line="240" w:lineRule="atLeast"/>
              <w:ind w:right="4"/>
              <w:jc w:val="right"/>
              <w:rPr>
                <w:b/>
                <w:bCs/>
                <w:sz w:val="20"/>
              </w:rPr>
            </w:pPr>
            <w:r w:rsidRPr="00803209">
              <w:rPr>
                <w:b/>
                <w:bCs/>
                <w:sz w:val="20"/>
              </w:rPr>
              <w:t>12,000,000</w:t>
            </w:r>
          </w:p>
        </w:tc>
        <w:tc>
          <w:tcPr>
            <w:tcW w:w="236" w:type="dxa"/>
          </w:tcPr>
          <w:p w14:paraId="574B01C3" w14:textId="77777777" w:rsidR="00CF5D11" w:rsidRPr="00803209" w:rsidRDefault="00CF5D11" w:rsidP="00E10C46">
            <w:pPr>
              <w:pStyle w:val="acctfourfigures"/>
              <w:spacing w:line="240" w:lineRule="atLeast"/>
              <w:rPr>
                <w:b/>
                <w:bCs/>
                <w:sz w:val="20"/>
              </w:rPr>
            </w:pPr>
          </w:p>
        </w:tc>
        <w:tc>
          <w:tcPr>
            <w:tcW w:w="889" w:type="dxa"/>
            <w:tcBorders>
              <w:top w:val="single" w:sz="4" w:space="0" w:color="auto"/>
              <w:bottom w:val="double" w:sz="4" w:space="0" w:color="auto"/>
            </w:tcBorders>
          </w:tcPr>
          <w:p w14:paraId="738F6AE1" w14:textId="32B1F021" w:rsidR="00CF5D11" w:rsidRPr="00803209" w:rsidRDefault="007A2103" w:rsidP="004833D1">
            <w:pPr>
              <w:tabs>
                <w:tab w:val="decimal" w:pos="524"/>
                <w:tab w:val="left" w:pos="967"/>
              </w:tabs>
              <w:jc w:val="right"/>
              <w:rPr>
                <w:rFonts w:ascii="Times New Roman" w:hAnsi="Times New Roman" w:cs="Times New Roman"/>
                <w:b/>
                <w:bCs/>
                <w:sz w:val="20"/>
                <w:szCs w:val="25"/>
              </w:rPr>
            </w:pPr>
            <w:r w:rsidRPr="00803209">
              <w:rPr>
                <w:rFonts w:ascii="Times New Roman" w:hAnsi="Times New Roman" w:cs="Times New Roman"/>
                <w:b/>
                <w:bCs/>
                <w:sz w:val="20"/>
                <w:szCs w:val="20"/>
                <w:cs/>
              </w:rPr>
              <w:t>-</w:t>
            </w:r>
          </w:p>
        </w:tc>
        <w:tc>
          <w:tcPr>
            <w:tcW w:w="236" w:type="dxa"/>
          </w:tcPr>
          <w:p w14:paraId="60044028" w14:textId="77777777" w:rsidR="00CF5D11" w:rsidRPr="00803209" w:rsidRDefault="00CF5D11" w:rsidP="00E10C46">
            <w:pPr>
              <w:pStyle w:val="acctfourfigures"/>
              <w:tabs>
                <w:tab w:val="clear" w:pos="765"/>
                <w:tab w:val="decimal" w:pos="1113"/>
              </w:tabs>
              <w:spacing w:line="240" w:lineRule="atLeast"/>
              <w:rPr>
                <w:b/>
                <w:bCs/>
                <w:sz w:val="20"/>
                <w:szCs w:val="25"/>
                <w:lang w:val="en-US" w:bidi="th-TH"/>
              </w:rPr>
            </w:pPr>
          </w:p>
        </w:tc>
        <w:tc>
          <w:tcPr>
            <w:tcW w:w="1161" w:type="dxa"/>
            <w:tcBorders>
              <w:top w:val="single" w:sz="4" w:space="0" w:color="auto"/>
              <w:bottom w:val="double" w:sz="4" w:space="0" w:color="auto"/>
            </w:tcBorders>
          </w:tcPr>
          <w:p w14:paraId="1E1E39A4" w14:textId="77777777" w:rsidR="00CF5D11" w:rsidRPr="00803209" w:rsidRDefault="00CF5D11" w:rsidP="00A75EDD">
            <w:pPr>
              <w:pStyle w:val="acctfourfigures"/>
              <w:tabs>
                <w:tab w:val="clear" w:pos="765"/>
                <w:tab w:val="decimal" w:pos="1140"/>
              </w:tabs>
              <w:spacing w:line="240" w:lineRule="atLeast"/>
              <w:ind w:right="34"/>
              <w:rPr>
                <w:b/>
                <w:bCs/>
                <w:sz w:val="20"/>
                <w:szCs w:val="25"/>
                <w:lang w:val="en-US" w:bidi="th-TH"/>
              </w:rPr>
            </w:pPr>
            <w:r w:rsidRPr="00803209">
              <w:rPr>
                <w:b/>
                <w:bCs/>
                <w:sz w:val="20"/>
                <w:szCs w:val="25"/>
                <w:lang w:val="en-US" w:bidi="th-TH"/>
              </w:rPr>
              <w:t>45,907,033</w:t>
            </w:r>
          </w:p>
        </w:tc>
      </w:tr>
    </w:tbl>
    <w:p w14:paraId="7F7479EA" w14:textId="77777777" w:rsidR="00590980" w:rsidRPr="00803209" w:rsidRDefault="00590980" w:rsidP="00555D03">
      <w:pPr>
        <w:tabs>
          <w:tab w:val="left" w:pos="540"/>
        </w:tabs>
        <w:jc w:val="both"/>
        <w:rPr>
          <w:rFonts w:ascii="Times New Roman" w:hAnsi="Times New Roman" w:cs="Times New Roman"/>
          <w:sz w:val="22"/>
          <w:szCs w:val="22"/>
        </w:rPr>
      </w:pPr>
    </w:p>
    <w:p w14:paraId="3276077C" w14:textId="45951E8D" w:rsidR="00505D61" w:rsidRPr="00803209" w:rsidRDefault="00505D61" w:rsidP="006A2621">
      <w:pPr>
        <w:spacing w:line="240" w:lineRule="atLeast"/>
        <w:ind w:left="993"/>
        <w:jc w:val="thaiDistribute"/>
        <w:rPr>
          <w:rFonts w:ascii="Times New Roman" w:hAnsi="Times New Roman" w:cs="Times New Roman"/>
          <w:b/>
          <w:bCs/>
          <w:i/>
          <w:iCs/>
          <w:sz w:val="22"/>
          <w:szCs w:val="22"/>
        </w:rPr>
      </w:pPr>
      <w:r w:rsidRPr="00803209">
        <w:rPr>
          <w:rFonts w:ascii="Times New Roman" w:hAnsi="Times New Roman" w:cs="Times New Roman"/>
          <w:b/>
          <w:bCs/>
          <w:i/>
          <w:iCs/>
          <w:sz w:val="22"/>
          <w:szCs w:val="22"/>
          <w:cs/>
        </w:rPr>
        <w:t>(</w:t>
      </w:r>
      <w:r w:rsidRPr="00803209">
        <w:rPr>
          <w:rFonts w:ascii="Times New Roman" w:hAnsi="Times New Roman" w:cs="Times New Roman"/>
          <w:b/>
          <w:bCs/>
          <w:i/>
          <w:iCs/>
          <w:sz w:val="22"/>
          <w:szCs w:val="22"/>
        </w:rPr>
        <w:t>3</w:t>
      </w:r>
      <w:r w:rsidRPr="00803209">
        <w:rPr>
          <w:rFonts w:ascii="Times New Roman" w:hAnsi="Times New Roman" w:cs="Times New Roman"/>
          <w:b/>
          <w:bCs/>
          <w:i/>
          <w:iCs/>
          <w:sz w:val="22"/>
          <w:szCs w:val="22"/>
          <w:cs/>
        </w:rPr>
        <w:t xml:space="preserve">) </w:t>
      </w:r>
      <w:r w:rsidRPr="00803209">
        <w:rPr>
          <w:rFonts w:ascii="Times New Roman" w:hAnsi="Times New Roman" w:cs="Times New Roman"/>
          <w:b/>
          <w:bCs/>
          <w:i/>
          <w:iCs/>
          <w:sz w:val="22"/>
          <w:szCs w:val="22"/>
        </w:rPr>
        <w:t xml:space="preserve">Market risk </w:t>
      </w:r>
    </w:p>
    <w:p w14:paraId="7509F516" w14:textId="77777777" w:rsidR="00505D61" w:rsidRPr="00803209" w:rsidRDefault="00505D61" w:rsidP="006A2621">
      <w:pPr>
        <w:ind w:left="993" w:right="-7"/>
        <w:jc w:val="thaiDistribute"/>
        <w:rPr>
          <w:rFonts w:ascii="Times New Roman" w:hAnsi="Times New Roman" w:cs="Times New Roman"/>
          <w:sz w:val="22"/>
          <w:szCs w:val="22"/>
        </w:rPr>
      </w:pPr>
    </w:p>
    <w:p w14:paraId="1A0C536B" w14:textId="0590B88B" w:rsidR="00505D61" w:rsidRPr="00803209" w:rsidRDefault="00505D61" w:rsidP="006A2621">
      <w:pPr>
        <w:ind w:left="993"/>
        <w:jc w:val="thaiDistribute"/>
        <w:rPr>
          <w:rFonts w:ascii="Times New Roman" w:hAnsi="Times New Roman" w:cs="Times New Roman"/>
          <w:sz w:val="22"/>
          <w:szCs w:val="22"/>
        </w:rPr>
      </w:pPr>
      <w:r w:rsidRPr="00803209">
        <w:rPr>
          <w:rFonts w:ascii="Times New Roman" w:hAnsi="Times New Roman" w:cs="Times New Roman"/>
          <w:sz w:val="22"/>
          <w:szCs w:val="22"/>
        </w:rPr>
        <w:t>The Company</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is exposed to risks from changes in interest rates and currency exchange rates</w:t>
      </w:r>
      <w:r w:rsidR="00C80D3D">
        <w:rPr>
          <w:rFonts w:ascii="Times New Roman" w:hAnsi="Times New Roman" w:cs="Times New Roman"/>
          <w:sz w:val="22"/>
          <w:szCs w:val="22"/>
        </w:rPr>
        <w:t>.</w:t>
      </w:r>
      <w:r w:rsidRPr="00803209">
        <w:rPr>
          <w:rFonts w:ascii="Times New Roman" w:hAnsi="Times New Roman" w:cs="Times New Roman"/>
          <w:sz w:val="22"/>
          <w:szCs w:val="22"/>
        </w:rPr>
        <w:t xml:space="preserve"> The Company</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does not hold or issue derivatives for speculative or trading purposes</w:t>
      </w:r>
      <w:r w:rsidRPr="00803209">
        <w:rPr>
          <w:rFonts w:ascii="Times New Roman" w:hAnsi="Times New Roman" w:cs="Times New Roman"/>
          <w:sz w:val="22"/>
          <w:szCs w:val="22"/>
          <w:cs/>
        </w:rPr>
        <w:t>.</w:t>
      </w:r>
    </w:p>
    <w:p w14:paraId="52AB4D53" w14:textId="43DE4643" w:rsidR="009C12DB" w:rsidRPr="00803209" w:rsidRDefault="009C12DB">
      <w:pPr>
        <w:rPr>
          <w:rFonts w:ascii="Times New Roman" w:hAnsi="Times New Roman" w:cs="Times New Roman"/>
          <w:sz w:val="22"/>
          <w:szCs w:val="22"/>
          <w:cs/>
        </w:rPr>
      </w:pPr>
    </w:p>
    <w:p w14:paraId="31A327CD" w14:textId="0BCA5289" w:rsidR="00505D61" w:rsidRPr="00803209" w:rsidRDefault="00505D61" w:rsidP="008F75A4">
      <w:pPr>
        <w:tabs>
          <w:tab w:val="left" w:pos="1620"/>
        </w:tabs>
        <w:ind w:left="993" w:right="-27"/>
        <w:jc w:val="thaiDistribute"/>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3</w:t>
      </w:r>
      <w:r w:rsidRPr="00803209">
        <w:rPr>
          <w:rFonts w:ascii="Times New Roman" w:hAnsi="Times New Roman" w:cs="Times New Roman"/>
          <w:sz w:val="22"/>
          <w:szCs w:val="22"/>
          <w:cs/>
        </w:rPr>
        <w:t>.</w:t>
      </w:r>
      <w:r w:rsidRPr="00803209">
        <w:rPr>
          <w:rFonts w:ascii="Times New Roman" w:hAnsi="Times New Roman" w:cs="Times New Roman"/>
          <w:sz w:val="22"/>
          <w:szCs w:val="22"/>
        </w:rPr>
        <w:t>1</w:t>
      </w:r>
      <w:r w:rsidRPr="00803209">
        <w:rPr>
          <w:rFonts w:ascii="Times New Roman" w:hAnsi="Times New Roman" w:cs="Times New Roman"/>
          <w:sz w:val="22"/>
          <w:szCs w:val="22"/>
          <w:cs/>
        </w:rPr>
        <w:t xml:space="preserve">) </w:t>
      </w:r>
      <w:r w:rsidR="008F75A4">
        <w:rPr>
          <w:rFonts w:ascii="Times New Roman" w:hAnsi="Times New Roman" w:cs="Times New Roman"/>
          <w:sz w:val="22"/>
          <w:szCs w:val="22"/>
        </w:rPr>
        <w:tab/>
      </w:r>
      <w:r w:rsidRPr="00803209">
        <w:rPr>
          <w:rFonts w:ascii="Times New Roman" w:hAnsi="Times New Roman" w:cs="Times New Roman"/>
          <w:sz w:val="22"/>
          <w:szCs w:val="22"/>
        </w:rPr>
        <w:t>Foreign currency risk</w:t>
      </w:r>
      <w:r w:rsidRPr="00803209">
        <w:rPr>
          <w:rFonts w:ascii="Times New Roman" w:hAnsi="Times New Roman" w:cs="Times New Roman"/>
          <w:sz w:val="22"/>
          <w:szCs w:val="22"/>
          <w:cs/>
        </w:rPr>
        <w:t xml:space="preserve"> </w:t>
      </w:r>
    </w:p>
    <w:p w14:paraId="5B3AA230" w14:textId="5B71DD6F" w:rsidR="00505D61" w:rsidRPr="00803209" w:rsidRDefault="007B4ADA" w:rsidP="006A2621">
      <w:pPr>
        <w:ind w:left="993" w:right="-27"/>
        <w:jc w:val="thaiDistribute"/>
        <w:rPr>
          <w:rFonts w:ascii="Times New Roman" w:hAnsi="Times New Roman" w:cs="Times New Roman"/>
          <w:sz w:val="22"/>
          <w:szCs w:val="22"/>
        </w:rPr>
      </w:pPr>
      <w:r w:rsidRPr="00803209">
        <w:rPr>
          <w:rFonts w:ascii="Times New Roman" w:hAnsi="Times New Roman" w:cs="Times New Roman"/>
          <w:sz w:val="22"/>
          <w:szCs w:val="22"/>
        </w:rPr>
        <w:tab/>
      </w:r>
      <w:r w:rsidRPr="00803209">
        <w:rPr>
          <w:rFonts w:ascii="Times New Roman" w:hAnsi="Times New Roman" w:cs="Times New Roman"/>
          <w:sz w:val="22"/>
          <w:szCs w:val="22"/>
        </w:rPr>
        <w:tab/>
      </w:r>
    </w:p>
    <w:p w14:paraId="5120E355" w14:textId="77777777" w:rsidR="00DB5296" w:rsidRPr="00803209" w:rsidRDefault="00DB5296" w:rsidP="00DB5296">
      <w:pPr>
        <w:tabs>
          <w:tab w:val="left" w:pos="990"/>
        </w:tabs>
        <w:ind w:left="1620"/>
        <w:jc w:val="thaiDistribute"/>
        <w:rPr>
          <w:rFonts w:ascii="Times New Roman" w:hAnsi="Times New Roman" w:cs="Times New Roman"/>
          <w:sz w:val="22"/>
          <w:szCs w:val="22"/>
        </w:rPr>
      </w:pPr>
      <w:r w:rsidRPr="00803209">
        <w:rPr>
          <w:rFonts w:ascii="Times New Roman" w:hAnsi="Times New Roman" w:cs="Times New Roman"/>
          <w:sz w:val="22"/>
          <w:szCs w:val="22"/>
        </w:rPr>
        <w:t>Foreign exchange risk arises from the fluctuation of foreign exchange rate</w:t>
      </w:r>
      <w:r w:rsidRPr="00803209">
        <w:rPr>
          <w:rFonts w:ascii="Times New Roman" w:hAnsi="Times New Roman" w:cs="Times New Roman"/>
          <w:sz w:val="22"/>
          <w:szCs w:val="22"/>
          <w:cs/>
        </w:rPr>
        <w:t>.</w:t>
      </w:r>
    </w:p>
    <w:p w14:paraId="75BE20BF" w14:textId="77777777" w:rsidR="00DB5296" w:rsidRPr="00803209" w:rsidRDefault="00DB5296" w:rsidP="00DB5296">
      <w:pPr>
        <w:tabs>
          <w:tab w:val="left" w:pos="990"/>
        </w:tabs>
        <w:ind w:left="1620"/>
        <w:jc w:val="thaiDistribute"/>
        <w:rPr>
          <w:rFonts w:ascii="Times New Roman" w:hAnsi="Times New Roman" w:cs="Times New Roman"/>
          <w:sz w:val="22"/>
          <w:szCs w:val="22"/>
        </w:rPr>
      </w:pPr>
    </w:p>
    <w:p w14:paraId="736CE68C" w14:textId="2F1D2AC7" w:rsidR="00505D61" w:rsidRPr="00803209" w:rsidRDefault="00DB5296" w:rsidP="00DB5296">
      <w:pPr>
        <w:tabs>
          <w:tab w:val="left" w:pos="990"/>
        </w:tabs>
        <w:ind w:left="1620"/>
        <w:jc w:val="thaiDistribute"/>
        <w:rPr>
          <w:rFonts w:ascii="Times New Roman" w:hAnsi="Times New Roman" w:cs="Times New Roman"/>
          <w:sz w:val="22"/>
          <w:szCs w:val="22"/>
        </w:rPr>
      </w:pPr>
      <w:r w:rsidRPr="00803209">
        <w:rPr>
          <w:rFonts w:ascii="Times New Roman" w:hAnsi="Times New Roman" w:cs="Times New Roman"/>
          <w:sz w:val="22"/>
          <w:szCs w:val="22"/>
        </w:rPr>
        <w:t>The Company is exposed to foreign exchange risk arises from the fluctuation of foreign exchange rate from purchases, sales, payment of machines and equipment and other receipt and payment which are denominated in foreign currencies</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The Company manage that risk by entering forward exchange contracts to hedge such financial assets and liabilities denominated in foreign currencies</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The forward exchange contracts entered into at the reporting date also relate to anticipated purchases and sales, denominated in foreign currencies, for the subsequent period</w:t>
      </w:r>
      <w:r w:rsidRPr="00803209">
        <w:rPr>
          <w:rFonts w:ascii="Times New Roman" w:hAnsi="Times New Roman" w:cs="Times New Roman"/>
          <w:sz w:val="22"/>
          <w:szCs w:val="22"/>
          <w:cs/>
        </w:rPr>
        <w:t>.</w:t>
      </w:r>
    </w:p>
    <w:p w14:paraId="33D58444" w14:textId="77777777" w:rsidR="001545A2" w:rsidRPr="00803209" w:rsidRDefault="001545A2" w:rsidP="00505D61">
      <w:pPr>
        <w:tabs>
          <w:tab w:val="left" w:pos="540"/>
        </w:tabs>
        <w:jc w:val="both"/>
        <w:rPr>
          <w:rFonts w:ascii="Times New Roman" w:hAnsi="Times New Roman" w:cs="Times New Roman"/>
          <w:sz w:val="22"/>
          <w:szCs w:val="22"/>
        </w:rPr>
      </w:pPr>
    </w:p>
    <w:p w14:paraId="214004D7" w14:textId="4E36736F" w:rsidR="00505D61" w:rsidRPr="00803209" w:rsidRDefault="00505D61" w:rsidP="008F75A4">
      <w:pPr>
        <w:tabs>
          <w:tab w:val="left" w:pos="1620"/>
        </w:tabs>
        <w:ind w:left="990" w:right="-27"/>
        <w:jc w:val="thaiDistribute"/>
        <w:rPr>
          <w:rFonts w:ascii="Times New Roman" w:hAnsi="Times New Roman" w:cs="Times New Roman"/>
          <w:b/>
          <w:bCs/>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3</w:t>
      </w:r>
      <w:r w:rsidRPr="00803209">
        <w:rPr>
          <w:rFonts w:ascii="Times New Roman" w:hAnsi="Times New Roman" w:cs="Times New Roman"/>
          <w:sz w:val="22"/>
          <w:szCs w:val="22"/>
          <w:cs/>
        </w:rPr>
        <w:t>.</w:t>
      </w:r>
      <w:r w:rsidRPr="00803209">
        <w:rPr>
          <w:rFonts w:ascii="Times New Roman" w:hAnsi="Times New Roman" w:cs="Times New Roman"/>
          <w:sz w:val="22"/>
          <w:szCs w:val="22"/>
        </w:rPr>
        <w:t>2</w:t>
      </w:r>
      <w:r w:rsidRPr="00803209">
        <w:rPr>
          <w:rFonts w:ascii="Times New Roman" w:hAnsi="Times New Roman" w:cs="Times New Roman"/>
          <w:sz w:val="22"/>
          <w:szCs w:val="22"/>
          <w:cs/>
        </w:rPr>
        <w:t xml:space="preserve">) </w:t>
      </w:r>
      <w:r w:rsidR="008F75A4">
        <w:rPr>
          <w:rFonts w:ascii="Times New Roman" w:hAnsi="Times New Roman" w:cs="Times New Roman"/>
          <w:sz w:val="22"/>
          <w:szCs w:val="22"/>
        </w:rPr>
        <w:tab/>
      </w:r>
      <w:r w:rsidRPr="00803209">
        <w:rPr>
          <w:rFonts w:ascii="Times New Roman" w:hAnsi="Times New Roman" w:cs="Times New Roman"/>
          <w:sz w:val="22"/>
          <w:szCs w:val="22"/>
        </w:rPr>
        <w:t>Interest rate risk</w:t>
      </w:r>
      <w:r w:rsidRPr="00803209">
        <w:rPr>
          <w:rFonts w:ascii="Times New Roman" w:hAnsi="Times New Roman" w:cs="Times New Roman"/>
          <w:b/>
          <w:bCs/>
          <w:sz w:val="22"/>
          <w:szCs w:val="22"/>
          <w:cs/>
        </w:rPr>
        <w:t xml:space="preserve">  </w:t>
      </w:r>
    </w:p>
    <w:p w14:paraId="3006614E" w14:textId="77777777" w:rsidR="00505D61" w:rsidRPr="00803209" w:rsidRDefault="00505D61" w:rsidP="00505D61">
      <w:pPr>
        <w:tabs>
          <w:tab w:val="left" w:pos="990"/>
        </w:tabs>
        <w:ind w:left="1170"/>
        <w:jc w:val="thaiDistribute"/>
        <w:rPr>
          <w:rFonts w:ascii="Times New Roman" w:hAnsi="Times New Roman" w:cs="Times New Roman"/>
          <w:sz w:val="22"/>
          <w:szCs w:val="22"/>
        </w:rPr>
      </w:pPr>
    </w:p>
    <w:p w14:paraId="7FCFC5D3" w14:textId="1F296448" w:rsidR="00505D61" w:rsidRPr="00803209" w:rsidRDefault="00505D61" w:rsidP="00505D61">
      <w:pPr>
        <w:tabs>
          <w:tab w:val="left" w:pos="990"/>
        </w:tabs>
        <w:ind w:left="1620"/>
        <w:jc w:val="thaiDistribute"/>
        <w:rPr>
          <w:rFonts w:ascii="Times New Roman" w:hAnsi="Times New Roman" w:cs="Times New Roman"/>
          <w:i/>
          <w:iCs/>
          <w:color w:val="0000FF"/>
          <w:sz w:val="22"/>
          <w:szCs w:val="22"/>
          <w:shd w:val="clear" w:color="auto" w:fill="D9D9D9"/>
        </w:rPr>
      </w:pPr>
      <w:r w:rsidRPr="00803209">
        <w:rPr>
          <w:rFonts w:ascii="Times New Roman" w:hAnsi="Times New Roman" w:cs="Times New Roman"/>
          <w:sz w:val="22"/>
          <w:szCs w:val="22"/>
        </w:rPr>
        <w:t>Interest rate risk is the risk that future movements in market interest rates will affect the results of the Company</w:t>
      </w:r>
      <w:r w:rsidRPr="00803209">
        <w:rPr>
          <w:rFonts w:ascii="Times New Roman" w:hAnsi="Times New Roman" w:cs="Times New Roman"/>
          <w:sz w:val="22"/>
          <w:szCs w:val="22"/>
          <w:cs/>
        </w:rPr>
        <w:t>’</w:t>
      </w:r>
      <w:r w:rsidRPr="00803209">
        <w:rPr>
          <w:rFonts w:ascii="Times New Roman" w:hAnsi="Times New Roman" w:cs="Times New Roman"/>
          <w:sz w:val="22"/>
          <w:szCs w:val="22"/>
        </w:rPr>
        <w:t xml:space="preserve">s operations and its cash flows </w:t>
      </w:r>
      <w:r w:rsidR="00DB5296" w:rsidRPr="00803209">
        <w:rPr>
          <w:rFonts w:ascii="Times New Roman" w:hAnsi="Times New Roman" w:cs="Times New Roman"/>
          <w:sz w:val="22"/>
          <w:szCs w:val="22"/>
        </w:rPr>
        <w:t>certainly</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The Company is primarily exposed to interest rate risk from its borrowing</w:t>
      </w:r>
      <w:r w:rsidR="007B4ADA"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The Company</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mitigates this risk by ensuring that the majority of borrowings are at fixed interest rates to manage exposure to fluctuations in interest rates on specific borrowings</w:t>
      </w:r>
      <w:r w:rsidRPr="00803209">
        <w:rPr>
          <w:rFonts w:ascii="Times New Roman" w:hAnsi="Times New Roman" w:cs="Times New Roman"/>
          <w:sz w:val="22"/>
          <w:szCs w:val="22"/>
          <w:cs/>
        </w:rPr>
        <w:t>.</w:t>
      </w:r>
    </w:p>
    <w:p w14:paraId="60E51D58" w14:textId="77777777" w:rsidR="00505D61" w:rsidRPr="00803209" w:rsidRDefault="00505D61" w:rsidP="00505D61">
      <w:pPr>
        <w:pStyle w:val="block"/>
        <w:tabs>
          <w:tab w:val="left" w:pos="2235"/>
        </w:tabs>
        <w:spacing w:after="0" w:line="240" w:lineRule="auto"/>
        <w:ind w:left="540" w:right="-7"/>
        <w:jc w:val="both"/>
        <w:rPr>
          <w:b/>
          <w:bCs/>
          <w:i/>
          <w:iCs/>
          <w:szCs w:val="22"/>
          <w:lang w:bidi="th-TH"/>
        </w:rPr>
      </w:pPr>
      <w:r w:rsidRPr="00803209">
        <w:rPr>
          <w:b/>
          <w:bCs/>
          <w:i/>
          <w:iCs/>
          <w:szCs w:val="22"/>
          <w:lang w:bidi="th-TH"/>
        </w:rPr>
        <w:tab/>
      </w:r>
    </w:p>
    <w:tbl>
      <w:tblPr>
        <w:tblW w:w="7747" w:type="dxa"/>
        <w:tblInd w:w="1530" w:type="dxa"/>
        <w:tblLayout w:type="fixed"/>
        <w:tblLook w:val="01E0" w:firstRow="1" w:lastRow="1" w:firstColumn="1" w:lastColumn="1" w:noHBand="0" w:noVBand="0"/>
      </w:tblPr>
      <w:tblGrid>
        <w:gridCol w:w="5855"/>
        <w:gridCol w:w="1892"/>
      </w:tblGrid>
      <w:tr w:rsidR="00505D61" w:rsidRPr="00803209" w14:paraId="4EE9E0CB" w14:textId="77777777" w:rsidTr="006303F1">
        <w:trPr>
          <w:trHeight w:val="257"/>
          <w:tblHeader/>
        </w:trPr>
        <w:tc>
          <w:tcPr>
            <w:tcW w:w="5855" w:type="dxa"/>
          </w:tcPr>
          <w:p w14:paraId="50A3B62C" w14:textId="77777777" w:rsidR="00505D61" w:rsidRPr="00803209" w:rsidRDefault="00505D61" w:rsidP="004F04CF">
            <w:pPr>
              <w:pStyle w:val="BodyText"/>
              <w:tabs>
                <w:tab w:val="center" w:pos="4536"/>
                <w:tab w:val="right" w:pos="9072"/>
              </w:tabs>
              <w:spacing w:after="0"/>
              <w:ind w:right="-108"/>
              <w:rPr>
                <w:rFonts w:ascii="Times New Roman" w:hAnsi="Times New Roman" w:cs="Times New Roman"/>
                <w:b/>
                <w:i/>
                <w:iCs/>
                <w:sz w:val="22"/>
                <w:szCs w:val="22"/>
                <w:rtl/>
                <w:cs/>
              </w:rPr>
            </w:pPr>
            <w:r w:rsidRPr="00803209">
              <w:rPr>
                <w:rFonts w:ascii="Times New Roman" w:hAnsi="Times New Roman" w:cs="Times New Roman"/>
                <w:b/>
                <w:bCs/>
                <w:i/>
                <w:iCs/>
                <w:sz w:val="22"/>
                <w:szCs w:val="22"/>
              </w:rPr>
              <w:t>Exposure to interest rate risk at 31 December 2020</w:t>
            </w:r>
          </w:p>
        </w:tc>
        <w:tc>
          <w:tcPr>
            <w:tcW w:w="1892" w:type="dxa"/>
            <w:vAlign w:val="bottom"/>
          </w:tcPr>
          <w:p w14:paraId="3390A3D5" w14:textId="77777777" w:rsidR="00505D61" w:rsidRPr="00803209" w:rsidRDefault="00505D61" w:rsidP="004F04CF">
            <w:pPr>
              <w:tabs>
                <w:tab w:val="decimal" w:pos="1065"/>
                <w:tab w:val="center" w:pos="4536"/>
                <w:tab w:val="right" w:pos="9072"/>
              </w:tabs>
              <w:ind w:hanging="20"/>
              <w:jc w:val="center"/>
              <w:rPr>
                <w:rFonts w:ascii="Times New Roman" w:hAnsi="Times New Roman" w:cs="Times New Roman"/>
                <w:sz w:val="22"/>
                <w:szCs w:val="22"/>
              </w:rPr>
            </w:pPr>
          </w:p>
        </w:tc>
      </w:tr>
      <w:tr w:rsidR="00505D61" w:rsidRPr="00803209" w14:paraId="78D83E8E" w14:textId="77777777" w:rsidTr="006303F1">
        <w:trPr>
          <w:trHeight w:val="257"/>
          <w:tblHeader/>
        </w:trPr>
        <w:tc>
          <w:tcPr>
            <w:tcW w:w="5855" w:type="dxa"/>
          </w:tcPr>
          <w:p w14:paraId="7D61B158" w14:textId="77777777" w:rsidR="00505D61" w:rsidRPr="00803209" w:rsidRDefault="00505D61" w:rsidP="004F04CF">
            <w:pPr>
              <w:pStyle w:val="BodyText"/>
              <w:tabs>
                <w:tab w:val="center" w:pos="4536"/>
                <w:tab w:val="right" w:pos="9072"/>
              </w:tabs>
              <w:spacing w:after="0"/>
              <w:ind w:right="-108"/>
              <w:rPr>
                <w:rFonts w:ascii="Times New Roman" w:hAnsi="Times New Roman" w:cs="Times New Roman"/>
                <w:b/>
                <w:bCs/>
                <w:i/>
                <w:iCs/>
                <w:sz w:val="22"/>
                <w:szCs w:val="22"/>
              </w:rPr>
            </w:pPr>
          </w:p>
        </w:tc>
        <w:tc>
          <w:tcPr>
            <w:tcW w:w="1892" w:type="dxa"/>
            <w:vAlign w:val="bottom"/>
          </w:tcPr>
          <w:p w14:paraId="27DD88DD" w14:textId="77777777" w:rsidR="00505D61" w:rsidRPr="00803209" w:rsidRDefault="00505D61" w:rsidP="00505D61">
            <w:pPr>
              <w:tabs>
                <w:tab w:val="decimal" w:pos="1065"/>
                <w:tab w:val="center" w:pos="4536"/>
                <w:tab w:val="right" w:pos="9072"/>
              </w:tabs>
              <w:ind w:left="-110"/>
              <w:jc w:val="right"/>
              <w:rPr>
                <w:rFonts w:ascii="Times New Roman" w:hAnsi="Times New Roman" w:cs="Times New Roman"/>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thousand</w:t>
            </w:r>
            <w:r w:rsidRPr="00803209">
              <w:rPr>
                <w:rFonts w:ascii="Times New Roman" w:hAnsi="Times New Roman" w:cs="Times New Roman"/>
                <w:i/>
                <w:iCs/>
                <w:sz w:val="22"/>
                <w:szCs w:val="22"/>
                <w:cs/>
              </w:rPr>
              <w:t xml:space="preserve"> </w:t>
            </w:r>
            <w:r w:rsidRPr="00803209">
              <w:rPr>
                <w:rFonts w:ascii="Times New Roman" w:hAnsi="Times New Roman" w:cs="Times New Roman"/>
                <w:i/>
                <w:iCs/>
                <w:sz w:val="22"/>
                <w:szCs w:val="22"/>
              </w:rPr>
              <w:t>Baht</w:t>
            </w:r>
            <w:r w:rsidRPr="00803209">
              <w:rPr>
                <w:rFonts w:ascii="Times New Roman" w:hAnsi="Times New Roman" w:cs="Times New Roman"/>
                <w:i/>
                <w:iCs/>
                <w:sz w:val="22"/>
                <w:szCs w:val="22"/>
                <w:cs/>
              </w:rPr>
              <w:t>)</w:t>
            </w:r>
          </w:p>
        </w:tc>
      </w:tr>
      <w:tr w:rsidR="00505D61" w:rsidRPr="00803209" w14:paraId="7AFC47DB" w14:textId="77777777" w:rsidTr="006303F1">
        <w:trPr>
          <w:trHeight w:val="257"/>
          <w:tblHeader/>
        </w:trPr>
        <w:tc>
          <w:tcPr>
            <w:tcW w:w="5855" w:type="dxa"/>
          </w:tcPr>
          <w:p w14:paraId="41872BD7" w14:textId="77777777" w:rsidR="00505D61" w:rsidRPr="00803209" w:rsidRDefault="00505D61" w:rsidP="004F04CF">
            <w:pPr>
              <w:pStyle w:val="BodyText"/>
              <w:tabs>
                <w:tab w:val="center" w:pos="4536"/>
                <w:tab w:val="right" w:pos="9072"/>
              </w:tabs>
              <w:spacing w:after="0"/>
              <w:ind w:right="-108"/>
              <w:rPr>
                <w:rFonts w:ascii="Times New Roman" w:hAnsi="Times New Roman" w:cs="Times New Roman"/>
                <w:b/>
                <w:i/>
                <w:iCs/>
                <w:sz w:val="22"/>
                <w:szCs w:val="22"/>
                <w:rtl/>
                <w:cs/>
              </w:rPr>
            </w:pPr>
            <w:r w:rsidRPr="00803209">
              <w:rPr>
                <w:rFonts w:ascii="Times New Roman" w:hAnsi="Times New Roman" w:cs="Times New Roman"/>
                <w:b/>
                <w:i/>
                <w:iCs/>
                <w:sz w:val="22"/>
                <w:szCs w:val="22"/>
              </w:rPr>
              <w:t>Financial instruments with variable interest rates</w:t>
            </w:r>
            <w:r w:rsidRPr="00803209">
              <w:rPr>
                <w:rFonts w:ascii="Times New Roman" w:hAnsi="Times New Roman" w:cs="Times New Roman"/>
                <w:b/>
                <w:bCs/>
                <w:i/>
                <w:iCs/>
                <w:sz w:val="22"/>
                <w:szCs w:val="22"/>
                <w:cs/>
              </w:rPr>
              <w:t xml:space="preserve"> </w:t>
            </w:r>
          </w:p>
        </w:tc>
        <w:tc>
          <w:tcPr>
            <w:tcW w:w="1892" w:type="dxa"/>
            <w:vAlign w:val="bottom"/>
          </w:tcPr>
          <w:p w14:paraId="79A99D16" w14:textId="77777777" w:rsidR="00505D61" w:rsidRPr="00803209" w:rsidRDefault="00505D61" w:rsidP="004F04CF">
            <w:pPr>
              <w:tabs>
                <w:tab w:val="decimal" w:pos="1065"/>
                <w:tab w:val="center" w:pos="4536"/>
                <w:tab w:val="right" w:pos="9072"/>
              </w:tabs>
              <w:jc w:val="right"/>
              <w:rPr>
                <w:rFonts w:ascii="Times New Roman" w:hAnsi="Times New Roman" w:cs="Times New Roman"/>
                <w:sz w:val="22"/>
                <w:szCs w:val="22"/>
              </w:rPr>
            </w:pPr>
          </w:p>
        </w:tc>
      </w:tr>
      <w:tr w:rsidR="00505D61" w:rsidRPr="00803209" w14:paraId="13197B40" w14:textId="77777777" w:rsidTr="006303F1">
        <w:trPr>
          <w:trHeight w:val="257"/>
          <w:tblHeader/>
        </w:trPr>
        <w:tc>
          <w:tcPr>
            <w:tcW w:w="5855" w:type="dxa"/>
          </w:tcPr>
          <w:p w14:paraId="3B5D87EE" w14:textId="77777777" w:rsidR="00505D61" w:rsidRPr="00803209" w:rsidRDefault="00505D61" w:rsidP="004F04CF">
            <w:pPr>
              <w:pStyle w:val="BodyText"/>
              <w:tabs>
                <w:tab w:val="center" w:pos="4536"/>
                <w:tab w:val="right" w:pos="9072"/>
              </w:tabs>
              <w:spacing w:after="0"/>
              <w:ind w:right="-108"/>
              <w:rPr>
                <w:rFonts w:ascii="Times New Roman" w:hAnsi="Times New Roman" w:cs="Times New Roman"/>
                <w:sz w:val="22"/>
                <w:szCs w:val="22"/>
                <w:rtl/>
                <w:cs/>
              </w:rPr>
            </w:pPr>
            <w:r w:rsidRPr="00803209">
              <w:rPr>
                <w:rFonts w:ascii="Times New Roman" w:hAnsi="Times New Roman" w:cs="Times New Roman"/>
                <w:sz w:val="22"/>
                <w:szCs w:val="22"/>
              </w:rPr>
              <w:t>Financial assets</w:t>
            </w:r>
          </w:p>
        </w:tc>
        <w:tc>
          <w:tcPr>
            <w:tcW w:w="1892" w:type="dxa"/>
            <w:vAlign w:val="bottom"/>
          </w:tcPr>
          <w:p w14:paraId="0E349A8B" w14:textId="77777777" w:rsidR="00505D61" w:rsidRPr="00803209" w:rsidRDefault="00505D61" w:rsidP="00505D61">
            <w:pPr>
              <w:tabs>
                <w:tab w:val="decimal" w:pos="1065"/>
                <w:tab w:val="center" w:pos="4536"/>
                <w:tab w:val="right" w:pos="9072"/>
              </w:tabs>
              <w:ind w:right="76"/>
              <w:jc w:val="right"/>
              <w:rPr>
                <w:rFonts w:ascii="Times New Roman" w:hAnsi="Times New Roman" w:cs="Times New Roman"/>
                <w:sz w:val="22"/>
                <w:szCs w:val="22"/>
              </w:rPr>
            </w:pPr>
            <w:r w:rsidRPr="00803209">
              <w:rPr>
                <w:rFonts w:ascii="Times New Roman" w:hAnsi="Times New Roman" w:cs="Times New Roman"/>
                <w:sz w:val="22"/>
                <w:szCs w:val="22"/>
              </w:rPr>
              <w:t>32,492,002</w:t>
            </w:r>
          </w:p>
        </w:tc>
      </w:tr>
      <w:tr w:rsidR="00505D61" w:rsidRPr="00803209" w14:paraId="094378EA" w14:textId="77777777" w:rsidTr="006303F1">
        <w:trPr>
          <w:trHeight w:val="257"/>
          <w:tblHeader/>
        </w:trPr>
        <w:tc>
          <w:tcPr>
            <w:tcW w:w="5855" w:type="dxa"/>
          </w:tcPr>
          <w:p w14:paraId="5399F4EE" w14:textId="77777777" w:rsidR="00505D61" w:rsidRPr="00803209" w:rsidRDefault="00505D61" w:rsidP="004F04CF">
            <w:pPr>
              <w:pStyle w:val="BodyText"/>
              <w:tabs>
                <w:tab w:val="center" w:pos="4536"/>
                <w:tab w:val="right" w:pos="9072"/>
              </w:tabs>
              <w:spacing w:after="0"/>
              <w:ind w:right="-108"/>
              <w:rPr>
                <w:rFonts w:ascii="Times New Roman" w:hAnsi="Times New Roman" w:cs="Times New Roman"/>
                <w:sz w:val="22"/>
                <w:szCs w:val="22"/>
                <w:rtl/>
                <w:cs/>
              </w:rPr>
            </w:pPr>
            <w:r w:rsidRPr="00803209">
              <w:rPr>
                <w:rFonts w:ascii="Times New Roman" w:hAnsi="Times New Roman" w:cs="Times New Roman"/>
                <w:sz w:val="22"/>
                <w:szCs w:val="22"/>
              </w:rPr>
              <w:t>Financial liabilities</w:t>
            </w:r>
          </w:p>
        </w:tc>
        <w:tc>
          <w:tcPr>
            <w:tcW w:w="1892" w:type="dxa"/>
            <w:tcBorders>
              <w:bottom w:val="single" w:sz="4" w:space="0" w:color="auto"/>
            </w:tcBorders>
            <w:vAlign w:val="bottom"/>
          </w:tcPr>
          <w:p w14:paraId="54562E85" w14:textId="77777777" w:rsidR="00505D61" w:rsidRPr="00803209" w:rsidRDefault="00505D61" w:rsidP="00505D61">
            <w:pPr>
              <w:tabs>
                <w:tab w:val="decimal" w:pos="1065"/>
                <w:tab w:val="center" w:pos="4536"/>
                <w:tab w:val="right" w:pos="9072"/>
              </w:tabs>
              <w:jc w:val="right"/>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8,400,035</w:t>
            </w:r>
            <w:r w:rsidRPr="00803209">
              <w:rPr>
                <w:rFonts w:ascii="Times New Roman" w:hAnsi="Times New Roman" w:cs="Times New Roman"/>
                <w:sz w:val="22"/>
                <w:szCs w:val="22"/>
                <w:cs/>
              </w:rPr>
              <w:t>)</w:t>
            </w:r>
          </w:p>
        </w:tc>
      </w:tr>
      <w:tr w:rsidR="00505D61" w:rsidRPr="00803209" w14:paraId="33280444" w14:textId="77777777" w:rsidTr="006303F1">
        <w:trPr>
          <w:trHeight w:val="257"/>
          <w:tblHeader/>
        </w:trPr>
        <w:tc>
          <w:tcPr>
            <w:tcW w:w="5855" w:type="dxa"/>
          </w:tcPr>
          <w:p w14:paraId="7C825F41" w14:textId="77777777" w:rsidR="00505D61" w:rsidRPr="00803209" w:rsidRDefault="00505D61" w:rsidP="004F04CF">
            <w:pPr>
              <w:pStyle w:val="BodyText"/>
              <w:tabs>
                <w:tab w:val="center" w:pos="4536"/>
                <w:tab w:val="right" w:pos="9072"/>
              </w:tabs>
              <w:spacing w:after="0"/>
              <w:ind w:right="-108"/>
              <w:rPr>
                <w:rFonts w:ascii="Times New Roman" w:hAnsi="Times New Roman" w:cs="Times New Roman"/>
                <w:sz w:val="22"/>
                <w:szCs w:val="22"/>
                <w:rtl/>
                <w:cs/>
              </w:rPr>
            </w:pPr>
          </w:p>
        </w:tc>
        <w:tc>
          <w:tcPr>
            <w:tcW w:w="1892" w:type="dxa"/>
            <w:tcBorders>
              <w:top w:val="single" w:sz="4" w:space="0" w:color="auto"/>
              <w:bottom w:val="double" w:sz="4" w:space="0" w:color="auto"/>
            </w:tcBorders>
            <w:vAlign w:val="bottom"/>
          </w:tcPr>
          <w:p w14:paraId="308D2DEF" w14:textId="77777777" w:rsidR="00505D61" w:rsidRPr="00803209" w:rsidRDefault="00505D61" w:rsidP="004F04CF">
            <w:pPr>
              <w:tabs>
                <w:tab w:val="decimal" w:pos="1065"/>
                <w:tab w:val="center" w:pos="4536"/>
                <w:tab w:val="right" w:pos="9072"/>
              </w:tabs>
              <w:ind w:right="76"/>
              <w:jc w:val="right"/>
              <w:rPr>
                <w:rFonts w:ascii="Times New Roman" w:hAnsi="Times New Roman" w:cs="Times New Roman"/>
                <w:sz w:val="22"/>
                <w:szCs w:val="22"/>
              </w:rPr>
            </w:pPr>
            <w:r w:rsidRPr="00803209">
              <w:rPr>
                <w:rFonts w:ascii="Times New Roman" w:hAnsi="Times New Roman" w:cs="Times New Roman"/>
                <w:b/>
                <w:bCs/>
                <w:sz w:val="22"/>
                <w:szCs w:val="22"/>
              </w:rPr>
              <w:t>24,091,967</w:t>
            </w:r>
          </w:p>
        </w:tc>
      </w:tr>
    </w:tbl>
    <w:p w14:paraId="21386166" w14:textId="77777777" w:rsidR="00941EF3" w:rsidRPr="00803209" w:rsidRDefault="00941EF3" w:rsidP="00D944CE">
      <w:pPr>
        <w:tabs>
          <w:tab w:val="left" w:pos="990"/>
        </w:tabs>
        <w:ind w:left="1620"/>
        <w:jc w:val="thaiDistribute"/>
        <w:rPr>
          <w:rFonts w:ascii="Times New Roman" w:hAnsi="Times New Roman" w:cs="Times New Roman"/>
          <w:sz w:val="22"/>
          <w:szCs w:val="22"/>
        </w:rPr>
      </w:pPr>
    </w:p>
    <w:p w14:paraId="7F69755F" w14:textId="77777777" w:rsidR="00DB5296" w:rsidRPr="00803209" w:rsidRDefault="00DB5296">
      <w:pPr>
        <w:rPr>
          <w:rFonts w:ascii="Times New Roman" w:hAnsi="Times New Roman" w:cs="Times New Roman"/>
          <w:sz w:val="22"/>
          <w:szCs w:val="22"/>
        </w:rPr>
      </w:pPr>
      <w:r w:rsidRPr="00803209">
        <w:rPr>
          <w:rFonts w:ascii="Times New Roman" w:hAnsi="Times New Roman" w:cs="Times New Roman"/>
          <w:sz w:val="22"/>
          <w:szCs w:val="22"/>
          <w:cs/>
        </w:rPr>
        <w:br w:type="page"/>
      </w:r>
    </w:p>
    <w:p w14:paraId="0AFD3E7B" w14:textId="05433C35" w:rsidR="00DB516F" w:rsidRPr="00803209" w:rsidRDefault="00DB516F" w:rsidP="00D944CE">
      <w:pPr>
        <w:tabs>
          <w:tab w:val="left" w:pos="990"/>
        </w:tabs>
        <w:ind w:left="1620"/>
        <w:jc w:val="thaiDistribute"/>
        <w:rPr>
          <w:rFonts w:ascii="Times New Roman" w:hAnsi="Times New Roman" w:cs="Times New Roman"/>
          <w:sz w:val="22"/>
          <w:szCs w:val="22"/>
        </w:rPr>
      </w:pPr>
      <w:r w:rsidRPr="00803209">
        <w:rPr>
          <w:rFonts w:ascii="Times New Roman" w:hAnsi="Times New Roman" w:cs="Times New Roman"/>
          <w:sz w:val="22"/>
          <w:szCs w:val="22"/>
        </w:rPr>
        <w:lastRenderedPageBreak/>
        <w:t>Cash flow sensitivity analysis for variable</w:t>
      </w:r>
      <w:r w:rsidRPr="00803209">
        <w:rPr>
          <w:rFonts w:ascii="Times New Roman" w:hAnsi="Times New Roman" w:cs="Times New Roman"/>
          <w:sz w:val="22"/>
          <w:szCs w:val="22"/>
          <w:cs/>
        </w:rPr>
        <w:t>-</w:t>
      </w:r>
      <w:r w:rsidRPr="00803209">
        <w:rPr>
          <w:rFonts w:ascii="Times New Roman" w:hAnsi="Times New Roman" w:cs="Times New Roman"/>
          <w:sz w:val="22"/>
          <w:szCs w:val="22"/>
        </w:rPr>
        <w:t>rate instruments</w:t>
      </w:r>
    </w:p>
    <w:p w14:paraId="250C6ABA" w14:textId="77777777" w:rsidR="00D944CE" w:rsidRPr="00803209" w:rsidRDefault="00D944CE" w:rsidP="00D944CE">
      <w:pPr>
        <w:tabs>
          <w:tab w:val="left" w:pos="990"/>
        </w:tabs>
        <w:ind w:left="1620"/>
        <w:jc w:val="thaiDistribute"/>
        <w:rPr>
          <w:rFonts w:ascii="Times New Roman" w:hAnsi="Times New Roman" w:cs="Times New Roman"/>
          <w:sz w:val="22"/>
          <w:szCs w:val="22"/>
        </w:rPr>
      </w:pPr>
    </w:p>
    <w:p w14:paraId="30529F8B" w14:textId="34888672" w:rsidR="00DB516F" w:rsidRPr="00803209" w:rsidRDefault="00DB516F" w:rsidP="00D944CE">
      <w:pPr>
        <w:tabs>
          <w:tab w:val="left" w:pos="990"/>
        </w:tabs>
        <w:ind w:left="1620"/>
        <w:jc w:val="thaiDistribute"/>
        <w:rPr>
          <w:rFonts w:ascii="Times New Roman" w:hAnsi="Times New Roman" w:cs="Times New Roman"/>
          <w:sz w:val="22"/>
          <w:szCs w:val="22"/>
        </w:rPr>
      </w:pPr>
      <w:r w:rsidRPr="00803209">
        <w:rPr>
          <w:rFonts w:ascii="Times New Roman" w:hAnsi="Times New Roman" w:cs="Times New Roman"/>
          <w:sz w:val="22"/>
          <w:szCs w:val="22"/>
        </w:rPr>
        <w:t>A reasonable possible change of 1</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in interest rates at the reporting date would have profit or loss by the amounts shown below</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This analysis assumes that all other variables, in particular foreign currency exchange rates, remain constant</w:t>
      </w:r>
      <w:r w:rsidRPr="00803209">
        <w:rPr>
          <w:rFonts w:ascii="Times New Roman" w:hAnsi="Times New Roman" w:cs="Times New Roman"/>
          <w:sz w:val="22"/>
          <w:szCs w:val="22"/>
          <w:cs/>
        </w:rPr>
        <w:t>.</w:t>
      </w:r>
    </w:p>
    <w:p w14:paraId="6CBF6D70" w14:textId="77777777" w:rsidR="00DB516F" w:rsidRPr="00803209" w:rsidRDefault="00DB516F" w:rsidP="00D944CE">
      <w:pPr>
        <w:tabs>
          <w:tab w:val="left" w:pos="990"/>
        </w:tabs>
        <w:ind w:left="1620"/>
        <w:jc w:val="thaiDistribute"/>
        <w:rPr>
          <w:rFonts w:ascii="Times New Roman" w:hAnsi="Times New Roman" w:cs="Times New Roman"/>
          <w:sz w:val="22"/>
          <w:szCs w:val="22"/>
        </w:rPr>
      </w:pPr>
    </w:p>
    <w:tbl>
      <w:tblPr>
        <w:tblW w:w="7855" w:type="dxa"/>
        <w:tblInd w:w="1560" w:type="dxa"/>
        <w:tblLayout w:type="fixed"/>
        <w:tblCellMar>
          <w:left w:w="79" w:type="dxa"/>
          <w:right w:w="79" w:type="dxa"/>
        </w:tblCellMar>
        <w:tblLook w:val="0000" w:firstRow="0" w:lastRow="0" w:firstColumn="0" w:lastColumn="0" w:noHBand="0" w:noVBand="0"/>
      </w:tblPr>
      <w:tblGrid>
        <w:gridCol w:w="4409"/>
        <w:gridCol w:w="1562"/>
        <w:gridCol w:w="184"/>
        <w:gridCol w:w="1700"/>
      </w:tblGrid>
      <w:tr w:rsidR="00DB516F" w:rsidRPr="00803209" w14:paraId="4CDD177A" w14:textId="77777777" w:rsidTr="006303F1">
        <w:trPr>
          <w:trHeight w:val="263"/>
        </w:trPr>
        <w:tc>
          <w:tcPr>
            <w:tcW w:w="4409" w:type="dxa"/>
          </w:tcPr>
          <w:p w14:paraId="06D648A5" w14:textId="77777777" w:rsidR="00DB516F" w:rsidRPr="00803209" w:rsidRDefault="00DB516F" w:rsidP="00E10C46">
            <w:pPr>
              <w:pStyle w:val="NoSpacing"/>
              <w:rPr>
                <w:rFonts w:ascii="Times New Roman" w:hAnsi="Times New Roman" w:cs="Times New Roman"/>
                <w:sz w:val="22"/>
              </w:rPr>
            </w:pPr>
          </w:p>
        </w:tc>
        <w:tc>
          <w:tcPr>
            <w:tcW w:w="3446" w:type="dxa"/>
            <w:gridSpan w:val="3"/>
          </w:tcPr>
          <w:p w14:paraId="65AD853B" w14:textId="77777777" w:rsidR="00DB516F" w:rsidRPr="00803209" w:rsidRDefault="00DB516F" w:rsidP="00E10C46">
            <w:pPr>
              <w:pStyle w:val="NoSpacing"/>
              <w:jc w:val="center"/>
              <w:rPr>
                <w:rFonts w:ascii="Times New Roman" w:hAnsi="Times New Roman" w:cs="Times New Roman"/>
                <w:bCs/>
                <w:sz w:val="22"/>
              </w:rPr>
            </w:pPr>
            <w:r w:rsidRPr="00803209">
              <w:rPr>
                <w:rFonts w:ascii="Times New Roman" w:hAnsi="Times New Roman" w:cs="Times New Roman"/>
                <w:bCs/>
                <w:sz w:val="22"/>
              </w:rPr>
              <w:t>Profit or loss</w:t>
            </w:r>
          </w:p>
        </w:tc>
      </w:tr>
      <w:tr w:rsidR="00DB516F" w:rsidRPr="00803209" w14:paraId="458F8CCB" w14:textId="77777777" w:rsidTr="006303F1">
        <w:trPr>
          <w:trHeight w:val="515"/>
        </w:trPr>
        <w:tc>
          <w:tcPr>
            <w:tcW w:w="4409" w:type="dxa"/>
          </w:tcPr>
          <w:p w14:paraId="58DA8480" w14:textId="77777777" w:rsidR="00DB516F" w:rsidRPr="00803209" w:rsidRDefault="00DB516F" w:rsidP="006303F1">
            <w:pPr>
              <w:pStyle w:val="NoSpacing"/>
              <w:rPr>
                <w:rFonts w:ascii="Times New Roman" w:hAnsi="Times New Roman" w:cs="Times New Roman"/>
                <w:b/>
                <w:bCs/>
                <w:i/>
                <w:iCs/>
                <w:sz w:val="22"/>
              </w:rPr>
            </w:pPr>
          </w:p>
          <w:p w14:paraId="521A12E4" w14:textId="77777777" w:rsidR="00DB516F" w:rsidRPr="00803209" w:rsidRDefault="00DB516F" w:rsidP="006303F1">
            <w:pPr>
              <w:pStyle w:val="NoSpacing"/>
              <w:rPr>
                <w:rFonts w:ascii="Times New Roman" w:hAnsi="Times New Roman" w:cs="Times New Roman"/>
                <w:b/>
                <w:bCs/>
                <w:i/>
                <w:iCs/>
                <w:sz w:val="22"/>
              </w:rPr>
            </w:pPr>
            <w:r w:rsidRPr="00803209">
              <w:rPr>
                <w:rFonts w:ascii="Times New Roman" w:hAnsi="Times New Roman" w:cs="Times New Roman"/>
                <w:b/>
                <w:bCs/>
                <w:i/>
                <w:iCs/>
                <w:sz w:val="22"/>
              </w:rPr>
              <w:t>At 31 December 2020</w:t>
            </w:r>
          </w:p>
        </w:tc>
        <w:tc>
          <w:tcPr>
            <w:tcW w:w="1562" w:type="dxa"/>
          </w:tcPr>
          <w:p w14:paraId="4D53A05A" w14:textId="77777777" w:rsidR="00DB516F" w:rsidRPr="00803209" w:rsidRDefault="00DB516F" w:rsidP="006303F1">
            <w:pPr>
              <w:pStyle w:val="NoSpacing"/>
              <w:jc w:val="center"/>
              <w:rPr>
                <w:rFonts w:ascii="Times New Roman" w:hAnsi="Times New Roman" w:cs="Times New Roman"/>
                <w:bCs/>
                <w:sz w:val="22"/>
              </w:rPr>
            </w:pPr>
            <w:r w:rsidRPr="00803209">
              <w:rPr>
                <w:rFonts w:ascii="Times New Roman" w:hAnsi="Times New Roman" w:cs="Times New Roman"/>
                <w:bCs/>
                <w:sz w:val="22"/>
              </w:rPr>
              <w:t>1</w:t>
            </w:r>
            <w:r w:rsidRPr="00803209">
              <w:rPr>
                <w:rFonts w:ascii="Times New Roman" w:hAnsi="Times New Roman" w:cs="Times New Roman"/>
                <w:bCs/>
                <w:sz w:val="22"/>
                <w:cs/>
              </w:rPr>
              <w:t xml:space="preserve">% </w:t>
            </w:r>
            <w:r w:rsidRPr="00803209">
              <w:rPr>
                <w:rFonts w:ascii="Times New Roman" w:hAnsi="Times New Roman" w:cs="Times New Roman"/>
                <w:bCs/>
                <w:sz w:val="22"/>
              </w:rPr>
              <w:t>increase in interest rate</w:t>
            </w:r>
          </w:p>
        </w:tc>
        <w:tc>
          <w:tcPr>
            <w:tcW w:w="184" w:type="dxa"/>
          </w:tcPr>
          <w:p w14:paraId="1C3B6946" w14:textId="77777777" w:rsidR="00DB516F" w:rsidRPr="00803209" w:rsidRDefault="00DB516F" w:rsidP="006303F1">
            <w:pPr>
              <w:pStyle w:val="NoSpacing"/>
              <w:jc w:val="center"/>
              <w:rPr>
                <w:rFonts w:ascii="Times New Roman" w:hAnsi="Times New Roman" w:cs="Times New Roman"/>
                <w:bCs/>
                <w:sz w:val="22"/>
              </w:rPr>
            </w:pPr>
          </w:p>
        </w:tc>
        <w:tc>
          <w:tcPr>
            <w:tcW w:w="1700" w:type="dxa"/>
          </w:tcPr>
          <w:p w14:paraId="2E426E55" w14:textId="77777777" w:rsidR="00DB516F" w:rsidRPr="00803209" w:rsidRDefault="00DB516F" w:rsidP="006303F1">
            <w:pPr>
              <w:pStyle w:val="NoSpacing"/>
              <w:jc w:val="center"/>
              <w:rPr>
                <w:rFonts w:ascii="Times New Roman" w:hAnsi="Times New Roman" w:cs="Times New Roman"/>
                <w:bCs/>
                <w:sz w:val="22"/>
              </w:rPr>
            </w:pPr>
            <w:r w:rsidRPr="00803209">
              <w:rPr>
                <w:rFonts w:ascii="Times New Roman" w:hAnsi="Times New Roman" w:cs="Times New Roman"/>
                <w:bCs/>
                <w:sz w:val="22"/>
              </w:rPr>
              <w:t>1</w:t>
            </w:r>
            <w:r w:rsidRPr="00803209">
              <w:rPr>
                <w:rFonts w:ascii="Times New Roman" w:hAnsi="Times New Roman" w:cs="Times New Roman"/>
                <w:bCs/>
                <w:sz w:val="22"/>
                <w:cs/>
              </w:rPr>
              <w:t xml:space="preserve">% </w:t>
            </w:r>
            <w:r w:rsidRPr="00803209">
              <w:rPr>
                <w:rFonts w:ascii="Times New Roman" w:hAnsi="Times New Roman" w:cs="Times New Roman"/>
                <w:bCs/>
                <w:sz w:val="22"/>
              </w:rPr>
              <w:t>decrease in interest rate</w:t>
            </w:r>
          </w:p>
        </w:tc>
      </w:tr>
      <w:tr w:rsidR="00DB516F" w:rsidRPr="00803209" w14:paraId="76DF0B65" w14:textId="77777777" w:rsidTr="006303F1">
        <w:trPr>
          <w:trHeight w:val="252"/>
        </w:trPr>
        <w:tc>
          <w:tcPr>
            <w:tcW w:w="4409" w:type="dxa"/>
          </w:tcPr>
          <w:p w14:paraId="2F192063" w14:textId="77777777" w:rsidR="00DB516F" w:rsidRPr="00803209" w:rsidRDefault="00DB516F" w:rsidP="006303F1">
            <w:pPr>
              <w:pStyle w:val="NoSpacing"/>
              <w:rPr>
                <w:rFonts w:ascii="Times New Roman" w:hAnsi="Times New Roman" w:cs="Times New Roman"/>
                <w:b/>
                <w:bCs/>
                <w:i/>
                <w:iCs/>
                <w:sz w:val="22"/>
              </w:rPr>
            </w:pPr>
          </w:p>
        </w:tc>
        <w:tc>
          <w:tcPr>
            <w:tcW w:w="3446" w:type="dxa"/>
            <w:gridSpan w:val="3"/>
          </w:tcPr>
          <w:p w14:paraId="71FC4B3B" w14:textId="77777777" w:rsidR="00DB516F" w:rsidRPr="00803209" w:rsidRDefault="00DB516F" w:rsidP="006303F1">
            <w:pPr>
              <w:pStyle w:val="NoSpacing"/>
              <w:jc w:val="center"/>
              <w:rPr>
                <w:rFonts w:ascii="Times New Roman" w:hAnsi="Times New Roman" w:cs="Times New Roman"/>
                <w:bCs/>
                <w:i/>
                <w:iCs/>
                <w:sz w:val="22"/>
              </w:rPr>
            </w:pPr>
            <w:r w:rsidRPr="00803209">
              <w:rPr>
                <w:rFonts w:ascii="Times New Roman" w:hAnsi="Times New Roman" w:cs="Times New Roman"/>
                <w:bCs/>
                <w:i/>
                <w:iCs/>
                <w:sz w:val="22"/>
                <w:cs/>
              </w:rPr>
              <w:t>(</w:t>
            </w:r>
            <w:r w:rsidRPr="00803209">
              <w:rPr>
                <w:rFonts w:ascii="Times New Roman" w:hAnsi="Times New Roman" w:cs="Times New Roman"/>
                <w:bCs/>
                <w:i/>
                <w:iCs/>
                <w:sz w:val="22"/>
              </w:rPr>
              <w:t xml:space="preserve">in </w:t>
            </w:r>
            <w:r w:rsidR="00636680" w:rsidRPr="00803209">
              <w:rPr>
                <w:rFonts w:ascii="Times New Roman" w:hAnsi="Times New Roman" w:cs="Times New Roman"/>
                <w:bCs/>
                <w:i/>
                <w:iCs/>
                <w:sz w:val="22"/>
              </w:rPr>
              <w:t>thousand</w:t>
            </w:r>
            <w:r w:rsidRPr="00803209">
              <w:rPr>
                <w:rFonts w:ascii="Times New Roman" w:hAnsi="Times New Roman" w:cs="Times New Roman"/>
                <w:bCs/>
                <w:i/>
                <w:iCs/>
                <w:sz w:val="22"/>
              </w:rPr>
              <w:t xml:space="preserve"> baht</w:t>
            </w:r>
            <w:r w:rsidRPr="00803209">
              <w:rPr>
                <w:rFonts w:ascii="Times New Roman" w:hAnsi="Times New Roman" w:cs="Times New Roman"/>
                <w:bCs/>
                <w:i/>
                <w:iCs/>
                <w:sz w:val="22"/>
                <w:cs/>
              </w:rPr>
              <w:t>)</w:t>
            </w:r>
          </w:p>
        </w:tc>
      </w:tr>
      <w:tr w:rsidR="00DB516F" w:rsidRPr="00803209" w14:paraId="224F9184" w14:textId="77777777" w:rsidTr="006303F1">
        <w:trPr>
          <w:trHeight w:val="263"/>
        </w:trPr>
        <w:tc>
          <w:tcPr>
            <w:tcW w:w="4409" w:type="dxa"/>
          </w:tcPr>
          <w:p w14:paraId="65C5105C" w14:textId="77777777" w:rsidR="00DB516F" w:rsidRPr="00803209" w:rsidRDefault="00DB516F" w:rsidP="006303F1">
            <w:pPr>
              <w:pStyle w:val="NoSpacing"/>
              <w:rPr>
                <w:rFonts w:ascii="Times New Roman" w:hAnsi="Times New Roman" w:cs="Times New Roman"/>
                <w:sz w:val="22"/>
              </w:rPr>
            </w:pPr>
            <w:r w:rsidRPr="00803209">
              <w:rPr>
                <w:rFonts w:ascii="Times New Roman" w:hAnsi="Times New Roman" w:cs="Times New Roman"/>
                <w:sz w:val="22"/>
              </w:rPr>
              <w:t xml:space="preserve">Financial instruments with variable interest rate </w:t>
            </w:r>
          </w:p>
        </w:tc>
        <w:tc>
          <w:tcPr>
            <w:tcW w:w="1562" w:type="dxa"/>
          </w:tcPr>
          <w:p w14:paraId="54117E33" w14:textId="77777777" w:rsidR="00DB516F" w:rsidRPr="00803209" w:rsidRDefault="00DB516F" w:rsidP="006303F1">
            <w:pPr>
              <w:pStyle w:val="NoSpacing"/>
              <w:jc w:val="right"/>
              <w:rPr>
                <w:rFonts w:ascii="Times New Roman" w:hAnsi="Times New Roman" w:cs="Times New Roman"/>
                <w:sz w:val="22"/>
                <w:cs/>
              </w:rPr>
            </w:pPr>
            <w:r w:rsidRPr="00803209">
              <w:rPr>
                <w:rFonts w:ascii="Times New Roman" w:hAnsi="Times New Roman" w:cs="Times New Roman"/>
                <w:sz w:val="22"/>
              </w:rPr>
              <w:t>240,920</w:t>
            </w:r>
          </w:p>
        </w:tc>
        <w:tc>
          <w:tcPr>
            <w:tcW w:w="184" w:type="dxa"/>
          </w:tcPr>
          <w:p w14:paraId="3E235021" w14:textId="77777777" w:rsidR="00DB516F" w:rsidRPr="00803209" w:rsidRDefault="00DB516F" w:rsidP="006303F1">
            <w:pPr>
              <w:pStyle w:val="NoSpacing"/>
              <w:jc w:val="right"/>
              <w:rPr>
                <w:rFonts w:ascii="Times New Roman" w:hAnsi="Times New Roman" w:cs="Times New Roman"/>
                <w:sz w:val="22"/>
              </w:rPr>
            </w:pPr>
          </w:p>
        </w:tc>
        <w:tc>
          <w:tcPr>
            <w:tcW w:w="1700" w:type="dxa"/>
          </w:tcPr>
          <w:p w14:paraId="6BC5E784" w14:textId="77777777" w:rsidR="00DB516F" w:rsidRPr="00803209" w:rsidRDefault="00DB516F" w:rsidP="006303F1">
            <w:pPr>
              <w:pStyle w:val="NoSpacing"/>
              <w:ind w:right="50"/>
              <w:jc w:val="right"/>
              <w:rPr>
                <w:rFonts w:ascii="Times New Roman" w:hAnsi="Times New Roman" w:cs="Times New Roman"/>
                <w:sz w:val="22"/>
              </w:rPr>
            </w:pPr>
            <w:r w:rsidRPr="00803209">
              <w:rPr>
                <w:rFonts w:ascii="Times New Roman" w:hAnsi="Times New Roman" w:cs="Times New Roman"/>
                <w:sz w:val="22"/>
                <w:cs/>
              </w:rPr>
              <w:t>(</w:t>
            </w:r>
            <w:r w:rsidRPr="00803209">
              <w:rPr>
                <w:rFonts w:ascii="Times New Roman" w:hAnsi="Times New Roman" w:cs="Times New Roman"/>
                <w:sz w:val="22"/>
              </w:rPr>
              <w:t>240,920</w:t>
            </w:r>
            <w:r w:rsidRPr="00803209">
              <w:rPr>
                <w:rFonts w:ascii="Times New Roman" w:hAnsi="Times New Roman" w:cs="Times New Roman"/>
                <w:sz w:val="22"/>
                <w:cs/>
              </w:rPr>
              <w:t>)</w:t>
            </w:r>
          </w:p>
        </w:tc>
      </w:tr>
      <w:tr w:rsidR="00DB516F" w:rsidRPr="00803209" w14:paraId="27CC86C9" w14:textId="77777777" w:rsidTr="006303F1">
        <w:trPr>
          <w:trHeight w:val="252"/>
        </w:trPr>
        <w:tc>
          <w:tcPr>
            <w:tcW w:w="4409" w:type="dxa"/>
          </w:tcPr>
          <w:p w14:paraId="618E316B" w14:textId="77777777" w:rsidR="00DB516F" w:rsidRPr="00803209" w:rsidRDefault="00DB516F" w:rsidP="006303F1">
            <w:pPr>
              <w:pStyle w:val="NoSpacing"/>
              <w:rPr>
                <w:rFonts w:ascii="Times New Roman" w:hAnsi="Times New Roman" w:cs="Times New Roman"/>
                <w:b/>
                <w:bCs/>
                <w:sz w:val="22"/>
              </w:rPr>
            </w:pPr>
            <w:r w:rsidRPr="00803209">
              <w:rPr>
                <w:rFonts w:ascii="Times New Roman" w:hAnsi="Times New Roman" w:cs="Times New Roman"/>
                <w:b/>
                <w:bCs/>
                <w:sz w:val="22"/>
              </w:rPr>
              <w:t xml:space="preserve">Cash flow sensitivity </w:t>
            </w:r>
            <w:r w:rsidRPr="00803209">
              <w:rPr>
                <w:rFonts w:ascii="Times New Roman" w:hAnsi="Times New Roman" w:cs="Times New Roman"/>
                <w:b/>
                <w:bCs/>
                <w:sz w:val="22"/>
                <w:cs/>
              </w:rPr>
              <w:t>(</w:t>
            </w:r>
            <w:r w:rsidRPr="00803209">
              <w:rPr>
                <w:rFonts w:ascii="Times New Roman" w:hAnsi="Times New Roman" w:cs="Times New Roman"/>
                <w:b/>
                <w:bCs/>
                <w:sz w:val="22"/>
              </w:rPr>
              <w:t>net</w:t>
            </w:r>
            <w:r w:rsidRPr="00803209">
              <w:rPr>
                <w:rFonts w:ascii="Times New Roman" w:hAnsi="Times New Roman" w:cs="Times New Roman"/>
                <w:b/>
                <w:bCs/>
                <w:sz w:val="22"/>
                <w:cs/>
              </w:rPr>
              <w:t>)</w:t>
            </w:r>
          </w:p>
        </w:tc>
        <w:tc>
          <w:tcPr>
            <w:tcW w:w="1562" w:type="dxa"/>
            <w:tcBorders>
              <w:top w:val="single" w:sz="4" w:space="0" w:color="auto"/>
              <w:bottom w:val="double" w:sz="4" w:space="0" w:color="auto"/>
            </w:tcBorders>
          </w:tcPr>
          <w:p w14:paraId="270AC61E" w14:textId="77777777" w:rsidR="00DB516F" w:rsidRPr="00803209" w:rsidRDefault="00DB516F" w:rsidP="006303F1">
            <w:pPr>
              <w:pStyle w:val="NoSpacing"/>
              <w:jc w:val="right"/>
              <w:rPr>
                <w:rFonts w:ascii="Times New Roman" w:hAnsi="Times New Roman" w:cs="Times New Roman"/>
                <w:b/>
                <w:bCs/>
                <w:sz w:val="22"/>
              </w:rPr>
            </w:pPr>
            <w:r w:rsidRPr="00803209">
              <w:rPr>
                <w:rFonts w:ascii="Times New Roman" w:hAnsi="Times New Roman" w:cs="Times New Roman"/>
                <w:b/>
                <w:bCs/>
                <w:sz w:val="22"/>
              </w:rPr>
              <w:t>240,920</w:t>
            </w:r>
          </w:p>
        </w:tc>
        <w:tc>
          <w:tcPr>
            <w:tcW w:w="184" w:type="dxa"/>
          </w:tcPr>
          <w:p w14:paraId="635F241E" w14:textId="77777777" w:rsidR="00DB516F" w:rsidRPr="00803209" w:rsidRDefault="00DB516F" w:rsidP="006303F1">
            <w:pPr>
              <w:pStyle w:val="NoSpacing"/>
              <w:jc w:val="right"/>
              <w:rPr>
                <w:rFonts w:ascii="Times New Roman" w:hAnsi="Times New Roman" w:cs="Times New Roman"/>
                <w:b/>
                <w:bCs/>
                <w:sz w:val="22"/>
              </w:rPr>
            </w:pPr>
          </w:p>
        </w:tc>
        <w:tc>
          <w:tcPr>
            <w:tcW w:w="1700" w:type="dxa"/>
            <w:tcBorders>
              <w:top w:val="single" w:sz="4" w:space="0" w:color="auto"/>
              <w:bottom w:val="double" w:sz="4" w:space="0" w:color="auto"/>
            </w:tcBorders>
          </w:tcPr>
          <w:p w14:paraId="53F98E14" w14:textId="77777777" w:rsidR="00DB516F" w:rsidRPr="00803209" w:rsidRDefault="00DB516F" w:rsidP="006303F1">
            <w:pPr>
              <w:pStyle w:val="NoSpacing"/>
              <w:ind w:right="50"/>
              <w:jc w:val="right"/>
              <w:rPr>
                <w:rFonts w:ascii="Times New Roman" w:hAnsi="Times New Roman" w:cs="Times New Roman"/>
                <w:b/>
                <w:bCs/>
                <w:sz w:val="22"/>
              </w:rPr>
            </w:pPr>
            <w:r w:rsidRPr="00803209">
              <w:rPr>
                <w:rFonts w:ascii="Times New Roman" w:hAnsi="Times New Roman" w:cs="Times New Roman"/>
                <w:b/>
                <w:bCs/>
                <w:sz w:val="22"/>
                <w:cs/>
              </w:rPr>
              <w:t>(</w:t>
            </w:r>
            <w:r w:rsidRPr="00803209">
              <w:rPr>
                <w:rFonts w:ascii="Times New Roman" w:hAnsi="Times New Roman" w:cs="Times New Roman"/>
                <w:b/>
                <w:bCs/>
                <w:sz w:val="22"/>
              </w:rPr>
              <w:t>240,920</w:t>
            </w:r>
            <w:r w:rsidRPr="00803209">
              <w:rPr>
                <w:rFonts w:ascii="Times New Roman" w:hAnsi="Times New Roman" w:cs="Times New Roman"/>
                <w:b/>
                <w:bCs/>
                <w:sz w:val="22"/>
                <w:cs/>
              </w:rPr>
              <w:t>)</w:t>
            </w:r>
          </w:p>
        </w:tc>
      </w:tr>
    </w:tbl>
    <w:p w14:paraId="6C5B879C" w14:textId="77777777" w:rsidR="00941EF3" w:rsidRPr="00803209" w:rsidRDefault="00941EF3" w:rsidP="006303F1">
      <w:pPr>
        <w:pStyle w:val="block"/>
        <w:tabs>
          <w:tab w:val="left" w:pos="1644"/>
        </w:tabs>
        <w:spacing w:after="0" w:line="240" w:lineRule="auto"/>
        <w:ind w:left="540" w:right="-7"/>
        <w:jc w:val="both"/>
        <w:rPr>
          <w:b/>
          <w:bCs/>
          <w:i/>
          <w:iCs/>
          <w:szCs w:val="22"/>
          <w:lang w:bidi="th-TH"/>
        </w:rPr>
      </w:pPr>
    </w:p>
    <w:p w14:paraId="0E6E6D87" w14:textId="77777777" w:rsidR="00974ECD" w:rsidRPr="00803209" w:rsidRDefault="00974ECD" w:rsidP="00213DEF">
      <w:pPr>
        <w:ind w:left="540" w:hanging="540"/>
        <w:jc w:val="both"/>
        <w:rPr>
          <w:rFonts w:ascii="Times New Roman" w:hAnsi="Times New Roman" w:cs="Times New Roman"/>
          <w:b/>
          <w:bCs/>
          <w:sz w:val="24"/>
          <w:szCs w:val="24"/>
        </w:rPr>
      </w:pPr>
      <w:r w:rsidRPr="00803209">
        <w:rPr>
          <w:rFonts w:ascii="Times New Roman" w:hAnsi="Times New Roman" w:cs="Times New Roman"/>
          <w:b/>
          <w:bCs/>
          <w:sz w:val="24"/>
          <w:szCs w:val="24"/>
        </w:rPr>
        <w:t>2</w:t>
      </w:r>
      <w:r w:rsidR="00DB516F" w:rsidRPr="00803209">
        <w:rPr>
          <w:rFonts w:ascii="Times New Roman" w:hAnsi="Times New Roman" w:cs="Times New Roman"/>
          <w:b/>
          <w:bCs/>
          <w:sz w:val="24"/>
          <w:szCs w:val="24"/>
        </w:rPr>
        <w:t>5</w:t>
      </w:r>
      <w:r w:rsidRPr="00803209">
        <w:rPr>
          <w:rFonts w:ascii="Times New Roman" w:hAnsi="Times New Roman" w:cs="Times New Roman"/>
          <w:b/>
          <w:bCs/>
          <w:sz w:val="24"/>
          <w:szCs w:val="24"/>
        </w:rPr>
        <w:tab/>
        <w:t>Capital management</w:t>
      </w:r>
    </w:p>
    <w:p w14:paraId="3D6C7F47" w14:textId="77777777" w:rsidR="00974ECD" w:rsidRPr="00803209" w:rsidRDefault="00974ECD" w:rsidP="00974ECD">
      <w:pPr>
        <w:pStyle w:val="BodyText"/>
        <w:spacing w:after="0"/>
        <w:ind w:left="540" w:right="-405"/>
        <w:jc w:val="both"/>
        <w:rPr>
          <w:rFonts w:ascii="Times New Roman" w:hAnsi="Times New Roman" w:cs="Times New Roman"/>
          <w:sz w:val="22"/>
          <w:szCs w:val="22"/>
        </w:rPr>
      </w:pPr>
    </w:p>
    <w:p w14:paraId="065B9938" w14:textId="77777777" w:rsidR="00974ECD" w:rsidRPr="00803209" w:rsidRDefault="00974ECD" w:rsidP="00213DEF">
      <w:pPr>
        <w:ind w:left="540"/>
        <w:jc w:val="both"/>
        <w:rPr>
          <w:rFonts w:ascii="Times New Roman" w:hAnsi="Times New Roman" w:cs="Times New Roman"/>
          <w:sz w:val="22"/>
          <w:szCs w:val="22"/>
        </w:rPr>
      </w:pPr>
      <w:r w:rsidRPr="00803209">
        <w:rPr>
          <w:rFonts w:ascii="Times New Roman" w:hAnsi="Times New Roman" w:cs="Times New Roman"/>
          <w:sz w:val="22"/>
          <w:szCs w:val="22"/>
        </w:rPr>
        <w:t xml:space="preserve">The management of the </w:t>
      </w:r>
      <w:r w:rsidR="00E556DD" w:rsidRPr="00803209">
        <w:rPr>
          <w:rFonts w:ascii="Times New Roman" w:hAnsi="Times New Roman" w:cs="Times New Roman"/>
          <w:sz w:val="22"/>
          <w:szCs w:val="22"/>
        </w:rPr>
        <w:t>Company</w:t>
      </w:r>
      <w:r w:rsidRPr="00803209">
        <w:rPr>
          <w:rFonts w:ascii="Times New Roman" w:hAnsi="Times New Roman" w:cs="Times New Roman"/>
          <w:sz w:val="22"/>
          <w:szCs w:val="22"/>
        </w:rPr>
        <w:t xml:space="preserve"> has the capital management policy to maintain </w:t>
      </w:r>
      <w:r w:rsidR="00E556DD" w:rsidRPr="00803209">
        <w:rPr>
          <w:rFonts w:ascii="Times New Roman" w:hAnsi="Times New Roman" w:cs="Times New Roman"/>
          <w:sz w:val="22"/>
          <w:szCs w:val="22"/>
        </w:rPr>
        <w:t xml:space="preserve">a strong </w:t>
      </w:r>
      <w:r w:rsidRPr="00803209">
        <w:rPr>
          <w:rFonts w:ascii="Times New Roman" w:hAnsi="Times New Roman" w:cs="Times New Roman"/>
          <w:sz w:val="22"/>
          <w:szCs w:val="22"/>
        </w:rPr>
        <w:t>capital base by emphasis in planning and determining the operating strategies resulting in good business</w:t>
      </w:r>
      <w:r w:rsidRPr="00803209">
        <w:rPr>
          <w:rFonts w:ascii="Times New Roman" w:hAnsi="Times New Roman" w:cs="Times New Roman"/>
          <w:sz w:val="22"/>
          <w:szCs w:val="22"/>
          <w:cs/>
        </w:rPr>
        <w:t>’</w:t>
      </w:r>
      <w:r w:rsidRPr="00803209">
        <w:rPr>
          <w:rFonts w:ascii="Times New Roman" w:hAnsi="Times New Roman" w:cs="Times New Roman"/>
          <w:sz w:val="22"/>
          <w:szCs w:val="22"/>
        </w:rPr>
        <w:t>s performance and sustain good cash flows management</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 xml:space="preserve">In addition, the </w:t>
      </w:r>
      <w:r w:rsidR="00E556DD" w:rsidRPr="00803209">
        <w:rPr>
          <w:rFonts w:ascii="Times New Roman" w:hAnsi="Times New Roman" w:cs="Times New Roman"/>
          <w:sz w:val="22"/>
          <w:szCs w:val="22"/>
        </w:rPr>
        <w:t>Company</w:t>
      </w:r>
      <w:r w:rsidRPr="00803209">
        <w:rPr>
          <w:rFonts w:ascii="Times New Roman" w:hAnsi="Times New Roman" w:cs="Times New Roman"/>
          <w:sz w:val="22"/>
          <w:szCs w:val="22"/>
        </w:rPr>
        <w:t xml:space="preserve"> considers investing in projects which have good rate of return, appropriate working capital management, maintain a strong financial position and appropriate investment structure as to maintain sustain future operations of the business and to maintain shareholders, investors, creditors and others interest</w:t>
      </w:r>
      <w:r w:rsidRPr="00803209">
        <w:rPr>
          <w:rFonts w:ascii="Times New Roman" w:hAnsi="Times New Roman" w:cs="Times New Roman"/>
          <w:sz w:val="22"/>
          <w:szCs w:val="22"/>
          <w:cs/>
        </w:rPr>
        <w:t>’</w:t>
      </w:r>
      <w:r w:rsidRPr="00803209">
        <w:rPr>
          <w:rFonts w:ascii="Times New Roman" w:hAnsi="Times New Roman" w:cs="Times New Roman"/>
          <w:sz w:val="22"/>
          <w:szCs w:val="22"/>
        </w:rPr>
        <w:t>s confidence</w:t>
      </w:r>
      <w:r w:rsidRPr="00803209">
        <w:rPr>
          <w:rFonts w:ascii="Times New Roman" w:hAnsi="Times New Roman" w:cs="Times New Roman"/>
          <w:sz w:val="22"/>
          <w:szCs w:val="22"/>
          <w:cs/>
        </w:rPr>
        <w:t>.</w:t>
      </w:r>
    </w:p>
    <w:p w14:paraId="570052E4" w14:textId="31D1FF9D" w:rsidR="002C280B" w:rsidRPr="00803209" w:rsidRDefault="002C280B" w:rsidP="00DB516F">
      <w:pPr>
        <w:ind w:left="540" w:hanging="540"/>
        <w:jc w:val="both"/>
        <w:rPr>
          <w:rFonts w:ascii="Times New Roman" w:hAnsi="Times New Roman" w:cs="Times New Roman"/>
          <w:sz w:val="22"/>
          <w:szCs w:val="22"/>
        </w:rPr>
      </w:pPr>
    </w:p>
    <w:p w14:paraId="4278EAB1" w14:textId="77777777" w:rsidR="00D21506" w:rsidRPr="00803209" w:rsidRDefault="006757B1" w:rsidP="00660830">
      <w:pPr>
        <w:ind w:left="540" w:hanging="540"/>
        <w:jc w:val="both"/>
        <w:rPr>
          <w:rFonts w:ascii="Times New Roman" w:hAnsi="Times New Roman" w:cs="Times New Roman"/>
          <w:b/>
          <w:bCs/>
          <w:sz w:val="24"/>
          <w:szCs w:val="24"/>
        </w:rPr>
      </w:pPr>
      <w:r w:rsidRPr="00803209">
        <w:rPr>
          <w:rFonts w:ascii="Times New Roman" w:hAnsi="Times New Roman" w:cs="Times New Roman"/>
          <w:b/>
          <w:bCs/>
          <w:sz w:val="24"/>
          <w:szCs w:val="24"/>
        </w:rPr>
        <w:t>2</w:t>
      </w:r>
      <w:r w:rsidR="002C280B" w:rsidRPr="00803209">
        <w:rPr>
          <w:rFonts w:ascii="Times New Roman" w:hAnsi="Times New Roman" w:cs="Times New Roman"/>
          <w:b/>
          <w:bCs/>
          <w:sz w:val="24"/>
          <w:szCs w:val="24"/>
        </w:rPr>
        <w:t>6</w:t>
      </w:r>
      <w:r w:rsidR="00660830" w:rsidRPr="00803209">
        <w:rPr>
          <w:rFonts w:ascii="Times New Roman" w:hAnsi="Times New Roman" w:cs="Times New Roman"/>
          <w:b/>
          <w:bCs/>
          <w:sz w:val="24"/>
          <w:szCs w:val="24"/>
        </w:rPr>
        <w:tab/>
        <w:t>Events after the reporting period</w:t>
      </w:r>
    </w:p>
    <w:p w14:paraId="33D06E6E" w14:textId="77777777" w:rsidR="00324CB8" w:rsidRPr="00803209" w:rsidRDefault="00324CB8" w:rsidP="00324CB8">
      <w:pPr>
        <w:spacing w:line="260" w:lineRule="atLeast"/>
        <w:ind w:right="45"/>
        <w:jc w:val="both"/>
        <w:rPr>
          <w:rFonts w:ascii="Times New Roman" w:hAnsi="Times New Roman" w:cs="Times New Roman"/>
          <w:b/>
          <w:bCs/>
          <w:sz w:val="22"/>
          <w:szCs w:val="22"/>
        </w:rPr>
      </w:pPr>
    </w:p>
    <w:p w14:paraId="5E293B8A" w14:textId="202DDF4F" w:rsidR="00DB516F" w:rsidRPr="00803209" w:rsidRDefault="00636680" w:rsidP="00DB516F">
      <w:pPr>
        <w:pStyle w:val="ListParagraph"/>
        <w:numPr>
          <w:ilvl w:val="0"/>
          <w:numId w:val="37"/>
        </w:numPr>
        <w:jc w:val="both"/>
        <w:rPr>
          <w:rFonts w:ascii="Times New Roman" w:hAnsi="Times New Roman" w:cs="Times New Roman"/>
          <w:sz w:val="22"/>
        </w:rPr>
      </w:pPr>
      <w:r w:rsidRPr="00803209">
        <w:rPr>
          <w:rFonts w:ascii="Times New Roman" w:hAnsi="Times New Roman" w:cs="Times New Roman"/>
          <w:sz w:val="22"/>
        </w:rPr>
        <w:t>On 2 November 2020, the Company has signed a share purchase agreement to acquire a 100</w:t>
      </w:r>
      <w:r w:rsidRPr="00803209">
        <w:rPr>
          <w:rFonts w:ascii="Times New Roman" w:hAnsi="Times New Roman" w:cs="Times New Roman"/>
          <w:sz w:val="22"/>
          <w:cs/>
        </w:rPr>
        <w:t xml:space="preserve">% </w:t>
      </w:r>
      <w:r w:rsidRPr="00803209">
        <w:rPr>
          <w:rFonts w:ascii="Times New Roman" w:hAnsi="Times New Roman" w:cs="Times New Roman"/>
          <w:sz w:val="22"/>
        </w:rPr>
        <w:t>stake in Go</w:t>
      </w:r>
      <w:r w:rsidRPr="00803209">
        <w:rPr>
          <w:rFonts w:ascii="Times New Roman" w:hAnsi="Times New Roman" w:cs="Times New Roman"/>
          <w:sz w:val="22"/>
          <w:cs/>
        </w:rPr>
        <w:t>-</w:t>
      </w:r>
      <w:r w:rsidRPr="00803209">
        <w:rPr>
          <w:rFonts w:ascii="Times New Roman" w:hAnsi="Times New Roman" w:cs="Times New Roman"/>
          <w:sz w:val="22"/>
        </w:rPr>
        <w:t xml:space="preserve">Pak UK Limited </w:t>
      </w:r>
      <w:r w:rsidRPr="00803209">
        <w:rPr>
          <w:rFonts w:ascii="Times New Roman" w:hAnsi="Times New Roman" w:cs="Times New Roman"/>
          <w:sz w:val="22"/>
          <w:cs/>
        </w:rPr>
        <w:t>(“</w:t>
      </w:r>
      <w:r w:rsidRPr="00803209">
        <w:rPr>
          <w:rFonts w:ascii="Times New Roman" w:hAnsi="Times New Roman" w:cs="Times New Roman"/>
          <w:sz w:val="22"/>
        </w:rPr>
        <w:t>Go</w:t>
      </w:r>
      <w:r w:rsidRPr="00803209">
        <w:rPr>
          <w:rFonts w:ascii="Times New Roman" w:hAnsi="Times New Roman" w:cs="Times New Roman"/>
          <w:sz w:val="22"/>
          <w:cs/>
        </w:rPr>
        <w:t>-</w:t>
      </w:r>
      <w:r w:rsidRPr="00803209">
        <w:rPr>
          <w:rFonts w:ascii="Times New Roman" w:hAnsi="Times New Roman" w:cs="Times New Roman"/>
          <w:sz w:val="22"/>
        </w:rPr>
        <w:t>Pak</w:t>
      </w:r>
      <w:r w:rsidRPr="00803209">
        <w:rPr>
          <w:rFonts w:ascii="Times New Roman" w:hAnsi="Times New Roman" w:cs="Times New Roman"/>
          <w:sz w:val="22"/>
          <w:cs/>
        </w:rPr>
        <w:t>”)</w:t>
      </w:r>
      <w:r w:rsidRPr="00803209">
        <w:rPr>
          <w:rFonts w:ascii="Times New Roman" w:hAnsi="Times New Roman" w:cs="Times New Roman"/>
          <w:sz w:val="22"/>
        </w:rPr>
        <w:t>, one of leading foodservice packaging solution providers in the UK, Europe and North America</w:t>
      </w:r>
      <w:r w:rsidRPr="00803209">
        <w:rPr>
          <w:rFonts w:ascii="Times New Roman" w:hAnsi="Times New Roman" w:cs="Times New Roman"/>
          <w:sz w:val="22"/>
          <w:cs/>
        </w:rPr>
        <w:t xml:space="preserve">. </w:t>
      </w:r>
      <w:r w:rsidR="002236AE">
        <w:rPr>
          <w:rFonts w:ascii="Times New Roman" w:hAnsi="Times New Roman" w:cs="Times New Roman"/>
          <w:sz w:val="22"/>
        </w:rPr>
        <w:t>On 13 January 2021</w:t>
      </w:r>
      <w:bookmarkStart w:id="5" w:name="_GoBack"/>
      <w:bookmarkEnd w:id="5"/>
      <w:r w:rsidRPr="00803209">
        <w:rPr>
          <w:rFonts w:ascii="Times New Roman" w:hAnsi="Times New Roman" w:cs="Times New Roman"/>
          <w:sz w:val="22"/>
        </w:rPr>
        <w:t>, the business acquisition is completed</w:t>
      </w:r>
      <w:r w:rsidRPr="00803209">
        <w:rPr>
          <w:rFonts w:ascii="Times New Roman" w:hAnsi="Times New Roman" w:cs="Times New Roman"/>
          <w:sz w:val="22"/>
          <w:cs/>
        </w:rPr>
        <w:t xml:space="preserve">.  </w:t>
      </w:r>
      <w:r w:rsidRPr="00803209">
        <w:rPr>
          <w:rFonts w:ascii="Times New Roman" w:hAnsi="Times New Roman" w:cs="Times New Roman"/>
          <w:sz w:val="22"/>
        </w:rPr>
        <w:t xml:space="preserve">This purchase will be through SCGP Solutions </w:t>
      </w:r>
      <w:r w:rsidRPr="00803209">
        <w:rPr>
          <w:rFonts w:ascii="Times New Roman" w:hAnsi="Times New Roman" w:cs="Times New Roman"/>
          <w:sz w:val="22"/>
          <w:cs/>
        </w:rPr>
        <w:t>(</w:t>
      </w:r>
      <w:r w:rsidRPr="00803209">
        <w:rPr>
          <w:rFonts w:ascii="Times New Roman" w:hAnsi="Times New Roman" w:cs="Times New Roman"/>
          <w:sz w:val="22"/>
        </w:rPr>
        <w:t>Singapore</w:t>
      </w:r>
      <w:r w:rsidRPr="00803209">
        <w:rPr>
          <w:rFonts w:ascii="Times New Roman" w:hAnsi="Times New Roman" w:cs="Times New Roman"/>
          <w:sz w:val="22"/>
          <w:cs/>
        </w:rPr>
        <w:t xml:space="preserve">) </w:t>
      </w:r>
      <w:r w:rsidRPr="00803209">
        <w:rPr>
          <w:rFonts w:ascii="Times New Roman" w:hAnsi="Times New Roman" w:cs="Times New Roman"/>
          <w:sz w:val="22"/>
        </w:rPr>
        <w:t>Pte</w:t>
      </w:r>
      <w:r w:rsidRPr="00803209">
        <w:rPr>
          <w:rFonts w:ascii="Times New Roman" w:hAnsi="Times New Roman" w:cs="Times New Roman"/>
          <w:sz w:val="22"/>
          <w:cs/>
        </w:rPr>
        <w:t xml:space="preserve">. </w:t>
      </w:r>
      <w:r w:rsidRPr="00803209">
        <w:rPr>
          <w:rFonts w:ascii="Times New Roman" w:hAnsi="Times New Roman" w:cs="Times New Roman"/>
          <w:sz w:val="22"/>
        </w:rPr>
        <w:t>Ltd</w:t>
      </w:r>
      <w:r w:rsidRPr="00803209">
        <w:rPr>
          <w:rFonts w:ascii="Times New Roman" w:hAnsi="Times New Roman" w:cs="Times New Roman"/>
          <w:sz w:val="22"/>
          <w:cs/>
        </w:rPr>
        <w:t xml:space="preserve">. </w:t>
      </w:r>
      <w:r w:rsidRPr="00803209">
        <w:rPr>
          <w:rFonts w:ascii="Times New Roman" w:hAnsi="Times New Roman" w:cs="Times New Roman"/>
          <w:sz w:val="22"/>
        </w:rPr>
        <w:t>which is a wholly owned subsidiary of the</w:t>
      </w:r>
      <w:r w:rsidR="00105C7D">
        <w:rPr>
          <w:rFonts w:ascii="Times New Roman" w:hAnsi="Times New Roman" w:cstheme="minorBidi" w:hint="cs"/>
          <w:sz w:val="22"/>
          <w:cs/>
        </w:rPr>
        <w:t xml:space="preserve"> </w:t>
      </w:r>
      <w:r w:rsidR="00105C7D">
        <w:rPr>
          <w:rFonts w:ascii="Times New Roman" w:hAnsi="Times New Roman" w:cstheme="minorBidi"/>
          <w:sz w:val="22"/>
        </w:rPr>
        <w:t>Company</w:t>
      </w:r>
      <w:r w:rsidRPr="00803209">
        <w:rPr>
          <w:rFonts w:ascii="Times New Roman" w:hAnsi="Times New Roman" w:cs="Times New Roman"/>
          <w:sz w:val="22"/>
          <w:cs/>
        </w:rPr>
        <w:t xml:space="preserve">. </w:t>
      </w:r>
      <w:r w:rsidRPr="00803209">
        <w:rPr>
          <w:rFonts w:ascii="Times New Roman" w:hAnsi="Times New Roman" w:cs="Times New Roman"/>
          <w:sz w:val="22"/>
        </w:rPr>
        <w:t>The payment is initiated by the first payment of 77</w:t>
      </w:r>
      <w:r w:rsidRPr="00803209">
        <w:rPr>
          <w:rFonts w:ascii="Times New Roman" w:hAnsi="Times New Roman" w:cs="Times New Roman"/>
          <w:sz w:val="22"/>
          <w:cs/>
        </w:rPr>
        <w:t>.</w:t>
      </w:r>
      <w:r w:rsidRPr="00803209">
        <w:rPr>
          <w:rFonts w:ascii="Times New Roman" w:hAnsi="Times New Roman" w:cs="Times New Roman"/>
          <w:sz w:val="22"/>
        </w:rPr>
        <w:t xml:space="preserve">5 million GBP </w:t>
      </w:r>
      <w:r w:rsidRPr="00803209">
        <w:rPr>
          <w:rFonts w:ascii="Times New Roman" w:hAnsi="Times New Roman" w:cs="Times New Roman"/>
          <w:sz w:val="22"/>
          <w:cs/>
        </w:rPr>
        <w:t>(</w:t>
      </w:r>
      <w:r w:rsidRPr="00803209">
        <w:rPr>
          <w:rFonts w:ascii="Times New Roman" w:hAnsi="Times New Roman" w:cs="Times New Roman"/>
          <w:sz w:val="22"/>
        </w:rPr>
        <w:t>approximately 3,180 million Baht</w:t>
      </w:r>
      <w:r w:rsidRPr="00803209">
        <w:rPr>
          <w:rFonts w:ascii="Times New Roman" w:hAnsi="Times New Roman" w:cs="Times New Roman"/>
          <w:sz w:val="22"/>
          <w:cs/>
        </w:rPr>
        <w:t xml:space="preserve">). </w:t>
      </w:r>
      <w:r w:rsidRPr="00803209">
        <w:rPr>
          <w:rFonts w:ascii="Times New Roman" w:hAnsi="Times New Roman" w:cs="Times New Roman"/>
          <w:sz w:val="22"/>
        </w:rPr>
        <w:t>The remaining payments will be based on Go</w:t>
      </w:r>
      <w:r w:rsidRPr="00803209">
        <w:rPr>
          <w:rFonts w:ascii="Times New Roman" w:hAnsi="Times New Roman" w:cs="Times New Roman"/>
          <w:sz w:val="22"/>
          <w:cs/>
        </w:rPr>
        <w:t>-</w:t>
      </w:r>
      <w:r w:rsidRPr="00803209">
        <w:rPr>
          <w:rFonts w:ascii="Times New Roman" w:hAnsi="Times New Roman" w:cs="Times New Roman"/>
          <w:sz w:val="22"/>
        </w:rPr>
        <w:t>Pak</w:t>
      </w:r>
      <w:r w:rsidRPr="00803209">
        <w:rPr>
          <w:rFonts w:ascii="Times New Roman" w:hAnsi="Times New Roman" w:cs="Times New Roman"/>
          <w:sz w:val="22"/>
          <w:cs/>
        </w:rPr>
        <w:t>’</w:t>
      </w:r>
      <w:r w:rsidRPr="00803209">
        <w:rPr>
          <w:rFonts w:ascii="Times New Roman" w:hAnsi="Times New Roman" w:cs="Times New Roman"/>
          <w:sz w:val="22"/>
        </w:rPr>
        <w:t xml:space="preserve">s incremental financial performance, which will range from 30 million GBP to no more than the total of 56 million GBP </w:t>
      </w:r>
      <w:r w:rsidRPr="00803209">
        <w:rPr>
          <w:rFonts w:ascii="Times New Roman" w:hAnsi="Times New Roman" w:cs="Times New Roman"/>
          <w:sz w:val="22"/>
          <w:cs/>
        </w:rPr>
        <w:t>(</w:t>
      </w:r>
      <w:r w:rsidRPr="00803209">
        <w:rPr>
          <w:rFonts w:ascii="Times New Roman" w:hAnsi="Times New Roman" w:cs="Times New Roman"/>
          <w:sz w:val="22"/>
        </w:rPr>
        <w:t>approximately 1,230 to 2,300 million Baht</w:t>
      </w:r>
      <w:r w:rsidRPr="00803209">
        <w:rPr>
          <w:rFonts w:ascii="Times New Roman" w:hAnsi="Times New Roman" w:cs="Times New Roman"/>
          <w:sz w:val="22"/>
          <w:cs/>
        </w:rPr>
        <w:t>).</w:t>
      </w:r>
    </w:p>
    <w:p w14:paraId="6EDE0535" w14:textId="77777777" w:rsidR="00DB516F" w:rsidRPr="00803209" w:rsidRDefault="00DB516F" w:rsidP="00DB516F">
      <w:pPr>
        <w:pStyle w:val="ListParagraph"/>
        <w:ind w:left="987"/>
        <w:jc w:val="both"/>
        <w:rPr>
          <w:rFonts w:ascii="Times New Roman" w:hAnsi="Times New Roman" w:cs="Times New Roman"/>
          <w:sz w:val="22"/>
        </w:rPr>
      </w:pPr>
    </w:p>
    <w:p w14:paraId="567AA78E" w14:textId="77777777" w:rsidR="00DB516F" w:rsidRPr="00803209" w:rsidRDefault="00636680" w:rsidP="00DB516F">
      <w:pPr>
        <w:pStyle w:val="ListParagraph"/>
        <w:numPr>
          <w:ilvl w:val="0"/>
          <w:numId w:val="37"/>
        </w:numPr>
        <w:jc w:val="both"/>
        <w:rPr>
          <w:rFonts w:ascii="Times New Roman" w:hAnsi="Times New Roman" w:cs="Times New Roman"/>
          <w:sz w:val="22"/>
        </w:rPr>
      </w:pPr>
      <w:r w:rsidRPr="00803209">
        <w:rPr>
          <w:rFonts w:ascii="Times New Roman" w:hAnsi="Times New Roman" w:cs="Times New Roman"/>
          <w:sz w:val="22"/>
        </w:rPr>
        <w:t>On 26 January 2021, at the Board of Directors</w:t>
      </w:r>
      <w:r w:rsidRPr="00803209">
        <w:rPr>
          <w:rFonts w:ascii="Times New Roman" w:hAnsi="Times New Roman" w:cs="Times New Roman"/>
          <w:sz w:val="22"/>
          <w:cs/>
        </w:rPr>
        <w:t xml:space="preserve">’ </w:t>
      </w:r>
      <w:r w:rsidRPr="00803209">
        <w:rPr>
          <w:rFonts w:ascii="Times New Roman" w:hAnsi="Times New Roman" w:cs="Times New Roman"/>
          <w:sz w:val="22"/>
        </w:rPr>
        <w:t>Meeting of the Company, the directors proposed for approval at the Annual General Meeting of Shareholders, the payment of a dividend for 2020 at the rate of Baht 0</w:t>
      </w:r>
      <w:r w:rsidRPr="00803209">
        <w:rPr>
          <w:rFonts w:ascii="Times New Roman" w:hAnsi="Times New Roman" w:cs="Times New Roman"/>
          <w:sz w:val="22"/>
          <w:cs/>
        </w:rPr>
        <w:t>.</w:t>
      </w:r>
      <w:r w:rsidRPr="00803209">
        <w:rPr>
          <w:rFonts w:ascii="Times New Roman" w:hAnsi="Times New Roman" w:cs="Times New Roman"/>
          <w:sz w:val="22"/>
        </w:rPr>
        <w:t>45 per share, amounting to Baht 1,932 million and is scheduled for payment on 22 April 2021</w:t>
      </w:r>
      <w:r w:rsidRPr="00803209">
        <w:rPr>
          <w:rFonts w:ascii="Times New Roman" w:hAnsi="Times New Roman" w:cs="Times New Roman"/>
          <w:sz w:val="22"/>
          <w:cs/>
        </w:rPr>
        <w:t xml:space="preserve">. </w:t>
      </w:r>
      <w:r w:rsidRPr="00803209">
        <w:rPr>
          <w:rFonts w:ascii="Times New Roman" w:hAnsi="Times New Roman" w:cs="Times New Roman"/>
          <w:sz w:val="22"/>
        </w:rPr>
        <w:t>The dividend is subject to the approval of the Shareholders at the Annual General Meeting to be held on 30 March 2021</w:t>
      </w:r>
      <w:r w:rsidRPr="00803209">
        <w:rPr>
          <w:rFonts w:ascii="Times New Roman" w:hAnsi="Times New Roman" w:cs="Times New Roman"/>
          <w:sz w:val="22"/>
          <w:cs/>
        </w:rPr>
        <w:t>.</w:t>
      </w:r>
    </w:p>
    <w:p w14:paraId="3A7AE29B" w14:textId="77777777" w:rsidR="00DB516F" w:rsidRPr="00803209" w:rsidRDefault="00DB516F" w:rsidP="00DB516F">
      <w:pPr>
        <w:pStyle w:val="ListParagraph"/>
        <w:rPr>
          <w:rFonts w:ascii="Times New Roman" w:hAnsi="Times New Roman" w:cs="Times New Roman"/>
          <w:sz w:val="22"/>
        </w:rPr>
      </w:pPr>
    </w:p>
    <w:p w14:paraId="17541CFE" w14:textId="77777777" w:rsidR="00DB516F" w:rsidRPr="00803209" w:rsidRDefault="00636680" w:rsidP="00DB516F">
      <w:pPr>
        <w:pStyle w:val="ListParagraph"/>
        <w:numPr>
          <w:ilvl w:val="0"/>
          <w:numId w:val="37"/>
        </w:numPr>
        <w:jc w:val="both"/>
        <w:rPr>
          <w:rFonts w:ascii="Times New Roman" w:hAnsi="Times New Roman" w:cs="Times New Roman"/>
          <w:sz w:val="22"/>
        </w:rPr>
      </w:pPr>
      <w:r w:rsidRPr="00803209">
        <w:rPr>
          <w:rFonts w:ascii="Times New Roman" w:hAnsi="Times New Roman" w:cs="Times New Roman"/>
          <w:sz w:val="22"/>
        </w:rPr>
        <w:t>On 1 February 2021, the Company invested in a mutual fund with an asset management company amounting to Baht 12,000 million with an average return of approximately 1</w:t>
      </w:r>
      <w:r w:rsidRPr="00803209">
        <w:rPr>
          <w:rFonts w:ascii="Times New Roman" w:hAnsi="Times New Roman" w:cs="Times New Roman"/>
          <w:sz w:val="22"/>
          <w:cs/>
        </w:rPr>
        <w:t xml:space="preserve">% </w:t>
      </w:r>
      <w:r w:rsidRPr="00803209">
        <w:rPr>
          <w:rFonts w:ascii="Times New Roman" w:hAnsi="Times New Roman" w:cs="Times New Roman"/>
          <w:sz w:val="22"/>
        </w:rPr>
        <w:t>per year and holding period of approximately 1 year</w:t>
      </w:r>
      <w:r w:rsidRPr="00803209">
        <w:rPr>
          <w:rFonts w:ascii="Times New Roman" w:hAnsi="Times New Roman" w:cs="Times New Roman"/>
          <w:sz w:val="22"/>
          <w:cs/>
        </w:rPr>
        <w:t>.</w:t>
      </w:r>
    </w:p>
    <w:p w14:paraId="10E8F718" w14:textId="3CF23BD7" w:rsidR="00803209" w:rsidRDefault="00803209">
      <w:pPr>
        <w:rPr>
          <w:rFonts w:ascii="Times New Roman" w:hAnsi="Times New Roman" w:cs="Times New Roman"/>
          <w:sz w:val="22"/>
          <w:szCs w:val="22"/>
        </w:rPr>
      </w:pPr>
      <w:r>
        <w:rPr>
          <w:rFonts w:ascii="Times New Roman" w:hAnsi="Times New Roman" w:cs="Times New Roman"/>
          <w:sz w:val="22"/>
        </w:rPr>
        <w:br w:type="page"/>
      </w:r>
    </w:p>
    <w:p w14:paraId="6E388399" w14:textId="77777777" w:rsidR="00D944CE" w:rsidRPr="00803209" w:rsidRDefault="00636680" w:rsidP="00D944CE">
      <w:pPr>
        <w:pStyle w:val="ListParagraph"/>
        <w:numPr>
          <w:ilvl w:val="0"/>
          <w:numId w:val="37"/>
        </w:numPr>
        <w:jc w:val="both"/>
        <w:rPr>
          <w:rFonts w:ascii="Times New Roman" w:hAnsi="Times New Roman" w:cs="Times New Roman"/>
          <w:sz w:val="22"/>
        </w:rPr>
      </w:pPr>
      <w:r w:rsidRPr="00803209">
        <w:rPr>
          <w:rFonts w:ascii="Times New Roman" w:hAnsi="Times New Roman" w:cs="Times New Roman"/>
          <w:sz w:val="22"/>
        </w:rPr>
        <w:lastRenderedPageBreak/>
        <w:t>The Company is in the process of submitting an application to the Securities and Exchange Commission for the issuance and offering of the debentures No</w:t>
      </w:r>
      <w:r w:rsidRPr="00803209">
        <w:rPr>
          <w:rFonts w:ascii="Times New Roman" w:hAnsi="Times New Roman" w:cs="Times New Roman"/>
          <w:sz w:val="22"/>
          <w:cs/>
        </w:rPr>
        <w:t xml:space="preserve">. </w:t>
      </w:r>
      <w:r w:rsidRPr="00803209">
        <w:rPr>
          <w:rFonts w:ascii="Times New Roman" w:hAnsi="Times New Roman" w:cs="Times New Roman"/>
          <w:sz w:val="22"/>
        </w:rPr>
        <w:t>1</w:t>
      </w:r>
      <w:r w:rsidRPr="00803209">
        <w:rPr>
          <w:rFonts w:ascii="Times New Roman" w:hAnsi="Times New Roman" w:cs="Times New Roman"/>
          <w:sz w:val="22"/>
          <w:cs/>
        </w:rPr>
        <w:t>/</w:t>
      </w:r>
      <w:r w:rsidRPr="00803209">
        <w:rPr>
          <w:rFonts w:ascii="Times New Roman" w:hAnsi="Times New Roman" w:cs="Times New Roman"/>
          <w:sz w:val="22"/>
        </w:rPr>
        <w:t xml:space="preserve">2021 which will be due in 2024 </w:t>
      </w:r>
      <w:r w:rsidRPr="00803209">
        <w:rPr>
          <w:rFonts w:ascii="Times New Roman" w:hAnsi="Times New Roman" w:cs="Times New Roman"/>
          <w:sz w:val="22"/>
          <w:cs/>
        </w:rPr>
        <w:t>(</w:t>
      </w:r>
      <w:r w:rsidRPr="00803209">
        <w:rPr>
          <w:rFonts w:ascii="Times New Roman" w:hAnsi="Times New Roman" w:cs="Times New Roman"/>
          <w:sz w:val="22"/>
        </w:rPr>
        <w:t>SCGP24DA</w:t>
      </w:r>
      <w:r w:rsidRPr="00803209">
        <w:rPr>
          <w:rFonts w:ascii="Times New Roman" w:hAnsi="Times New Roman" w:cs="Times New Roman"/>
          <w:sz w:val="22"/>
          <w:cs/>
        </w:rPr>
        <w:t xml:space="preserve">) </w:t>
      </w:r>
      <w:r w:rsidRPr="00803209">
        <w:rPr>
          <w:rFonts w:ascii="Times New Roman" w:hAnsi="Times New Roman" w:cs="Times New Roman"/>
          <w:sz w:val="22"/>
        </w:rPr>
        <w:t>with offering value not exceeding Baht 5,000 million and additional debentures up to Baht 500 million, with a term of 3 years and 8 months at a fixed interest rate of 2</w:t>
      </w:r>
      <w:r w:rsidRPr="00803209">
        <w:rPr>
          <w:rFonts w:ascii="Times New Roman" w:hAnsi="Times New Roman" w:cs="Times New Roman"/>
          <w:sz w:val="22"/>
          <w:cs/>
        </w:rPr>
        <w:t>.</w:t>
      </w:r>
      <w:r w:rsidRPr="00803209">
        <w:rPr>
          <w:rFonts w:ascii="Times New Roman" w:hAnsi="Times New Roman" w:cs="Times New Roman"/>
          <w:sz w:val="22"/>
        </w:rPr>
        <w:t>65</w:t>
      </w:r>
      <w:r w:rsidRPr="00803209">
        <w:rPr>
          <w:rFonts w:ascii="Times New Roman" w:hAnsi="Times New Roman" w:cs="Times New Roman"/>
          <w:sz w:val="22"/>
          <w:cs/>
        </w:rPr>
        <w:t xml:space="preserve">% </w:t>
      </w:r>
      <w:r w:rsidRPr="00803209">
        <w:rPr>
          <w:rFonts w:ascii="Times New Roman" w:hAnsi="Times New Roman" w:cs="Times New Roman"/>
          <w:sz w:val="22"/>
        </w:rPr>
        <w:t>per annum</w:t>
      </w:r>
      <w:r w:rsidRPr="00803209">
        <w:rPr>
          <w:rFonts w:ascii="Times New Roman" w:hAnsi="Times New Roman" w:cs="Times New Roman"/>
          <w:sz w:val="22"/>
          <w:cs/>
        </w:rPr>
        <w:t xml:space="preserve">. </w:t>
      </w:r>
      <w:r w:rsidRPr="00803209">
        <w:rPr>
          <w:rFonts w:ascii="Times New Roman" w:hAnsi="Times New Roman" w:cs="Times New Roman"/>
          <w:sz w:val="22"/>
        </w:rPr>
        <w:t>The company will issue the debentures on 1 April 2021 and maturity on 1 December 2024</w:t>
      </w:r>
      <w:r w:rsidRPr="00803209">
        <w:rPr>
          <w:rFonts w:ascii="Times New Roman" w:hAnsi="Times New Roman" w:cs="Times New Roman"/>
          <w:sz w:val="22"/>
          <w:cs/>
        </w:rPr>
        <w:t xml:space="preserve">. </w:t>
      </w:r>
      <w:r w:rsidRPr="00803209">
        <w:rPr>
          <w:rFonts w:ascii="Times New Roman" w:hAnsi="Times New Roman" w:cs="Times New Roman"/>
          <w:sz w:val="22"/>
        </w:rPr>
        <w:t>The issuance and offering of debentures is in accordance with the resolution of the Board of Directors' Meeting on 1 December 2020, under the Company's debenture scheme in 2021, with the total amount not exceeding Baht 40,000 million at any given moment</w:t>
      </w:r>
      <w:r w:rsidRPr="00803209">
        <w:rPr>
          <w:rFonts w:ascii="Times New Roman" w:hAnsi="Times New Roman" w:cs="Times New Roman"/>
          <w:sz w:val="22"/>
          <w:cs/>
        </w:rPr>
        <w:t>.</w:t>
      </w:r>
    </w:p>
    <w:p w14:paraId="048F920A" w14:textId="77777777" w:rsidR="00D944CE" w:rsidRPr="00803209" w:rsidRDefault="00D944CE" w:rsidP="00D944CE">
      <w:pPr>
        <w:pStyle w:val="ListParagraph"/>
        <w:rPr>
          <w:rFonts w:ascii="Times New Roman" w:hAnsi="Times New Roman" w:cs="Times New Roman"/>
          <w:sz w:val="22"/>
        </w:rPr>
      </w:pPr>
    </w:p>
    <w:p w14:paraId="4E5ED181" w14:textId="598E67E2" w:rsidR="00D944CE" w:rsidRPr="00803209" w:rsidRDefault="00DB5736" w:rsidP="00D944CE">
      <w:pPr>
        <w:pStyle w:val="ListParagraph"/>
        <w:numPr>
          <w:ilvl w:val="0"/>
          <w:numId w:val="37"/>
        </w:numPr>
        <w:jc w:val="both"/>
        <w:rPr>
          <w:rFonts w:ascii="Times New Roman" w:hAnsi="Times New Roman" w:cs="Times New Roman"/>
          <w:sz w:val="22"/>
        </w:rPr>
      </w:pPr>
      <w:r w:rsidRPr="00803209">
        <w:rPr>
          <w:rFonts w:ascii="Times New Roman" w:hAnsi="Times New Roman" w:cs="Times New Roman"/>
          <w:sz w:val="22"/>
        </w:rPr>
        <w:t xml:space="preserve">On 9 February </w:t>
      </w:r>
      <w:r w:rsidR="00D944CE" w:rsidRPr="00803209">
        <w:rPr>
          <w:rFonts w:ascii="Times New Roman" w:hAnsi="Times New Roman" w:cs="Times New Roman"/>
          <w:sz w:val="22"/>
        </w:rPr>
        <w:t xml:space="preserve">2021, the Company </w:t>
      </w:r>
      <w:r w:rsidR="00511E6B" w:rsidRPr="00803209">
        <w:rPr>
          <w:rFonts w:ascii="Times New Roman" w:hAnsi="Times New Roman" w:cs="Times New Roman"/>
          <w:sz w:val="22"/>
        </w:rPr>
        <w:t>signed</w:t>
      </w:r>
      <w:r w:rsidR="00D944CE" w:rsidRPr="00803209">
        <w:rPr>
          <w:rFonts w:ascii="Times New Roman" w:hAnsi="Times New Roman" w:cs="Times New Roman"/>
          <w:sz w:val="22"/>
        </w:rPr>
        <w:t xml:space="preserve"> a share purchase agreement to acquire a 70</w:t>
      </w:r>
      <w:r w:rsidR="00D944CE" w:rsidRPr="00803209">
        <w:rPr>
          <w:rFonts w:ascii="Times New Roman" w:hAnsi="Times New Roman" w:cs="Times New Roman"/>
          <w:sz w:val="22"/>
          <w:cs/>
        </w:rPr>
        <w:t xml:space="preserve">% </w:t>
      </w:r>
      <w:r w:rsidR="00D944CE" w:rsidRPr="00803209">
        <w:rPr>
          <w:rFonts w:ascii="Times New Roman" w:hAnsi="Times New Roman" w:cs="Times New Roman"/>
          <w:sz w:val="22"/>
        </w:rPr>
        <w:t xml:space="preserve">stake in Duy Tan Plastics Manufacturing Corporation </w:t>
      </w:r>
      <w:r w:rsidR="00D944CE" w:rsidRPr="00803209">
        <w:rPr>
          <w:rFonts w:ascii="Times New Roman" w:hAnsi="Times New Roman" w:cs="Times New Roman"/>
          <w:sz w:val="22"/>
          <w:cs/>
        </w:rPr>
        <w:t>(</w:t>
      </w:r>
      <w:r w:rsidR="00D944CE" w:rsidRPr="00803209">
        <w:rPr>
          <w:rFonts w:ascii="Times New Roman" w:hAnsi="Times New Roman" w:cs="Times New Roman"/>
          <w:sz w:val="22"/>
        </w:rPr>
        <w:t xml:space="preserve">or </w:t>
      </w:r>
      <w:r w:rsidR="00D944CE" w:rsidRPr="00803209">
        <w:rPr>
          <w:rFonts w:ascii="Times New Roman" w:hAnsi="Times New Roman" w:cs="Times New Roman"/>
          <w:sz w:val="22"/>
          <w:cs/>
        </w:rPr>
        <w:t>“</w:t>
      </w:r>
      <w:r w:rsidR="00D944CE" w:rsidRPr="00803209">
        <w:rPr>
          <w:rFonts w:ascii="Times New Roman" w:hAnsi="Times New Roman" w:cs="Times New Roman"/>
          <w:sz w:val="22"/>
        </w:rPr>
        <w:t>Duy Tan</w:t>
      </w:r>
      <w:r w:rsidR="00D944CE" w:rsidRPr="00803209">
        <w:rPr>
          <w:rFonts w:ascii="Times New Roman" w:hAnsi="Times New Roman" w:cs="Times New Roman"/>
          <w:sz w:val="22"/>
          <w:cs/>
        </w:rPr>
        <w:t xml:space="preserve">”). </w:t>
      </w:r>
      <w:r w:rsidR="00D944CE" w:rsidRPr="00803209">
        <w:rPr>
          <w:rFonts w:ascii="Times New Roman" w:hAnsi="Times New Roman" w:cs="Times New Roman"/>
          <w:sz w:val="22"/>
        </w:rPr>
        <w:t>The purchase will be through the Company</w:t>
      </w:r>
      <w:r w:rsidR="00D944CE" w:rsidRPr="00803209">
        <w:rPr>
          <w:rFonts w:ascii="Times New Roman" w:hAnsi="Times New Roman" w:cs="Times New Roman"/>
          <w:sz w:val="22"/>
          <w:cs/>
        </w:rPr>
        <w:t>’</w:t>
      </w:r>
      <w:r w:rsidR="00D944CE" w:rsidRPr="00803209">
        <w:rPr>
          <w:rFonts w:ascii="Times New Roman" w:hAnsi="Times New Roman" w:cs="Times New Roman"/>
          <w:sz w:val="22"/>
        </w:rPr>
        <w:t xml:space="preserve">s wholly owned </w:t>
      </w:r>
      <w:r w:rsidR="00511E6B" w:rsidRPr="00803209">
        <w:rPr>
          <w:rFonts w:ascii="Times New Roman" w:hAnsi="Times New Roman" w:cs="Times New Roman"/>
          <w:sz w:val="22"/>
        </w:rPr>
        <w:t xml:space="preserve">new </w:t>
      </w:r>
      <w:r w:rsidR="00D944CE" w:rsidRPr="00803209">
        <w:rPr>
          <w:rFonts w:ascii="Times New Roman" w:hAnsi="Times New Roman" w:cs="Times New Roman"/>
          <w:sz w:val="22"/>
        </w:rPr>
        <w:t>subsidiary, and further transaction details will be provided in mid</w:t>
      </w:r>
      <w:r w:rsidR="00511E6B" w:rsidRPr="00803209">
        <w:rPr>
          <w:rFonts w:ascii="Times New Roman" w:hAnsi="Times New Roman" w:cs="Times New Roman"/>
          <w:sz w:val="22"/>
        </w:rPr>
        <w:t xml:space="preserve"> of </w:t>
      </w:r>
      <w:r w:rsidR="00D944CE" w:rsidRPr="00803209">
        <w:rPr>
          <w:rFonts w:ascii="Times New Roman" w:hAnsi="Times New Roman" w:cs="Times New Roman"/>
          <w:sz w:val="22"/>
        </w:rPr>
        <w:t xml:space="preserve">2021, upon </w:t>
      </w:r>
      <w:r w:rsidR="00511E6B" w:rsidRPr="00803209">
        <w:rPr>
          <w:rFonts w:ascii="Times New Roman" w:hAnsi="Times New Roman" w:cs="Times New Roman"/>
          <w:sz w:val="22"/>
        </w:rPr>
        <w:t xml:space="preserve">the </w:t>
      </w:r>
      <w:r w:rsidR="00D944CE" w:rsidRPr="00803209">
        <w:rPr>
          <w:rFonts w:ascii="Times New Roman" w:hAnsi="Times New Roman" w:cs="Times New Roman"/>
          <w:sz w:val="22"/>
        </w:rPr>
        <w:t>deal closing and regulatory approval in Vietnam</w:t>
      </w:r>
      <w:r w:rsidR="00D944CE" w:rsidRPr="00803209">
        <w:rPr>
          <w:rFonts w:ascii="Times New Roman" w:hAnsi="Times New Roman" w:cs="Times New Roman"/>
          <w:sz w:val="22"/>
          <w:cs/>
        </w:rPr>
        <w:t xml:space="preserve">. </w:t>
      </w:r>
      <w:r w:rsidR="00D944CE" w:rsidRPr="00803209">
        <w:rPr>
          <w:rFonts w:ascii="Times New Roman" w:hAnsi="Times New Roman" w:cs="Times New Roman"/>
          <w:sz w:val="22"/>
        </w:rPr>
        <w:t>The remaining 30</w:t>
      </w:r>
      <w:r w:rsidR="00D944CE" w:rsidRPr="00803209">
        <w:rPr>
          <w:rFonts w:ascii="Times New Roman" w:hAnsi="Times New Roman" w:cs="Times New Roman"/>
          <w:sz w:val="22"/>
          <w:cs/>
        </w:rPr>
        <w:t xml:space="preserve">% </w:t>
      </w:r>
      <w:r w:rsidR="00D944CE" w:rsidRPr="00803209">
        <w:rPr>
          <w:rFonts w:ascii="Times New Roman" w:hAnsi="Times New Roman" w:cs="Times New Roman"/>
          <w:sz w:val="22"/>
        </w:rPr>
        <w:t xml:space="preserve">share will be held by its existing owners, who will continue to actively support and help manage </w:t>
      </w:r>
      <w:r w:rsidR="00511E6B" w:rsidRPr="00803209">
        <w:rPr>
          <w:rFonts w:ascii="Times New Roman" w:hAnsi="Times New Roman" w:cs="Times New Roman"/>
          <w:sz w:val="22"/>
        </w:rPr>
        <w:t xml:space="preserve">Duy Tan </w:t>
      </w:r>
      <w:r w:rsidR="00D944CE" w:rsidRPr="00803209">
        <w:rPr>
          <w:rFonts w:ascii="Times New Roman" w:hAnsi="Times New Roman" w:cs="Times New Roman"/>
          <w:sz w:val="22"/>
        </w:rPr>
        <w:t xml:space="preserve">together with management from </w:t>
      </w:r>
      <w:r w:rsidR="004036B7" w:rsidRPr="00803209">
        <w:rPr>
          <w:rFonts w:ascii="Times New Roman" w:hAnsi="Times New Roman" w:cs="Times New Roman"/>
          <w:sz w:val="22"/>
        </w:rPr>
        <w:t>the Company</w:t>
      </w:r>
      <w:r w:rsidR="004036B7" w:rsidRPr="00803209">
        <w:rPr>
          <w:rFonts w:ascii="Times New Roman" w:hAnsi="Times New Roman" w:cs="Times New Roman"/>
          <w:sz w:val="22"/>
          <w:cs/>
        </w:rPr>
        <w:t>.</w:t>
      </w:r>
    </w:p>
    <w:p w14:paraId="1007C243" w14:textId="0D32F2B8" w:rsidR="00D944CE" w:rsidRPr="00803209" w:rsidRDefault="00D944CE" w:rsidP="001C5ABE">
      <w:pPr>
        <w:ind w:left="540" w:hanging="540"/>
        <w:jc w:val="thaiDistribute"/>
        <w:rPr>
          <w:rFonts w:ascii="Times New Roman" w:hAnsi="Times New Roman" w:cs="Times New Roman"/>
          <w:b/>
          <w:bCs/>
          <w:sz w:val="24"/>
          <w:szCs w:val="24"/>
        </w:rPr>
      </w:pPr>
    </w:p>
    <w:p w14:paraId="047E9E3A" w14:textId="3C0185E7" w:rsidR="00817F7B" w:rsidRPr="00803209" w:rsidRDefault="00E53618" w:rsidP="001C5ABE">
      <w:pPr>
        <w:ind w:left="540" w:hanging="540"/>
        <w:jc w:val="thaiDistribute"/>
        <w:rPr>
          <w:rFonts w:ascii="Times New Roman" w:hAnsi="Times New Roman" w:cs="Times New Roman"/>
          <w:b/>
          <w:bCs/>
          <w:sz w:val="24"/>
          <w:szCs w:val="24"/>
        </w:rPr>
      </w:pPr>
      <w:r w:rsidRPr="00803209">
        <w:rPr>
          <w:rFonts w:ascii="Times New Roman" w:hAnsi="Times New Roman" w:cs="Times New Roman"/>
          <w:b/>
          <w:bCs/>
          <w:sz w:val="24"/>
          <w:szCs w:val="24"/>
        </w:rPr>
        <w:t>2</w:t>
      </w:r>
      <w:r w:rsidR="002C280B" w:rsidRPr="00803209">
        <w:rPr>
          <w:rFonts w:ascii="Times New Roman" w:hAnsi="Times New Roman" w:cs="Times New Roman"/>
          <w:b/>
          <w:bCs/>
          <w:sz w:val="24"/>
          <w:szCs w:val="24"/>
        </w:rPr>
        <w:t>7</w:t>
      </w:r>
      <w:r w:rsidRPr="00803209">
        <w:rPr>
          <w:rFonts w:ascii="Times New Roman" w:hAnsi="Times New Roman" w:cs="Times New Roman"/>
          <w:b/>
          <w:bCs/>
          <w:sz w:val="24"/>
          <w:szCs w:val="24"/>
        </w:rPr>
        <w:tab/>
      </w:r>
      <w:r w:rsidR="00817F7B" w:rsidRPr="00803209">
        <w:rPr>
          <w:rFonts w:ascii="Times New Roman" w:hAnsi="Times New Roman" w:cs="Times New Roman"/>
          <w:b/>
          <w:bCs/>
          <w:sz w:val="24"/>
          <w:szCs w:val="24"/>
        </w:rPr>
        <w:t>Reclassification of accounts</w:t>
      </w:r>
    </w:p>
    <w:p w14:paraId="0888BCC3" w14:textId="77777777" w:rsidR="00817F7B" w:rsidRPr="00803209" w:rsidRDefault="00817F7B" w:rsidP="00817F7B">
      <w:pPr>
        <w:jc w:val="both"/>
        <w:rPr>
          <w:rFonts w:ascii="Times New Roman" w:hAnsi="Times New Roman" w:cs="Times New Roman"/>
          <w:b/>
          <w:bCs/>
          <w:sz w:val="22"/>
          <w:szCs w:val="22"/>
        </w:rPr>
      </w:pPr>
    </w:p>
    <w:p w14:paraId="00BE4655" w14:textId="1F72CECF" w:rsidR="00817F7B" w:rsidRPr="00803209" w:rsidRDefault="00817F7B" w:rsidP="00817F7B">
      <w:pPr>
        <w:pStyle w:val="acctfourfiguresyears"/>
        <w:numPr>
          <w:ilvl w:val="0"/>
          <w:numId w:val="0"/>
        </w:numPr>
        <w:tabs>
          <w:tab w:val="left" w:pos="8460"/>
        </w:tabs>
        <w:spacing w:line="240" w:lineRule="atLeast"/>
        <w:ind w:left="567"/>
        <w:jc w:val="both"/>
        <w:rPr>
          <w:rFonts w:cs="Times New Roman"/>
          <w:lang w:val="en-US" w:bidi="th-TH"/>
        </w:rPr>
      </w:pPr>
      <w:r w:rsidRPr="00803209">
        <w:rPr>
          <w:rFonts w:cs="Times New Roman"/>
          <w:lang w:val="en-US" w:bidi="th-TH"/>
        </w:rPr>
        <w:t>Certain accounts in the</w:t>
      </w:r>
      <w:r w:rsidR="001C5ABE" w:rsidRPr="00803209">
        <w:rPr>
          <w:rFonts w:cs="Times New Roman"/>
          <w:lang w:val="en-US" w:bidi="th-TH"/>
        </w:rPr>
        <w:t xml:space="preserve"> income statement as at 31 December 2</w:t>
      </w:r>
      <w:r w:rsidR="00043D85">
        <w:rPr>
          <w:rFonts w:cs="Times New Roman"/>
          <w:lang w:val="en-US" w:bidi="th-TH"/>
        </w:rPr>
        <w:t>019</w:t>
      </w:r>
      <w:r w:rsidR="001C5ABE" w:rsidRPr="00803209">
        <w:rPr>
          <w:rFonts w:cs="Times New Roman"/>
          <w:lang w:val="en-US" w:bidi="th-TH"/>
        </w:rPr>
        <w:t xml:space="preserve"> </w:t>
      </w:r>
      <w:r w:rsidRPr="00803209">
        <w:rPr>
          <w:rFonts w:cs="Times New Roman"/>
          <w:lang w:val="en-US" w:bidi="th-TH"/>
        </w:rPr>
        <w:t>have been reclassified to conform to the presentation in the 2020 financial statements were as follows</w:t>
      </w:r>
      <w:r w:rsidRPr="00803209">
        <w:rPr>
          <w:rFonts w:cs="Times New Roman"/>
          <w:szCs w:val="22"/>
          <w:cs/>
          <w:lang w:val="en-US" w:bidi="th-TH"/>
        </w:rPr>
        <w:t xml:space="preserve">: </w:t>
      </w:r>
    </w:p>
    <w:p w14:paraId="1E9CD4EB" w14:textId="77777777" w:rsidR="00817F7B" w:rsidRPr="00803209" w:rsidRDefault="00817F7B" w:rsidP="00817F7B">
      <w:pPr>
        <w:ind w:left="540"/>
        <w:jc w:val="thaiDistribute"/>
        <w:rPr>
          <w:rFonts w:ascii="Times New Roman" w:hAnsi="Times New Roman" w:cs="Times New Roman"/>
          <w:sz w:val="22"/>
          <w:szCs w:val="22"/>
        </w:rPr>
      </w:pPr>
    </w:p>
    <w:tbl>
      <w:tblPr>
        <w:tblW w:w="8753" w:type="dxa"/>
        <w:tblInd w:w="558" w:type="dxa"/>
        <w:tblLayout w:type="fixed"/>
        <w:tblLook w:val="01E0" w:firstRow="1" w:lastRow="1" w:firstColumn="1" w:lastColumn="1" w:noHBand="0" w:noVBand="0"/>
      </w:tblPr>
      <w:tblGrid>
        <w:gridCol w:w="3776"/>
        <w:gridCol w:w="1478"/>
        <w:gridCol w:w="268"/>
        <w:gridCol w:w="1480"/>
        <w:gridCol w:w="268"/>
        <w:gridCol w:w="1483"/>
      </w:tblGrid>
      <w:tr w:rsidR="00817F7B" w:rsidRPr="00803209" w14:paraId="6D2BCC32" w14:textId="77777777" w:rsidTr="003C0FAD">
        <w:trPr>
          <w:trHeight w:val="507"/>
        </w:trPr>
        <w:tc>
          <w:tcPr>
            <w:tcW w:w="3776" w:type="dxa"/>
            <w:shd w:val="clear" w:color="auto" w:fill="auto"/>
          </w:tcPr>
          <w:p w14:paraId="01A0EB08" w14:textId="77777777" w:rsidR="00817F7B" w:rsidRPr="00803209" w:rsidRDefault="00817F7B" w:rsidP="00E10C46">
            <w:pPr>
              <w:pStyle w:val="BodyText"/>
              <w:spacing w:after="0"/>
              <w:ind w:right="-405"/>
              <w:rPr>
                <w:rFonts w:ascii="Times New Roman" w:hAnsi="Times New Roman" w:cs="Times New Roman"/>
                <w:sz w:val="22"/>
                <w:szCs w:val="22"/>
              </w:rPr>
            </w:pPr>
          </w:p>
          <w:p w14:paraId="15653E9B" w14:textId="77777777" w:rsidR="00817F7B" w:rsidRPr="00803209" w:rsidRDefault="00817F7B" w:rsidP="00E10C46">
            <w:pPr>
              <w:pStyle w:val="BodyText"/>
              <w:spacing w:after="0"/>
              <w:ind w:right="-405"/>
              <w:rPr>
                <w:rFonts w:ascii="Times New Roman" w:hAnsi="Times New Roman" w:cs="Times New Roman"/>
                <w:sz w:val="22"/>
                <w:szCs w:val="22"/>
              </w:rPr>
            </w:pPr>
          </w:p>
        </w:tc>
        <w:tc>
          <w:tcPr>
            <w:tcW w:w="1478" w:type="dxa"/>
            <w:shd w:val="clear" w:color="auto" w:fill="auto"/>
            <w:vAlign w:val="center"/>
          </w:tcPr>
          <w:p w14:paraId="681F6DFA" w14:textId="77777777" w:rsidR="00817F7B" w:rsidRPr="00803209" w:rsidRDefault="00817F7B" w:rsidP="00E10C46">
            <w:pPr>
              <w:pStyle w:val="acctfourfigures"/>
              <w:tabs>
                <w:tab w:val="clear" w:pos="765"/>
              </w:tabs>
              <w:spacing w:line="240" w:lineRule="atLeast"/>
              <w:ind w:left="-81" w:right="-87"/>
              <w:jc w:val="center"/>
              <w:rPr>
                <w:szCs w:val="22"/>
                <w:lang w:val="en-US" w:bidi="th-TH"/>
              </w:rPr>
            </w:pPr>
            <w:r w:rsidRPr="00803209">
              <w:rPr>
                <w:szCs w:val="22"/>
                <w:lang w:val="en-US" w:bidi="th-TH"/>
              </w:rPr>
              <w:t>Before</w:t>
            </w:r>
          </w:p>
          <w:p w14:paraId="18CAFD38" w14:textId="77777777" w:rsidR="00817F7B" w:rsidRPr="00803209" w:rsidRDefault="00817F7B" w:rsidP="00E10C46">
            <w:pPr>
              <w:pStyle w:val="acctfourfigures"/>
              <w:tabs>
                <w:tab w:val="clear" w:pos="765"/>
              </w:tabs>
              <w:spacing w:line="240" w:lineRule="atLeast"/>
              <w:ind w:left="-81" w:right="-87"/>
              <w:jc w:val="center"/>
              <w:rPr>
                <w:szCs w:val="22"/>
                <w:lang w:val="en-US" w:bidi="th-TH"/>
              </w:rPr>
            </w:pPr>
            <w:r w:rsidRPr="00803209">
              <w:rPr>
                <w:szCs w:val="22"/>
                <w:lang w:val="en-US" w:bidi="th-TH"/>
              </w:rPr>
              <w:t>reclassification</w:t>
            </w:r>
          </w:p>
        </w:tc>
        <w:tc>
          <w:tcPr>
            <w:tcW w:w="268" w:type="dxa"/>
            <w:shd w:val="clear" w:color="auto" w:fill="auto"/>
            <w:vAlign w:val="center"/>
          </w:tcPr>
          <w:p w14:paraId="3E610850" w14:textId="77777777" w:rsidR="00817F7B" w:rsidRPr="00803209" w:rsidRDefault="00817F7B" w:rsidP="00E10C46">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jc w:val="center"/>
              <w:rPr>
                <w:szCs w:val="22"/>
                <w:lang w:val="en-US" w:bidi="th-TH"/>
              </w:rPr>
            </w:pPr>
          </w:p>
        </w:tc>
        <w:tc>
          <w:tcPr>
            <w:tcW w:w="1480" w:type="dxa"/>
            <w:shd w:val="clear" w:color="auto" w:fill="auto"/>
            <w:vAlign w:val="center"/>
          </w:tcPr>
          <w:p w14:paraId="2B88BD08" w14:textId="77777777" w:rsidR="00817F7B" w:rsidRPr="00803209" w:rsidRDefault="00817F7B" w:rsidP="00E10C46">
            <w:pPr>
              <w:pStyle w:val="acctfourfigures"/>
              <w:tabs>
                <w:tab w:val="clear" w:pos="765"/>
              </w:tabs>
              <w:spacing w:line="240" w:lineRule="atLeast"/>
              <w:ind w:left="-87" w:right="-98"/>
              <w:jc w:val="center"/>
              <w:rPr>
                <w:szCs w:val="22"/>
                <w:lang w:val="en-US" w:bidi="th-TH"/>
              </w:rPr>
            </w:pPr>
          </w:p>
          <w:p w14:paraId="37C898D3" w14:textId="77777777" w:rsidR="00817F7B" w:rsidRPr="00803209" w:rsidRDefault="00817F7B" w:rsidP="00E10C46">
            <w:pPr>
              <w:pStyle w:val="acctfourfigures"/>
              <w:tabs>
                <w:tab w:val="clear" w:pos="765"/>
              </w:tabs>
              <w:spacing w:line="240" w:lineRule="atLeast"/>
              <w:ind w:left="-87" w:right="-98"/>
              <w:jc w:val="center"/>
              <w:rPr>
                <w:szCs w:val="22"/>
                <w:lang w:val="en-US" w:bidi="th-TH"/>
              </w:rPr>
            </w:pPr>
            <w:r w:rsidRPr="00803209">
              <w:rPr>
                <w:szCs w:val="22"/>
                <w:lang w:val="en-US" w:bidi="th-TH"/>
              </w:rPr>
              <w:t>Reclassification</w:t>
            </w:r>
          </w:p>
        </w:tc>
        <w:tc>
          <w:tcPr>
            <w:tcW w:w="268" w:type="dxa"/>
            <w:shd w:val="clear" w:color="auto" w:fill="auto"/>
            <w:vAlign w:val="center"/>
          </w:tcPr>
          <w:p w14:paraId="259BA3FB" w14:textId="77777777" w:rsidR="00817F7B" w:rsidRPr="00803209" w:rsidRDefault="00817F7B" w:rsidP="00E10C46">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jc w:val="center"/>
              <w:rPr>
                <w:szCs w:val="22"/>
                <w:lang w:val="en-US" w:bidi="th-TH"/>
              </w:rPr>
            </w:pPr>
          </w:p>
        </w:tc>
        <w:tc>
          <w:tcPr>
            <w:tcW w:w="1483" w:type="dxa"/>
            <w:shd w:val="clear" w:color="auto" w:fill="auto"/>
            <w:vAlign w:val="center"/>
          </w:tcPr>
          <w:p w14:paraId="5EEE990B" w14:textId="77777777" w:rsidR="00817F7B" w:rsidRPr="00803209" w:rsidRDefault="00817F7B" w:rsidP="00E10C46">
            <w:pPr>
              <w:pStyle w:val="acctfourfigures"/>
              <w:tabs>
                <w:tab w:val="clear" w:pos="765"/>
              </w:tabs>
              <w:spacing w:line="240" w:lineRule="atLeast"/>
              <w:ind w:left="-70" w:right="-102"/>
              <w:jc w:val="center"/>
              <w:rPr>
                <w:szCs w:val="22"/>
                <w:lang w:val="en-US" w:bidi="th-TH"/>
              </w:rPr>
            </w:pPr>
            <w:r w:rsidRPr="00803209">
              <w:rPr>
                <w:szCs w:val="22"/>
                <w:lang w:val="en-US" w:bidi="th-TH"/>
              </w:rPr>
              <w:t>After</w:t>
            </w:r>
          </w:p>
          <w:p w14:paraId="02721211" w14:textId="77777777" w:rsidR="00817F7B" w:rsidRPr="00803209" w:rsidRDefault="00817F7B" w:rsidP="00E10C46">
            <w:pPr>
              <w:pStyle w:val="acctfourfigures"/>
              <w:tabs>
                <w:tab w:val="clear" w:pos="765"/>
              </w:tabs>
              <w:spacing w:line="240" w:lineRule="atLeast"/>
              <w:ind w:left="-70" w:right="-102"/>
              <w:jc w:val="center"/>
              <w:rPr>
                <w:szCs w:val="22"/>
                <w:lang w:val="en-US" w:bidi="th-TH"/>
              </w:rPr>
            </w:pPr>
            <w:r w:rsidRPr="00803209">
              <w:rPr>
                <w:szCs w:val="22"/>
                <w:lang w:val="en-US" w:bidi="th-TH"/>
              </w:rPr>
              <w:t>reclassification</w:t>
            </w:r>
          </w:p>
        </w:tc>
      </w:tr>
      <w:tr w:rsidR="00817F7B" w:rsidRPr="00803209" w14:paraId="29CFA2ED" w14:textId="77777777" w:rsidTr="003C0FAD">
        <w:trPr>
          <w:trHeight w:val="253"/>
        </w:trPr>
        <w:tc>
          <w:tcPr>
            <w:tcW w:w="3776" w:type="dxa"/>
            <w:shd w:val="clear" w:color="auto" w:fill="auto"/>
            <w:vAlign w:val="center"/>
          </w:tcPr>
          <w:p w14:paraId="444598F2" w14:textId="77777777" w:rsidR="00817F7B" w:rsidRPr="00803209" w:rsidRDefault="00817F7B" w:rsidP="00E10C46">
            <w:pPr>
              <w:pStyle w:val="BodyText"/>
              <w:spacing w:after="0"/>
              <w:ind w:right="-405"/>
              <w:rPr>
                <w:rFonts w:ascii="Times New Roman" w:hAnsi="Times New Roman" w:cs="Times New Roman"/>
                <w:sz w:val="22"/>
                <w:szCs w:val="22"/>
              </w:rPr>
            </w:pPr>
          </w:p>
        </w:tc>
        <w:tc>
          <w:tcPr>
            <w:tcW w:w="4975" w:type="dxa"/>
            <w:gridSpan w:val="5"/>
            <w:shd w:val="clear" w:color="auto" w:fill="auto"/>
            <w:vAlign w:val="center"/>
          </w:tcPr>
          <w:p w14:paraId="3D09535B" w14:textId="77777777" w:rsidR="00817F7B" w:rsidRPr="00803209" w:rsidRDefault="00817F7B" w:rsidP="00E10C46">
            <w:pPr>
              <w:pStyle w:val="BodyText"/>
              <w:spacing w:after="0"/>
              <w:ind w:right="-405"/>
              <w:jc w:val="center"/>
              <w:rPr>
                <w:rFonts w:ascii="Times New Roman" w:hAnsi="Times New Roman" w:cs="Times New Roman"/>
                <w:i/>
                <w:iCs/>
                <w:sz w:val="22"/>
                <w:szCs w:val="22"/>
              </w:rPr>
            </w:pPr>
            <w:r w:rsidRPr="00803209">
              <w:rPr>
                <w:rFonts w:ascii="Times New Roman" w:hAnsi="Times New Roman" w:cs="Times New Roman"/>
                <w:i/>
                <w:iCs/>
                <w:sz w:val="22"/>
                <w:szCs w:val="22"/>
                <w:cs/>
              </w:rPr>
              <w:t>(</w:t>
            </w:r>
            <w:r w:rsidRPr="00803209">
              <w:rPr>
                <w:rFonts w:ascii="Times New Roman" w:hAnsi="Times New Roman" w:cs="Times New Roman"/>
                <w:i/>
                <w:iCs/>
                <w:sz w:val="22"/>
                <w:szCs w:val="22"/>
              </w:rPr>
              <w:t>in thousand</w:t>
            </w:r>
            <w:r w:rsidRPr="00803209">
              <w:rPr>
                <w:rFonts w:ascii="Times New Roman" w:hAnsi="Times New Roman" w:cs="Times New Roman"/>
                <w:i/>
                <w:iCs/>
                <w:sz w:val="22"/>
                <w:szCs w:val="22"/>
                <w:cs/>
              </w:rPr>
              <w:t xml:space="preserve"> </w:t>
            </w:r>
            <w:r w:rsidRPr="00803209">
              <w:rPr>
                <w:rFonts w:ascii="Times New Roman" w:hAnsi="Times New Roman" w:cs="Times New Roman"/>
                <w:i/>
                <w:iCs/>
                <w:sz w:val="22"/>
                <w:szCs w:val="22"/>
              </w:rPr>
              <w:t>Baht</w:t>
            </w:r>
            <w:r w:rsidRPr="00803209">
              <w:rPr>
                <w:rFonts w:ascii="Times New Roman" w:hAnsi="Times New Roman" w:cs="Times New Roman"/>
                <w:i/>
                <w:iCs/>
                <w:sz w:val="22"/>
                <w:szCs w:val="22"/>
                <w:cs/>
              </w:rPr>
              <w:t>)</w:t>
            </w:r>
          </w:p>
        </w:tc>
      </w:tr>
      <w:tr w:rsidR="00817F7B" w:rsidRPr="00803209" w14:paraId="54C3B124" w14:textId="77777777" w:rsidTr="003C0FAD">
        <w:trPr>
          <w:trHeight w:val="253"/>
        </w:trPr>
        <w:tc>
          <w:tcPr>
            <w:tcW w:w="3776" w:type="dxa"/>
            <w:shd w:val="clear" w:color="auto" w:fill="auto"/>
            <w:vAlign w:val="center"/>
          </w:tcPr>
          <w:p w14:paraId="1DAA21E9" w14:textId="77777777" w:rsidR="00817F7B" w:rsidRPr="00803209" w:rsidRDefault="00817F7B" w:rsidP="001C5ABE">
            <w:pPr>
              <w:pStyle w:val="BodyText"/>
              <w:spacing w:after="0"/>
              <w:ind w:left="-99" w:right="-405"/>
              <w:rPr>
                <w:rFonts w:ascii="Times New Roman" w:hAnsi="Times New Roman" w:cs="Times New Roman"/>
                <w:b/>
                <w:bCs/>
                <w:i/>
                <w:iCs/>
                <w:sz w:val="22"/>
                <w:szCs w:val="22"/>
              </w:rPr>
            </w:pPr>
            <w:r w:rsidRPr="00803209">
              <w:rPr>
                <w:rFonts w:ascii="Times New Roman" w:hAnsi="Times New Roman" w:cs="Times New Roman"/>
                <w:b/>
                <w:bCs/>
                <w:i/>
                <w:iCs/>
                <w:sz w:val="22"/>
                <w:szCs w:val="22"/>
              </w:rPr>
              <w:t>Statement of income</w:t>
            </w:r>
          </w:p>
        </w:tc>
        <w:tc>
          <w:tcPr>
            <w:tcW w:w="1478" w:type="dxa"/>
            <w:shd w:val="clear" w:color="auto" w:fill="auto"/>
            <w:vAlign w:val="center"/>
          </w:tcPr>
          <w:p w14:paraId="22E3A9E2" w14:textId="77777777" w:rsidR="00817F7B" w:rsidRPr="00803209" w:rsidRDefault="00817F7B" w:rsidP="00E10C46">
            <w:pPr>
              <w:ind w:right="284"/>
              <w:jc w:val="right"/>
              <w:rPr>
                <w:rFonts w:ascii="Times New Roman" w:hAnsi="Times New Roman" w:cs="Times New Roman"/>
                <w:sz w:val="22"/>
                <w:szCs w:val="22"/>
              </w:rPr>
            </w:pPr>
          </w:p>
        </w:tc>
        <w:tc>
          <w:tcPr>
            <w:tcW w:w="268" w:type="dxa"/>
            <w:shd w:val="clear" w:color="auto" w:fill="auto"/>
            <w:vAlign w:val="center"/>
          </w:tcPr>
          <w:p w14:paraId="12F90C76" w14:textId="77777777" w:rsidR="00817F7B" w:rsidRPr="00803209" w:rsidRDefault="00817F7B" w:rsidP="00E10C46">
            <w:pPr>
              <w:pStyle w:val="BodyText"/>
              <w:spacing w:after="0"/>
              <w:ind w:right="-405"/>
              <w:jc w:val="right"/>
              <w:rPr>
                <w:rFonts w:ascii="Times New Roman" w:hAnsi="Times New Roman" w:cs="Times New Roman"/>
                <w:sz w:val="22"/>
                <w:szCs w:val="22"/>
              </w:rPr>
            </w:pPr>
          </w:p>
        </w:tc>
        <w:tc>
          <w:tcPr>
            <w:tcW w:w="1480" w:type="dxa"/>
            <w:shd w:val="clear" w:color="auto" w:fill="auto"/>
            <w:vAlign w:val="center"/>
          </w:tcPr>
          <w:p w14:paraId="775FB7AC" w14:textId="77777777" w:rsidR="00817F7B" w:rsidRPr="00803209" w:rsidRDefault="00817F7B" w:rsidP="00E10C46">
            <w:pPr>
              <w:ind w:right="284"/>
              <w:jc w:val="right"/>
              <w:rPr>
                <w:rFonts w:ascii="Times New Roman" w:hAnsi="Times New Roman" w:cs="Times New Roman"/>
                <w:sz w:val="22"/>
                <w:szCs w:val="22"/>
              </w:rPr>
            </w:pPr>
          </w:p>
        </w:tc>
        <w:tc>
          <w:tcPr>
            <w:tcW w:w="268" w:type="dxa"/>
            <w:shd w:val="clear" w:color="auto" w:fill="auto"/>
            <w:vAlign w:val="center"/>
          </w:tcPr>
          <w:p w14:paraId="2E163327" w14:textId="77777777" w:rsidR="00817F7B" w:rsidRPr="00803209" w:rsidRDefault="00817F7B" w:rsidP="00E10C46">
            <w:pPr>
              <w:pStyle w:val="BodyText"/>
              <w:spacing w:after="0"/>
              <w:ind w:right="-405"/>
              <w:jc w:val="right"/>
              <w:rPr>
                <w:rFonts w:ascii="Times New Roman" w:hAnsi="Times New Roman" w:cs="Times New Roman"/>
                <w:sz w:val="22"/>
                <w:szCs w:val="22"/>
              </w:rPr>
            </w:pPr>
          </w:p>
        </w:tc>
        <w:tc>
          <w:tcPr>
            <w:tcW w:w="1483" w:type="dxa"/>
            <w:shd w:val="clear" w:color="auto" w:fill="auto"/>
            <w:vAlign w:val="center"/>
          </w:tcPr>
          <w:p w14:paraId="24B527C7" w14:textId="77777777" w:rsidR="00817F7B" w:rsidRPr="00803209" w:rsidRDefault="00817F7B" w:rsidP="00E10C46">
            <w:pPr>
              <w:ind w:right="284"/>
              <w:jc w:val="right"/>
              <w:rPr>
                <w:rFonts w:ascii="Times New Roman" w:hAnsi="Times New Roman" w:cs="Times New Roman"/>
                <w:sz w:val="22"/>
                <w:szCs w:val="22"/>
              </w:rPr>
            </w:pPr>
          </w:p>
        </w:tc>
      </w:tr>
      <w:tr w:rsidR="00817F7B" w:rsidRPr="00803209" w14:paraId="259A87EC" w14:textId="77777777" w:rsidTr="003C0FAD">
        <w:trPr>
          <w:trHeight w:val="253"/>
        </w:trPr>
        <w:tc>
          <w:tcPr>
            <w:tcW w:w="3776" w:type="dxa"/>
            <w:shd w:val="clear" w:color="auto" w:fill="auto"/>
            <w:vAlign w:val="center"/>
          </w:tcPr>
          <w:p w14:paraId="726FA697" w14:textId="7799F098" w:rsidR="00817F7B" w:rsidRPr="00803209" w:rsidRDefault="00817F7B" w:rsidP="001C5ABE">
            <w:pPr>
              <w:pStyle w:val="BodyText"/>
              <w:spacing w:after="0"/>
              <w:ind w:left="-99" w:right="-405"/>
              <w:rPr>
                <w:rFonts w:ascii="Times New Roman" w:hAnsi="Times New Roman" w:cs="Times New Roman"/>
                <w:b/>
                <w:bCs/>
                <w:i/>
                <w:iCs/>
                <w:sz w:val="22"/>
                <w:szCs w:val="22"/>
              </w:rPr>
            </w:pPr>
            <w:r w:rsidRPr="00803209">
              <w:rPr>
                <w:rFonts w:ascii="Times New Roman" w:hAnsi="Times New Roman" w:cs="Times New Roman"/>
                <w:b/>
                <w:bCs/>
                <w:i/>
                <w:iCs/>
                <w:sz w:val="22"/>
                <w:szCs w:val="22"/>
                <w:cs/>
              </w:rPr>
              <w:t xml:space="preserve">   </w:t>
            </w:r>
            <w:r w:rsidR="001C5ABE" w:rsidRPr="00803209">
              <w:rPr>
                <w:rFonts w:ascii="Times New Roman" w:hAnsi="Times New Roman" w:cs="Times New Roman"/>
                <w:b/>
                <w:bCs/>
                <w:i/>
                <w:iCs/>
                <w:sz w:val="22"/>
                <w:szCs w:val="22"/>
              </w:rPr>
              <w:t>f</w:t>
            </w:r>
            <w:r w:rsidRPr="00803209">
              <w:rPr>
                <w:rFonts w:ascii="Times New Roman" w:hAnsi="Times New Roman" w:cs="Times New Roman"/>
                <w:b/>
                <w:bCs/>
                <w:i/>
                <w:iCs/>
                <w:sz w:val="22"/>
                <w:szCs w:val="22"/>
              </w:rPr>
              <w:t>or the year ended 31 December 2019</w:t>
            </w:r>
          </w:p>
        </w:tc>
        <w:tc>
          <w:tcPr>
            <w:tcW w:w="1478" w:type="dxa"/>
            <w:shd w:val="clear" w:color="auto" w:fill="auto"/>
            <w:vAlign w:val="center"/>
          </w:tcPr>
          <w:p w14:paraId="4056DA01" w14:textId="77777777" w:rsidR="00817F7B" w:rsidRPr="00803209" w:rsidRDefault="00817F7B" w:rsidP="00E10C46">
            <w:pPr>
              <w:pStyle w:val="BodyText"/>
              <w:spacing w:after="0"/>
              <w:ind w:right="-405"/>
              <w:rPr>
                <w:rFonts w:ascii="Times New Roman" w:hAnsi="Times New Roman" w:cs="Times New Roman"/>
                <w:b/>
                <w:bCs/>
                <w:i/>
                <w:iCs/>
                <w:sz w:val="22"/>
                <w:szCs w:val="22"/>
              </w:rPr>
            </w:pPr>
          </w:p>
        </w:tc>
        <w:tc>
          <w:tcPr>
            <w:tcW w:w="268" w:type="dxa"/>
            <w:shd w:val="clear" w:color="auto" w:fill="auto"/>
            <w:vAlign w:val="center"/>
          </w:tcPr>
          <w:p w14:paraId="5EF6289C" w14:textId="77777777" w:rsidR="00817F7B" w:rsidRPr="00803209" w:rsidRDefault="00817F7B" w:rsidP="00E10C46">
            <w:pPr>
              <w:pStyle w:val="BodyText"/>
              <w:spacing w:after="0"/>
              <w:ind w:right="-405"/>
              <w:rPr>
                <w:rFonts w:ascii="Times New Roman" w:hAnsi="Times New Roman" w:cs="Times New Roman"/>
                <w:b/>
                <w:bCs/>
                <w:i/>
                <w:iCs/>
                <w:sz w:val="22"/>
                <w:szCs w:val="22"/>
              </w:rPr>
            </w:pPr>
          </w:p>
        </w:tc>
        <w:tc>
          <w:tcPr>
            <w:tcW w:w="1480" w:type="dxa"/>
            <w:shd w:val="clear" w:color="auto" w:fill="auto"/>
            <w:vAlign w:val="center"/>
          </w:tcPr>
          <w:p w14:paraId="2480D71E" w14:textId="77777777" w:rsidR="00817F7B" w:rsidRPr="00803209" w:rsidRDefault="00817F7B" w:rsidP="00E10C46">
            <w:pPr>
              <w:pStyle w:val="BodyText"/>
              <w:spacing w:after="0"/>
              <w:ind w:right="-405"/>
              <w:rPr>
                <w:rFonts w:ascii="Times New Roman" w:hAnsi="Times New Roman" w:cs="Times New Roman"/>
                <w:b/>
                <w:bCs/>
                <w:i/>
                <w:iCs/>
                <w:sz w:val="22"/>
                <w:szCs w:val="22"/>
              </w:rPr>
            </w:pPr>
          </w:p>
        </w:tc>
        <w:tc>
          <w:tcPr>
            <w:tcW w:w="268" w:type="dxa"/>
            <w:shd w:val="clear" w:color="auto" w:fill="auto"/>
            <w:vAlign w:val="center"/>
          </w:tcPr>
          <w:p w14:paraId="7DC969B2" w14:textId="77777777" w:rsidR="00817F7B" w:rsidRPr="00803209" w:rsidRDefault="00817F7B" w:rsidP="00E10C46">
            <w:pPr>
              <w:pStyle w:val="BodyText"/>
              <w:spacing w:after="0"/>
              <w:ind w:right="-405"/>
              <w:rPr>
                <w:rFonts w:ascii="Times New Roman" w:hAnsi="Times New Roman" w:cs="Times New Roman"/>
                <w:b/>
                <w:bCs/>
                <w:i/>
                <w:iCs/>
                <w:sz w:val="22"/>
                <w:szCs w:val="22"/>
              </w:rPr>
            </w:pPr>
          </w:p>
        </w:tc>
        <w:tc>
          <w:tcPr>
            <w:tcW w:w="1483" w:type="dxa"/>
            <w:shd w:val="clear" w:color="auto" w:fill="auto"/>
            <w:vAlign w:val="center"/>
          </w:tcPr>
          <w:p w14:paraId="32E8BCAA" w14:textId="77777777" w:rsidR="00817F7B" w:rsidRPr="00803209" w:rsidRDefault="00817F7B" w:rsidP="00E10C46">
            <w:pPr>
              <w:pStyle w:val="BodyText"/>
              <w:spacing w:after="0"/>
              <w:ind w:right="-405"/>
              <w:rPr>
                <w:rFonts w:ascii="Times New Roman" w:hAnsi="Times New Roman" w:cs="Times New Roman"/>
                <w:b/>
                <w:bCs/>
                <w:i/>
                <w:iCs/>
                <w:sz w:val="22"/>
                <w:szCs w:val="22"/>
              </w:rPr>
            </w:pPr>
          </w:p>
        </w:tc>
      </w:tr>
      <w:tr w:rsidR="00817F7B" w:rsidRPr="00803209" w14:paraId="4D0BC7FF" w14:textId="77777777" w:rsidTr="003C0FAD">
        <w:trPr>
          <w:trHeight w:val="253"/>
        </w:trPr>
        <w:tc>
          <w:tcPr>
            <w:tcW w:w="3776" w:type="dxa"/>
            <w:shd w:val="clear" w:color="auto" w:fill="auto"/>
            <w:vAlign w:val="center"/>
          </w:tcPr>
          <w:p w14:paraId="345D2B1F" w14:textId="77777777" w:rsidR="00817F7B" w:rsidRPr="00803209" w:rsidRDefault="00817F7B" w:rsidP="001C5ABE">
            <w:pPr>
              <w:ind w:left="-99"/>
              <w:rPr>
                <w:rFonts w:ascii="Times New Roman" w:hAnsi="Times New Roman" w:cs="Times New Roman"/>
                <w:sz w:val="22"/>
                <w:szCs w:val="22"/>
              </w:rPr>
            </w:pPr>
            <w:r w:rsidRPr="00803209">
              <w:rPr>
                <w:rFonts w:ascii="Times New Roman" w:hAnsi="Times New Roman" w:cs="Times New Roman"/>
                <w:sz w:val="22"/>
                <w:szCs w:val="22"/>
              </w:rPr>
              <w:t xml:space="preserve">Interest income </w:t>
            </w:r>
          </w:p>
        </w:tc>
        <w:tc>
          <w:tcPr>
            <w:tcW w:w="1478" w:type="dxa"/>
            <w:shd w:val="clear" w:color="auto" w:fill="auto"/>
          </w:tcPr>
          <w:p w14:paraId="754C1B8D" w14:textId="0D95DA63" w:rsidR="00817F7B" w:rsidRPr="00803209" w:rsidRDefault="003C0FAD" w:rsidP="003C0FAD">
            <w:pPr>
              <w:tabs>
                <w:tab w:val="left" w:pos="-11878"/>
              </w:tabs>
              <w:ind w:right="127"/>
              <w:jc w:val="right"/>
              <w:rPr>
                <w:rFonts w:ascii="Times New Roman" w:hAnsi="Times New Roman" w:cs="Times New Roman"/>
                <w:sz w:val="22"/>
                <w:szCs w:val="22"/>
              </w:rPr>
            </w:pPr>
            <w:r w:rsidRPr="00803209">
              <w:rPr>
                <w:rFonts w:ascii="Times New Roman" w:hAnsi="Times New Roman" w:cs="Times New Roman"/>
                <w:sz w:val="22"/>
                <w:szCs w:val="22"/>
                <w:cs/>
              </w:rPr>
              <w:t xml:space="preserve">   </w:t>
            </w:r>
            <w:r w:rsidR="00817F7B" w:rsidRPr="00803209">
              <w:rPr>
                <w:rFonts w:ascii="Times New Roman" w:hAnsi="Times New Roman" w:cs="Times New Roman"/>
                <w:sz w:val="22"/>
                <w:szCs w:val="22"/>
                <w:cs/>
              </w:rPr>
              <w:t>-</w:t>
            </w:r>
            <w:r w:rsidRPr="00803209">
              <w:rPr>
                <w:rFonts w:ascii="Times New Roman" w:hAnsi="Times New Roman" w:cs="Times New Roman"/>
                <w:sz w:val="22"/>
                <w:szCs w:val="22"/>
                <w:cs/>
              </w:rPr>
              <w:t xml:space="preserve"> </w:t>
            </w:r>
          </w:p>
        </w:tc>
        <w:tc>
          <w:tcPr>
            <w:tcW w:w="268" w:type="dxa"/>
            <w:shd w:val="clear" w:color="auto" w:fill="auto"/>
          </w:tcPr>
          <w:p w14:paraId="03C9E185" w14:textId="77777777" w:rsidR="00817F7B" w:rsidRPr="00803209" w:rsidRDefault="00817F7B" w:rsidP="00E10C46">
            <w:pPr>
              <w:ind w:left="-108" w:right="48"/>
              <w:jc w:val="right"/>
              <w:rPr>
                <w:rFonts w:ascii="Times New Roman" w:hAnsi="Times New Roman" w:cs="Times New Roman"/>
                <w:sz w:val="22"/>
                <w:szCs w:val="22"/>
              </w:rPr>
            </w:pPr>
          </w:p>
        </w:tc>
        <w:tc>
          <w:tcPr>
            <w:tcW w:w="1480" w:type="dxa"/>
            <w:shd w:val="clear" w:color="auto" w:fill="auto"/>
          </w:tcPr>
          <w:p w14:paraId="72DD5101" w14:textId="77777777" w:rsidR="00817F7B" w:rsidRPr="00803209" w:rsidRDefault="00817F7B" w:rsidP="00E10C46">
            <w:pPr>
              <w:tabs>
                <w:tab w:val="left" w:pos="-11878"/>
              </w:tabs>
              <w:jc w:val="right"/>
              <w:rPr>
                <w:rFonts w:ascii="Times New Roman" w:hAnsi="Times New Roman" w:cs="Times New Roman"/>
                <w:sz w:val="22"/>
                <w:szCs w:val="22"/>
              </w:rPr>
            </w:pPr>
            <w:r w:rsidRPr="00803209">
              <w:rPr>
                <w:rFonts w:ascii="Times New Roman" w:hAnsi="Times New Roman" w:cs="Times New Roman"/>
                <w:sz w:val="22"/>
                <w:szCs w:val="22"/>
              </w:rPr>
              <w:t>966,877</w:t>
            </w:r>
          </w:p>
        </w:tc>
        <w:tc>
          <w:tcPr>
            <w:tcW w:w="268" w:type="dxa"/>
            <w:shd w:val="clear" w:color="auto" w:fill="auto"/>
          </w:tcPr>
          <w:p w14:paraId="2F797B37" w14:textId="77777777" w:rsidR="00817F7B" w:rsidRPr="00803209" w:rsidRDefault="00817F7B" w:rsidP="00E10C46">
            <w:pPr>
              <w:tabs>
                <w:tab w:val="left" w:pos="-11878"/>
              </w:tabs>
              <w:ind w:left="-108" w:right="48"/>
              <w:jc w:val="right"/>
              <w:rPr>
                <w:rFonts w:ascii="Times New Roman" w:hAnsi="Times New Roman" w:cs="Times New Roman"/>
                <w:sz w:val="22"/>
                <w:szCs w:val="22"/>
              </w:rPr>
            </w:pPr>
          </w:p>
        </w:tc>
        <w:tc>
          <w:tcPr>
            <w:tcW w:w="1483" w:type="dxa"/>
            <w:shd w:val="clear" w:color="auto" w:fill="auto"/>
          </w:tcPr>
          <w:p w14:paraId="6278BD87" w14:textId="77777777" w:rsidR="00817F7B" w:rsidRPr="00803209" w:rsidRDefault="00817F7B" w:rsidP="00E10C46">
            <w:pPr>
              <w:tabs>
                <w:tab w:val="left" w:pos="-11878"/>
              </w:tabs>
              <w:ind w:right="72"/>
              <w:jc w:val="right"/>
              <w:rPr>
                <w:rFonts w:ascii="Times New Roman" w:hAnsi="Times New Roman" w:cs="Times New Roman"/>
                <w:sz w:val="22"/>
                <w:szCs w:val="22"/>
              </w:rPr>
            </w:pPr>
            <w:r w:rsidRPr="00803209">
              <w:rPr>
                <w:rFonts w:ascii="Times New Roman" w:hAnsi="Times New Roman" w:cs="Times New Roman"/>
                <w:sz w:val="22"/>
                <w:szCs w:val="22"/>
              </w:rPr>
              <w:t>966,877</w:t>
            </w:r>
          </w:p>
        </w:tc>
      </w:tr>
      <w:tr w:rsidR="00817F7B" w:rsidRPr="00803209" w14:paraId="03C3AF91" w14:textId="77777777" w:rsidTr="003C0FAD">
        <w:trPr>
          <w:trHeight w:val="253"/>
        </w:trPr>
        <w:tc>
          <w:tcPr>
            <w:tcW w:w="3776" w:type="dxa"/>
            <w:shd w:val="clear" w:color="auto" w:fill="auto"/>
            <w:vAlign w:val="center"/>
          </w:tcPr>
          <w:p w14:paraId="58046750" w14:textId="77777777" w:rsidR="00817F7B" w:rsidRPr="00803209" w:rsidRDefault="00817F7B" w:rsidP="001C5ABE">
            <w:pPr>
              <w:ind w:left="-99"/>
              <w:rPr>
                <w:rFonts w:ascii="Times New Roman" w:hAnsi="Times New Roman" w:cs="Times New Roman"/>
                <w:sz w:val="22"/>
                <w:szCs w:val="22"/>
              </w:rPr>
            </w:pPr>
            <w:r w:rsidRPr="00803209">
              <w:rPr>
                <w:rFonts w:ascii="Times New Roman" w:hAnsi="Times New Roman" w:cs="Times New Roman"/>
                <w:sz w:val="22"/>
                <w:szCs w:val="22"/>
              </w:rPr>
              <w:t>Other income</w:t>
            </w:r>
          </w:p>
        </w:tc>
        <w:tc>
          <w:tcPr>
            <w:tcW w:w="1478" w:type="dxa"/>
            <w:shd w:val="clear" w:color="auto" w:fill="auto"/>
          </w:tcPr>
          <w:p w14:paraId="3BFC548F" w14:textId="77777777" w:rsidR="00817F7B" w:rsidRPr="00803209" w:rsidRDefault="00817F7B" w:rsidP="00E10C46">
            <w:pPr>
              <w:tabs>
                <w:tab w:val="left" w:pos="-11878"/>
              </w:tabs>
              <w:ind w:right="68"/>
              <w:jc w:val="right"/>
              <w:rPr>
                <w:rFonts w:ascii="Times New Roman" w:hAnsi="Times New Roman" w:cs="Times New Roman"/>
                <w:sz w:val="22"/>
                <w:szCs w:val="22"/>
              </w:rPr>
            </w:pPr>
            <w:r w:rsidRPr="00803209">
              <w:rPr>
                <w:rFonts w:ascii="Times New Roman" w:hAnsi="Times New Roman" w:cs="Times New Roman"/>
                <w:sz w:val="22"/>
                <w:szCs w:val="22"/>
              </w:rPr>
              <w:t>55,197</w:t>
            </w:r>
          </w:p>
        </w:tc>
        <w:tc>
          <w:tcPr>
            <w:tcW w:w="268" w:type="dxa"/>
            <w:shd w:val="clear" w:color="auto" w:fill="auto"/>
          </w:tcPr>
          <w:p w14:paraId="5A44CC63" w14:textId="77777777" w:rsidR="00817F7B" w:rsidRPr="00803209" w:rsidRDefault="00817F7B" w:rsidP="00E10C46">
            <w:pPr>
              <w:ind w:left="-108" w:right="48"/>
              <w:jc w:val="right"/>
              <w:rPr>
                <w:rFonts w:ascii="Times New Roman" w:hAnsi="Times New Roman" w:cs="Times New Roman"/>
                <w:sz w:val="22"/>
                <w:szCs w:val="22"/>
              </w:rPr>
            </w:pPr>
          </w:p>
        </w:tc>
        <w:tc>
          <w:tcPr>
            <w:tcW w:w="1480" w:type="dxa"/>
            <w:shd w:val="clear" w:color="auto" w:fill="auto"/>
          </w:tcPr>
          <w:p w14:paraId="1C61D506" w14:textId="77777777" w:rsidR="00817F7B" w:rsidRPr="00803209" w:rsidRDefault="00817F7B" w:rsidP="00E10C46">
            <w:pPr>
              <w:tabs>
                <w:tab w:val="left" w:pos="-11878"/>
              </w:tabs>
              <w:jc w:val="right"/>
              <w:rPr>
                <w:rFonts w:ascii="Times New Roman" w:hAnsi="Times New Roman" w:cs="Times New Roman"/>
                <w:sz w:val="22"/>
                <w:szCs w:val="22"/>
              </w:rPr>
            </w:pPr>
            <w:r w:rsidRPr="00803209">
              <w:rPr>
                <w:rFonts w:ascii="Times New Roman" w:hAnsi="Times New Roman" w:cs="Times New Roman"/>
                <w:sz w:val="22"/>
                <w:szCs w:val="22"/>
              </w:rPr>
              <w:t>475</w:t>
            </w:r>
          </w:p>
        </w:tc>
        <w:tc>
          <w:tcPr>
            <w:tcW w:w="268" w:type="dxa"/>
            <w:shd w:val="clear" w:color="auto" w:fill="auto"/>
          </w:tcPr>
          <w:p w14:paraId="7035FF99" w14:textId="77777777" w:rsidR="00817F7B" w:rsidRPr="00803209" w:rsidRDefault="00817F7B" w:rsidP="00E10C46">
            <w:pPr>
              <w:tabs>
                <w:tab w:val="left" w:pos="-11878"/>
              </w:tabs>
              <w:ind w:left="-108" w:right="48"/>
              <w:jc w:val="right"/>
              <w:rPr>
                <w:rFonts w:ascii="Times New Roman" w:hAnsi="Times New Roman" w:cs="Times New Roman"/>
                <w:sz w:val="22"/>
                <w:szCs w:val="22"/>
              </w:rPr>
            </w:pPr>
          </w:p>
        </w:tc>
        <w:tc>
          <w:tcPr>
            <w:tcW w:w="1483" w:type="dxa"/>
            <w:shd w:val="clear" w:color="auto" w:fill="auto"/>
          </w:tcPr>
          <w:p w14:paraId="629B882A" w14:textId="77777777" w:rsidR="00817F7B" w:rsidRPr="00803209" w:rsidRDefault="00817F7B" w:rsidP="00E10C46">
            <w:pPr>
              <w:tabs>
                <w:tab w:val="left" w:pos="-11878"/>
              </w:tabs>
              <w:ind w:right="72"/>
              <w:jc w:val="right"/>
              <w:rPr>
                <w:rFonts w:ascii="Times New Roman" w:hAnsi="Times New Roman" w:cs="Times New Roman"/>
                <w:sz w:val="22"/>
                <w:szCs w:val="22"/>
              </w:rPr>
            </w:pPr>
            <w:r w:rsidRPr="00803209">
              <w:rPr>
                <w:rFonts w:ascii="Times New Roman" w:hAnsi="Times New Roman" w:cs="Times New Roman"/>
                <w:sz w:val="22"/>
                <w:szCs w:val="22"/>
              </w:rPr>
              <w:t>55,672</w:t>
            </w:r>
          </w:p>
        </w:tc>
      </w:tr>
      <w:tr w:rsidR="00817F7B" w:rsidRPr="00803209" w14:paraId="6F303015" w14:textId="77777777" w:rsidTr="003C0FAD">
        <w:trPr>
          <w:trHeight w:val="253"/>
        </w:trPr>
        <w:tc>
          <w:tcPr>
            <w:tcW w:w="3776" w:type="dxa"/>
            <w:shd w:val="clear" w:color="auto" w:fill="auto"/>
            <w:vAlign w:val="center"/>
          </w:tcPr>
          <w:p w14:paraId="05330E45" w14:textId="77777777" w:rsidR="00817F7B" w:rsidRPr="00803209" w:rsidRDefault="00817F7B" w:rsidP="001C5ABE">
            <w:pPr>
              <w:ind w:left="-99"/>
              <w:rPr>
                <w:rFonts w:ascii="Times New Roman" w:hAnsi="Times New Roman" w:cs="Times New Roman"/>
                <w:sz w:val="22"/>
                <w:szCs w:val="22"/>
              </w:rPr>
            </w:pPr>
            <w:r w:rsidRPr="00803209">
              <w:rPr>
                <w:rFonts w:ascii="Times New Roman" w:hAnsi="Times New Roman" w:cs="Times New Roman"/>
                <w:sz w:val="22"/>
                <w:szCs w:val="22"/>
              </w:rPr>
              <w:t>Gain on exchange rate</w:t>
            </w:r>
          </w:p>
        </w:tc>
        <w:tc>
          <w:tcPr>
            <w:tcW w:w="1478" w:type="dxa"/>
            <w:shd w:val="clear" w:color="auto" w:fill="auto"/>
          </w:tcPr>
          <w:p w14:paraId="12B71036" w14:textId="77777777" w:rsidR="00817F7B" w:rsidRPr="00803209" w:rsidRDefault="00817F7B" w:rsidP="00817F7B">
            <w:pPr>
              <w:tabs>
                <w:tab w:val="left" w:pos="-11878"/>
                <w:tab w:val="left" w:pos="1039"/>
              </w:tabs>
              <w:ind w:right="68"/>
              <w:jc w:val="right"/>
              <w:rPr>
                <w:rFonts w:ascii="Times New Roman" w:hAnsi="Times New Roman" w:cs="Times New Roman"/>
                <w:sz w:val="22"/>
                <w:szCs w:val="22"/>
              </w:rPr>
            </w:pPr>
            <w:r w:rsidRPr="00803209">
              <w:rPr>
                <w:rFonts w:ascii="Times New Roman" w:hAnsi="Times New Roman" w:cs="Times New Roman"/>
                <w:sz w:val="22"/>
                <w:szCs w:val="22"/>
              </w:rPr>
              <w:t>504</w:t>
            </w:r>
          </w:p>
        </w:tc>
        <w:tc>
          <w:tcPr>
            <w:tcW w:w="268" w:type="dxa"/>
            <w:shd w:val="clear" w:color="auto" w:fill="auto"/>
          </w:tcPr>
          <w:p w14:paraId="13F5A25D" w14:textId="77777777" w:rsidR="00817F7B" w:rsidRPr="00803209" w:rsidRDefault="00817F7B" w:rsidP="00E10C46">
            <w:pPr>
              <w:ind w:left="-108" w:right="48"/>
              <w:jc w:val="right"/>
              <w:rPr>
                <w:rFonts w:ascii="Times New Roman" w:hAnsi="Times New Roman" w:cs="Times New Roman"/>
                <w:sz w:val="22"/>
                <w:szCs w:val="22"/>
              </w:rPr>
            </w:pPr>
          </w:p>
        </w:tc>
        <w:tc>
          <w:tcPr>
            <w:tcW w:w="1480" w:type="dxa"/>
            <w:shd w:val="clear" w:color="auto" w:fill="auto"/>
          </w:tcPr>
          <w:p w14:paraId="51628CD8" w14:textId="77777777" w:rsidR="00817F7B" w:rsidRPr="00803209" w:rsidRDefault="00817F7B" w:rsidP="00817F7B">
            <w:pPr>
              <w:tabs>
                <w:tab w:val="left" w:pos="-11878"/>
              </w:tabs>
              <w:ind w:right="-52"/>
              <w:jc w:val="right"/>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504</w:t>
            </w:r>
            <w:r w:rsidRPr="00803209">
              <w:rPr>
                <w:rFonts w:ascii="Times New Roman" w:hAnsi="Times New Roman" w:cs="Times New Roman"/>
                <w:sz w:val="22"/>
                <w:szCs w:val="22"/>
                <w:cs/>
              </w:rPr>
              <w:t>)</w:t>
            </w:r>
          </w:p>
        </w:tc>
        <w:tc>
          <w:tcPr>
            <w:tcW w:w="268" w:type="dxa"/>
            <w:shd w:val="clear" w:color="auto" w:fill="auto"/>
          </w:tcPr>
          <w:p w14:paraId="4CC22A1D" w14:textId="77777777" w:rsidR="00817F7B" w:rsidRPr="00803209" w:rsidRDefault="00817F7B" w:rsidP="00E10C46">
            <w:pPr>
              <w:tabs>
                <w:tab w:val="left" w:pos="-11878"/>
              </w:tabs>
              <w:ind w:left="-108" w:right="48"/>
              <w:jc w:val="right"/>
              <w:rPr>
                <w:rFonts w:ascii="Times New Roman" w:hAnsi="Times New Roman" w:cs="Times New Roman"/>
                <w:sz w:val="22"/>
                <w:szCs w:val="22"/>
              </w:rPr>
            </w:pPr>
          </w:p>
        </w:tc>
        <w:tc>
          <w:tcPr>
            <w:tcW w:w="1483" w:type="dxa"/>
            <w:shd w:val="clear" w:color="auto" w:fill="auto"/>
          </w:tcPr>
          <w:p w14:paraId="4FD666BD" w14:textId="45598D05" w:rsidR="00817F7B" w:rsidRPr="00803209" w:rsidRDefault="003C0FAD" w:rsidP="003C0FAD">
            <w:pPr>
              <w:tabs>
                <w:tab w:val="left" w:pos="-11878"/>
              </w:tabs>
              <w:ind w:right="127"/>
              <w:jc w:val="right"/>
              <w:rPr>
                <w:rFonts w:ascii="Times New Roman" w:hAnsi="Times New Roman" w:cs="Times New Roman"/>
                <w:sz w:val="22"/>
                <w:szCs w:val="22"/>
              </w:rPr>
            </w:pPr>
            <w:r w:rsidRPr="00803209">
              <w:rPr>
                <w:rFonts w:ascii="Times New Roman" w:hAnsi="Times New Roman" w:cs="Times New Roman"/>
                <w:sz w:val="22"/>
                <w:szCs w:val="22"/>
                <w:cs/>
              </w:rPr>
              <w:t xml:space="preserve">  </w:t>
            </w:r>
            <w:r w:rsidR="00817F7B" w:rsidRPr="00803209">
              <w:rPr>
                <w:rFonts w:ascii="Times New Roman" w:hAnsi="Times New Roman" w:cs="Times New Roman"/>
                <w:sz w:val="22"/>
                <w:szCs w:val="22"/>
                <w:cs/>
              </w:rPr>
              <w:t>-</w:t>
            </w:r>
          </w:p>
        </w:tc>
      </w:tr>
      <w:tr w:rsidR="00817F7B" w:rsidRPr="00803209" w14:paraId="6046D4EF" w14:textId="77777777" w:rsidTr="003C0FAD">
        <w:trPr>
          <w:trHeight w:val="253"/>
        </w:trPr>
        <w:tc>
          <w:tcPr>
            <w:tcW w:w="3776" w:type="dxa"/>
            <w:shd w:val="clear" w:color="auto" w:fill="auto"/>
            <w:vAlign w:val="center"/>
          </w:tcPr>
          <w:p w14:paraId="26B18426" w14:textId="77777777" w:rsidR="00817F7B" w:rsidRPr="00803209" w:rsidRDefault="00817F7B" w:rsidP="001C5ABE">
            <w:pPr>
              <w:ind w:left="-99"/>
              <w:rPr>
                <w:rFonts w:ascii="Times New Roman" w:hAnsi="Times New Roman" w:cs="Times New Roman"/>
                <w:sz w:val="22"/>
                <w:szCs w:val="22"/>
              </w:rPr>
            </w:pPr>
            <w:r w:rsidRPr="00803209">
              <w:rPr>
                <w:rFonts w:ascii="Times New Roman" w:hAnsi="Times New Roman" w:cs="Times New Roman"/>
                <w:sz w:val="22"/>
                <w:szCs w:val="22"/>
              </w:rPr>
              <w:t>Finance costs</w:t>
            </w:r>
          </w:p>
        </w:tc>
        <w:tc>
          <w:tcPr>
            <w:tcW w:w="1478" w:type="dxa"/>
            <w:shd w:val="clear" w:color="auto" w:fill="auto"/>
          </w:tcPr>
          <w:p w14:paraId="03277CA7" w14:textId="77777777" w:rsidR="00817F7B" w:rsidRPr="00803209" w:rsidRDefault="00817F7B" w:rsidP="00817F7B">
            <w:pPr>
              <w:tabs>
                <w:tab w:val="left" w:pos="-11878"/>
              </w:tabs>
              <w:jc w:val="right"/>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299,440</w:t>
            </w:r>
            <w:r w:rsidRPr="00803209">
              <w:rPr>
                <w:rFonts w:ascii="Times New Roman" w:hAnsi="Times New Roman" w:cs="Times New Roman"/>
                <w:sz w:val="22"/>
                <w:szCs w:val="22"/>
                <w:cs/>
              </w:rPr>
              <w:t>)</w:t>
            </w:r>
          </w:p>
        </w:tc>
        <w:tc>
          <w:tcPr>
            <w:tcW w:w="268" w:type="dxa"/>
            <w:shd w:val="clear" w:color="auto" w:fill="auto"/>
          </w:tcPr>
          <w:p w14:paraId="1CE5B3CA" w14:textId="77777777" w:rsidR="00817F7B" w:rsidRPr="00803209" w:rsidRDefault="00817F7B" w:rsidP="00E10C46">
            <w:pPr>
              <w:ind w:left="-108" w:right="48"/>
              <w:jc w:val="right"/>
              <w:rPr>
                <w:rFonts w:ascii="Times New Roman" w:hAnsi="Times New Roman" w:cs="Times New Roman"/>
                <w:sz w:val="22"/>
                <w:szCs w:val="22"/>
              </w:rPr>
            </w:pPr>
          </w:p>
        </w:tc>
        <w:tc>
          <w:tcPr>
            <w:tcW w:w="1480" w:type="dxa"/>
            <w:shd w:val="clear" w:color="auto" w:fill="auto"/>
          </w:tcPr>
          <w:p w14:paraId="332F0ACD" w14:textId="77777777" w:rsidR="00817F7B" w:rsidRPr="00803209" w:rsidRDefault="00817F7B" w:rsidP="00817F7B">
            <w:pPr>
              <w:tabs>
                <w:tab w:val="left" w:pos="-11878"/>
              </w:tabs>
              <w:ind w:right="-52"/>
              <w:jc w:val="right"/>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966,848</w:t>
            </w:r>
            <w:r w:rsidRPr="00803209">
              <w:rPr>
                <w:rFonts w:ascii="Times New Roman" w:hAnsi="Times New Roman" w:cs="Times New Roman"/>
                <w:sz w:val="22"/>
                <w:szCs w:val="22"/>
                <w:cs/>
              </w:rPr>
              <w:t>)</w:t>
            </w:r>
          </w:p>
        </w:tc>
        <w:tc>
          <w:tcPr>
            <w:tcW w:w="268" w:type="dxa"/>
            <w:shd w:val="clear" w:color="auto" w:fill="auto"/>
          </w:tcPr>
          <w:p w14:paraId="2EBE30B7" w14:textId="77777777" w:rsidR="00817F7B" w:rsidRPr="00803209" w:rsidRDefault="00817F7B" w:rsidP="00E10C46">
            <w:pPr>
              <w:tabs>
                <w:tab w:val="left" w:pos="-11878"/>
              </w:tabs>
              <w:ind w:left="-108" w:right="48"/>
              <w:jc w:val="right"/>
              <w:rPr>
                <w:rFonts w:ascii="Times New Roman" w:hAnsi="Times New Roman" w:cs="Times New Roman"/>
                <w:sz w:val="22"/>
                <w:szCs w:val="22"/>
              </w:rPr>
            </w:pPr>
          </w:p>
        </w:tc>
        <w:tc>
          <w:tcPr>
            <w:tcW w:w="1483" w:type="dxa"/>
            <w:shd w:val="clear" w:color="auto" w:fill="auto"/>
          </w:tcPr>
          <w:p w14:paraId="515FB8F1" w14:textId="77777777" w:rsidR="00817F7B" w:rsidRPr="00803209" w:rsidRDefault="00817F7B" w:rsidP="00817F7B">
            <w:pPr>
              <w:tabs>
                <w:tab w:val="left" w:pos="-11878"/>
              </w:tabs>
              <w:jc w:val="right"/>
              <w:rPr>
                <w:rFonts w:ascii="Times New Roman" w:hAnsi="Times New Roman" w:cs="Times New Roman"/>
                <w:sz w:val="22"/>
                <w:szCs w:val="22"/>
              </w:rPr>
            </w:pPr>
            <w:r w:rsidRPr="00803209">
              <w:rPr>
                <w:rFonts w:ascii="Times New Roman" w:hAnsi="Times New Roman" w:cs="Times New Roman"/>
                <w:sz w:val="22"/>
                <w:szCs w:val="22"/>
                <w:cs/>
              </w:rPr>
              <w:t>(</w:t>
            </w:r>
            <w:r w:rsidRPr="00803209">
              <w:rPr>
                <w:rFonts w:ascii="Times New Roman" w:hAnsi="Times New Roman" w:cs="Times New Roman"/>
                <w:sz w:val="22"/>
                <w:szCs w:val="22"/>
              </w:rPr>
              <w:t>1,266,288</w:t>
            </w:r>
            <w:r w:rsidRPr="00803209">
              <w:rPr>
                <w:rFonts w:ascii="Times New Roman" w:hAnsi="Times New Roman" w:cs="Times New Roman"/>
                <w:sz w:val="22"/>
                <w:szCs w:val="22"/>
                <w:cs/>
              </w:rPr>
              <w:t>)</w:t>
            </w:r>
          </w:p>
        </w:tc>
      </w:tr>
    </w:tbl>
    <w:p w14:paraId="1863B76F" w14:textId="77777777" w:rsidR="001E78B3" w:rsidRPr="00803209" w:rsidRDefault="001E78B3" w:rsidP="00817F7B">
      <w:pPr>
        <w:ind w:left="540" w:hanging="540"/>
        <w:jc w:val="both"/>
        <w:rPr>
          <w:rFonts w:ascii="Times New Roman" w:hAnsi="Times New Roman" w:cs="Times New Roman"/>
          <w:sz w:val="24"/>
          <w:szCs w:val="24"/>
        </w:rPr>
      </w:pPr>
    </w:p>
    <w:p w14:paraId="4480D24C" w14:textId="7D2F262D" w:rsidR="00195E72" w:rsidRPr="00803209" w:rsidRDefault="00195E72" w:rsidP="00D12EB9">
      <w:pPr>
        <w:ind w:left="540" w:hanging="540"/>
        <w:jc w:val="thaiDistribute"/>
        <w:rPr>
          <w:rFonts w:ascii="Times New Roman" w:hAnsi="Times New Roman" w:cs="Times New Roman"/>
          <w:spacing w:val="-2"/>
          <w:sz w:val="22"/>
          <w:szCs w:val="22"/>
        </w:rPr>
      </w:pPr>
      <w:r w:rsidRPr="00803209">
        <w:rPr>
          <w:rFonts w:ascii="Times New Roman" w:hAnsi="Times New Roman" w:cs="Times New Roman"/>
          <w:b/>
          <w:bCs/>
          <w:sz w:val="24"/>
          <w:szCs w:val="24"/>
        </w:rPr>
        <w:t>2</w:t>
      </w:r>
      <w:r w:rsidR="002C280B" w:rsidRPr="00803209">
        <w:rPr>
          <w:rFonts w:ascii="Times New Roman" w:hAnsi="Times New Roman" w:cs="Times New Roman"/>
          <w:b/>
          <w:bCs/>
          <w:sz w:val="24"/>
          <w:szCs w:val="24"/>
        </w:rPr>
        <w:t>8</w:t>
      </w:r>
      <w:r w:rsidRPr="00803209">
        <w:rPr>
          <w:rFonts w:ascii="Times New Roman" w:hAnsi="Times New Roman" w:cs="Times New Roman"/>
          <w:b/>
          <w:bCs/>
          <w:sz w:val="24"/>
          <w:szCs w:val="24"/>
        </w:rPr>
        <w:tab/>
        <w:t xml:space="preserve">Thai Financial Reporting Standards </w:t>
      </w:r>
      <w:r w:rsidRPr="00803209">
        <w:rPr>
          <w:rFonts w:ascii="Times New Roman" w:hAnsi="Times New Roman" w:cs="Times New Roman"/>
          <w:b/>
          <w:bCs/>
          <w:sz w:val="24"/>
          <w:szCs w:val="24"/>
          <w:cs/>
        </w:rPr>
        <w:t>(</w:t>
      </w:r>
      <w:r w:rsidRPr="00803209">
        <w:rPr>
          <w:rFonts w:ascii="Times New Roman" w:hAnsi="Times New Roman" w:cs="Times New Roman"/>
          <w:b/>
          <w:bCs/>
          <w:sz w:val="24"/>
          <w:szCs w:val="24"/>
        </w:rPr>
        <w:t>TFRS</w:t>
      </w:r>
      <w:r w:rsidR="0066486C" w:rsidRPr="00803209">
        <w:rPr>
          <w:rFonts w:ascii="Times New Roman" w:hAnsi="Times New Roman" w:cs="Times New Roman"/>
          <w:b/>
          <w:bCs/>
          <w:sz w:val="24"/>
          <w:szCs w:val="24"/>
        </w:rPr>
        <w:t>s</w:t>
      </w:r>
      <w:r w:rsidRPr="00803209">
        <w:rPr>
          <w:rFonts w:ascii="Times New Roman" w:hAnsi="Times New Roman" w:cs="Times New Roman"/>
          <w:b/>
          <w:bCs/>
          <w:sz w:val="24"/>
          <w:szCs w:val="24"/>
          <w:cs/>
        </w:rPr>
        <w:t xml:space="preserve">) </w:t>
      </w:r>
      <w:r w:rsidRPr="00803209">
        <w:rPr>
          <w:rFonts w:ascii="Times New Roman" w:hAnsi="Times New Roman" w:cs="Times New Roman"/>
          <w:b/>
          <w:bCs/>
          <w:sz w:val="24"/>
          <w:szCs w:val="24"/>
        </w:rPr>
        <w:t xml:space="preserve">that have been issued but </w:t>
      </w:r>
      <w:r w:rsidR="000C0A79" w:rsidRPr="00803209">
        <w:rPr>
          <w:rFonts w:ascii="Times New Roman" w:hAnsi="Times New Roman" w:cs="Times New Roman"/>
          <w:b/>
          <w:bCs/>
          <w:sz w:val="24"/>
          <w:szCs w:val="24"/>
        </w:rPr>
        <w:t>a</w:t>
      </w:r>
      <w:r w:rsidR="000C0A79" w:rsidRPr="00803209">
        <w:rPr>
          <w:rFonts w:ascii="Times New Roman" w:hAnsi="Times New Roman" w:cs="Times New Roman"/>
          <w:b/>
          <w:bCs/>
          <w:sz w:val="24"/>
          <w:szCs w:val="30"/>
        </w:rPr>
        <w:t>re</w:t>
      </w:r>
      <w:r w:rsidRPr="00803209">
        <w:rPr>
          <w:rFonts w:ascii="Times New Roman" w:hAnsi="Times New Roman" w:cs="Times New Roman"/>
          <w:b/>
          <w:bCs/>
          <w:sz w:val="24"/>
          <w:szCs w:val="24"/>
        </w:rPr>
        <w:t xml:space="preserve"> not yet effective</w:t>
      </w:r>
    </w:p>
    <w:p w14:paraId="1D10978F" w14:textId="77777777" w:rsidR="00195E72" w:rsidRPr="00803209" w:rsidRDefault="00195E72" w:rsidP="00195E72">
      <w:pPr>
        <w:pStyle w:val="BodyText"/>
        <w:spacing w:after="0"/>
        <w:rPr>
          <w:rFonts w:ascii="Times New Roman" w:hAnsi="Times New Roman" w:cs="Times New Roman"/>
          <w:sz w:val="20"/>
          <w:szCs w:val="20"/>
        </w:rPr>
      </w:pPr>
    </w:p>
    <w:p w14:paraId="20931CA5" w14:textId="1274A395" w:rsidR="00A420B1" w:rsidRPr="00803209" w:rsidRDefault="00A420B1" w:rsidP="00A420B1">
      <w:pPr>
        <w:ind w:left="567"/>
        <w:jc w:val="both"/>
        <w:rPr>
          <w:rFonts w:ascii="Times New Roman" w:hAnsi="Times New Roman" w:cs="Times New Roman"/>
          <w:sz w:val="22"/>
          <w:szCs w:val="22"/>
        </w:rPr>
      </w:pPr>
      <w:r w:rsidRPr="00803209">
        <w:rPr>
          <w:rFonts w:ascii="Times New Roman" w:hAnsi="Times New Roman" w:cs="Times New Roman"/>
          <w:sz w:val="22"/>
          <w:szCs w:val="22"/>
        </w:rPr>
        <w:t>The Federation of Accounting Professions has revised TFRSs which are effective for annual accounting periods beginning on or after 1 January 2021 and have not been adopted in the preparation of these financial statements because they are not yet effective</w:t>
      </w:r>
      <w:r w:rsidRPr="00803209">
        <w:rPr>
          <w:rFonts w:ascii="Times New Roman" w:hAnsi="Times New Roman" w:cs="Times New Roman"/>
          <w:sz w:val="22"/>
          <w:szCs w:val="22"/>
          <w:cs/>
        </w:rPr>
        <w:t xml:space="preserve">. </w:t>
      </w:r>
      <w:r w:rsidRPr="00803209">
        <w:rPr>
          <w:rFonts w:ascii="Times New Roman" w:hAnsi="Times New Roman" w:cs="Times New Roman"/>
          <w:sz w:val="22"/>
          <w:szCs w:val="22"/>
        </w:rPr>
        <w:t>The Company has assessed the potential initial impact on the financial statements of these revised TFRSs and expected that there will be no material impact on the financial statements in the period of initial application</w:t>
      </w:r>
      <w:r w:rsidRPr="00803209">
        <w:rPr>
          <w:rFonts w:ascii="Times New Roman" w:hAnsi="Times New Roman" w:cs="Times New Roman"/>
          <w:sz w:val="22"/>
          <w:szCs w:val="22"/>
          <w:cs/>
        </w:rPr>
        <w:t>.</w:t>
      </w:r>
    </w:p>
    <w:sectPr w:rsidR="00A420B1" w:rsidRPr="00803209" w:rsidSect="006303F1">
      <w:headerReference w:type="default" r:id="rId27"/>
      <w:footerReference w:type="default" r:id="rId28"/>
      <w:pgSz w:w="11909" w:h="16834" w:code="9"/>
      <w:pgMar w:top="1701" w:right="1304" w:bottom="851" w:left="1304" w:header="1701" w:footer="85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792E2" w14:textId="77777777" w:rsidR="00EC3231" w:rsidRDefault="00EC3231" w:rsidP="00FE18CB">
      <w:r>
        <w:separator/>
      </w:r>
    </w:p>
  </w:endnote>
  <w:endnote w:type="continuationSeparator" w:id="0">
    <w:p w14:paraId="6E03149C" w14:textId="77777777" w:rsidR="00EC3231" w:rsidRDefault="00EC3231" w:rsidP="00FE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D73EC" w14:textId="77777777" w:rsidR="00EC3231" w:rsidRDefault="00EC32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A1C261" w14:textId="49433C72" w:rsidR="00EC3231" w:rsidRPr="00E558A0" w:rsidRDefault="00EC3231" w:rsidP="00550D83">
    <w:pPr>
      <w:pStyle w:val="Footer"/>
      <w:tabs>
        <w:tab w:val="clear" w:pos="4536"/>
        <w:tab w:val="clear" w:pos="9072"/>
      </w:tabs>
      <w:jc w:val="center"/>
      <w:rPr>
        <w:rFonts w:ascii="Times New Roman" w:hAnsi="Times New Roman" w:cs="Times New Roman"/>
        <w:sz w:val="22"/>
        <w:szCs w:val="22"/>
      </w:rPr>
    </w:pPr>
    <w:r w:rsidRPr="00BA7DAA">
      <w:rPr>
        <w:rFonts w:ascii="Times New Roman" w:hAnsi="Times New Roman" w:cs="Times New Roman"/>
        <w:sz w:val="22"/>
        <w:szCs w:val="22"/>
      </w:rPr>
      <w:fldChar w:fldCharType="begin"/>
    </w:r>
    <w:r w:rsidRPr="00BA7DAA">
      <w:rPr>
        <w:rFonts w:ascii="Times New Roman" w:hAnsi="Times New Roman" w:cs="Times New Roman"/>
        <w:sz w:val="22"/>
        <w:szCs w:val="22"/>
      </w:rPr>
      <w:instrText xml:space="preserve"> PAGE   \</w:instrText>
    </w:r>
    <w:r w:rsidRPr="00BA7DAA">
      <w:rPr>
        <w:rFonts w:ascii="Times New Roman" w:hAnsi="Times New Roman"/>
        <w:sz w:val="22"/>
        <w:szCs w:val="22"/>
        <w:cs/>
      </w:rPr>
      <w:instrText xml:space="preserve">* </w:instrText>
    </w:r>
    <w:r w:rsidRPr="00BA7DAA">
      <w:rPr>
        <w:rFonts w:ascii="Times New Roman" w:hAnsi="Times New Roman" w:cs="Times New Roman"/>
        <w:sz w:val="22"/>
        <w:szCs w:val="22"/>
      </w:rPr>
      <w:instrText xml:space="preserve">MERGEFORMAT </w:instrText>
    </w:r>
    <w:r w:rsidRPr="00BA7DAA">
      <w:rPr>
        <w:rFonts w:ascii="Times New Roman" w:hAnsi="Times New Roman" w:cs="Times New Roman"/>
        <w:sz w:val="22"/>
        <w:szCs w:val="22"/>
      </w:rPr>
      <w:fldChar w:fldCharType="separate"/>
    </w:r>
    <w:r w:rsidR="002236AE">
      <w:rPr>
        <w:rFonts w:ascii="Times New Roman" w:hAnsi="Times New Roman" w:cs="Times New Roman"/>
        <w:noProof/>
        <w:sz w:val="22"/>
        <w:szCs w:val="22"/>
      </w:rPr>
      <w:t>36</w:t>
    </w:r>
    <w:r w:rsidRPr="00BA7DAA">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E442D" w14:textId="77777777" w:rsidR="00EC3231" w:rsidRDefault="00EC323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74AB02" w14:textId="6A4942F2" w:rsidR="00EC3231" w:rsidRPr="00E558A0" w:rsidRDefault="00EC3231" w:rsidP="00550D83">
    <w:pPr>
      <w:pStyle w:val="Footer"/>
      <w:tabs>
        <w:tab w:val="clear" w:pos="4536"/>
        <w:tab w:val="clear" w:pos="9072"/>
      </w:tabs>
      <w:jc w:val="center"/>
      <w:rPr>
        <w:rFonts w:ascii="Times New Roman" w:hAnsi="Times New Roman" w:cs="Times New Roman"/>
        <w:sz w:val="22"/>
        <w:szCs w:val="22"/>
      </w:rPr>
    </w:pPr>
    <w:r w:rsidRPr="00E558A0">
      <w:rPr>
        <w:rFonts w:ascii="Times New Roman" w:hAnsi="Times New Roman" w:cs="Times New Roman"/>
        <w:sz w:val="22"/>
        <w:szCs w:val="22"/>
      </w:rPr>
      <w:fldChar w:fldCharType="begin"/>
    </w:r>
    <w:r w:rsidRPr="00E558A0">
      <w:rPr>
        <w:rFonts w:ascii="Times New Roman" w:hAnsi="Times New Roman" w:cs="Times New Roman"/>
        <w:sz w:val="22"/>
        <w:szCs w:val="22"/>
      </w:rPr>
      <w:instrText xml:space="preserve"> PAGE   \</w:instrText>
    </w:r>
    <w:r w:rsidRPr="00E558A0">
      <w:rPr>
        <w:rFonts w:ascii="Times New Roman" w:hAnsi="Times New Roman"/>
        <w:sz w:val="22"/>
        <w:szCs w:val="22"/>
        <w:cs/>
      </w:rPr>
      <w:instrText xml:space="preserve">* </w:instrText>
    </w:r>
    <w:r w:rsidRPr="00E558A0">
      <w:rPr>
        <w:rFonts w:ascii="Times New Roman" w:hAnsi="Times New Roman" w:cs="Times New Roman"/>
        <w:sz w:val="22"/>
        <w:szCs w:val="22"/>
      </w:rPr>
      <w:instrText xml:space="preserve">MERGEFORMAT </w:instrText>
    </w:r>
    <w:r w:rsidRPr="00E558A0">
      <w:rPr>
        <w:rFonts w:ascii="Times New Roman" w:hAnsi="Times New Roman" w:cs="Times New Roman"/>
        <w:sz w:val="22"/>
        <w:szCs w:val="22"/>
      </w:rPr>
      <w:fldChar w:fldCharType="separate"/>
    </w:r>
    <w:r w:rsidR="002236AE">
      <w:rPr>
        <w:rFonts w:ascii="Times New Roman" w:hAnsi="Times New Roman" w:cs="Times New Roman"/>
        <w:noProof/>
        <w:sz w:val="22"/>
        <w:szCs w:val="22"/>
      </w:rPr>
      <w:t>37</w:t>
    </w:r>
    <w:r w:rsidRPr="00E558A0">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7900F" w14:textId="716901C6" w:rsidR="00EC3231" w:rsidRPr="001319C3" w:rsidRDefault="00EC3231" w:rsidP="00550D83">
    <w:pPr>
      <w:pStyle w:val="Footer"/>
      <w:tabs>
        <w:tab w:val="clear" w:pos="4536"/>
        <w:tab w:val="clear" w:pos="9072"/>
      </w:tabs>
      <w:jc w:val="center"/>
      <w:rPr>
        <w:rFonts w:ascii="Times New Roman" w:hAnsi="Times New Roman" w:cs="Times New Roman"/>
        <w:sz w:val="22"/>
        <w:szCs w:val="22"/>
      </w:rPr>
    </w:pPr>
    <w:r w:rsidRPr="001319C3">
      <w:rPr>
        <w:rFonts w:ascii="Times New Roman" w:hAnsi="Times New Roman" w:cs="Times New Roman"/>
        <w:sz w:val="22"/>
        <w:szCs w:val="22"/>
      </w:rPr>
      <w:fldChar w:fldCharType="begin"/>
    </w:r>
    <w:r w:rsidRPr="001319C3">
      <w:rPr>
        <w:rFonts w:ascii="Times New Roman" w:hAnsi="Times New Roman" w:cs="Times New Roman"/>
        <w:sz w:val="22"/>
        <w:szCs w:val="22"/>
      </w:rPr>
      <w:instrText xml:space="preserve"> PAGE   \</w:instrText>
    </w:r>
    <w:r w:rsidRPr="001319C3">
      <w:rPr>
        <w:rFonts w:ascii="Times New Roman" w:hAnsi="Times New Roman"/>
        <w:sz w:val="22"/>
        <w:szCs w:val="22"/>
        <w:cs/>
      </w:rPr>
      <w:instrText xml:space="preserve">* </w:instrText>
    </w:r>
    <w:r w:rsidRPr="001319C3">
      <w:rPr>
        <w:rFonts w:ascii="Times New Roman" w:hAnsi="Times New Roman" w:cs="Times New Roman"/>
        <w:sz w:val="22"/>
        <w:szCs w:val="22"/>
      </w:rPr>
      <w:instrText xml:space="preserve">MERGEFORMAT </w:instrText>
    </w:r>
    <w:r w:rsidRPr="001319C3">
      <w:rPr>
        <w:rFonts w:ascii="Times New Roman" w:hAnsi="Times New Roman" w:cs="Times New Roman"/>
        <w:sz w:val="22"/>
        <w:szCs w:val="22"/>
      </w:rPr>
      <w:fldChar w:fldCharType="separate"/>
    </w:r>
    <w:r w:rsidR="002236AE">
      <w:rPr>
        <w:rFonts w:ascii="Times New Roman" w:hAnsi="Times New Roman" w:cs="Times New Roman"/>
        <w:noProof/>
        <w:sz w:val="22"/>
        <w:szCs w:val="22"/>
      </w:rPr>
      <w:t>38</w:t>
    </w:r>
    <w:r w:rsidRPr="001319C3">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0ED3C" w14:textId="02F9E857" w:rsidR="00EC3231" w:rsidRPr="00E558A0" w:rsidRDefault="00EC3231" w:rsidP="00550D83">
    <w:pPr>
      <w:pStyle w:val="Footer"/>
      <w:tabs>
        <w:tab w:val="clear" w:pos="4536"/>
        <w:tab w:val="clear" w:pos="9072"/>
      </w:tabs>
      <w:jc w:val="center"/>
      <w:rPr>
        <w:rFonts w:ascii="Times New Roman" w:hAnsi="Times New Roman" w:cs="Times New Roman"/>
        <w:sz w:val="22"/>
        <w:szCs w:val="22"/>
      </w:rPr>
    </w:pPr>
    <w:r w:rsidRPr="00E558A0">
      <w:rPr>
        <w:rFonts w:ascii="Times New Roman" w:hAnsi="Times New Roman" w:cs="Times New Roman"/>
        <w:sz w:val="22"/>
        <w:szCs w:val="22"/>
      </w:rPr>
      <w:fldChar w:fldCharType="begin"/>
    </w:r>
    <w:r w:rsidRPr="00E558A0">
      <w:rPr>
        <w:rFonts w:ascii="Times New Roman" w:hAnsi="Times New Roman" w:cs="Times New Roman"/>
        <w:sz w:val="22"/>
        <w:szCs w:val="22"/>
      </w:rPr>
      <w:instrText xml:space="preserve"> PAGE   \</w:instrText>
    </w:r>
    <w:r w:rsidRPr="00E558A0">
      <w:rPr>
        <w:rFonts w:ascii="Times New Roman" w:hAnsi="Times New Roman"/>
        <w:sz w:val="22"/>
        <w:szCs w:val="22"/>
        <w:cs/>
      </w:rPr>
      <w:instrText xml:space="preserve">* </w:instrText>
    </w:r>
    <w:r w:rsidRPr="00E558A0">
      <w:rPr>
        <w:rFonts w:ascii="Times New Roman" w:hAnsi="Times New Roman" w:cs="Times New Roman"/>
        <w:sz w:val="22"/>
        <w:szCs w:val="22"/>
      </w:rPr>
      <w:instrText xml:space="preserve">MERGEFORMAT </w:instrText>
    </w:r>
    <w:r w:rsidRPr="00E558A0">
      <w:rPr>
        <w:rFonts w:ascii="Times New Roman" w:hAnsi="Times New Roman" w:cs="Times New Roman"/>
        <w:sz w:val="22"/>
        <w:szCs w:val="22"/>
      </w:rPr>
      <w:fldChar w:fldCharType="separate"/>
    </w:r>
    <w:r w:rsidR="002236AE">
      <w:rPr>
        <w:rFonts w:ascii="Times New Roman" w:hAnsi="Times New Roman" w:cs="Times New Roman"/>
        <w:noProof/>
        <w:sz w:val="22"/>
        <w:szCs w:val="22"/>
      </w:rPr>
      <w:t>39</w:t>
    </w:r>
    <w:r w:rsidRPr="00E558A0">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A9576" w14:textId="763D55D4" w:rsidR="00EC3231" w:rsidRPr="00804ABB" w:rsidRDefault="00EC3231">
    <w:pPr>
      <w:pStyle w:val="Footer"/>
      <w:jc w:val="center"/>
      <w:rPr>
        <w:rFonts w:ascii="Times New Roman" w:hAnsi="Times New Roman" w:cs="Times New Roman"/>
        <w:sz w:val="22"/>
        <w:szCs w:val="22"/>
      </w:rPr>
    </w:pPr>
    <w:r w:rsidRPr="00804ABB">
      <w:rPr>
        <w:rFonts w:ascii="Times New Roman" w:hAnsi="Times New Roman" w:cs="Times New Roman"/>
        <w:sz w:val="22"/>
        <w:szCs w:val="22"/>
      </w:rPr>
      <w:fldChar w:fldCharType="begin"/>
    </w:r>
    <w:r w:rsidRPr="00804ABB">
      <w:rPr>
        <w:rFonts w:ascii="Times New Roman" w:hAnsi="Times New Roman" w:cs="Times New Roman"/>
        <w:sz w:val="22"/>
        <w:szCs w:val="22"/>
      </w:rPr>
      <w:instrText xml:space="preserve"> PAGE   \</w:instrText>
    </w:r>
    <w:r w:rsidRPr="00804ABB">
      <w:rPr>
        <w:rFonts w:ascii="Times New Roman" w:hAnsi="Times New Roman"/>
        <w:sz w:val="22"/>
        <w:szCs w:val="22"/>
        <w:cs/>
      </w:rPr>
      <w:instrText xml:space="preserve">* </w:instrText>
    </w:r>
    <w:r w:rsidRPr="00804ABB">
      <w:rPr>
        <w:rFonts w:ascii="Times New Roman" w:hAnsi="Times New Roman" w:cs="Times New Roman"/>
        <w:sz w:val="22"/>
        <w:szCs w:val="22"/>
      </w:rPr>
      <w:instrText xml:space="preserve">MERGEFORMAT </w:instrText>
    </w:r>
    <w:r w:rsidRPr="00804ABB">
      <w:rPr>
        <w:rFonts w:ascii="Times New Roman" w:hAnsi="Times New Roman" w:cs="Times New Roman"/>
        <w:sz w:val="22"/>
        <w:szCs w:val="22"/>
      </w:rPr>
      <w:fldChar w:fldCharType="separate"/>
    </w:r>
    <w:r w:rsidR="002236AE">
      <w:rPr>
        <w:rFonts w:ascii="Times New Roman" w:hAnsi="Times New Roman" w:cs="Times New Roman"/>
        <w:noProof/>
        <w:sz w:val="22"/>
        <w:szCs w:val="22"/>
      </w:rPr>
      <w:t>42</w:t>
    </w:r>
    <w:r w:rsidRPr="00804ABB">
      <w:rPr>
        <w:rFonts w:ascii="Times New Roman" w:hAnsi="Times New Roman" w:cs="Times New Roman"/>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37958" w14:textId="6F929ED0" w:rsidR="00EC3231" w:rsidRPr="00446952" w:rsidRDefault="00EC3231" w:rsidP="00446952">
    <w:pPr>
      <w:tabs>
        <w:tab w:val="right" w:pos="14670"/>
      </w:tabs>
      <w:ind w:right="360"/>
      <w:rPr>
        <w:rFonts w:ascii="Times New Roman" w:hAnsi="Times New Roman"/>
        <w:sz w:val="22"/>
        <w:szCs w:val="22"/>
      </w:rPr>
    </w:pPr>
    <w:r w:rsidRPr="0054663F">
      <w:rPr>
        <w:rFonts w:ascii="Times New Roman" w:hAnsi="Times New Roman"/>
        <w:sz w:val="22"/>
        <w:szCs w:val="22"/>
      </w:rPr>
      <w:fldChar w:fldCharType="begin"/>
    </w:r>
    <w:r w:rsidRPr="0054663F">
      <w:rPr>
        <w:rFonts w:ascii="Times New Roman" w:hAnsi="Times New Roman"/>
        <w:sz w:val="22"/>
        <w:szCs w:val="22"/>
      </w:rPr>
      <w:instrText xml:space="preserve"> FILENAME </w:instrText>
    </w:r>
    <w:r w:rsidRPr="0054663F">
      <w:rPr>
        <w:rFonts w:ascii="Times New Roman" w:hAnsi="Times New Roman"/>
        <w:sz w:val="22"/>
        <w:szCs w:val="22"/>
      </w:rPr>
      <w:fldChar w:fldCharType="separate"/>
    </w:r>
    <w:r>
      <w:rPr>
        <w:rFonts w:ascii="Times New Roman" w:hAnsi="Times New Roman"/>
        <w:noProof/>
        <w:sz w:val="22"/>
        <w:szCs w:val="22"/>
      </w:rPr>
      <w:t>FS EN SCG Packaging YE2020 V8</w:t>
    </w:r>
    <w:r w:rsidRPr="0054663F">
      <w:rPr>
        <w:rFonts w:ascii="Times New Roman" w:hAnsi="Times New Roman"/>
        <w:sz w:val="22"/>
        <w:szCs w:val="22"/>
      </w:rPr>
      <w:fldChar w:fldCharType="end"/>
    </w:r>
    <w:r>
      <w:rPr>
        <w:rFonts w:ascii="Times New Roman" w:hAnsi="Times New Roman"/>
        <w:sz w:val="22"/>
        <w:szCs w:val="22"/>
      </w:rPr>
      <w:tab/>
    </w:r>
    <w:r w:rsidRPr="00446952">
      <w:rPr>
        <w:rStyle w:val="PageNumber"/>
        <w:rFonts w:ascii="Times New Roman" w:hAnsi="Times New Roman"/>
        <w:sz w:val="22"/>
        <w:szCs w:val="22"/>
      </w:rPr>
      <w:fldChar w:fldCharType="begin"/>
    </w:r>
    <w:r w:rsidRPr="00446952">
      <w:rPr>
        <w:rStyle w:val="PageNumber"/>
        <w:rFonts w:ascii="Times New Roman" w:hAnsi="Times New Roman"/>
        <w:sz w:val="22"/>
        <w:szCs w:val="22"/>
      </w:rPr>
      <w:instrText xml:space="preserve"> PAGE </w:instrText>
    </w:r>
    <w:r w:rsidRPr="00446952">
      <w:rPr>
        <w:rStyle w:val="PageNumber"/>
        <w:rFonts w:ascii="Times New Roman" w:hAnsi="Times New Roman"/>
        <w:sz w:val="22"/>
        <w:szCs w:val="22"/>
      </w:rPr>
      <w:fldChar w:fldCharType="separate"/>
    </w:r>
    <w:r>
      <w:rPr>
        <w:rStyle w:val="PageNumber"/>
        <w:rFonts w:ascii="Times New Roman" w:hAnsi="Times New Roman"/>
        <w:noProof/>
        <w:sz w:val="22"/>
        <w:szCs w:val="22"/>
      </w:rPr>
      <w:t>41</w:t>
    </w:r>
    <w:r w:rsidRPr="00446952">
      <w:rPr>
        <w:rStyle w:val="PageNumber"/>
        <w:rFonts w:ascii="Times New Roman" w:hAnsi="Times New Roman"/>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87C90" w14:textId="02C76F84" w:rsidR="00EC3231" w:rsidRPr="00A65EA4" w:rsidRDefault="00EC3231" w:rsidP="004772D6">
    <w:pPr>
      <w:pStyle w:val="Footer"/>
      <w:framePr w:w="270" w:wrap="around" w:vAnchor="text" w:hAnchor="margin" w:xAlign="center" w:y="1"/>
      <w:rPr>
        <w:rStyle w:val="PageNumber"/>
        <w:rFonts w:ascii="Times New Roman" w:hAnsi="Times New Roman"/>
        <w:sz w:val="22"/>
        <w:szCs w:val="22"/>
      </w:rPr>
    </w:pPr>
    <w:r w:rsidRPr="00A65EA4">
      <w:rPr>
        <w:rStyle w:val="PageNumber"/>
        <w:rFonts w:ascii="Times New Roman" w:hAnsi="Times New Roman"/>
        <w:sz w:val="22"/>
        <w:szCs w:val="22"/>
      </w:rPr>
      <w:fldChar w:fldCharType="begin"/>
    </w:r>
    <w:r w:rsidRPr="00A65EA4">
      <w:rPr>
        <w:rStyle w:val="PageNumber"/>
        <w:rFonts w:ascii="Times New Roman" w:hAnsi="Times New Roman"/>
        <w:sz w:val="22"/>
        <w:szCs w:val="22"/>
      </w:rPr>
      <w:instrText xml:space="preserve">PAGE  </w:instrText>
    </w:r>
    <w:r w:rsidRPr="00A65EA4">
      <w:rPr>
        <w:rStyle w:val="PageNumber"/>
        <w:rFonts w:ascii="Times New Roman" w:hAnsi="Times New Roman"/>
        <w:sz w:val="22"/>
        <w:szCs w:val="22"/>
      </w:rPr>
      <w:fldChar w:fldCharType="separate"/>
    </w:r>
    <w:r w:rsidR="002236AE">
      <w:rPr>
        <w:rStyle w:val="PageNumber"/>
        <w:rFonts w:ascii="Times New Roman" w:hAnsi="Times New Roman"/>
        <w:noProof/>
        <w:sz w:val="22"/>
        <w:szCs w:val="22"/>
      </w:rPr>
      <w:t>55</w:t>
    </w:r>
    <w:r w:rsidRPr="00A65EA4">
      <w:rPr>
        <w:rStyle w:val="PageNumber"/>
        <w:rFonts w:ascii="Times New Roman" w:hAnsi="Times New Roman"/>
        <w:sz w:val="22"/>
        <w:szCs w:val="22"/>
      </w:rPr>
      <w:fldChar w:fldCharType="end"/>
    </w:r>
  </w:p>
  <w:p w14:paraId="4F8F823E" w14:textId="77777777" w:rsidR="00EC3231" w:rsidRPr="00A65EA4" w:rsidRDefault="00EC3231" w:rsidP="00213DEF">
    <w:pPr>
      <w:pStyle w:val="Footer"/>
      <w:tabs>
        <w:tab w:val="clear" w:pos="4536"/>
        <w:tab w:val="clear" w:pos="9072"/>
      </w:tabs>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3DA8F" w14:textId="77777777" w:rsidR="00EC3231" w:rsidRDefault="00EC3231" w:rsidP="00FE18CB">
      <w:r>
        <w:separator/>
      </w:r>
    </w:p>
  </w:footnote>
  <w:footnote w:type="continuationSeparator" w:id="0">
    <w:p w14:paraId="3B79F222" w14:textId="77777777" w:rsidR="00EC3231" w:rsidRDefault="00EC3231" w:rsidP="00FE1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3E146" w14:textId="77777777" w:rsidR="00EC3231" w:rsidRDefault="00EC32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603C6" w14:textId="77777777" w:rsidR="00EC3231" w:rsidRDefault="00EC3231" w:rsidP="002B1069">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283BB44C" w14:textId="77777777" w:rsidR="00EC3231" w:rsidRPr="0054663F" w:rsidRDefault="00EC3231" w:rsidP="002E04CD">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15809AB5" w14:textId="55F247F8" w:rsidR="00EC3231" w:rsidRPr="00C66215" w:rsidRDefault="00EC3231" w:rsidP="002E04CD">
    <w:pPr>
      <w:rPr>
        <w:rFonts w:ascii="Times New Roman" w:hAnsi="Times New Roman" w:cstheme="minorBidi"/>
        <w:b/>
        <w:bCs/>
        <w:sz w:val="24"/>
        <w:szCs w:val="24"/>
      </w:rPr>
    </w:pPr>
    <w:r w:rsidRPr="0054663F">
      <w:rPr>
        <w:rFonts w:ascii="Times New Roman" w:hAnsi="Times New Roman" w:cs="Times New Roman"/>
        <w:b/>
        <w:bCs/>
        <w:sz w:val="24"/>
        <w:szCs w:val="24"/>
      </w:rPr>
      <w:t xml:space="preserve">For </w:t>
    </w:r>
    <w:r w:rsidRPr="006F50A3">
      <w:rPr>
        <w:rFonts w:ascii="Times New Roman" w:hAnsi="Times New Roman" w:cs="Times New Roman"/>
        <w:b/>
        <w:bCs/>
        <w:sz w:val="24"/>
        <w:szCs w:val="24"/>
      </w:rPr>
      <w:t>the year ended 31</w:t>
    </w:r>
    <w:r w:rsidRPr="0054663F">
      <w:rPr>
        <w:rFonts w:ascii="Times New Roman" w:hAnsi="Times New Roman" w:cs="Times New Roman"/>
        <w:b/>
        <w:bCs/>
        <w:sz w:val="24"/>
        <w:szCs w:val="24"/>
      </w:rPr>
      <w:t xml:space="preserve"> December </w:t>
    </w:r>
    <w:r>
      <w:rPr>
        <w:rFonts w:ascii="Times New Roman" w:hAnsi="Times New Roman" w:cs="Times New Roman"/>
        <w:b/>
        <w:bCs/>
        <w:sz w:val="24"/>
        <w:szCs w:val="24"/>
      </w:rPr>
      <w:t>2020</w:t>
    </w:r>
    <w:r>
      <w:rPr>
        <w:rFonts w:ascii="Times New Roman" w:hAnsi="Times New Roman" w:cstheme="minorBidi" w:hint="cs"/>
        <w:b/>
        <w:bCs/>
        <w:sz w:val="24"/>
        <w:szCs w:val="24"/>
        <w:cs/>
      </w:rPr>
      <w:t xml:space="preserve"> </w:t>
    </w:r>
  </w:p>
  <w:p w14:paraId="01BBD618" w14:textId="77777777" w:rsidR="00EC3231" w:rsidRDefault="00EC3231" w:rsidP="002E04CD">
    <w:pPr>
      <w:rPr>
        <w:rFonts w:ascii="Times New Roman" w:hAnsi="Times New Roman" w:cs="Times New Roman"/>
        <w:b/>
        <w:bCs/>
        <w:sz w:val="24"/>
        <w:szCs w:val="24"/>
      </w:rPr>
    </w:pPr>
  </w:p>
  <w:p w14:paraId="1E10FD02" w14:textId="77777777" w:rsidR="00EC3231" w:rsidRPr="0054663F" w:rsidRDefault="00EC3231" w:rsidP="002E04CD">
    <w:pPr>
      <w:rPr>
        <w:rFonts w:ascii="Times New Roman" w:hAnsi="Times New Roman" w:cs="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07B62" w14:textId="77777777" w:rsidR="00EC3231" w:rsidRDefault="00EC323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DD239" w14:textId="77777777" w:rsidR="00EC3231" w:rsidRDefault="00EC3231" w:rsidP="001319C3">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6656CB51" w14:textId="77777777" w:rsidR="00EC3231" w:rsidRPr="006F50A3" w:rsidRDefault="00EC3231" w:rsidP="001319C3">
    <w:pPr>
      <w:rPr>
        <w:rFonts w:ascii="Times New Roman" w:hAnsi="Times New Roman" w:cs="Times New Roman"/>
        <w:b/>
        <w:bCs/>
        <w:sz w:val="24"/>
        <w:szCs w:val="24"/>
      </w:rPr>
    </w:pPr>
    <w:r w:rsidRPr="0054663F">
      <w:rPr>
        <w:rFonts w:ascii="Times New Roman" w:hAnsi="Times New Roman" w:cs="Times New Roman"/>
        <w:b/>
        <w:bCs/>
        <w:sz w:val="24"/>
        <w:szCs w:val="24"/>
      </w:rPr>
      <w:t xml:space="preserve">Notes to the </w:t>
    </w:r>
    <w:r w:rsidRPr="006F50A3">
      <w:rPr>
        <w:rFonts w:ascii="Times New Roman" w:hAnsi="Times New Roman" w:cs="Times New Roman"/>
        <w:b/>
        <w:bCs/>
        <w:sz w:val="24"/>
        <w:szCs w:val="24"/>
      </w:rPr>
      <w:t>financial statements</w:t>
    </w:r>
  </w:p>
  <w:p w14:paraId="2AC2D0F2" w14:textId="3E8A862A" w:rsidR="00EC3231" w:rsidRDefault="00EC3231" w:rsidP="001319C3">
    <w:pPr>
      <w:rPr>
        <w:rFonts w:ascii="Times New Roman" w:hAnsi="Times New Roman" w:cs="Times New Roman"/>
        <w:b/>
        <w:bCs/>
        <w:sz w:val="24"/>
        <w:szCs w:val="24"/>
      </w:rPr>
    </w:pPr>
    <w:r w:rsidRPr="006F50A3">
      <w:rPr>
        <w:rFonts w:ascii="Times New Roman" w:hAnsi="Times New Roman" w:cs="Times New Roman"/>
        <w:b/>
        <w:bCs/>
        <w:sz w:val="24"/>
        <w:szCs w:val="24"/>
      </w:rPr>
      <w:t>For the year</w:t>
    </w:r>
    <w:r w:rsidRPr="0054663F">
      <w:rPr>
        <w:rFonts w:ascii="Times New Roman" w:hAnsi="Times New Roman" w:cs="Times New Roman"/>
        <w:b/>
        <w:bCs/>
        <w:sz w:val="24"/>
        <w:szCs w:val="24"/>
      </w:rPr>
      <w:t xml:space="preserve"> ended 31 December </w:t>
    </w:r>
    <w:r>
      <w:rPr>
        <w:rFonts w:ascii="Times New Roman" w:hAnsi="Times New Roman" w:cs="Times New Roman"/>
        <w:b/>
        <w:bCs/>
        <w:sz w:val="24"/>
        <w:szCs w:val="24"/>
      </w:rPr>
      <w:t xml:space="preserve">2020 </w:t>
    </w:r>
  </w:p>
  <w:p w14:paraId="0ED6AAAF" w14:textId="77777777" w:rsidR="00EC3231" w:rsidRDefault="00EC3231" w:rsidP="006F3275">
    <w:pPr>
      <w:rPr>
        <w:rFonts w:ascii="Times New Roman" w:hAnsi="Times New Roman" w:cs="Times New Roman"/>
        <w:b/>
        <w:bCs/>
        <w:sz w:val="24"/>
        <w:szCs w:val="24"/>
      </w:rPr>
    </w:pPr>
  </w:p>
  <w:p w14:paraId="5C5EBC16" w14:textId="77777777" w:rsidR="00EC3231" w:rsidRPr="0054663F" w:rsidRDefault="00EC3231" w:rsidP="006F3275">
    <w:pPr>
      <w:rPr>
        <w:rFonts w:ascii="Times New Roman" w:hAnsi="Times New Roman" w:cs="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1D584" w14:textId="77777777" w:rsidR="00EC3231" w:rsidRDefault="00EC3231" w:rsidP="002B1069">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66E909C2" w14:textId="77777777" w:rsidR="00EC3231" w:rsidRPr="0054663F" w:rsidRDefault="00EC3231" w:rsidP="002E04CD">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15284B65" w14:textId="2A033840" w:rsidR="00EC3231" w:rsidRDefault="00EC3231" w:rsidP="002E04CD">
    <w:pPr>
      <w:rPr>
        <w:rFonts w:ascii="Times New Roman" w:hAnsi="Times New Roman" w:cs="Times New Roman"/>
        <w:b/>
        <w:bCs/>
        <w:sz w:val="24"/>
        <w:szCs w:val="24"/>
      </w:rPr>
    </w:pPr>
    <w:r w:rsidRPr="0054663F">
      <w:rPr>
        <w:rFonts w:ascii="Times New Roman" w:hAnsi="Times New Roman" w:cs="Times New Roman"/>
        <w:b/>
        <w:bCs/>
        <w:sz w:val="24"/>
        <w:szCs w:val="24"/>
      </w:rPr>
      <w:t xml:space="preserve">For the year ended 31 December </w:t>
    </w:r>
    <w:r>
      <w:rPr>
        <w:rFonts w:ascii="Times New Roman" w:hAnsi="Times New Roman" w:cs="Times New Roman"/>
        <w:b/>
        <w:bCs/>
        <w:sz w:val="24"/>
        <w:szCs w:val="24"/>
      </w:rPr>
      <w:t>2020</w:t>
    </w:r>
  </w:p>
  <w:p w14:paraId="45E11518" w14:textId="77777777" w:rsidR="00EC3231" w:rsidRDefault="00EC3231" w:rsidP="002E04CD">
    <w:pPr>
      <w:rPr>
        <w:rFonts w:ascii="Times New Roman" w:hAnsi="Times New Roman" w:cs="Times New Roman"/>
        <w:b/>
        <w:bCs/>
        <w:sz w:val="24"/>
        <w:szCs w:val="24"/>
      </w:rPr>
    </w:pPr>
  </w:p>
  <w:p w14:paraId="66F3046C" w14:textId="77777777" w:rsidR="00EC3231" w:rsidRPr="0054663F" w:rsidRDefault="00EC3231" w:rsidP="002E04CD">
    <w:pPr>
      <w:rPr>
        <w:rFonts w:ascii="Times New Roman" w:hAnsi="Times New Roman" w:cs="Times New Roman"/>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BDF0E" w14:textId="77777777" w:rsidR="00EC3231" w:rsidRDefault="00EC3231" w:rsidP="006D30AD">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2849091C" w14:textId="77777777" w:rsidR="00EC3231" w:rsidRDefault="00EC3231" w:rsidP="008F4B07">
    <w:pPr>
      <w:rPr>
        <w:rFonts w:ascii="Times New Roman" w:hAnsi="Times New Roman" w:cs="Times New Roman"/>
        <w:b/>
        <w:bCs/>
        <w:sz w:val="28"/>
        <w:szCs w:val="28"/>
      </w:rPr>
    </w:pPr>
    <w:r w:rsidRPr="0054663F">
      <w:rPr>
        <w:rFonts w:ascii="Times New Roman" w:hAnsi="Times New Roman" w:cs="Times New Roman"/>
        <w:b/>
        <w:bCs/>
        <w:sz w:val="24"/>
        <w:szCs w:val="24"/>
      </w:rPr>
      <w:t>Notes to the financial statements</w:t>
    </w:r>
  </w:p>
  <w:p w14:paraId="14EF35AA" w14:textId="43C9F4E7" w:rsidR="00EC3231" w:rsidRPr="00075499" w:rsidRDefault="00EC3231" w:rsidP="008F4B07">
    <w:pPr>
      <w:rPr>
        <w:rFonts w:ascii="Times New Roman" w:hAnsi="Times New Roman" w:cs="Times New Roman"/>
        <w:b/>
        <w:bCs/>
        <w:sz w:val="28"/>
        <w:szCs w:val="28"/>
      </w:rPr>
    </w:pPr>
    <w:r w:rsidRPr="0054663F">
      <w:rPr>
        <w:rFonts w:ascii="Times New Roman" w:hAnsi="Times New Roman" w:cs="Times New Roman"/>
        <w:b/>
        <w:bCs/>
        <w:sz w:val="24"/>
        <w:szCs w:val="24"/>
      </w:rPr>
      <w:t xml:space="preserve">For the year ended 31 December </w:t>
    </w:r>
    <w:r>
      <w:rPr>
        <w:rFonts w:ascii="Times New Roman" w:hAnsi="Times New Roman" w:cs="Times New Roman"/>
        <w:b/>
        <w:bCs/>
        <w:sz w:val="24"/>
        <w:szCs w:val="24"/>
      </w:rPr>
      <w:t>2020</w:t>
    </w:r>
  </w:p>
  <w:p w14:paraId="37EA80F7" w14:textId="77777777" w:rsidR="00EC3231" w:rsidRDefault="00EC3231" w:rsidP="0054663F">
    <w:pPr>
      <w:spacing w:line="260" w:lineRule="atLeast"/>
      <w:ind w:right="29"/>
      <w:rPr>
        <w:rFonts w:ascii="Times New Roman" w:hAnsi="Times New Roman" w:cs="Times New Roman"/>
        <w:sz w:val="24"/>
        <w:szCs w:val="24"/>
      </w:rPr>
    </w:pPr>
  </w:p>
  <w:p w14:paraId="3A626523" w14:textId="77777777" w:rsidR="00EC3231" w:rsidRDefault="00EC3231" w:rsidP="0054663F">
    <w:pPr>
      <w:spacing w:line="260" w:lineRule="atLeast"/>
      <w:ind w:right="29"/>
      <w:rPr>
        <w:rFonts w:ascii="Times New Roman" w:hAnsi="Times New Roman" w:cs="Times New Roman"/>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328FB" w14:textId="77777777" w:rsidR="00EC3231" w:rsidRPr="0054663F" w:rsidRDefault="00EC3231" w:rsidP="0054663F">
    <w:pPr>
      <w:spacing w:line="260" w:lineRule="atLeast"/>
      <w:rPr>
        <w:rFonts w:ascii="Times New Roman" w:hAnsi="Times New Roman" w:cs="Times New Roman"/>
        <w:b/>
        <w:bCs/>
        <w:sz w:val="28"/>
        <w:szCs w:val="28"/>
      </w:rPr>
    </w:pPr>
    <w:r w:rsidRPr="0054663F">
      <w:rPr>
        <w:rFonts w:ascii="Times New Roman" w:hAnsi="Times New Roman" w:cs="Times New Roman"/>
        <w:b/>
        <w:bCs/>
        <w:sz w:val="28"/>
        <w:szCs w:val="28"/>
      </w:rPr>
      <w:t xml:space="preserve">The </w:t>
    </w:r>
    <w:smartTag w:uri="urn:schemas-microsoft-com:office:smarttags" w:element="PostalCode">
      <w:smartTag w:uri="urn:schemas-microsoft-com:office:smarttags" w:element="country-region">
        <w:r w:rsidRPr="0054663F">
          <w:rPr>
            <w:rFonts w:ascii="Times New Roman" w:hAnsi="Times New Roman" w:cs="Times New Roman"/>
            <w:b/>
            <w:bCs/>
            <w:sz w:val="28"/>
            <w:szCs w:val="28"/>
          </w:rPr>
          <w:t>Siam</w:t>
        </w:r>
      </w:smartTag>
    </w:smartTag>
    <w:r w:rsidRPr="0054663F">
      <w:rPr>
        <w:rFonts w:ascii="Times New Roman" w:hAnsi="Times New Roman" w:cs="Times New Roman"/>
        <w:b/>
        <w:bCs/>
        <w:sz w:val="28"/>
        <w:szCs w:val="28"/>
      </w:rPr>
      <w:t xml:space="preserve"> Pulp and Paper Public Company Limited</w:t>
    </w:r>
  </w:p>
  <w:p w14:paraId="3F47E65F" w14:textId="77777777" w:rsidR="00EC3231" w:rsidRPr="0054663F" w:rsidRDefault="00EC3231" w:rsidP="0054663F">
    <w:pPr>
      <w:spacing w:line="260" w:lineRule="atLeast"/>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445DA566" w14:textId="77777777" w:rsidR="00EC3231" w:rsidRPr="0054663F" w:rsidRDefault="00EC3231" w:rsidP="0054663F">
    <w:pPr>
      <w:spacing w:line="260" w:lineRule="atLeast"/>
      <w:rPr>
        <w:rFonts w:ascii="Times New Roman" w:hAnsi="Times New Roman" w:cs="Times New Roman"/>
        <w:b/>
        <w:bCs/>
        <w:sz w:val="24"/>
        <w:szCs w:val="24"/>
      </w:rPr>
    </w:pPr>
    <w:r w:rsidRPr="0054663F">
      <w:rPr>
        <w:rFonts w:ascii="Times New Roman" w:hAnsi="Times New Roman" w:cs="Times New Roman"/>
        <w:b/>
        <w:bCs/>
        <w:sz w:val="24"/>
        <w:szCs w:val="24"/>
      </w:rPr>
      <w:t xml:space="preserve">For the years ended 31 December </w:t>
    </w:r>
    <w:r>
      <w:rPr>
        <w:rFonts w:ascii="Times New Roman" w:hAnsi="Times New Roman" w:cs="Times New Roman"/>
        <w:b/>
        <w:bCs/>
        <w:sz w:val="24"/>
        <w:szCs w:val="24"/>
      </w:rPr>
      <w:t>2007 and 2006</w:t>
    </w:r>
  </w:p>
  <w:p w14:paraId="579F208E" w14:textId="77777777" w:rsidR="00EC3231" w:rsidRPr="0054663F" w:rsidRDefault="00EC3231" w:rsidP="0054663F">
    <w:pPr>
      <w:spacing w:line="260" w:lineRule="atLeast"/>
      <w:ind w:right="29"/>
      <w:rPr>
        <w:rFonts w:ascii="Times New Roman" w:hAnsi="Times New Roman" w:cs="Times New Roman"/>
        <w:sz w:val="24"/>
        <w:szCs w:val="24"/>
      </w:rPr>
    </w:pPr>
  </w:p>
  <w:p w14:paraId="0EB0D403" w14:textId="77777777" w:rsidR="00EC3231" w:rsidRPr="0054663F" w:rsidRDefault="00EC3231" w:rsidP="0054663F">
    <w:pPr>
      <w:spacing w:line="260" w:lineRule="atLeast"/>
      <w:ind w:right="29"/>
      <w:rPr>
        <w:rFonts w:ascii="Times New Roman" w:hAnsi="Times New Roman" w:cs="Times New Roman"/>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5B732" w14:textId="77777777" w:rsidR="00EC3231" w:rsidRDefault="00EC3231" w:rsidP="00E63F78">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0D31E3CA" w14:textId="77777777" w:rsidR="00EC3231" w:rsidRPr="00AC6B80" w:rsidRDefault="00EC3231" w:rsidP="008F4B07">
    <w:pPr>
      <w:rPr>
        <w:rFonts w:ascii="Times New Roman" w:hAnsi="Times New Roman" w:cs="Times New Roman"/>
        <w:b/>
        <w:bCs/>
        <w:sz w:val="24"/>
        <w:szCs w:val="24"/>
      </w:rPr>
    </w:pPr>
    <w:r w:rsidRPr="00AC6B80">
      <w:rPr>
        <w:rFonts w:ascii="Times New Roman" w:hAnsi="Times New Roman" w:cs="Times New Roman"/>
        <w:b/>
        <w:bCs/>
        <w:sz w:val="24"/>
        <w:szCs w:val="24"/>
      </w:rPr>
      <w:t>Notes to the financial statements</w:t>
    </w:r>
  </w:p>
  <w:p w14:paraId="4DFC8211" w14:textId="391DA135" w:rsidR="00EC3231" w:rsidRPr="00AC6B80" w:rsidRDefault="00EC3231" w:rsidP="008F4B07">
    <w:pPr>
      <w:rPr>
        <w:rFonts w:ascii="Times New Roman" w:hAnsi="Times New Roman" w:cs="Times New Roman"/>
        <w:b/>
        <w:bCs/>
        <w:sz w:val="24"/>
        <w:szCs w:val="24"/>
      </w:rPr>
    </w:pPr>
    <w:r w:rsidRPr="00AC6B80">
      <w:rPr>
        <w:rFonts w:ascii="Times New Roman" w:hAnsi="Times New Roman" w:cs="Times New Roman"/>
        <w:b/>
        <w:bCs/>
        <w:sz w:val="24"/>
        <w:szCs w:val="24"/>
      </w:rPr>
      <w:t>For the</w:t>
    </w:r>
    <w:r>
      <w:rPr>
        <w:rFonts w:ascii="Times New Roman" w:hAnsi="Times New Roman" w:cs="Times New Roman"/>
        <w:b/>
        <w:bCs/>
        <w:sz w:val="24"/>
        <w:szCs w:val="24"/>
      </w:rPr>
      <w:t xml:space="preserve"> year ended 31 December 2020</w:t>
    </w:r>
  </w:p>
  <w:p w14:paraId="6B169D2A" w14:textId="77777777" w:rsidR="00EC3231" w:rsidRPr="00AC6B80" w:rsidRDefault="00EC3231" w:rsidP="008F4B07">
    <w:pPr>
      <w:rPr>
        <w:rFonts w:ascii="Times New Roman" w:hAnsi="Times New Roman" w:cs="Times New Roman"/>
        <w:b/>
        <w:bCs/>
        <w:sz w:val="24"/>
        <w:szCs w:val="24"/>
      </w:rPr>
    </w:pPr>
  </w:p>
  <w:p w14:paraId="5D98500A" w14:textId="77777777" w:rsidR="00EC3231" w:rsidRPr="00AC6B80" w:rsidRDefault="00EC3231" w:rsidP="008F4B07">
    <w:pPr>
      <w:rPr>
        <w:rFonts w:ascii="Times New Roman" w:hAnsi="Times New Roman" w:cs="Times New Roman"/>
        <w:b/>
        <w:bCs/>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993F9" w14:textId="77777777" w:rsidR="00EC3231" w:rsidRDefault="00EC3231" w:rsidP="00E63F78">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0ECE95F2" w14:textId="77777777" w:rsidR="00EC3231" w:rsidRPr="0054663F" w:rsidRDefault="00EC3231" w:rsidP="00E63F78">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265B1A44" w14:textId="680B930D" w:rsidR="00EC3231" w:rsidRPr="0054663F" w:rsidRDefault="00EC3231" w:rsidP="00213DEF">
    <w:pPr>
      <w:rPr>
        <w:rFonts w:ascii="Times New Roman" w:hAnsi="Times New Roman" w:cs="Times New Roman"/>
        <w:b/>
        <w:bCs/>
        <w:sz w:val="24"/>
        <w:szCs w:val="24"/>
      </w:rPr>
    </w:pPr>
    <w:r w:rsidRPr="0054663F">
      <w:rPr>
        <w:rFonts w:ascii="Times New Roman" w:hAnsi="Times New Roman" w:cs="Times New Roman"/>
        <w:b/>
        <w:bCs/>
        <w:sz w:val="24"/>
        <w:szCs w:val="24"/>
      </w:rPr>
      <w:t xml:space="preserve">For the year ended 31 December </w:t>
    </w:r>
    <w:r>
      <w:rPr>
        <w:rFonts w:ascii="Times New Roman" w:hAnsi="Times New Roman" w:cs="Times New Roman"/>
        <w:b/>
        <w:bCs/>
        <w:sz w:val="24"/>
        <w:szCs w:val="24"/>
      </w:rPr>
      <w:t xml:space="preserve">2020 </w:t>
    </w:r>
  </w:p>
  <w:p w14:paraId="100B62C5" w14:textId="77777777" w:rsidR="00EC3231" w:rsidRPr="0054663F" w:rsidRDefault="00EC3231" w:rsidP="00213DEF">
    <w:pPr>
      <w:ind w:right="29"/>
      <w:rPr>
        <w:rFonts w:ascii="Times New Roman" w:hAnsi="Times New Roman" w:cs="Times New Roman"/>
        <w:sz w:val="24"/>
        <w:szCs w:val="24"/>
      </w:rPr>
    </w:pPr>
  </w:p>
  <w:p w14:paraId="1FD8DEA9" w14:textId="77777777" w:rsidR="00EC3231" w:rsidRPr="0054663F" w:rsidRDefault="00EC3231" w:rsidP="00EE41F7">
    <w:pPr>
      <w:ind w:right="29"/>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B6016D0"/>
    <w:multiLevelType w:val="hybridMultilevel"/>
    <w:tmpl w:val="3A4AADEC"/>
    <w:lvl w:ilvl="0" w:tplc="8AB0F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DBA48F3"/>
    <w:multiLevelType w:val="hybridMultilevel"/>
    <w:tmpl w:val="3112CBFA"/>
    <w:lvl w:ilvl="0" w:tplc="83720F38">
      <w:start w:val="5"/>
      <w:numFmt w:val="decimal"/>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1A06364"/>
    <w:multiLevelType w:val="hybridMultilevel"/>
    <w:tmpl w:val="77F6A248"/>
    <w:lvl w:ilvl="0" w:tplc="1D2ED13C">
      <w:start w:val="1"/>
      <w:numFmt w:val="lowerLetter"/>
      <w:lvlText w:val="(%1)"/>
      <w:lvlJc w:val="left"/>
      <w:pPr>
        <w:ind w:left="987" w:hanging="420"/>
      </w:pPr>
      <w:rPr>
        <w:rFonts w:hint="default"/>
        <w:b w:val="0"/>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nsid w:val="16822F6D"/>
    <w:multiLevelType w:val="hybridMultilevel"/>
    <w:tmpl w:val="2B32956E"/>
    <w:lvl w:ilvl="0" w:tplc="58261D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1F023D9D"/>
    <w:multiLevelType w:val="hybridMultilevel"/>
    <w:tmpl w:val="54DC15F2"/>
    <w:lvl w:ilvl="0" w:tplc="BE127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nsid w:val="246B4D20"/>
    <w:multiLevelType w:val="hybridMultilevel"/>
    <w:tmpl w:val="FF6ED8EA"/>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nsid w:val="3BA4532F"/>
    <w:multiLevelType w:val="hybridMultilevel"/>
    <w:tmpl w:val="A8D4647A"/>
    <w:lvl w:ilvl="0" w:tplc="08DE7554">
      <w:start w:val="7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nsid w:val="3FC94AA7"/>
    <w:multiLevelType w:val="hybridMultilevel"/>
    <w:tmpl w:val="A98E3422"/>
    <w:lvl w:ilvl="0" w:tplc="806A00C8">
      <w:start w:val="1"/>
      <w:numFmt w:val="bullet"/>
      <w:lvlText w:val=""/>
      <w:lvlJc w:val="left"/>
      <w:pPr>
        <w:ind w:left="1380" w:hanging="360"/>
      </w:pPr>
      <w:rPr>
        <w:rFonts w:ascii="Symbol" w:hAnsi="Symbol" w:hint="default"/>
        <w:sz w:val="16"/>
        <w:szCs w:val="1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nsid w:val="46736A87"/>
    <w:multiLevelType w:val="hybridMultilevel"/>
    <w:tmpl w:val="D2F8F476"/>
    <w:lvl w:ilvl="0" w:tplc="2C4A9C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7FC4EB3"/>
    <w:multiLevelType w:val="hybridMultilevel"/>
    <w:tmpl w:val="1AC20408"/>
    <w:lvl w:ilvl="0" w:tplc="2562A762">
      <w:start w:val="1"/>
      <w:numFmt w:val="lowerLetter"/>
      <w:lvlText w:val="(%1)"/>
      <w:lvlJc w:val="left"/>
      <w:pPr>
        <w:ind w:left="927" w:hanging="360"/>
      </w:pPr>
      <w:rPr>
        <w:rFonts w:hint="default"/>
        <w:b w:val="0"/>
        <w:bCs/>
        <w:i w:val="0"/>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2C76A4"/>
    <w:multiLevelType w:val="hybridMultilevel"/>
    <w:tmpl w:val="4B149736"/>
    <w:lvl w:ilvl="0" w:tplc="0930E61C">
      <w:start w:val="2"/>
      <w:numFmt w:val="bullet"/>
      <w:lvlText w:val="-"/>
      <w:lvlJc w:val="left"/>
      <w:pPr>
        <w:ind w:left="1080" w:hanging="360"/>
      </w:pPr>
      <w:rPr>
        <w:rFonts w:ascii="Times New Roman" w:eastAsia="Calibri" w:hAnsi="Times New Roman" w:cs="Times New Roman" w:hint="default"/>
        <w:color w:val="auto"/>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3D720FD"/>
    <w:multiLevelType w:val="hybridMultilevel"/>
    <w:tmpl w:val="8946B06C"/>
    <w:lvl w:ilvl="0" w:tplc="BAF4AA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5D1B3031"/>
    <w:multiLevelType w:val="singleLevel"/>
    <w:tmpl w:val="EA7652B2"/>
    <w:lvl w:ilvl="0">
      <w:start w:val="1"/>
      <w:numFmt w:val="bullet"/>
      <w:lvlText w:val=""/>
      <w:lvlJc w:val="left"/>
      <w:pPr>
        <w:tabs>
          <w:tab w:val="num" w:pos="340"/>
        </w:tabs>
        <w:ind w:left="340" w:hanging="340"/>
      </w:pPr>
      <w:rPr>
        <w:rFonts w:ascii="Symbol" w:hAnsi="Symbol" w:hint="default"/>
        <w:color w:val="auto"/>
        <w:sz w:val="16"/>
        <w:szCs w:val="16"/>
      </w:rPr>
    </w:lvl>
  </w:abstractNum>
  <w:abstractNum w:abstractNumId="32">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60920E36"/>
    <w:multiLevelType w:val="singleLevel"/>
    <w:tmpl w:val="E3664E10"/>
    <w:lvl w:ilvl="0">
      <w:start w:val="1"/>
      <w:numFmt w:val="lowerLetter"/>
      <w:lvlText w:val="%1."/>
      <w:lvlJc w:val="left"/>
      <w:pPr>
        <w:tabs>
          <w:tab w:val="num" w:pos="540"/>
        </w:tabs>
        <w:ind w:left="540" w:hanging="540"/>
      </w:pPr>
      <w:rPr>
        <w:rFonts w:hint="default"/>
        <w:b/>
        <w:bCs/>
        <w:cs w:val="0"/>
        <w:lang w:bidi="th-TH"/>
      </w:rPr>
    </w:lvl>
  </w:abstractNum>
  <w:abstractNum w:abstractNumId="34">
    <w:nsid w:val="6289745A"/>
    <w:multiLevelType w:val="hybridMultilevel"/>
    <w:tmpl w:val="C89A4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nsid w:val="7B954DE5"/>
    <w:multiLevelType w:val="hybridMultilevel"/>
    <w:tmpl w:val="5CE664B0"/>
    <w:lvl w:ilvl="0" w:tplc="996EAB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9"/>
  </w:num>
  <w:num w:numId="13">
    <w:abstractNumId w:val="35"/>
  </w:num>
  <w:num w:numId="14">
    <w:abstractNumId w:val="20"/>
  </w:num>
  <w:num w:numId="15">
    <w:abstractNumId w:val="24"/>
  </w:num>
  <w:num w:numId="16">
    <w:abstractNumId w:val="11"/>
  </w:num>
  <w:num w:numId="17">
    <w:abstractNumId w:val="12"/>
  </w:num>
  <w:num w:numId="18">
    <w:abstractNumId w:val="25"/>
  </w:num>
  <w:num w:numId="19">
    <w:abstractNumId w:val="31"/>
  </w:num>
  <w:num w:numId="20">
    <w:abstractNumId w:val="14"/>
  </w:num>
  <w:num w:numId="21">
    <w:abstractNumId w:val="36"/>
  </w:num>
  <w:num w:numId="22">
    <w:abstractNumId w:val="23"/>
  </w:num>
  <w:num w:numId="23">
    <w:abstractNumId w:val="17"/>
  </w:num>
  <w:num w:numId="24">
    <w:abstractNumId w:val="26"/>
  </w:num>
  <w:num w:numId="25">
    <w:abstractNumId w:val="39"/>
  </w:num>
  <w:num w:numId="26">
    <w:abstractNumId w:val="30"/>
  </w:num>
  <w:num w:numId="27">
    <w:abstractNumId w:val="37"/>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29"/>
  </w:num>
  <w:num w:numId="29">
    <w:abstractNumId w:val="10"/>
  </w:num>
  <w:num w:numId="30">
    <w:abstractNumId w:val="38"/>
  </w:num>
  <w:num w:numId="31">
    <w:abstractNumId w:val="33"/>
  </w:num>
  <w:num w:numId="32">
    <w:abstractNumId w:val="16"/>
  </w:num>
  <w:num w:numId="33">
    <w:abstractNumId w:val="21"/>
  </w:num>
  <w:num w:numId="34">
    <w:abstractNumId w:val="28"/>
  </w:num>
  <w:num w:numId="35">
    <w:abstractNumId w:val="18"/>
  </w:num>
  <w:num w:numId="36">
    <w:abstractNumId w:val="32"/>
  </w:num>
  <w:num w:numId="37">
    <w:abstractNumId w:val="13"/>
  </w:num>
  <w:num w:numId="38">
    <w:abstractNumId w:val="27"/>
  </w:num>
  <w:num w:numId="39">
    <w:abstractNumId w:val="15"/>
  </w:num>
  <w:num w:numId="40">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6385" fill="f" fillcolor="#f49100" strokecolor="#f49100">
      <v:fill color="#f49100" on="f"/>
      <v:stroke color="#f49100"/>
      <o:colormru v:ext="edit" colors="#f49100,#8f9286,silver"/>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D60"/>
    <w:rsid w:val="000001F2"/>
    <w:rsid w:val="00000A41"/>
    <w:rsid w:val="00001849"/>
    <w:rsid w:val="000018EC"/>
    <w:rsid w:val="0000331E"/>
    <w:rsid w:val="00003B25"/>
    <w:rsid w:val="00006662"/>
    <w:rsid w:val="00006A93"/>
    <w:rsid w:val="000071F1"/>
    <w:rsid w:val="0001025D"/>
    <w:rsid w:val="00010BF5"/>
    <w:rsid w:val="0001143C"/>
    <w:rsid w:val="000115DB"/>
    <w:rsid w:val="00012F80"/>
    <w:rsid w:val="0001307D"/>
    <w:rsid w:val="00013A4E"/>
    <w:rsid w:val="00013EDD"/>
    <w:rsid w:val="0001403E"/>
    <w:rsid w:val="000147A0"/>
    <w:rsid w:val="00014FB3"/>
    <w:rsid w:val="000155BB"/>
    <w:rsid w:val="000156AC"/>
    <w:rsid w:val="00016173"/>
    <w:rsid w:val="000165D2"/>
    <w:rsid w:val="00016A40"/>
    <w:rsid w:val="00016D33"/>
    <w:rsid w:val="00021B87"/>
    <w:rsid w:val="00022A20"/>
    <w:rsid w:val="00022AF0"/>
    <w:rsid w:val="00023989"/>
    <w:rsid w:val="000245D0"/>
    <w:rsid w:val="00024AD8"/>
    <w:rsid w:val="00025DB2"/>
    <w:rsid w:val="00026719"/>
    <w:rsid w:val="00027945"/>
    <w:rsid w:val="00030928"/>
    <w:rsid w:val="000336F4"/>
    <w:rsid w:val="0003390A"/>
    <w:rsid w:val="00033D8F"/>
    <w:rsid w:val="00035E46"/>
    <w:rsid w:val="00036195"/>
    <w:rsid w:val="000367DB"/>
    <w:rsid w:val="000368DF"/>
    <w:rsid w:val="00036C7A"/>
    <w:rsid w:val="000374D8"/>
    <w:rsid w:val="0004083F"/>
    <w:rsid w:val="0004092F"/>
    <w:rsid w:val="0004097C"/>
    <w:rsid w:val="00041355"/>
    <w:rsid w:val="000427B4"/>
    <w:rsid w:val="00042D0D"/>
    <w:rsid w:val="00043151"/>
    <w:rsid w:val="00043D85"/>
    <w:rsid w:val="00044174"/>
    <w:rsid w:val="000449F9"/>
    <w:rsid w:val="00046CE4"/>
    <w:rsid w:val="00046D78"/>
    <w:rsid w:val="00047154"/>
    <w:rsid w:val="00047B58"/>
    <w:rsid w:val="00047EF1"/>
    <w:rsid w:val="000500AE"/>
    <w:rsid w:val="0005067A"/>
    <w:rsid w:val="00050E86"/>
    <w:rsid w:val="00050EED"/>
    <w:rsid w:val="00050FB4"/>
    <w:rsid w:val="00051464"/>
    <w:rsid w:val="000515B2"/>
    <w:rsid w:val="00052BC7"/>
    <w:rsid w:val="000535A5"/>
    <w:rsid w:val="00053BBC"/>
    <w:rsid w:val="00053C4B"/>
    <w:rsid w:val="00053EC7"/>
    <w:rsid w:val="00054900"/>
    <w:rsid w:val="00054E3C"/>
    <w:rsid w:val="00055448"/>
    <w:rsid w:val="000568DA"/>
    <w:rsid w:val="00057211"/>
    <w:rsid w:val="00057860"/>
    <w:rsid w:val="00060FA5"/>
    <w:rsid w:val="0006101E"/>
    <w:rsid w:val="00061A49"/>
    <w:rsid w:val="00061FC3"/>
    <w:rsid w:val="00062C99"/>
    <w:rsid w:val="00062FD7"/>
    <w:rsid w:val="00064B10"/>
    <w:rsid w:val="00065A34"/>
    <w:rsid w:val="00065BBA"/>
    <w:rsid w:val="00065F4B"/>
    <w:rsid w:val="00066719"/>
    <w:rsid w:val="00066A23"/>
    <w:rsid w:val="000700DF"/>
    <w:rsid w:val="00070501"/>
    <w:rsid w:val="00070941"/>
    <w:rsid w:val="000712E2"/>
    <w:rsid w:val="00071D1E"/>
    <w:rsid w:val="00072340"/>
    <w:rsid w:val="000731FB"/>
    <w:rsid w:val="00073B7A"/>
    <w:rsid w:val="00073D4A"/>
    <w:rsid w:val="00075499"/>
    <w:rsid w:val="0007762A"/>
    <w:rsid w:val="000776BB"/>
    <w:rsid w:val="0008000D"/>
    <w:rsid w:val="00080B8B"/>
    <w:rsid w:val="00083991"/>
    <w:rsid w:val="00083D90"/>
    <w:rsid w:val="00083F3B"/>
    <w:rsid w:val="0008432D"/>
    <w:rsid w:val="00084C89"/>
    <w:rsid w:val="00084D50"/>
    <w:rsid w:val="0008525A"/>
    <w:rsid w:val="00086495"/>
    <w:rsid w:val="000867C9"/>
    <w:rsid w:val="0009037A"/>
    <w:rsid w:val="0009038C"/>
    <w:rsid w:val="00091631"/>
    <w:rsid w:val="000929C4"/>
    <w:rsid w:val="00092E0D"/>
    <w:rsid w:val="00092E93"/>
    <w:rsid w:val="000947D1"/>
    <w:rsid w:val="0009482E"/>
    <w:rsid w:val="000951AB"/>
    <w:rsid w:val="000956C4"/>
    <w:rsid w:val="000959D0"/>
    <w:rsid w:val="00096FF9"/>
    <w:rsid w:val="000970E2"/>
    <w:rsid w:val="000970EC"/>
    <w:rsid w:val="000A0213"/>
    <w:rsid w:val="000A0B48"/>
    <w:rsid w:val="000A16E5"/>
    <w:rsid w:val="000A1C89"/>
    <w:rsid w:val="000A21DC"/>
    <w:rsid w:val="000A3FD0"/>
    <w:rsid w:val="000A45D1"/>
    <w:rsid w:val="000A45D4"/>
    <w:rsid w:val="000A4726"/>
    <w:rsid w:val="000A48AF"/>
    <w:rsid w:val="000A6F39"/>
    <w:rsid w:val="000A7583"/>
    <w:rsid w:val="000A7DA0"/>
    <w:rsid w:val="000B0899"/>
    <w:rsid w:val="000B2329"/>
    <w:rsid w:val="000B24C4"/>
    <w:rsid w:val="000B2AE9"/>
    <w:rsid w:val="000B2DCA"/>
    <w:rsid w:val="000B3DF7"/>
    <w:rsid w:val="000B489A"/>
    <w:rsid w:val="000B51CB"/>
    <w:rsid w:val="000B5675"/>
    <w:rsid w:val="000B572C"/>
    <w:rsid w:val="000B634F"/>
    <w:rsid w:val="000B6426"/>
    <w:rsid w:val="000B6691"/>
    <w:rsid w:val="000B784C"/>
    <w:rsid w:val="000C0A79"/>
    <w:rsid w:val="000C0B5F"/>
    <w:rsid w:val="000C3217"/>
    <w:rsid w:val="000C3822"/>
    <w:rsid w:val="000C3BED"/>
    <w:rsid w:val="000C3E1A"/>
    <w:rsid w:val="000C4E2B"/>
    <w:rsid w:val="000C501B"/>
    <w:rsid w:val="000C7F75"/>
    <w:rsid w:val="000D0D81"/>
    <w:rsid w:val="000D1172"/>
    <w:rsid w:val="000D2251"/>
    <w:rsid w:val="000D29DD"/>
    <w:rsid w:val="000D3321"/>
    <w:rsid w:val="000D459F"/>
    <w:rsid w:val="000D50F7"/>
    <w:rsid w:val="000D7357"/>
    <w:rsid w:val="000D74A5"/>
    <w:rsid w:val="000D7770"/>
    <w:rsid w:val="000E1848"/>
    <w:rsid w:val="000E22E6"/>
    <w:rsid w:val="000E2549"/>
    <w:rsid w:val="000E485C"/>
    <w:rsid w:val="000E5B14"/>
    <w:rsid w:val="000E757D"/>
    <w:rsid w:val="000E78CE"/>
    <w:rsid w:val="000F125D"/>
    <w:rsid w:val="000F285C"/>
    <w:rsid w:val="000F29F1"/>
    <w:rsid w:val="000F3D02"/>
    <w:rsid w:val="000F4699"/>
    <w:rsid w:val="000F4BAD"/>
    <w:rsid w:val="000F66D1"/>
    <w:rsid w:val="000F6B29"/>
    <w:rsid w:val="001007A5"/>
    <w:rsid w:val="001019BC"/>
    <w:rsid w:val="001019CF"/>
    <w:rsid w:val="001031EB"/>
    <w:rsid w:val="001038AC"/>
    <w:rsid w:val="00104044"/>
    <w:rsid w:val="00104572"/>
    <w:rsid w:val="00104C35"/>
    <w:rsid w:val="00104EF8"/>
    <w:rsid w:val="00104F61"/>
    <w:rsid w:val="00105559"/>
    <w:rsid w:val="00105C7D"/>
    <w:rsid w:val="00105CB1"/>
    <w:rsid w:val="0010708A"/>
    <w:rsid w:val="00107684"/>
    <w:rsid w:val="001101FE"/>
    <w:rsid w:val="00111357"/>
    <w:rsid w:val="0011555E"/>
    <w:rsid w:val="00115D2A"/>
    <w:rsid w:val="00115FA0"/>
    <w:rsid w:val="00116089"/>
    <w:rsid w:val="00116517"/>
    <w:rsid w:val="00117429"/>
    <w:rsid w:val="001179FA"/>
    <w:rsid w:val="00117BC3"/>
    <w:rsid w:val="00120191"/>
    <w:rsid w:val="001202DD"/>
    <w:rsid w:val="00120621"/>
    <w:rsid w:val="001208B2"/>
    <w:rsid w:val="00120DD0"/>
    <w:rsid w:val="00121301"/>
    <w:rsid w:val="00121514"/>
    <w:rsid w:val="00122141"/>
    <w:rsid w:val="001225AB"/>
    <w:rsid w:val="00122A5C"/>
    <w:rsid w:val="00124DE0"/>
    <w:rsid w:val="00124E20"/>
    <w:rsid w:val="001259E0"/>
    <w:rsid w:val="00126401"/>
    <w:rsid w:val="001268C6"/>
    <w:rsid w:val="00127B5C"/>
    <w:rsid w:val="00127B65"/>
    <w:rsid w:val="0013067D"/>
    <w:rsid w:val="001319C3"/>
    <w:rsid w:val="00132126"/>
    <w:rsid w:val="001331CC"/>
    <w:rsid w:val="001341D2"/>
    <w:rsid w:val="00134993"/>
    <w:rsid w:val="00135045"/>
    <w:rsid w:val="001353D5"/>
    <w:rsid w:val="001361D3"/>
    <w:rsid w:val="00136253"/>
    <w:rsid w:val="00137A1E"/>
    <w:rsid w:val="0014083F"/>
    <w:rsid w:val="001411D9"/>
    <w:rsid w:val="00141BA7"/>
    <w:rsid w:val="001429DB"/>
    <w:rsid w:val="00142B81"/>
    <w:rsid w:val="0014321D"/>
    <w:rsid w:val="001436D1"/>
    <w:rsid w:val="00143BFF"/>
    <w:rsid w:val="001446D1"/>
    <w:rsid w:val="001447F0"/>
    <w:rsid w:val="00146506"/>
    <w:rsid w:val="001466DE"/>
    <w:rsid w:val="001467AB"/>
    <w:rsid w:val="00146DA0"/>
    <w:rsid w:val="00146ED7"/>
    <w:rsid w:val="00147811"/>
    <w:rsid w:val="001507D8"/>
    <w:rsid w:val="001514DD"/>
    <w:rsid w:val="001516CF"/>
    <w:rsid w:val="00151EA1"/>
    <w:rsid w:val="001522D7"/>
    <w:rsid w:val="00152E77"/>
    <w:rsid w:val="00152EC7"/>
    <w:rsid w:val="001531C6"/>
    <w:rsid w:val="001533E4"/>
    <w:rsid w:val="0015442A"/>
    <w:rsid w:val="001545A2"/>
    <w:rsid w:val="00154B54"/>
    <w:rsid w:val="001563CB"/>
    <w:rsid w:val="00156D60"/>
    <w:rsid w:val="001603C8"/>
    <w:rsid w:val="00161CDC"/>
    <w:rsid w:val="00161DC0"/>
    <w:rsid w:val="00162115"/>
    <w:rsid w:val="00163812"/>
    <w:rsid w:val="00163A3B"/>
    <w:rsid w:val="00163D6A"/>
    <w:rsid w:val="00163E22"/>
    <w:rsid w:val="001644CE"/>
    <w:rsid w:val="0016576F"/>
    <w:rsid w:val="00167276"/>
    <w:rsid w:val="00170818"/>
    <w:rsid w:val="00171212"/>
    <w:rsid w:val="001720BD"/>
    <w:rsid w:val="00173620"/>
    <w:rsid w:val="00174934"/>
    <w:rsid w:val="0017510D"/>
    <w:rsid w:val="00176872"/>
    <w:rsid w:val="0018026B"/>
    <w:rsid w:val="001805D3"/>
    <w:rsid w:val="00180832"/>
    <w:rsid w:val="00181221"/>
    <w:rsid w:val="00181629"/>
    <w:rsid w:val="00181A96"/>
    <w:rsid w:val="00181E74"/>
    <w:rsid w:val="00181E81"/>
    <w:rsid w:val="00181F0B"/>
    <w:rsid w:val="00182624"/>
    <w:rsid w:val="00182922"/>
    <w:rsid w:val="00183CF0"/>
    <w:rsid w:val="00185F27"/>
    <w:rsid w:val="0018622D"/>
    <w:rsid w:val="00187217"/>
    <w:rsid w:val="001878DB"/>
    <w:rsid w:val="00187D9B"/>
    <w:rsid w:val="0019124E"/>
    <w:rsid w:val="0019134B"/>
    <w:rsid w:val="00191508"/>
    <w:rsid w:val="0019210A"/>
    <w:rsid w:val="0019308F"/>
    <w:rsid w:val="001943AD"/>
    <w:rsid w:val="001945A9"/>
    <w:rsid w:val="0019489D"/>
    <w:rsid w:val="00194B03"/>
    <w:rsid w:val="00195051"/>
    <w:rsid w:val="00195E72"/>
    <w:rsid w:val="001969E6"/>
    <w:rsid w:val="001A084C"/>
    <w:rsid w:val="001A0CB2"/>
    <w:rsid w:val="001A0E75"/>
    <w:rsid w:val="001A184E"/>
    <w:rsid w:val="001A28F3"/>
    <w:rsid w:val="001A28F9"/>
    <w:rsid w:val="001A4BAA"/>
    <w:rsid w:val="001A5648"/>
    <w:rsid w:val="001B22AE"/>
    <w:rsid w:val="001B44FE"/>
    <w:rsid w:val="001B4F78"/>
    <w:rsid w:val="001B4FBD"/>
    <w:rsid w:val="001B51E9"/>
    <w:rsid w:val="001B75CD"/>
    <w:rsid w:val="001B7621"/>
    <w:rsid w:val="001B77C5"/>
    <w:rsid w:val="001B7A9A"/>
    <w:rsid w:val="001B7EA6"/>
    <w:rsid w:val="001C006D"/>
    <w:rsid w:val="001C065C"/>
    <w:rsid w:val="001C06CF"/>
    <w:rsid w:val="001C129F"/>
    <w:rsid w:val="001C17EA"/>
    <w:rsid w:val="001C1BEC"/>
    <w:rsid w:val="001C1E7C"/>
    <w:rsid w:val="001C38CB"/>
    <w:rsid w:val="001C3D66"/>
    <w:rsid w:val="001C4BA9"/>
    <w:rsid w:val="001C4C72"/>
    <w:rsid w:val="001C559A"/>
    <w:rsid w:val="001C59B8"/>
    <w:rsid w:val="001C5ABE"/>
    <w:rsid w:val="001C636C"/>
    <w:rsid w:val="001C71A8"/>
    <w:rsid w:val="001C7493"/>
    <w:rsid w:val="001C764E"/>
    <w:rsid w:val="001C7ECB"/>
    <w:rsid w:val="001D04B8"/>
    <w:rsid w:val="001D05DF"/>
    <w:rsid w:val="001D1307"/>
    <w:rsid w:val="001D1A7B"/>
    <w:rsid w:val="001D27CC"/>
    <w:rsid w:val="001D2BDB"/>
    <w:rsid w:val="001D320E"/>
    <w:rsid w:val="001D414D"/>
    <w:rsid w:val="001D443C"/>
    <w:rsid w:val="001D4887"/>
    <w:rsid w:val="001D509A"/>
    <w:rsid w:val="001D5CBC"/>
    <w:rsid w:val="001E23BE"/>
    <w:rsid w:val="001E3AF6"/>
    <w:rsid w:val="001E3D0F"/>
    <w:rsid w:val="001E40A8"/>
    <w:rsid w:val="001E500A"/>
    <w:rsid w:val="001E6F10"/>
    <w:rsid w:val="001E75A2"/>
    <w:rsid w:val="001E78B3"/>
    <w:rsid w:val="001E79DF"/>
    <w:rsid w:val="001E7B3B"/>
    <w:rsid w:val="001F0D98"/>
    <w:rsid w:val="001F18CE"/>
    <w:rsid w:val="001F2093"/>
    <w:rsid w:val="001F3D95"/>
    <w:rsid w:val="001F40D3"/>
    <w:rsid w:val="001F61BA"/>
    <w:rsid w:val="001F61D3"/>
    <w:rsid w:val="001F6559"/>
    <w:rsid w:val="001F6878"/>
    <w:rsid w:val="002037B6"/>
    <w:rsid w:val="002064AC"/>
    <w:rsid w:val="00207AF6"/>
    <w:rsid w:val="00210F44"/>
    <w:rsid w:val="002110DD"/>
    <w:rsid w:val="00211269"/>
    <w:rsid w:val="00211C7B"/>
    <w:rsid w:val="00211FC5"/>
    <w:rsid w:val="002128B9"/>
    <w:rsid w:val="002128E1"/>
    <w:rsid w:val="00212D49"/>
    <w:rsid w:val="00213DEF"/>
    <w:rsid w:val="002140A6"/>
    <w:rsid w:val="002142DA"/>
    <w:rsid w:val="00214FD5"/>
    <w:rsid w:val="002150D2"/>
    <w:rsid w:val="002151D9"/>
    <w:rsid w:val="002153BD"/>
    <w:rsid w:val="00216133"/>
    <w:rsid w:val="00220576"/>
    <w:rsid w:val="00220984"/>
    <w:rsid w:val="002213A3"/>
    <w:rsid w:val="00221EE0"/>
    <w:rsid w:val="0022241E"/>
    <w:rsid w:val="00223304"/>
    <w:rsid w:val="002236AE"/>
    <w:rsid w:val="00223C0B"/>
    <w:rsid w:val="00223DBA"/>
    <w:rsid w:val="00224518"/>
    <w:rsid w:val="00225322"/>
    <w:rsid w:val="00225514"/>
    <w:rsid w:val="0022593C"/>
    <w:rsid w:val="00225FC4"/>
    <w:rsid w:val="002261A8"/>
    <w:rsid w:val="00226406"/>
    <w:rsid w:val="00227B3A"/>
    <w:rsid w:val="00227C68"/>
    <w:rsid w:val="0023036D"/>
    <w:rsid w:val="002306CE"/>
    <w:rsid w:val="00230D22"/>
    <w:rsid w:val="00230DCE"/>
    <w:rsid w:val="00231D16"/>
    <w:rsid w:val="0023208C"/>
    <w:rsid w:val="0023214F"/>
    <w:rsid w:val="002335FB"/>
    <w:rsid w:val="00233B4A"/>
    <w:rsid w:val="002346D5"/>
    <w:rsid w:val="00235CB0"/>
    <w:rsid w:val="00235DAF"/>
    <w:rsid w:val="0024080F"/>
    <w:rsid w:val="00241ED4"/>
    <w:rsid w:val="0024603F"/>
    <w:rsid w:val="00246763"/>
    <w:rsid w:val="00247DAB"/>
    <w:rsid w:val="00251A20"/>
    <w:rsid w:val="00251B52"/>
    <w:rsid w:val="00252081"/>
    <w:rsid w:val="0025294A"/>
    <w:rsid w:val="00253A52"/>
    <w:rsid w:val="00253BCF"/>
    <w:rsid w:val="0025445F"/>
    <w:rsid w:val="00254833"/>
    <w:rsid w:val="00254B7C"/>
    <w:rsid w:val="0025534E"/>
    <w:rsid w:val="002603CC"/>
    <w:rsid w:val="00260F99"/>
    <w:rsid w:val="00261831"/>
    <w:rsid w:val="002623CC"/>
    <w:rsid w:val="00262AE5"/>
    <w:rsid w:val="002630DB"/>
    <w:rsid w:val="00264B58"/>
    <w:rsid w:val="00265F90"/>
    <w:rsid w:val="0026679A"/>
    <w:rsid w:val="00266D75"/>
    <w:rsid w:val="00267548"/>
    <w:rsid w:val="0026790B"/>
    <w:rsid w:val="002709A7"/>
    <w:rsid w:val="00270CC4"/>
    <w:rsid w:val="00270E13"/>
    <w:rsid w:val="00271421"/>
    <w:rsid w:val="00271E8D"/>
    <w:rsid w:val="002721E8"/>
    <w:rsid w:val="00272283"/>
    <w:rsid w:val="0027419E"/>
    <w:rsid w:val="0027467A"/>
    <w:rsid w:val="002747A9"/>
    <w:rsid w:val="00274E04"/>
    <w:rsid w:val="00274F68"/>
    <w:rsid w:val="00275889"/>
    <w:rsid w:val="00275C9E"/>
    <w:rsid w:val="0027697E"/>
    <w:rsid w:val="00277D29"/>
    <w:rsid w:val="002805D6"/>
    <w:rsid w:val="00280664"/>
    <w:rsid w:val="00280A3C"/>
    <w:rsid w:val="00281228"/>
    <w:rsid w:val="002812C9"/>
    <w:rsid w:val="002817BE"/>
    <w:rsid w:val="00282C24"/>
    <w:rsid w:val="002831F3"/>
    <w:rsid w:val="00283505"/>
    <w:rsid w:val="00283AC5"/>
    <w:rsid w:val="00283E81"/>
    <w:rsid w:val="0028451C"/>
    <w:rsid w:val="00286326"/>
    <w:rsid w:val="0028672B"/>
    <w:rsid w:val="002867B9"/>
    <w:rsid w:val="002869D1"/>
    <w:rsid w:val="0028796E"/>
    <w:rsid w:val="0029034D"/>
    <w:rsid w:val="0029257C"/>
    <w:rsid w:val="00292B54"/>
    <w:rsid w:val="0029305F"/>
    <w:rsid w:val="00293EB6"/>
    <w:rsid w:val="00293FD1"/>
    <w:rsid w:val="0029442C"/>
    <w:rsid w:val="00294496"/>
    <w:rsid w:val="00295D30"/>
    <w:rsid w:val="002968C9"/>
    <w:rsid w:val="00296FA5"/>
    <w:rsid w:val="002976DD"/>
    <w:rsid w:val="00297BEA"/>
    <w:rsid w:val="002A0050"/>
    <w:rsid w:val="002A1169"/>
    <w:rsid w:val="002A3C5E"/>
    <w:rsid w:val="002A435E"/>
    <w:rsid w:val="002A7160"/>
    <w:rsid w:val="002A750D"/>
    <w:rsid w:val="002B04B8"/>
    <w:rsid w:val="002B088B"/>
    <w:rsid w:val="002B0A73"/>
    <w:rsid w:val="002B0DD7"/>
    <w:rsid w:val="002B0FDC"/>
    <w:rsid w:val="002B1069"/>
    <w:rsid w:val="002B1287"/>
    <w:rsid w:val="002B1BF4"/>
    <w:rsid w:val="002B269E"/>
    <w:rsid w:val="002B2780"/>
    <w:rsid w:val="002B470C"/>
    <w:rsid w:val="002B4C67"/>
    <w:rsid w:val="002B4D19"/>
    <w:rsid w:val="002B65FA"/>
    <w:rsid w:val="002B6A23"/>
    <w:rsid w:val="002B6E20"/>
    <w:rsid w:val="002B7DD5"/>
    <w:rsid w:val="002B7F42"/>
    <w:rsid w:val="002C0315"/>
    <w:rsid w:val="002C04E6"/>
    <w:rsid w:val="002C133B"/>
    <w:rsid w:val="002C2335"/>
    <w:rsid w:val="002C280B"/>
    <w:rsid w:val="002C31DC"/>
    <w:rsid w:val="002C38AE"/>
    <w:rsid w:val="002C41F2"/>
    <w:rsid w:val="002C6001"/>
    <w:rsid w:val="002C643D"/>
    <w:rsid w:val="002C6B81"/>
    <w:rsid w:val="002C6D53"/>
    <w:rsid w:val="002C7386"/>
    <w:rsid w:val="002C7FEB"/>
    <w:rsid w:val="002D1100"/>
    <w:rsid w:val="002D2909"/>
    <w:rsid w:val="002D2D12"/>
    <w:rsid w:val="002D3380"/>
    <w:rsid w:val="002D3904"/>
    <w:rsid w:val="002D495A"/>
    <w:rsid w:val="002D4AB4"/>
    <w:rsid w:val="002D6E8A"/>
    <w:rsid w:val="002D7948"/>
    <w:rsid w:val="002E04CD"/>
    <w:rsid w:val="002E04EC"/>
    <w:rsid w:val="002E2215"/>
    <w:rsid w:val="002E2DFE"/>
    <w:rsid w:val="002E4062"/>
    <w:rsid w:val="002E51D0"/>
    <w:rsid w:val="002E522D"/>
    <w:rsid w:val="002E58DD"/>
    <w:rsid w:val="002E5935"/>
    <w:rsid w:val="002E5FFC"/>
    <w:rsid w:val="002E6413"/>
    <w:rsid w:val="002E6AD4"/>
    <w:rsid w:val="002F0297"/>
    <w:rsid w:val="002F0821"/>
    <w:rsid w:val="002F0ABF"/>
    <w:rsid w:val="002F0B44"/>
    <w:rsid w:val="002F131C"/>
    <w:rsid w:val="002F1375"/>
    <w:rsid w:val="002F2A70"/>
    <w:rsid w:val="002F2E98"/>
    <w:rsid w:val="002F303B"/>
    <w:rsid w:val="002F36BF"/>
    <w:rsid w:val="002F4951"/>
    <w:rsid w:val="002F4AB9"/>
    <w:rsid w:val="002F5879"/>
    <w:rsid w:val="00300878"/>
    <w:rsid w:val="00302413"/>
    <w:rsid w:val="0030306A"/>
    <w:rsid w:val="00303445"/>
    <w:rsid w:val="003035CF"/>
    <w:rsid w:val="0030384C"/>
    <w:rsid w:val="00304526"/>
    <w:rsid w:val="0030492C"/>
    <w:rsid w:val="003050BF"/>
    <w:rsid w:val="00306920"/>
    <w:rsid w:val="00310067"/>
    <w:rsid w:val="00310C7F"/>
    <w:rsid w:val="00310D27"/>
    <w:rsid w:val="003112F3"/>
    <w:rsid w:val="003127B8"/>
    <w:rsid w:val="00313156"/>
    <w:rsid w:val="00314556"/>
    <w:rsid w:val="003146B2"/>
    <w:rsid w:val="003147F6"/>
    <w:rsid w:val="00315A82"/>
    <w:rsid w:val="00315F06"/>
    <w:rsid w:val="0031671A"/>
    <w:rsid w:val="00316A9F"/>
    <w:rsid w:val="00316DC6"/>
    <w:rsid w:val="00316F25"/>
    <w:rsid w:val="0031725B"/>
    <w:rsid w:val="0031778C"/>
    <w:rsid w:val="00317B82"/>
    <w:rsid w:val="003202A6"/>
    <w:rsid w:val="003205E9"/>
    <w:rsid w:val="0032122E"/>
    <w:rsid w:val="00323641"/>
    <w:rsid w:val="0032446A"/>
    <w:rsid w:val="00324CB8"/>
    <w:rsid w:val="003265C3"/>
    <w:rsid w:val="00326F23"/>
    <w:rsid w:val="00327651"/>
    <w:rsid w:val="003301F0"/>
    <w:rsid w:val="0033041D"/>
    <w:rsid w:val="003315DD"/>
    <w:rsid w:val="00331A39"/>
    <w:rsid w:val="00333054"/>
    <w:rsid w:val="003333F3"/>
    <w:rsid w:val="00333642"/>
    <w:rsid w:val="003344A6"/>
    <w:rsid w:val="00334B2B"/>
    <w:rsid w:val="00335255"/>
    <w:rsid w:val="00337D64"/>
    <w:rsid w:val="00337ECF"/>
    <w:rsid w:val="0034116C"/>
    <w:rsid w:val="00341D9F"/>
    <w:rsid w:val="00342E01"/>
    <w:rsid w:val="003438EE"/>
    <w:rsid w:val="00343956"/>
    <w:rsid w:val="00344146"/>
    <w:rsid w:val="00344F0B"/>
    <w:rsid w:val="00345A34"/>
    <w:rsid w:val="00346C3F"/>
    <w:rsid w:val="003470A5"/>
    <w:rsid w:val="00347548"/>
    <w:rsid w:val="00347969"/>
    <w:rsid w:val="00347A71"/>
    <w:rsid w:val="0035056D"/>
    <w:rsid w:val="003516A9"/>
    <w:rsid w:val="00352131"/>
    <w:rsid w:val="003523B2"/>
    <w:rsid w:val="003529C4"/>
    <w:rsid w:val="0035648F"/>
    <w:rsid w:val="00357502"/>
    <w:rsid w:val="003606CF"/>
    <w:rsid w:val="00360E2F"/>
    <w:rsid w:val="00363184"/>
    <w:rsid w:val="00363D80"/>
    <w:rsid w:val="00363FE1"/>
    <w:rsid w:val="00364675"/>
    <w:rsid w:val="00364F87"/>
    <w:rsid w:val="00364F91"/>
    <w:rsid w:val="0036612B"/>
    <w:rsid w:val="00366BA9"/>
    <w:rsid w:val="003670BB"/>
    <w:rsid w:val="0036776C"/>
    <w:rsid w:val="003701B7"/>
    <w:rsid w:val="00370477"/>
    <w:rsid w:val="003705D6"/>
    <w:rsid w:val="003712EE"/>
    <w:rsid w:val="00371B25"/>
    <w:rsid w:val="00372410"/>
    <w:rsid w:val="00372447"/>
    <w:rsid w:val="00372601"/>
    <w:rsid w:val="00372685"/>
    <w:rsid w:val="00373240"/>
    <w:rsid w:val="00373468"/>
    <w:rsid w:val="00373AB2"/>
    <w:rsid w:val="00373CD0"/>
    <w:rsid w:val="00373CD2"/>
    <w:rsid w:val="00373ECF"/>
    <w:rsid w:val="00374156"/>
    <w:rsid w:val="0037586E"/>
    <w:rsid w:val="003758C8"/>
    <w:rsid w:val="00375A6E"/>
    <w:rsid w:val="00375C31"/>
    <w:rsid w:val="00375DE2"/>
    <w:rsid w:val="003773B3"/>
    <w:rsid w:val="003774D4"/>
    <w:rsid w:val="00377BF7"/>
    <w:rsid w:val="00380241"/>
    <w:rsid w:val="00380EDC"/>
    <w:rsid w:val="0038109E"/>
    <w:rsid w:val="00381B90"/>
    <w:rsid w:val="00381E10"/>
    <w:rsid w:val="00381E33"/>
    <w:rsid w:val="00381EB0"/>
    <w:rsid w:val="00381F27"/>
    <w:rsid w:val="00382FC5"/>
    <w:rsid w:val="003839F3"/>
    <w:rsid w:val="003857BC"/>
    <w:rsid w:val="0039182A"/>
    <w:rsid w:val="00391968"/>
    <w:rsid w:val="00392672"/>
    <w:rsid w:val="003938A9"/>
    <w:rsid w:val="0039541D"/>
    <w:rsid w:val="003954C0"/>
    <w:rsid w:val="00395666"/>
    <w:rsid w:val="00395708"/>
    <w:rsid w:val="003961C1"/>
    <w:rsid w:val="003A0129"/>
    <w:rsid w:val="003A195C"/>
    <w:rsid w:val="003A2378"/>
    <w:rsid w:val="003A2BFA"/>
    <w:rsid w:val="003A2F82"/>
    <w:rsid w:val="003A40B9"/>
    <w:rsid w:val="003A71C1"/>
    <w:rsid w:val="003A7AF9"/>
    <w:rsid w:val="003B072B"/>
    <w:rsid w:val="003B0918"/>
    <w:rsid w:val="003B0DD7"/>
    <w:rsid w:val="003B14B4"/>
    <w:rsid w:val="003B3EBF"/>
    <w:rsid w:val="003B4208"/>
    <w:rsid w:val="003B430D"/>
    <w:rsid w:val="003B4FCD"/>
    <w:rsid w:val="003B5157"/>
    <w:rsid w:val="003B54B7"/>
    <w:rsid w:val="003B7A51"/>
    <w:rsid w:val="003C069D"/>
    <w:rsid w:val="003C0AC1"/>
    <w:rsid w:val="003C0DCF"/>
    <w:rsid w:val="003C0F60"/>
    <w:rsid w:val="003C0FAD"/>
    <w:rsid w:val="003C2057"/>
    <w:rsid w:val="003C5A58"/>
    <w:rsid w:val="003C649B"/>
    <w:rsid w:val="003C73FC"/>
    <w:rsid w:val="003D0588"/>
    <w:rsid w:val="003D0A43"/>
    <w:rsid w:val="003D1383"/>
    <w:rsid w:val="003D37B3"/>
    <w:rsid w:val="003D435B"/>
    <w:rsid w:val="003D49F4"/>
    <w:rsid w:val="003D4DC0"/>
    <w:rsid w:val="003D5386"/>
    <w:rsid w:val="003D5955"/>
    <w:rsid w:val="003D78CF"/>
    <w:rsid w:val="003D7DAB"/>
    <w:rsid w:val="003E035F"/>
    <w:rsid w:val="003E1166"/>
    <w:rsid w:val="003E133B"/>
    <w:rsid w:val="003E1B31"/>
    <w:rsid w:val="003E2D68"/>
    <w:rsid w:val="003E335D"/>
    <w:rsid w:val="003E3BEF"/>
    <w:rsid w:val="003E5A83"/>
    <w:rsid w:val="003E6353"/>
    <w:rsid w:val="003E6962"/>
    <w:rsid w:val="003E750C"/>
    <w:rsid w:val="003E765C"/>
    <w:rsid w:val="003F05BE"/>
    <w:rsid w:val="003F0CFF"/>
    <w:rsid w:val="003F1617"/>
    <w:rsid w:val="003F3CED"/>
    <w:rsid w:val="003F499C"/>
    <w:rsid w:val="003F4DA5"/>
    <w:rsid w:val="003F5F11"/>
    <w:rsid w:val="003F6A40"/>
    <w:rsid w:val="003F72B3"/>
    <w:rsid w:val="00400431"/>
    <w:rsid w:val="00403255"/>
    <w:rsid w:val="004033E8"/>
    <w:rsid w:val="004036B7"/>
    <w:rsid w:val="004037F1"/>
    <w:rsid w:val="00403CF6"/>
    <w:rsid w:val="0040400D"/>
    <w:rsid w:val="0040546E"/>
    <w:rsid w:val="00405765"/>
    <w:rsid w:val="00405CCE"/>
    <w:rsid w:val="004060D5"/>
    <w:rsid w:val="004066C2"/>
    <w:rsid w:val="004067DD"/>
    <w:rsid w:val="00407D5B"/>
    <w:rsid w:val="004115D6"/>
    <w:rsid w:val="004126EB"/>
    <w:rsid w:val="00412B21"/>
    <w:rsid w:val="00414AE9"/>
    <w:rsid w:val="00415F86"/>
    <w:rsid w:val="00416FA6"/>
    <w:rsid w:val="004170AC"/>
    <w:rsid w:val="00417E78"/>
    <w:rsid w:val="004204BB"/>
    <w:rsid w:val="004232C6"/>
    <w:rsid w:val="00424C91"/>
    <w:rsid w:val="004256A1"/>
    <w:rsid w:val="00425B5B"/>
    <w:rsid w:val="00427D8C"/>
    <w:rsid w:val="00427E14"/>
    <w:rsid w:val="004300E7"/>
    <w:rsid w:val="0043068A"/>
    <w:rsid w:val="00430D18"/>
    <w:rsid w:val="004344FC"/>
    <w:rsid w:val="00434A0C"/>
    <w:rsid w:val="00435029"/>
    <w:rsid w:val="00435084"/>
    <w:rsid w:val="00435DD1"/>
    <w:rsid w:val="00436190"/>
    <w:rsid w:val="0043716D"/>
    <w:rsid w:val="00437429"/>
    <w:rsid w:val="00437B31"/>
    <w:rsid w:val="00437B45"/>
    <w:rsid w:val="00437FC6"/>
    <w:rsid w:val="00441193"/>
    <w:rsid w:val="00442859"/>
    <w:rsid w:val="004432AC"/>
    <w:rsid w:val="00443517"/>
    <w:rsid w:val="00443C24"/>
    <w:rsid w:val="0044599B"/>
    <w:rsid w:val="00446050"/>
    <w:rsid w:val="00446628"/>
    <w:rsid w:val="00446952"/>
    <w:rsid w:val="0044780C"/>
    <w:rsid w:val="004505AC"/>
    <w:rsid w:val="00451D3D"/>
    <w:rsid w:val="00452420"/>
    <w:rsid w:val="004526C1"/>
    <w:rsid w:val="00453909"/>
    <w:rsid w:val="00453CEB"/>
    <w:rsid w:val="00454BFA"/>
    <w:rsid w:val="00454E74"/>
    <w:rsid w:val="0045521A"/>
    <w:rsid w:val="00455B00"/>
    <w:rsid w:val="00456426"/>
    <w:rsid w:val="0046138D"/>
    <w:rsid w:val="00461616"/>
    <w:rsid w:val="00461EB0"/>
    <w:rsid w:val="004626E4"/>
    <w:rsid w:val="00462AD0"/>
    <w:rsid w:val="00463EB5"/>
    <w:rsid w:val="004655DC"/>
    <w:rsid w:val="00465D66"/>
    <w:rsid w:val="00466C85"/>
    <w:rsid w:val="00467777"/>
    <w:rsid w:val="00467DFF"/>
    <w:rsid w:val="00471AE7"/>
    <w:rsid w:val="00472198"/>
    <w:rsid w:val="00472AA3"/>
    <w:rsid w:val="00473F29"/>
    <w:rsid w:val="004744DE"/>
    <w:rsid w:val="00474787"/>
    <w:rsid w:val="00474D24"/>
    <w:rsid w:val="00475983"/>
    <w:rsid w:val="004763F4"/>
    <w:rsid w:val="004772D6"/>
    <w:rsid w:val="004773FE"/>
    <w:rsid w:val="0047794D"/>
    <w:rsid w:val="004818F0"/>
    <w:rsid w:val="004826DB"/>
    <w:rsid w:val="004833D1"/>
    <w:rsid w:val="00483C32"/>
    <w:rsid w:val="00484254"/>
    <w:rsid w:val="004857B3"/>
    <w:rsid w:val="0048585A"/>
    <w:rsid w:val="00486767"/>
    <w:rsid w:val="004868DD"/>
    <w:rsid w:val="00490233"/>
    <w:rsid w:val="004902F9"/>
    <w:rsid w:val="00490B0D"/>
    <w:rsid w:val="00490D74"/>
    <w:rsid w:val="00491300"/>
    <w:rsid w:val="004913E2"/>
    <w:rsid w:val="00492479"/>
    <w:rsid w:val="00493AEA"/>
    <w:rsid w:val="0049413C"/>
    <w:rsid w:val="0049452F"/>
    <w:rsid w:val="00495683"/>
    <w:rsid w:val="00496AE1"/>
    <w:rsid w:val="004A03B9"/>
    <w:rsid w:val="004A1646"/>
    <w:rsid w:val="004A1EB6"/>
    <w:rsid w:val="004A2E26"/>
    <w:rsid w:val="004A4A40"/>
    <w:rsid w:val="004A4C64"/>
    <w:rsid w:val="004A4E25"/>
    <w:rsid w:val="004A64EF"/>
    <w:rsid w:val="004A6502"/>
    <w:rsid w:val="004A665B"/>
    <w:rsid w:val="004A69C7"/>
    <w:rsid w:val="004A69E3"/>
    <w:rsid w:val="004B0645"/>
    <w:rsid w:val="004B0E3F"/>
    <w:rsid w:val="004B1A12"/>
    <w:rsid w:val="004B26E7"/>
    <w:rsid w:val="004B27AE"/>
    <w:rsid w:val="004B2F8A"/>
    <w:rsid w:val="004B3D5F"/>
    <w:rsid w:val="004B5545"/>
    <w:rsid w:val="004B5F1B"/>
    <w:rsid w:val="004B624B"/>
    <w:rsid w:val="004B69F1"/>
    <w:rsid w:val="004B761A"/>
    <w:rsid w:val="004C0274"/>
    <w:rsid w:val="004C0D53"/>
    <w:rsid w:val="004C18F3"/>
    <w:rsid w:val="004C1A9F"/>
    <w:rsid w:val="004C2CD8"/>
    <w:rsid w:val="004C3515"/>
    <w:rsid w:val="004C3B1B"/>
    <w:rsid w:val="004C3C10"/>
    <w:rsid w:val="004C4368"/>
    <w:rsid w:val="004C465A"/>
    <w:rsid w:val="004C47AB"/>
    <w:rsid w:val="004C5370"/>
    <w:rsid w:val="004C5463"/>
    <w:rsid w:val="004C5EBE"/>
    <w:rsid w:val="004C6239"/>
    <w:rsid w:val="004C77DE"/>
    <w:rsid w:val="004D116D"/>
    <w:rsid w:val="004D136B"/>
    <w:rsid w:val="004D2287"/>
    <w:rsid w:val="004D2FC5"/>
    <w:rsid w:val="004D383E"/>
    <w:rsid w:val="004D4FE8"/>
    <w:rsid w:val="004D5A2D"/>
    <w:rsid w:val="004D7853"/>
    <w:rsid w:val="004E14C7"/>
    <w:rsid w:val="004E29ED"/>
    <w:rsid w:val="004E3B4A"/>
    <w:rsid w:val="004E3ED3"/>
    <w:rsid w:val="004E483F"/>
    <w:rsid w:val="004E48C0"/>
    <w:rsid w:val="004E525A"/>
    <w:rsid w:val="004E70EB"/>
    <w:rsid w:val="004E79F2"/>
    <w:rsid w:val="004E7C36"/>
    <w:rsid w:val="004F04CF"/>
    <w:rsid w:val="004F070E"/>
    <w:rsid w:val="004F0F6A"/>
    <w:rsid w:val="004F209F"/>
    <w:rsid w:val="004F2189"/>
    <w:rsid w:val="004F2C03"/>
    <w:rsid w:val="004F4681"/>
    <w:rsid w:val="004F5BC8"/>
    <w:rsid w:val="004F67BA"/>
    <w:rsid w:val="004F7395"/>
    <w:rsid w:val="004F760F"/>
    <w:rsid w:val="00500029"/>
    <w:rsid w:val="005006E0"/>
    <w:rsid w:val="0050091C"/>
    <w:rsid w:val="00500E78"/>
    <w:rsid w:val="00501017"/>
    <w:rsid w:val="00501139"/>
    <w:rsid w:val="005014C4"/>
    <w:rsid w:val="00503DA4"/>
    <w:rsid w:val="0050404D"/>
    <w:rsid w:val="00504A5A"/>
    <w:rsid w:val="00504B80"/>
    <w:rsid w:val="00504D43"/>
    <w:rsid w:val="00505D61"/>
    <w:rsid w:val="005075D4"/>
    <w:rsid w:val="0051037F"/>
    <w:rsid w:val="0051080D"/>
    <w:rsid w:val="00510F5B"/>
    <w:rsid w:val="00511C48"/>
    <w:rsid w:val="00511E6B"/>
    <w:rsid w:val="005123D3"/>
    <w:rsid w:val="0051336F"/>
    <w:rsid w:val="00514C3C"/>
    <w:rsid w:val="00515B76"/>
    <w:rsid w:val="00515C19"/>
    <w:rsid w:val="00516584"/>
    <w:rsid w:val="00520FE6"/>
    <w:rsid w:val="00521061"/>
    <w:rsid w:val="00521B62"/>
    <w:rsid w:val="00521D29"/>
    <w:rsid w:val="00522621"/>
    <w:rsid w:val="00522721"/>
    <w:rsid w:val="00523AE5"/>
    <w:rsid w:val="00523B33"/>
    <w:rsid w:val="00524158"/>
    <w:rsid w:val="00524C11"/>
    <w:rsid w:val="00525312"/>
    <w:rsid w:val="00526080"/>
    <w:rsid w:val="005273CC"/>
    <w:rsid w:val="005278AF"/>
    <w:rsid w:val="0053012C"/>
    <w:rsid w:val="00530765"/>
    <w:rsid w:val="00531A4A"/>
    <w:rsid w:val="00531AFF"/>
    <w:rsid w:val="005328B7"/>
    <w:rsid w:val="005338E4"/>
    <w:rsid w:val="005349CF"/>
    <w:rsid w:val="00534AFC"/>
    <w:rsid w:val="005363AD"/>
    <w:rsid w:val="00536B0E"/>
    <w:rsid w:val="00537819"/>
    <w:rsid w:val="00537B16"/>
    <w:rsid w:val="0054072D"/>
    <w:rsid w:val="00541B69"/>
    <w:rsid w:val="0054246D"/>
    <w:rsid w:val="00542F5A"/>
    <w:rsid w:val="005435B3"/>
    <w:rsid w:val="00545E88"/>
    <w:rsid w:val="00545F9A"/>
    <w:rsid w:val="00545FF4"/>
    <w:rsid w:val="0054638D"/>
    <w:rsid w:val="0054663F"/>
    <w:rsid w:val="00546813"/>
    <w:rsid w:val="00546F6E"/>
    <w:rsid w:val="005475E2"/>
    <w:rsid w:val="00547B98"/>
    <w:rsid w:val="0055027C"/>
    <w:rsid w:val="00550D83"/>
    <w:rsid w:val="005520A8"/>
    <w:rsid w:val="00552416"/>
    <w:rsid w:val="00552BED"/>
    <w:rsid w:val="00552C9E"/>
    <w:rsid w:val="00554A5E"/>
    <w:rsid w:val="0055580E"/>
    <w:rsid w:val="00555D03"/>
    <w:rsid w:val="0055671D"/>
    <w:rsid w:val="00556F20"/>
    <w:rsid w:val="005577E8"/>
    <w:rsid w:val="00560B7D"/>
    <w:rsid w:val="0056327A"/>
    <w:rsid w:val="0056390C"/>
    <w:rsid w:val="00563B31"/>
    <w:rsid w:val="00563F0A"/>
    <w:rsid w:val="005647FA"/>
    <w:rsid w:val="0056525E"/>
    <w:rsid w:val="0056569B"/>
    <w:rsid w:val="00565C58"/>
    <w:rsid w:val="005661E1"/>
    <w:rsid w:val="005663A6"/>
    <w:rsid w:val="0056797D"/>
    <w:rsid w:val="00570B27"/>
    <w:rsid w:val="00570E7E"/>
    <w:rsid w:val="00571B2D"/>
    <w:rsid w:val="005721E7"/>
    <w:rsid w:val="00572430"/>
    <w:rsid w:val="005725ED"/>
    <w:rsid w:val="00573E49"/>
    <w:rsid w:val="00573E4E"/>
    <w:rsid w:val="00573EC0"/>
    <w:rsid w:val="00574678"/>
    <w:rsid w:val="0057475A"/>
    <w:rsid w:val="005752B1"/>
    <w:rsid w:val="00575A8D"/>
    <w:rsid w:val="00575B71"/>
    <w:rsid w:val="00575E7B"/>
    <w:rsid w:val="005761EC"/>
    <w:rsid w:val="00577122"/>
    <w:rsid w:val="00577642"/>
    <w:rsid w:val="005777CC"/>
    <w:rsid w:val="00581AA9"/>
    <w:rsid w:val="005829A5"/>
    <w:rsid w:val="00583424"/>
    <w:rsid w:val="005859CD"/>
    <w:rsid w:val="00585B7B"/>
    <w:rsid w:val="00585E9C"/>
    <w:rsid w:val="0058779F"/>
    <w:rsid w:val="00587AD5"/>
    <w:rsid w:val="0059028E"/>
    <w:rsid w:val="00590980"/>
    <w:rsid w:val="00590DC6"/>
    <w:rsid w:val="005911A9"/>
    <w:rsid w:val="0059127A"/>
    <w:rsid w:val="00591CB1"/>
    <w:rsid w:val="005924AE"/>
    <w:rsid w:val="00592D9C"/>
    <w:rsid w:val="005930FC"/>
    <w:rsid w:val="005953B1"/>
    <w:rsid w:val="00596048"/>
    <w:rsid w:val="00597091"/>
    <w:rsid w:val="005A02EF"/>
    <w:rsid w:val="005A1314"/>
    <w:rsid w:val="005A1539"/>
    <w:rsid w:val="005A219C"/>
    <w:rsid w:val="005A2E02"/>
    <w:rsid w:val="005A3957"/>
    <w:rsid w:val="005A4546"/>
    <w:rsid w:val="005A45E1"/>
    <w:rsid w:val="005A4FF3"/>
    <w:rsid w:val="005A5403"/>
    <w:rsid w:val="005A5857"/>
    <w:rsid w:val="005A67F6"/>
    <w:rsid w:val="005A6BB8"/>
    <w:rsid w:val="005A6CB4"/>
    <w:rsid w:val="005A770F"/>
    <w:rsid w:val="005A77C0"/>
    <w:rsid w:val="005B05E8"/>
    <w:rsid w:val="005B1C27"/>
    <w:rsid w:val="005B26C1"/>
    <w:rsid w:val="005B35ED"/>
    <w:rsid w:val="005B3BD7"/>
    <w:rsid w:val="005B3FFA"/>
    <w:rsid w:val="005B4348"/>
    <w:rsid w:val="005B5783"/>
    <w:rsid w:val="005B67AC"/>
    <w:rsid w:val="005B6949"/>
    <w:rsid w:val="005B6995"/>
    <w:rsid w:val="005B6EB1"/>
    <w:rsid w:val="005B7168"/>
    <w:rsid w:val="005B7A97"/>
    <w:rsid w:val="005C182B"/>
    <w:rsid w:val="005C1D79"/>
    <w:rsid w:val="005C2295"/>
    <w:rsid w:val="005C28CA"/>
    <w:rsid w:val="005C2CE7"/>
    <w:rsid w:val="005C2E56"/>
    <w:rsid w:val="005C3CD4"/>
    <w:rsid w:val="005C3E7E"/>
    <w:rsid w:val="005C3E94"/>
    <w:rsid w:val="005C3F20"/>
    <w:rsid w:val="005C50BC"/>
    <w:rsid w:val="005C51D6"/>
    <w:rsid w:val="005C5A2C"/>
    <w:rsid w:val="005C5B26"/>
    <w:rsid w:val="005D0837"/>
    <w:rsid w:val="005D0DC1"/>
    <w:rsid w:val="005D12E5"/>
    <w:rsid w:val="005D14FE"/>
    <w:rsid w:val="005D215E"/>
    <w:rsid w:val="005D2A09"/>
    <w:rsid w:val="005D3626"/>
    <w:rsid w:val="005D3FBB"/>
    <w:rsid w:val="005D5691"/>
    <w:rsid w:val="005D575A"/>
    <w:rsid w:val="005D5A09"/>
    <w:rsid w:val="005D715B"/>
    <w:rsid w:val="005D7390"/>
    <w:rsid w:val="005D788C"/>
    <w:rsid w:val="005D7AF8"/>
    <w:rsid w:val="005E0345"/>
    <w:rsid w:val="005E0EE4"/>
    <w:rsid w:val="005E1B6E"/>
    <w:rsid w:val="005E2689"/>
    <w:rsid w:val="005E3CFE"/>
    <w:rsid w:val="005E41B7"/>
    <w:rsid w:val="005E56C3"/>
    <w:rsid w:val="005E741E"/>
    <w:rsid w:val="005E7856"/>
    <w:rsid w:val="005F044D"/>
    <w:rsid w:val="005F0A00"/>
    <w:rsid w:val="005F1701"/>
    <w:rsid w:val="005F2BBC"/>
    <w:rsid w:val="005F338F"/>
    <w:rsid w:val="005F3C00"/>
    <w:rsid w:val="005F3CD8"/>
    <w:rsid w:val="005F43A9"/>
    <w:rsid w:val="005F6645"/>
    <w:rsid w:val="005F6767"/>
    <w:rsid w:val="005F6FC2"/>
    <w:rsid w:val="005F7F9E"/>
    <w:rsid w:val="00601053"/>
    <w:rsid w:val="006038F6"/>
    <w:rsid w:val="00605329"/>
    <w:rsid w:val="00605B1E"/>
    <w:rsid w:val="00607039"/>
    <w:rsid w:val="006070DF"/>
    <w:rsid w:val="0061054B"/>
    <w:rsid w:val="00610575"/>
    <w:rsid w:val="00610C46"/>
    <w:rsid w:val="00612143"/>
    <w:rsid w:val="00613440"/>
    <w:rsid w:val="00613E8D"/>
    <w:rsid w:val="00614B7E"/>
    <w:rsid w:val="00614EA2"/>
    <w:rsid w:val="0061617C"/>
    <w:rsid w:val="0061653E"/>
    <w:rsid w:val="0061664A"/>
    <w:rsid w:val="0061670E"/>
    <w:rsid w:val="00616836"/>
    <w:rsid w:val="00616E07"/>
    <w:rsid w:val="00617048"/>
    <w:rsid w:val="00617BAA"/>
    <w:rsid w:val="00617BBD"/>
    <w:rsid w:val="006220F8"/>
    <w:rsid w:val="0062253C"/>
    <w:rsid w:val="00622752"/>
    <w:rsid w:val="006241B4"/>
    <w:rsid w:val="006247E4"/>
    <w:rsid w:val="00624D4C"/>
    <w:rsid w:val="00626489"/>
    <w:rsid w:val="006275D8"/>
    <w:rsid w:val="00630110"/>
    <w:rsid w:val="006303F1"/>
    <w:rsid w:val="006310D0"/>
    <w:rsid w:val="0063111A"/>
    <w:rsid w:val="00631E60"/>
    <w:rsid w:val="00633060"/>
    <w:rsid w:val="00633179"/>
    <w:rsid w:val="0063381E"/>
    <w:rsid w:val="00633FE0"/>
    <w:rsid w:val="0063590A"/>
    <w:rsid w:val="00636680"/>
    <w:rsid w:val="00637C10"/>
    <w:rsid w:val="00640C50"/>
    <w:rsid w:val="00643282"/>
    <w:rsid w:val="006439DF"/>
    <w:rsid w:val="00643D00"/>
    <w:rsid w:val="00643DEB"/>
    <w:rsid w:val="00644904"/>
    <w:rsid w:val="0064658D"/>
    <w:rsid w:val="00646EA4"/>
    <w:rsid w:val="00647D1A"/>
    <w:rsid w:val="00650879"/>
    <w:rsid w:val="006508EF"/>
    <w:rsid w:val="006511B2"/>
    <w:rsid w:val="00651241"/>
    <w:rsid w:val="00651400"/>
    <w:rsid w:val="006528FD"/>
    <w:rsid w:val="00652A4B"/>
    <w:rsid w:val="00652C94"/>
    <w:rsid w:val="00653264"/>
    <w:rsid w:val="006534B9"/>
    <w:rsid w:val="0065361B"/>
    <w:rsid w:val="006540AF"/>
    <w:rsid w:val="006542A5"/>
    <w:rsid w:val="0065487C"/>
    <w:rsid w:val="00655E67"/>
    <w:rsid w:val="00656C06"/>
    <w:rsid w:val="00656D74"/>
    <w:rsid w:val="0066039E"/>
    <w:rsid w:val="00660453"/>
    <w:rsid w:val="00660830"/>
    <w:rsid w:val="00660B94"/>
    <w:rsid w:val="00660BC1"/>
    <w:rsid w:val="0066114F"/>
    <w:rsid w:val="00661F1C"/>
    <w:rsid w:val="0066209B"/>
    <w:rsid w:val="0066220B"/>
    <w:rsid w:val="00662EDF"/>
    <w:rsid w:val="00662FEA"/>
    <w:rsid w:val="006630B4"/>
    <w:rsid w:val="00663DC8"/>
    <w:rsid w:val="00664375"/>
    <w:rsid w:val="00664830"/>
    <w:rsid w:val="0066486C"/>
    <w:rsid w:val="00664901"/>
    <w:rsid w:val="00665C31"/>
    <w:rsid w:val="00665FA9"/>
    <w:rsid w:val="006660E3"/>
    <w:rsid w:val="00667365"/>
    <w:rsid w:val="006674C7"/>
    <w:rsid w:val="0067079A"/>
    <w:rsid w:val="00670EFB"/>
    <w:rsid w:val="00672408"/>
    <w:rsid w:val="006724F8"/>
    <w:rsid w:val="006724FD"/>
    <w:rsid w:val="006725CC"/>
    <w:rsid w:val="006730EC"/>
    <w:rsid w:val="006735E8"/>
    <w:rsid w:val="00673673"/>
    <w:rsid w:val="006742C8"/>
    <w:rsid w:val="006757B1"/>
    <w:rsid w:val="006758C4"/>
    <w:rsid w:val="00675DC3"/>
    <w:rsid w:val="00676044"/>
    <w:rsid w:val="00677998"/>
    <w:rsid w:val="00680226"/>
    <w:rsid w:val="006806B6"/>
    <w:rsid w:val="00680912"/>
    <w:rsid w:val="00680BD8"/>
    <w:rsid w:val="00682000"/>
    <w:rsid w:val="0068231D"/>
    <w:rsid w:val="0068241A"/>
    <w:rsid w:val="00683EE0"/>
    <w:rsid w:val="00684A82"/>
    <w:rsid w:val="00684D47"/>
    <w:rsid w:val="00684F75"/>
    <w:rsid w:val="0068561A"/>
    <w:rsid w:val="00687F04"/>
    <w:rsid w:val="0069098A"/>
    <w:rsid w:val="00690C4C"/>
    <w:rsid w:val="00691D8B"/>
    <w:rsid w:val="0069286B"/>
    <w:rsid w:val="006928BE"/>
    <w:rsid w:val="00693EFE"/>
    <w:rsid w:val="00693F72"/>
    <w:rsid w:val="0069407A"/>
    <w:rsid w:val="00694DE2"/>
    <w:rsid w:val="00695E18"/>
    <w:rsid w:val="0069697F"/>
    <w:rsid w:val="00697499"/>
    <w:rsid w:val="0069783F"/>
    <w:rsid w:val="006979FA"/>
    <w:rsid w:val="006A0061"/>
    <w:rsid w:val="006A062E"/>
    <w:rsid w:val="006A20C7"/>
    <w:rsid w:val="006A2621"/>
    <w:rsid w:val="006A370C"/>
    <w:rsid w:val="006A4CC2"/>
    <w:rsid w:val="006A4E7C"/>
    <w:rsid w:val="006A5409"/>
    <w:rsid w:val="006A5D00"/>
    <w:rsid w:val="006A6464"/>
    <w:rsid w:val="006A6528"/>
    <w:rsid w:val="006A76E2"/>
    <w:rsid w:val="006A7CF6"/>
    <w:rsid w:val="006A7E4B"/>
    <w:rsid w:val="006B0931"/>
    <w:rsid w:val="006B266E"/>
    <w:rsid w:val="006B29AB"/>
    <w:rsid w:val="006B3546"/>
    <w:rsid w:val="006B4809"/>
    <w:rsid w:val="006B51CD"/>
    <w:rsid w:val="006B522F"/>
    <w:rsid w:val="006B6B14"/>
    <w:rsid w:val="006B6E35"/>
    <w:rsid w:val="006B7B2A"/>
    <w:rsid w:val="006C0C6B"/>
    <w:rsid w:val="006C1305"/>
    <w:rsid w:val="006C15EF"/>
    <w:rsid w:val="006C164C"/>
    <w:rsid w:val="006C185F"/>
    <w:rsid w:val="006C1DE8"/>
    <w:rsid w:val="006C359B"/>
    <w:rsid w:val="006D121B"/>
    <w:rsid w:val="006D1390"/>
    <w:rsid w:val="006D1E37"/>
    <w:rsid w:val="006D1ECD"/>
    <w:rsid w:val="006D30AD"/>
    <w:rsid w:val="006D4428"/>
    <w:rsid w:val="006D4BAA"/>
    <w:rsid w:val="006D6C36"/>
    <w:rsid w:val="006D7C25"/>
    <w:rsid w:val="006D7F90"/>
    <w:rsid w:val="006E2EE1"/>
    <w:rsid w:val="006E3865"/>
    <w:rsid w:val="006E43F2"/>
    <w:rsid w:val="006E5BFF"/>
    <w:rsid w:val="006E5FA9"/>
    <w:rsid w:val="006E6210"/>
    <w:rsid w:val="006E6291"/>
    <w:rsid w:val="006E68EC"/>
    <w:rsid w:val="006E726F"/>
    <w:rsid w:val="006F02AD"/>
    <w:rsid w:val="006F052C"/>
    <w:rsid w:val="006F0A30"/>
    <w:rsid w:val="006F0A70"/>
    <w:rsid w:val="006F21D4"/>
    <w:rsid w:val="006F30A0"/>
    <w:rsid w:val="006F3275"/>
    <w:rsid w:val="006F37B8"/>
    <w:rsid w:val="006F3A7C"/>
    <w:rsid w:val="006F50A3"/>
    <w:rsid w:val="006F5C08"/>
    <w:rsid w:val="006F63BE"/>
    <w:rsid w:val="006F6F2E"/>
    <w:rsid w:val="006F7047"/>
    <w:rsid w:val="006F7532"/>
    <w:rsid w:val="007020E6"/>
    <w:rsid w:val="007035C6"/>
    <w:rsid w:val="00703A53"/>
    <w:rsid w:val="00704CFF"/>
    <w:rsid w:val="00704E84"/>
    <w:rsid w:val="00710442"/>
    <w:rsid w:val="00712088"/>
    <w:rsid w:val="0071209E"/>
    <w:rsid w:val="00712405"/>
    <w:rsid w:val="00712EE5"/>
    <w:rsid w:val="00713495"/>
    <w:rsid w:val="0071524E"/>
    <w:rsid w:val="00715362"/>
    <w:rsid w:val="00715F62"/>
    <w:rsid w:val="00716BFA"/>
    <w:rsid w:val="0071756A"/>
    <w:rsid w:val="0072029D"/>
    <w:rsid w:val="007210DA"/>
    <w:rsid w:val="007214E0"/>
    <w:rsid w:val="00722034"/>
    <w:rsid w:val="00722270"/>
    <w:rsid w:val="00723A34"/>
    <w:rsid w:val="007241E5"/>
    <w:rsid w:val="00724DDA"/>
    <w:rsid w:val="00724FF6"/>
    <w:rsid w:val="007262AB"/>
    <w:rsid w:val="00726528"/>
    <w:rsid w:val="0072750B"/>
    <w:rsid w:val="00727A0C"/>
    <w:rsid w:val="00727EAB"/>
    <w:rsid w:val="0073091D"/>
    <w:rsid w:val="00730F80"/>
    <w:rsid w:val="007329F7"/>
    <w:rsid w:val="00732BEA"/>
    <w:rsid w:val="00732C61"/>
    <w:rsid w:val="007337F9"/>
    <w:rsid w:val="00733E3A"/>
    <w:rsid w:val="00734113"/>
    <w:rsid w:val="0073425B"/>
    <w:rsid w:val="007346AB"/>
    <w:rsid w:val="007358DB"/>
    <w:rsid w:val="00735A89"/>
    <w:rsid w:val="00735F91"/>
    <w:rsid w:val="007369A1"/>
    <w:rsid w:val="00736C8B"/>
    <w:rsid w:val="00737459"/>
    <w:rsid w:val="0074082A"/>
    <w:rsid w:val="0074179D"/>
    <w:rsid w:val="00743898"/>
    <w:rsid w:val="00743D21"/>
    <w:rsid w:val="00745A63"/>
    <w:rsid w:val="00745E6D"/>
    <w:rsid w:val="00746051"/>
    <w:rsid w:val="0074678D"/>
    <w:rsid w:val="007467F5"/>
    <w:rsid w:val="0075010D"/>
    <w:rsid w:val="00750DED"/>
    <w:rsid w:val="007549C9"/>
    <w:rsid w:val="00754D94"/>
    <w:rsid w:val="007559C2"/>
    <w:rsid w:val="00756155"/>
    <w:rsid w:val="007568F1"/>
    <w:rsid w:val="00756DF8"/>
    <w:rsid w:val="00756EA9"/>
    <w:rsid w:val="00757249"/>
    <w:rsid w:val="00761712"/>
    <w:rsid w:val="00761A58"/>
    <w:rsid w:val="00763D4E"/>
    <w:rsid w:val="00763F8A"/>
    <w:rsid w:val="00764757"/>
    <w:rsid w:val="007648C6"/>
    <w:rsid w:val="00764E6F"/>
    <w:rsid w:val="00765727"/>
    <w:rsid w:val="00765CB0"/>
    <w:rsid w:val="00765EA3"/>
    <w:rsid w:val="00766B15"/>
    <w:rsid w:val="00767FCA"/>
    <w:rsid w:val="00770560"/>
    <w:rsid w:val="00770A1D"/>
    <w:rsid w:val="0077156E"/>
    <w:rsid w:val="00772F8C"/>
    <w:rsid w:val="00774718"/>
    <w:rsid w:val="00774BFD"/>
    <w:rsid w:val="007752C3"/>
    <w:rsid w:val="00775626"/>
    <w:rsid w:val="0077622E"/>
    <w:rsid w:val="00776E9A"/>
    <w:rsid w:val="00781E30"/>
    <w:rsid w:val="00782CCA"/>
    <w:rsid w:val="00784B96"/>
    <w:rsid w:val="00785483"/>
    <w:rsid w:val="00786632"/>
    <w:rsid w:val="00786B74"/>
    <w:rsid w:val="007872E4"/>
    <w:rsid w:val="00787948"/>
    <w:rsid w:val="00787A9F"/>
    <w:rsid w:val="00787F12"/>
    <w:rsid w:val="007903D3"/>
    <w:rsid w:val="00791662"/>
    <w:rsid w:val="00791ABE"/>
    <w:rsid w:val="0079264C"/>
    <w:rsid w:val="00793483"/>
    <w:rsid w:val="00794234"/>
    <w:rsid w:val="007942BC"/>
    <w:rsid w:val="00795D8B"/>
    <w:rsid w:val="007960BB"/>
    <w:rsid w:val="007960C6"/>
    <w:rsid w:val="0079639F"/>
    <w:rsid w:val="00796899"/>
    <w:rsid w:val="007968C6"/>
    <w:rsid w:val="007A071D"/>
    <w:rsid w:val="007A0A0F"/>
    <w:rsid w:val="007A2103"/>
    <w:rsid w:val="007A40CC"/>
    <w:rsid w:val="007A4A42"/>
    <w:rsid w:val="007A4D8F"/>
    <w:rsid w:val="007A4EAA"/>
    <w:rsid w:val="007A54C9"/>
    <w:rsid w:val="007A5830"/>
    <w:rsid w:val="007A6030"/>
    <w:rsid w:val="007A6057"/>
    <w:rsid w:val="007A6187"/>
    <w:rsid w:val="007A64A6"/>
    <w:rsid w:val="007A6C3B"/>
    <w:rsid w:val="007A7548"/>
    <w:rsid w:val="007A75DB"/>
    <w:rsid w:val="007A77F5"/>
    <w:rsid w:val="007A7D21"/>
    <w:rsid w:val="007B0B3C"/>
    <w:rsid w:val="007B0D0F"/>
    <w:rsid w:val="007B1A65"/>
    <w:rsid w:val="007B1CFE"/>
    <w:rsid w:val="007B3EE6"/>
    <w:rsid w:val="007B476A"/>
    <w:rsid w:val="007B4ADA"/>
    <w:rsid w:val="007B5F9F"/>
    <w:rsid w:val="007B6335"/>
    <w:rsid w:val="007B6EDF"/>
    <w:rsid w:val="007B71E0"/>
    <w:rsid w:val="007B74CC"/>
    <w:rsid w:val="007C043B"/>
    <w:rsid w:val="007C0617"/>
    <w:rsid w:val="007C0BAA"/>
    <w:rsid w:val="007C1CB1"/>
    <w:rsid w:val="007C3EFB"/>
    <w:rsid w:val="007C5345"/>
    <w:rsid w:val="007C6010"/>
    <w:rsid w:val="007C6DD1"/>
    <w:rsid w:val="007D25B2"/>
    <w:rsid w:val="007D2B34"/>
    <w:rsid w:val="007D38C8"/>
    <w:rsid w:val="007D3DE4"/>
    <w:rsid w:val="007D487B"/>
    <w:rsid w:val="007D58EB"/>
    <w:rsid w:val="007D63DA"/>
    <w:rsid w:val="007D7282"/>
    <w:rsid w:val="007D77CE"/>
    <w:rsid w:val="007E0434"/>
    <w:rsid w:val="007E0798"/>
    <w:rsid w:val="007E086A"/>
    <w:rsid w:val="007E10DC"/>
    <w:rsid w:val="007E1435"/>
    <w:rsid w:val="007E16DA"/>
    <w:rsid w:val="007E17CD"/>
    <w:rsid w:val="007E18CF"/>
    <w:rsid w:val="007E1A0F"/>
    <w:rsid w:val="007E33A6"/>
    <w:rsid w:val="007E3688"/>
    <w:rsid w:val="007E3A07"/>
    <w:rsid w:val="007E3DB2"/>
    <w:rsid w:val="007E46F6"/>
    <w:rsid w:val="007E5CF3"/>
    <w:rsid w:val="007E6288"/>
    <w:rsid w:val="007E69A0"/>
    <w:rsid w:val="007E7036"/>
    <w:rsid w:val="007E748E"/>
    <w:rsid w:val="007F0759"/>
    <w:rsid w:val="007F1381"/>
    <w:rsid w:val="007F1401"/>
    <w:rsid w:val="007F14BD"/>
    <w:rsid w:val="007F16ED"/>
    <w:rsid w:val="007F2593"/>
    <w:rsid w:val="007F262F"/>
    <w:rsid w:val="007F57DB"/>
    <w:rsid w:val="007F628C"/>
    <w:rsid w:val="007F783D"/>
    <w:rsid w:val="008003D7"/>
    <w:rsid w:val="00800439"/>
    <w:rsid w:val="00800D71"/>
    <w:rsid w:val="00801273"/>
    <w:rsid w:val="00802476"/>
    <w:rsid w:val="008024B7"/>
    <w:rsid w:val="00802B9F"/>
    <w:rsid w:val="00802EB0"/>
    <w:rsid w:val="0080316E"/>
    <w:rsid w:val="00803209"/>
    <w:rsid w:val="00803888"/>
    <w:rsid w:val="00803B71"/>
    <w:rsid w:val="00804ABB"/>
    <w:rsid w:val="00805909"/>
    <w:rsid w:val="008063CB"/>
    <w:rsid w:val="00807804"/>
    <w:rsid w:val="0081169C"/>
    <w:rsid w:val="008137DA"/>
    <w:rsid w:val="0081426A"/>
    <w:rsid w:val="00814A0A"/>
    <w:rsid w:val="00815E4A"/>
    <w:rsid w:val="00815E66"/>
    <w:rsid w:val="0081608D"/>
    <w:rsid w:val="0081714B"/>
    <w:rsid w:val="008178BD"/>
    <w:rsid w:val="00817F7B"/>
    <w:rsid w:val="0082048F"/>
    <w:rsid w:val="00820701"/>
    <w:rsid w:val="00820744"/>
    <w:rsid w:val="00821008"/>
    <w:rsid w:val="00821313"/>
    <w:rsid w:val="008213AD"/>
    <w:rsid w:val="00821F85"/>
    <w:rsid w:val="00822059"/>
    <w:rsid w:val="008225A8"/>
    <w:rsid w:val="00822798"/>
    <w:rsid w:val="0082282A"/>
    <w:rsid w:val="00822F6A"/>
    <w:rsid w:val="00824E24"/>
    <w:rsid w:val="00825433"/>
    <w:rsid w:val="00825B49"/>
    <w:rsid w:val="0082629F"/>
    <w:rsid w:val="00826EB5"/>
    <w:rsid w:val="00827693"/>
    <w:rsid w:val="00830783"/>
    <w:rsid w:val="0083173E"/>
    <w:rsid w:val="00831772"/>
    <w:rsid w:val="00831BC3"/>
    <w:rsid w:val="008323A0"/>
    <w:rsid w:val="008348D7"/>
    <w:rsid w:val="00834E3A"/>
    <w:rsid w:val="008356C1"/>
    <w:rsid w:val="00836AE9"/>
    <w:rsid w:val="00836B9B"/>
    <w:rsid w:val="00836F84"/>
    <w:rsid w:val="00837B12"/>
    <w:rsid w:val="0084112E"/>
    <w:rsid w:val="0084222F"/>
    <w:rsid w:val="00842EEF"/>
    <w:rsid w:val="00844CB4"/>
    <w:rsid w:val="008462E1"/>
    <w:rsid w:val="00846317"/>
    <w:rsid w:val="00846458"/>
    <w:rsid w:val="00846CDD"/>
    <w:rsid w:val="00852687"/>
    <w:rsid w:val="00853467"/>
    <w:rsid w:val="0085442E"/>
    <w:rsid w:val="00855A94"/>
    <w:rsid w:val="00855F01"/>
    <w:rsid w:val="00856253"/>
    <w:rsid w:val="008569FB"/>
    <w:rsid w:val="00856AA2"/>
    <w:rsid w:val="0085735A"/>
    <w:rsid w:val="00857A10"/>
    <w:rsid w:val="00857D0D"/>
    <w:rsid w:val="008608C2"/>
    <w:rsid w:val="00860ADE"/>
    <w:rsid w:val="00860CED"/>
    <w:rsid w:val="00861B25"/>
    <w:rsid w:val="0086272F"/>
    <w:rsid w:val="00862C69"/>
    <w:rsid w:val="00863B28"/>
    <w:rsid w:val="008642A8"/>
    <w:rsid w:val="00864CDB"/>
    <w:rsid w:val="00865463"/>
    <w:rsid w:val="00865DE2"/>
    <w:rsid w:val="0086691B"/>
    <w:rsid w:val="00870485"/>
    <w:rsid w:val="008724EE"/>
    <w:rsid w:val="00872D78"/>
    <w:rsid w:val="00872F0F"/>
    <w:rsid w:val="00873696"/>
    <w:rsid w:val="008746FF"/>
    <w:rsid w:val="0087516B"/>
    <w:rsid w:val="008751D5"/>
    <w:rsid w:val="00875D89"/>
    <w:rsid w:val="00875FEB"/>
    <w:rsid w:val="00881538"/>
    <w:rsid w:val="00883F5C"/>
    <w:rsid w:val="00886D5C"/>
    <w:rsid w:val="008870A9"/>
    <w:rsid w:val="00892146"/>
    <w:rsid w:val="0089453E"/>
    <w:rsid w:val="0089614B"/>
    <w:rsid w:val="00896FED"/>
    <w:rsid w:val="00897064"/>
    <w:rsid w:val="008A0690"/>
    <w:rsid w:val="008A0893"/>
    <w:rsid w:val="008A6F11"/>
    <w:rsid w:val="008A7563"/>
    <w:rsid w:val="008A7B18"/>
    <w:rsid w:val="008A7F7E"/>
    <w:rsid w:val="008B056D"/>
    <w:rsid w:val="008B0D24"/>
    <w:rsid w:val="008B2E2F"/>
    <w:rsid w:val="008B3344"/>
    <w:rsid w:val="008B35F9"/>
    <w:rsid w:val="008B381A"/>
    <w:rsid w:val="008B393C"/>
    <w:rsid w:val="008B39A9"/>
    <w:rsid w:val="008B3A8B"/>
    <w:rsid w:val="008B3B35"/>
    <w:rsid w:val="008B44D7"/>
    <w:rsid w:val="008B4609"/>
    <w:rsid w:val="008B5B87"/>
    <w:rsid w:val="008B5DA7"/>
    <w:rsid w:val="008B78C0"/>
    <w:rsid w:val="008C1D60"/>
    <w:rsid w:val="008C2181"/>
    <w:rsid w:val="008C3AF5"/>
    <w:rsid w:val="008C537D"/>
    <w:rsid w:val="008C55F8"/>
    <w:rsid w:val="008C6288"/>
    <w:rsid w:val="008C62ED"/>
    <w:rsid w:val="008C66F0"/>
    <w:rsid w:val="008C6E18"/>
    <w:rsid w:val="008C790D"/>
    <w:rsid w:val="008C7E25"/>
    <w:rsid w:val="008D0E2E"/>
    <w:rsid w:val="008D0F74"/>
    <w:rsid w:val="008D2411"/>
    <w:rsid w:val="008D25E2"/>
    <w:rsid w:val="008D31C4"/>
    <w:rsid w:val="008D3B91"/>
    <w:rsid w:val="008D4BB6"/>
    <w:rsid w:val="008D4F64"/>
    <w:rsid w:val="008D503E"/>
    <w:rsid w:val="008D7846"/>
    <w:rsid w:val="008D7A93"/>
    <w:rsid w:val="008E16BC"/>
    <w:rsid w:val="008E20D1"/>
    <w:rsid w:val="008E265E"/>
    <w:rsid w:val="008E2EDB"/>
    <w:rsid w:val="008E3B8F"/>
    <w:rsid w:val="008E426F"/>
    <w:rsid w:val="008E4456"/>
    <w:rsid w:val="008E4612"/>
    <w:rsid w:val="008E5255"/>
    <w:rsid w:val="008E5ACD"/>
    <w:rsid w:val="008E62EB"/>
    <w:rsid w:val="008E683D"/>
    <w:rsid w:val="008E6FA6"/>
    <w:rsid w:val="008E70B1"/>
    <w:rsid w:val="008F099B"/>
    <w:rsid w:val="008F0AA2"/>
    <w:rsid w:val="008F1024"/>
    <w:rsid w:val="008F1036"/>
    <w:rsid w:val="008F215B"/>
    <w:rsid w:val="008F266D"/>
    <w:rsid w:val="008F2C81"/>
    <w:rsid w:val="008F3A13"/>
    <w:rsid w:val="008F49A0"/>
    <w:rsid w:val="008F4B07"/>
    <w:rsid w:val="008F6482"/>
    <w:rsid w:val="008F664D"/>
    <w:rsid w:val="008F67C2"/>
    <w:rsid w:val="008F75A4"/>
    <w:rsid w:val="008F7626"/>
    <w:rsid w:val="008F76AD"/>
    <w:rsid w:val="009000AC"/>
    <w:rsid w:val="009019D8"/>
    <w:rsid w:val="009020FE"/>
    <w:rsid w:val="00902893"/>
    <w:rsid w:val="0090303C"/>
    <w:rsid w:val="00903596"/>
    <w:rsid w:val="0090398A"/>
    <w:rsid w:val="00903B43"/>
    <w:rsid w:val="009046C0"/>
    <w:rsid w:val="00905026"/>
    <w:rsid w:val="00905D9C"/>
    <w:rsid w:val="009060B3"/>
    <w:rsid w:val="00906432"/>
    <w:rsid w:val="009079B0"/>
    <w:rsid w:val="00912A30"/>
    <w:rsid w:val="009160C3"/>
    <w:rsid w:val="00917ED2"/>
    <w:rsid w:val="009206A3"/>
    <w:rsid w:val="009215D2"/>
    <w:rsid w:val="009218AA"/>
    <w:rsid w:val="00921AEE"/>
    <w:rsid w:val="00921BA6"/>
    <w:rsid w:val="00923BE0"/>
    <w:rsid w:val="00923E50"/>
    <w:rsid w:val="00923EE4"/>
    <w:rsid w:val="009243DD"/>
    <w:rsid w:val="00926AC4"/>
    <w:rsid w:val="00927261"/>
    <w:rsid w:val="00930867"/>
    <w:rsid w:val="00930EB4"/>
    <w:rsid w:val="0093134B"/>
    <w:rsid w:val="0093144F"/>
    <w:rsid w:val="00931888"/>
    <w:rsid w:val="009327A0"/>
    <w:rsid w:val="0093289A"/>
    <w:rsid w:val="009343A4"/>
    <w:rsid w:val="00934621"/>
    <w:rsid w:val="00935BCD"/>
    <w:rsid w:val="00935FF2"/>
    <w:rsid w:val="009365A8"/>
    <w:rsid w:val="0094026F"/>
    <w:rsid w:val="00941DBB"/>
    <w:rsid w:val="00941EF3"/>
    <w:rsid w:val="00942615"/>
    <w:rsid w:val="00942987"/>
    <w:rsid w:val="00942CEB"/>
    <w:rsid w:val="00943473"/>
    <w:rsid w:val="00945CF9"/>
    <w:rsid w:val="009461F7"/>
    <w:rsid w:val="00946438"/>
    <w:rsid w:val="009467E2"/>
    <w:rsid w:val="00947F09"/>
    <w:rsid w:val="0095032A"/>
    <w:rsid w:val="009507B4"/>
    <w:rsid w:val="00951CB4"/>
    <w:rsid w:val="00952962"/>
    <w:rsid w:val="009529CB"/>
    <w:rsid w:val="00952AD5"/>
    <w:rsid w:val="00952B23"/>
    <w:rsid w:val="00954EFE"/>
    <w:rsid w:val="00956B68"/>
    <w:rsid w:val="009570C2"/>
    <w:rsid w:val="009572D8"/>
    <w:rsid w:val="009602E4"/>
    <w:rsid w:val="0096133F"/>
    <w:rsid w:val="00961C69"/>
    <w:rsid w:val="00961F9E"/>
    <w:rsid w:val="009624CD"/>
    <w:rsid w:val="009638AA"/>
    <w:rsid w:val="0096465F"/>
    <w:rsid w:val="00964DDA"/>
    <w:rsid w:val="00965722"/>
    <w:rsid w:val="009659E9"/>
    <w:rsid w:val="00966F81"/>
    <w:rsid w:val="00967711"/>
    <w:rsid w:val="00967C31"/>
    <w:rsid w:val="00967EE3"/>
    <w:rsid w:val="00970DAF"/>
    <w:rsid w:val="0097189C"/>
    <w:rsid w:val="00972A8D"/>
    <w:rsid w:val="009732CC"/>
    <w:rsid w:val="00974CC5"/>
    <w:rsid w:val="00974E6D"/>
    <w:rsid w:val="00974ECD"/>
    <w:rsid w:val="00976971"/>
    <w:rsid w:val="009769CA"/>
    <w:rsid w:val="009775AD"/>
    <w:rsid w:val="009810D4"/>
    <w:rsid w:val="0098128C"/>
    <w:rsid w:val="0098210E"/>
    <w:rsid w:val="0098250D"/>
    <w:rsid w:val="00982688"/>
    <w:rsid w:val="0098367A"/>
    <w:rsid w:val="00983BB3"/>
    <w:rsid w:val="00983F45"/>
    <w:rsid w:val="00985FFB"/>
    <w:rsid w:val="00987270"/>
    <w:rsid w:val="009873F9"/>
    <w:rsid w:val="009909CF"/>
    <w:rsid w:val="009911E3"/>
    <w:rsid w:val="0099162B"/>
    <w:rsid w:val="009916C2"/>
    <w:rsid w:val="00991943"/>
    <w:rsid w:val="00993B8A"/>
    <w:rsid w:val="00995C6A"/>
    <w:rsid w:val="00995ECD"/>
    <w:rsid w:val="00996C97"/>
    <w:rsid w:val="00997431"/>
    <w:rsid w:val="009A2CB0"/>
    <w:rsid w:val="009A30BE"/>
    <w:rsid w:val="009A3696"/>
    <w:rsid w:val="009A3AD7"/>
    <w:rsid w:val="009A3D96"/>
    <w:rsid w:val="009A4348"/>
    <w:rsid w:val="009A4502"/>
    <w:rsid w:val="009A542C"/>
    <w:rsid w:val="009A622F"/>
    <w:rsid w:val="009B10D2"/>
    <w:rsid w:val="009B18D4"/>
    <w:rsid w:val="009B1ED3"/>
    <w:rsid w:val="009B21D6"/>
    <w:rsid w:val="009B2377"/>
    <w:rsid w:val="009B3328"/>
    <w:rsid w:val="009B46E5"/>
    <w:rsid w:val="009B4DE5"/>
    <w:rsid w:val="009B500E"/>
    <w:rsid w:val="009B546C"/>
    <w:rsid w:val="009B7404"/>
    <w:rsid w:val="009C02CB"/>
    <w:rsid w:val="009C0ADE"/>
    <w:rsid w:val="009C12DB"/>
    <w:rsid w:val="009C1F85"/>
    <w:rsid w:val="009C3107"/>
    <w:rsid w:val="009C3751"/>
    <w:rsid w:val="009C4A87"/>
    <w:rsid w:val="009C57C5"/>
    <w:rsid w:val="009C5EFF"/>
    <w:rsid w:val="009C61F2"/>
    <w:rsid w:val="009C62D9"/>
    <w:rsid w:val="009C647A"/>
    <w:rsid w:val="009C6A1C"/>
    <w:rsid w:val="009C6CB1"/>
    <w:rsid w:val="009C7CFA"/>
    <w:rsid w:val="009C7DFD"/>
    <w:rsid w:val="009D020B"/>
    <w:rsid w:val="009D0400"/>
    <w:rsid w:val="009D1022"/>
    <w:rsid w:val="009D1FF3"/>
    <w:rsid w:val="009D2238"/>
    <w:rsid w:val="009D3629"/>
    <w:rsid w:val="009D3A39"/>
    <w:rsid w:val="009D55CD"/>
    <w:rsid w:val="009D5816"/>
    <w:rsid w:val="009D581C"/>
    <w:rsid w:val="009D6642"/>
    <w:rsid w:val="009D75A4"/>
    <w:rsid w:val="009D7FF5"/>
    <w:rsid w:val="009E090C"/>
    <w:rsid w:val="009E0EE2"/>
    <w:rsid w:val="009E1DF6"/>
    <w:rsid w:val="009E2CED"/>
    <w:rsid w:val="009E3042"/>
    <w:rsid w:val="009E3F6E"/>
    <w:rsid w:val="009E71B1"/>
    <w:rsid w:val="009E79F2"/>
    <w:rsid w:val="009F0630"/>
    <w:rsid w:val="009F15E3"/>
    <w:rsid w:val="009F2F8E"/>
    <w:rsid w:val="009F3FE3"/>
    <w:rsid w:val="009F43BC"/>
    <w:rsid w:val="009F4A8F"/>
    <w:rsid w:val="009F4DC0"/>
    <w:rsid w:val="009F6481"/>
    <w:rsid w:val="009F6DD5"/>
    <w:rsid w:val="00A00047"/>
    <w:rsid w:val="00A00958"/>
    <w:rsid w:val="00A00A66"/>
    <w:rsid w:val="00A00B20"/>
    <w:rsid w:val="00A00F23"/>
    <w:rsid w:val="00A01138"/>
    <w:rsid w:val="00A011CF"/>
    <w:rsid w:val="00A01D70"/>
    <w:rsid w:val="00A02E73"/>
    <w:rsid w:val="00A033C7"/>
    <w:rsid w:val="00A035ED"/>
    <w:rsid w:val="00A03967"/>
    <w:rsid w:val="00A03E3D"/>
    <w:rsid w:val="00A05914"/>
    <w:rsid w:val="00A07EF0"/>
    <w:rsid w:val="00A07F94"/>
    <w:rsid w:val="00A11EB9"/>
    <w:rsid w:val="00A1236F"/>
    <w:rsid w:val="00A128BF"/>
    <w:rsid w:val="00A13D04"/>
    <w:rsid w:val="00A13D7D"/>
    <w:rsid w:val="00A154F9"/>
    <w:rsid w:val="00A1557A"/>
    <w:rsid w:val="00A156C0"/>
    <w:rsid w:val="00A16078"/>
    <w:rsid w:val="00A1686E"/>
    <w:rsid w:val="00A20564"/>
    <w:rsid w:val="00A2056A"/>
    <w:rsid w:val="00A20BCB"/>
    <w:rsid w:val="00A223C3"/>
    <w:rsid w:val="00A22775"/>
    <w:rsid w:val="00A23478"/>
    <w:rsid w:val="00A23C02"/>
    <w:rsid w:val="00A23FB0"/>
    <w:rsid w:val="00A25E6F"/>
    <w:rsid w:val="00A269DA"/>
    <w:rsid w:val="00A274A1"/>
    <w:rsid w:val="00A27839"/>
    <w:rsid w:val="00A27B42"/>
    <w:rsid w:val="00A316C3"/>
    <w:rsid w:val="00A32B6B"/>
    <w:rsid w:val="00A33C12"/>
    <w:rsid w:val="00A34178"/>
    <w:rsid w:val="00A347E3"/>
    <w:rsid w:val="00A40BAB"/>
    <w:rsid w:val="00A4163E"/>
    <w:rsid w:val="00A420B1"/>
    <w:rsid w:val="00A42398"/>
    <w:rsid w:val="00A43278"/>
    <w:rsid w:val="00A435FC"/>
    <w:rsid w:val="00A4360F"/>
    <w:rsid w:val="00A4381D"/>
    <w:rsid w:val="00A45135"/>
    <w:rsid w:val="00A46153"/>
    <w:rsid w:val="00A47481"/>
    <w:rsid w:val="00A508FB"/>
    <w:rsid w:val="00A5108F"/>
    <w:rsid w:val="00A51698"/>
    <w:rsid w:val="00A51981"/>
    <w:rsid w:val="00A5206E"/>
    <w:rsid w:val="00A52506"/>
    <w:rsid w:val="00A53031"/>
    <w:rsid w:val="00A533FC"/>
    <w:rsid w:val="00A5408D"/>
    <w:rsid w:val="00A5413E"/>
    <w:rsid w:val="00A55707"/>
    <w:rsid w:val="00A55AB1"/>
    <w:rsid w:val="00A56795"/>
    <w:rsid w:val="00A5797D"/>
    <w:rsid w:val="00A57D54"/>
    <w:rsid w:val="00A57E83"/>
    <w:rsid w:val="00A61BB8"/>
    <w:rsid w:val="00A61C84"/>
    <w:rsid w:val="00A63A4D"/>
    <w:rsid w:val="00A63F9B"/>
    <w:rsid w:val="00A64797"/>
    <w:rsid w:val="00A65124"/>
    <w:rsid w:val="00A6557E"/>
    <w:rsid w:val="00A65EA4"/>
    <w:rsid w:val="00A6601A"/>
    <w:rsid w:val="00A66A26"/>
    <w:rsid w:val="00A70E6E"/>
    <w:rsid w:val="00A711B3"/>
    <w:rsid w:val="00A71504"/>
    <w:rsid w:val="00A71C26"/>
    <w:rsid w:val="00A71E27"/>
    <w:rsid w:val="00A72FB1"/>
    <w:rsid w:val="00A74147"/>
    <w:rsid w:val="00A74338"/>
    <w:rsid w:val="00A74385"/>
    <w:rsid w:val="00A74D78"/>
    <w:rsid w:val="00A75B4D"/>
    <w:rsid w:val="00A75EDD"/>
    <w:rsid w:val="00A76D6A"/>
    <w:rsid w:val="00A76EFF"/>
    <w:rsid w:val="00A80ACF"/>
    <w:rsid w:val="00A80AE9"/>
    <w:rsid w:val="00A812D4"/>
    <w:rsid w:val="00A81589"/>
    <w:rsid w:val="00A819D7"/>
    <w:rsid w:val="00A81C61"/>
    <w:rsid w:val="00A8270C"/>
    <w:rsid w:val="00A82A26"/>
    <w:rsid w:val="00A83168"/>
    <w:rsid w:val="00A833F1"/>
    <w:rsid w:val="00A83BCE"/>
    <w:rsid w:val="00A84393"/>
    <w:rsid w:val="00A84610"/>
    <w:rsid w:val="00A8467C"/>
    <w:rsid w:val="00A8498F"/>
    <w:rsid w:val="00A84C87"/>
    <w:rsid w:val="00A858F2"/>
    <w:rsid w:val="00A85955"/>
    <w:rsid w:val="00A868D0"/>
    <w:rsid w:val="00A86A07"/>
    <w:rsid w:val="00A876E4"/>
    <w:rsid w:val="00A90582"/>
    <w:rsid w:val="00A917C4"/>
    <w:rsid w:val="00A91F95"/>
    <w:rsid w:val="00A927DF"/>
    <w:rsid w:val="00A92A70"/>
    <w:rsid w:val="00A93405"/>
    <w:rsid w:val="00A93B59"/>
    <w:rsid w:val="00A94021"/>
    <w:rsid w:val="00A94375"/>
    <w:rsid w:val="00A94B94"/>
    <w:rsid w:val="00A94D8A"/>
    <w:rsid w:val="00A9512E"/>
    <w:rsid w:val="00A96996"/>
    <w:rsid w:val="00AA161E"/>
    <w:rsid w:val="00AA1699"/>
    <w:rsid w:val="00AA498A"/>
    <w:rsid w:val="00AA4A19"/>
    <w:rsid w:val="00AA4C9E"/>
    <w:rsid w:val="00AA50AD"/>
    <w:rsid w:val="00AA51E8"/>
    <w:rsid w:val="00AA532B"/>
    <w:rsid w:val="00AA5417"/>
    <w:rsid w:val="00AA54EC"/>
    <w:rsid w:val="00AA58D7"/>
    <w:rsid w:val="00AA73B5"/>
    <w:rsid w:val="00AA743B"/>
    <w:rsid w:val="00AA75DC"/>
    <w:rsid w:val="00AA7869"/>
    <w:rsid w:val="00AA78B3"/>
    <w:rsid w:val="00AA7D9B"/>
    <w:rsid w:val="00AB1F45"/>
    <w:rsid w:val="00AB1FE6"/>
    <w:rsid w:val="00AB29E6"/>
    <w:rsid w:val="00AB2B52"/>
    <w:rsid w:val="00AB2E25"/>
    <w:rsid w:val="00AB3AF0"/>
    <w:rsid w:val="00AB3CA4"/>
    <w:rsid w:val="00AB4694"/>
    <w:rsid w:val="00AB493D"/>
    <w:rsid w:val="00AB4B71"/>
    <w:rsid w:val="00AB57E0"/>
    <w:rsid w:val="00AB65A3"/>
    <w:rsid w:val="00AB6AC8"/>
    <w:rsid w:val="00AB76CD"/>
    <w:rsid w:val="00AB7827"/>
    <w:rsid w:val="00AB7917"/>
    <w:rsid w:val="00AC0161"/>
    <w:rsid w:val="00AC0C39"/>
    <w:rsid w:val="00AC306A"/>
    <w:rsid w:val="00AC5821"/>
    <w:rsid w:val="00AC6B80"/>
    <w:rsid w:val="00AC7017"/>
    <w:rsid w:val="00AC742F"/>
    <w:rsid w:val="00AD0424"/>
    <w:rsid w:val="00AD17BC"/>
    <w:rsid w:val="00AD214F"/>
    <w:rsid w:val="00AD327D"/>
    <w:rsid w:val="00AD42A6"/>
    <w:rsid w:val="00AD4E1F"/>
    <w:rsid w:val="00AD5957"/>
    <w:rsid w:val="00AD67BF"/>
    <w:rsid w:val="00AD7110"/>
    <w:rsid w:val="00AD7A76"/>
    <w:rsid w:val="00AE003E"/>
    <w:rsid w:val="00AE140D"/>
    <w:rsid w:val="00AE1733"/>
    <w:rsid w:val="00AE19D7"/>
    <w:rsid w:val="00AE1DFF"/>
    <w:rsid w:val="00AE20A4"/>
    <w:rsid w:val="00AE2D9E"/>
    <w:rsid w:val="00AE5744"/>
    <w:rsid w:val="00AE5B50"/>
    <w:rsid w:val="00AE6159"/>
    <w:rsid w:val="00AE7142"/>
    <w:rsid w:val="00AE7238"/>
    <w:rsid w:val="00AF065E"/>
    <w:rsid w:val="00AF143E"/>
    <w:rsid w:val="00AF1F2D"/>
    <w:rsid w:val="00AF2041"/>
    <w:rsid w:val="00AF3268"/>
    <w:rsid w:val="00AF343D"/>
    <w:rsid w:val="00AF3442"/>
    <w:rsid w:val="00AF456A"/>
    <w:rsid w:val="00AF47F0"/>
    <w:rsid w:val="00AF4E01"/>
    <w:rsid w:val="00AF4F5D"/>
    <w:rsid w:val="00AF5E5B"/>
    <w:rsid w:val="00AF67F4"/>
    <w:rsid w:val="00AF741E"/>
    <w:rsid w:val="00AF7724"/>
    <w:rsid w:val="00AF792B"/>
    <w:rsid w:val="00AF7E7F"/>
    <w:rsid w:val="00B008A1"/>
    <w:rsid w:val="00B01071"/>
    <w:rsid w:val="00B01B66"/>
    <w:rsid w:val="00B02318"/>
    <w:rsid w:val="00B02A11"/>
    <w:rsid w:val="00B03085"/>
    <w:rsid w:val="00B03450"/>
    <w:rsid w:val="00B03A2B"/>
    <w:rsid w:val="00B03E31"/>
    <w:rsid w:val="00B04559"/>
    <w:rsid w:val="00B04A8C"/>
    <w:rsid w:val="00B054DE"/>
    <w:rsid w:val="00B060F3"/>
    <w:rsid w:val="00B0663A"/>
    <w:rsid w:val="00B07824"/>
    <w:rsid w:val="00B10032"/>
    <w:rsid w:val="00B100AA"/>
    <w:rsid w:val="00B10723"/>
    <w:rsid w:val="00B13113"/>
    <w:rsid w:val="00B14899"/>
    <w:rsid w:val="00B15077"/>
    <w:rsid w:val="00B15EE3"/>
    <w:rsid w:val="00B1627D"/>
    <w:rsid w:val="00B1631B"/>
    <w:rsid w:val="00B16619"/>
    <w:rsid w:val="00B16843"/>
    <w:rsid w:val="00B2050B"/>
    <w:rsid w:val="00B206C2"/>
    <w:rsid w:val="00B20B04"/>
    <w:rsid w:val="00B20E0A"/>
    <w:rsid w:val="00B21048"/>
    <w:rsid w:val="00B21308"/>
    <w:rsid w:val="00B214D1"/>
    <w:rsid w:val="00B231E1"/>
    <w:rsid w:val="00B23392"/>
    <w:rsid w:val="00B245A1"/>
    <w:rsid w:val="00B24CA1"/>
    <w:rsid w:val="00B2523A"/>
    <w:rsid w:val="00B26CEF"/>
    <w:rsid w:val="00B26D80"/>
    <w:rsid w:val="00B2791C"/>
    <w:rsid w:val="00B27ED8"/>
    <w:rsid w:val="00B30710"/>
    <w:rsid w:val="00B30AAD"/>
    <w:rsid w:val="00B3124F"/>
    <w:rsid w:val="00B316BC"/>
    <w:rsid w:val="00B317AC"/>
    <w:rsid w:val="00B32200"/>
    <w:rsid w:val="00B32454"/>
    <w:rsid w:val="00B34184"/>
    <w:rsid w:val="00B342F1"/>
    <w:rsid w:val="00B350E5"/>
    <w:rsid w:val="00B352E9"/>
    <w:rsid w:val="00B35468"/>
    <w:rsid w:val="00B35995"/>
    <w:rsid w:val="00B3631F"/>
    <w:rsid w:val="00B40F49"/>
    <w:rsid w:val="00B422BD"/>
    <w:rsid w:val="00B42A8E"/>
    <w:rsid w:val="00B42E18"/>
    <w:rsid w:val="00B43971"/>
    <w:rsid w:val="00B43A31"/>
    <w:rsid w:val="00B43AF6"/>
    <w:rsid w:val="00B43ED1"/>
    <w:rsid w:val="00B46A91"/>
    <w:rsid w:val="00B503DF"/>
    <w:rsid w:val="00B50C62"/>
    <w:rsid w:val="00B50D41"/>
    <w:rsid w:val="00B51810"/>
    <w:rsid w:val="00B53BE8"/>
    <w:rsid w:val="00B554A0"/>
    <w:rsid w:val="00B55B33"/>
    <w:rsid w:val="00B55E93"/>
    <w:rsid w:val="00B5642F"/>
    <w:rsid w:val="00B5680B"/>
    <w:rsid w:val="00B602C5"/>
    <w:rsid w:val="00B607D6"/>
    <w:rsid w:val="00B60DD2"/>
    <w:rsid w:val="00B61EA2"/>
    <w:rsid w:val="00B629CD"/>
    <w:rsid w:val="00B649AA"/>
    <w:rsid w:val="00B6590A"/>
    <w:rsid w:val="00B65E07"/>
    <w:rsid w:val="00B65E49"/>
    <w:rsid w:val="00B65F54"/>
    <w:rsid w:val="00B665A4"/>
    <w:rsid w:val="00B66CA5"/>
    <w:rsid w:val="00B70AA8"/>
    <w:rsid w:val="00B71512"/>
    <w:rsid w:val="00B718FD"/>
    <w:rsid w:val="00B719EB"/>
    <w:rsid w:val="00B7245B"/>
    <w:rsid w:val="00B73462"/>
    <w:rsid w:val="00B74DE4"/>
    <w:rsid w:val="00B7531E"/>
    <w:rsid w:val="00B762E2"/>
    <w:rsid w:val="00B774F2"/>
    <w:rsid w:val="00B801B3"/>
    <w:rsid w:val="00B8046D"/>
    <w:rsid w:val="00B80C32"/>
    <w:rsid w:val="00B80E3E"/>
    <w:rsid w:val="00B81073"/>
    <w:rsid w:val="00B810A8"/>
    <w:rsid w:val="00B82071"/>
    <w:rsid w:val="00B82272"/>
    <w:rsid w:val="00B83DE2"/>
    <w:rsid w:val="00B83E40"/>
    <w:rsid w:val="00B83EAD"/>
    <w:rsid w:val="00B853A0"/>
    <w:rsid w:val="00B855C1"/>
    <w:rsid w:val="00B85BC7"/>
    <w:rsid w:val="00B85DBA"/>
    <w:rsid w:val="00B86D39"/>
    <w:rsid w:val="00B90239"/>
    <w:rsid w:val="00B90F66"/>
    <w:rsid w:val="00B92450"/>
    <w:rsid w:val="00B92ACF"/>
    <w:rsid w:val="00B94468"/>
    <w:rsid w:val="00B94639"/>
    <w:rsid w:val="00B94CBD"/>
    <w:rsid w:val="00B951E2"/>
    <w:rsid w:val="00B95A59"/>
    <w:rsid w:val="00B97314"/>
    <w:rsid w:val="00B97B33"/>
    <w:rsid w:val="00BA027C"/>
    <w:rsid w:val="00BA02D7"/>
    <w:rsid w:val="00BA087E"/>
    <w:rsid w:val="00BA162C"/>
    <w:rsid w:val="00BA284F"/>
    <w:rsid w:val="00BA2ADE"/>
    <w:rsid w:val="00BA2BB6"/>
    <w:rsid w:val="00BA410F"/>
    <w:rsid w:val="00BA6D98"/>
    <w:rsid w:val="00BA764F"/>
    <w:rsid w:val="00BA7DAA"/>
    <w:rsid w:val="00BA7DFE"/>
    <w:rsid w:val="00BB025B"/>
    <w:rsid w:val="00BB04E6"/>
    <w:rsid w:val="00BB0BDB"/>
    <w:rsid w:val="00BB0C25"/>
    <w:rsid w:val="00BB2398"/>
    <w:rsid w:val="00BB23BC"/>
    <w:rsid w:val="00BB3B7B"/>
    <w:rsid w:val="00BB4371"/>
    <w:rsid w:val="00BB519B"/>
    <w:rsid w:val="00BB5313"/>
    <w:rsid w:val="00BB5AE8"/>
    <w:rsid w:val="00BB6906"/>
    <w:rsid w:val="00BB72D2"/>
    <w:rsid w:val="00BB7392"/>
    <w:rsid w:val="00BB7783"/>
    <w:rsid w:val="00BB79DD"/>
    <w:rsid w:val="00BC0273"/>
    <w:rsid w:val="00BC1A54"/>
    <w:rsid w:val="00BC2346"/>
    <w:rsid w:val="00BC26B2"/>
    <w:rsid w:val="00BC2C42"/>
    <w:rsid w:val="00BC400C"/>
    <w:rsid w:val="00BC4269"/>
    <w:rsid w:val="00BC443E"/>
    <w:rsid w:val="00BC4DC7"/>
    <w:rsid w:val="00BC52D7"/>
    <w:rsid w:val="00BC5F09"/>
    <w:rsid w:val="00BC691C"/>
    <w:rsid w:val="00BD0C25"/>
    <w:rsid w:val="00BD23F9"/>
    <w:rsid w:val="00BD2EDB"/>
    <w:rsid w:val="00BD46F1"/>
    <w:rsid w:val="00BD5CDF"/>
    <w:rsid w:val="00BD7415"/>
    <w:rsid w:val="00BD7789"/>
    <w:rsid w:val="00BD7A16"/>
    <w:rsid w:val="00BE00AC"/>
    <w:rsid w:val="00BE022D"/>
    <w:rsid w:val="00BE0E2C"/>
    <w:rsid w:val="00BE1F4E"/>
    <w:rsid w:val="00BE27D5"/>
    <w:rsid w:val="00BE2E2D"/>
    <w:rsid w:val="00BE2E9C"/>
    <w:rsid w:val="00BE3394"/>
    <w:rsid w:val="00BE39E7"/>
    <w:rsid w:val="00BE3DCF"/>
    <w:rsid w:val="00BE4555"/>
    <w:rsid w:val="00BE4C76"/>
    <w:rsid w:val="00BE6A25"/>
    <w:rsid w:val="00BE6FE8"/>
    <w:rsid w:val="00BF065D"/>
    <w:rsid w:val="00BF0FFB"/>
    <w:rsid w:val="00BF10BD"/>
    <w:rsid w:val="00BF13F2"/>
    <w:rsid w:val="00BF1414"/>
    <w:rsid w:val="00BF1A27"/>
    <w:rsid w:val="00BF2544"/>
    <w:rsid w:val="00BF341E"/>
    <w:rsid w:val="00BF387D"/>
    <w:rsid w:val="00BF4297"/>
    <w:rsid w:val="00BF48B6"/>
    <w:rsid w:val="00BF5AE6"/>
    <w:rsid w:val="00BF6D85"/>
    <w:rsid w:val="00BF6FDD"/>
    <w:rsid w:val="00BF7377"/>
    <w:rsid w:val="00C033C2"/>
    <w:rsid w:val="00C03E9B"/>
    <w:rsid w:val="00C047B6"/>
    <w:rsid w:val="00C04E3F"/>
    <w:rsid w:val="00C06FF5"/>
    <w:rsid w:val="00C0733D"/>
    <w:rsid w:val="00C07AA1"/>
    <w:rsid w:val="00C07F45"/>
    <w:rsid w:val="00C10A71"/>
    <w:rsid w:val="00C12402"/>
    <w:rsid w:val="00C126A8"/>
    <w:rsid w:val="00C1399D"/>
    <w:rsid w:val="00C13C06"/>
    <w:rsid w:val="00C147CA"/>
    <w:rsid w:val="00C1502A"/>
    <w:rsid w:val="00C15802"/>
    <w:rsid w:val="00C158F8"/>
    <w:rsid w:val="00C15F76"/>
    <w:rsid w:val="00C1680A"/>
    <w:rsid w:val="00C17FA3"/>
    <w:rsid w:val="00C20287"/>
    <w:rsid w:val="00C204D3"/>
    <w:rsid w:val="00C216EE"/>
    <w:rsid w:val="00C23194"/>
    <w:rsid w:val="00C26755"/>
    <w:rsid w:val="00C271A9"/>
    <w:rsid w:val="00C27319"/>
    <w:rsid w:val="00C2758E"/>
    <w:rsid w:val="00C30BB3"/>
    <w:rsid w:val="00C314C9"/>
    <w:rsid w:val="00C325AF"/>
    <w:rsid w:val="00C32751"/>
    <w:rsid w:val="00C33A05"/>
    <w:rsid w:val="00C33E37"/>
    <w:rsid w:val="00C348B7"/>
    <w:rsid w:val="00C3534C"/>
    <w:rsid w:val="00C353F5"/>
    <w:rsid w:val="00C35713"/>
    <w:rsid w:val="00C358D4"/>
    <w:rsid w:val="00C36FE8"/>
    <w:rsid w:val="00C3717E"/>
    <w:rsid w:val="00C42F14"/>
    <w:rsid w:val="00C446A5"/>
    <w:rsid w:val="00C44D0C"/>
    <w:rsid w:val="00C45EED"/>
    <w:rsid w:val="00C47F10"/>
    <w:rsid w:val="00C500E4"/>
    <w:rsid w:val="00C50441"/>
    <w:rsid w:val="00C5049B"/>
    <w:rsid w:val="00C506F8"/>
    <w:rsid w:val="00C51270"/>
    <w:rsid w:val="00C51739"/>
    <w:rsid w:val="00C51BD2"/>
    <w:rsid w:val="00C51C88"/>
    <w:rsid w:val="00C534F1"/>
    <w:rsid w:val="00C5421F"/>
    <w:rsid w:val="00C554B1"/>
    <w:rsid w:val="00C5597C"/>
    <w:rsid w:val="00C55EA0"/>
    <w:rsid w:val="00C56B1B"/>
    <w:rsid w:val="00C57D27"/>
    <w:rsid w:val="00C60410"/>
    <w:rsid w:val="00C60B41"/>
    <w:rsid w:val="00C61184"/>
    <w:rsid w:val="00C61214"/>
    <w:rsid w:val="00C617D5"/>
    <w:rsid w:val="00C619BF"/>
    <w:rsid w:val="00C628A4"/>
    <w:rsid w:val="00C64155"/>
    <w:rsid w:val="00C65792"/>
    <w:rsid w:val="00C65EAF"/>
    <w:rsid w:val="00C66215"/>
    <w:rsid w:val="00C6687E"/>
    <w:rsid w:val="00C672DF"/>
    <w:rsid w:val="00C67FA6"/>
    <w:rsid w:val="00C7020B"/>
    <w:rsid w:val="00C70758"/>
    <w:rsid w:val="00C708E2"/>
    <w:rsid w:val="00C71C53"/>
    <w:rsid w:val="00C72ED8"/>
    <w:rsid w:val="00C7366D"/>
    <w:rsid w:val="00C73DA7"/>
    <w:rsid w:val="00C74B3E"/>
    <w:rsid w:val="00C753CF"/>
    <w:rsid w:val="00C762B5"/>
    <w:rsid w:val="00C778C1"/>
    <w:rsid w:val="00C77C55"/>
    <w:rsid w:val="00C77E05"/>
    <w:rsid w:val="00C80D3D"/>
    <w:rsid w:val="00C80DF5"/>
    <w:rsid w:val="00C818F5"/>
    <w:rsid w:val="00C8440E"/>
    <w:rsid w:val="00C85759"/>
    <w:rsid w:val="00C85CB2"/>
    <w:rsid w:val="00C875A6"/>
    <w:rsid w:val="00C87721"/>
    <w:rsid w:val="00C90B5F"/>
    <w:rsid w:val="00C91852"/>
    <w:rsid w:val="00C921AD"/>
    <w:rsid w:val="00C92E21"/>
    <w:rsid w:val="00C92F76"/>
    <w:rsid w:val="00C95433"/>
    <w:rsid w:val="00C9552F"/>
    <w:rsid w:val="00C96140"/>
    <w:rsid w:val="00C961DD"/>
    <w:rsid w:val="00C9657D"/>
    <w:rsid w:val="00C96F3F"/>
    <w:rsid w:val="00C9709B"/>
    <w:rsid w:val="00C972B2"/>
    <w:rsid w:val="00CA0F7E"/>
    <w:rsid w:val="00CA1068"/>
    <w:rsid w:val="00CA1662"/>
    <w:rsid w:val="00CA1C17"/>
    <w:rsid w:val="00CA1F11"/>
    <w:rsid w:val="00CA248E"/>
    <w:rsid w:val="00CA2A9D"/>
    <w:rsid w:val="00CA3468"/>
    <w:rsid w:val="00CA4A6A"/>
    <w:rsid w:val="00CA5786"/>
    <w:rsid w:val="00CA5A63"/>
    <w:rsid w:val="00CA5C54"/>
    <w:rsid w:val="00CA6D07"/>
    <w:rsid w:val="00CB0F8D"/>
    <w:rsid w:val="00CB155F"/>
    <w:rsid w:val="00CB1B16"/>
    <w:rsid w:val="00CB2ADC"/>
    <w:rsid w:val="00CB43A6"/>
    <w:rsid w:val="00CB556D"/>
    <w:rsid w:val="00CB56C7"/>
    <w:rsid w:val="00CB65EB"/>
    <w:rsid w:val="00CB6AAC"/>
    <w:rsid w:val="00CB79D5"/>
    <w:rsid w:val="00CB7B7B"/>
    <w:rsid w:val="00CC0088"/>
    <w:rsid w:val="00CC04B2"/>
    <w:rsid w:val="00CC1069"/>
    <w:rsid w:val="00CC12F4"/>
    <w:rsid w:val="00CC1512"/>
    <w:rsid w:val="00CC1C52"/>
    <w:rsid w:val="00CC3B8F"/>
    <w:rsid w:val="00CC421E"/>
    <w:rsid w:val="00CC562B"/>
    <w:rsid w:val="00CC5BB1"/>
    <w:rsid w:val="00CC6FFF"/>
    <w:rsid w:val="00CC7F34"/>
    <w:rsid w:val="00CD0007"/>
    <w:rsid w:val="00CD0A00"/>
    <w:rsid w:val="00CD0DFF"/>
    <w:rsid w:val="00CD1241"/>
    <w:rsid w:val="00CD1696"/>
    <w:rsid w:val="00CD2528"/>
    <w:rsid w:val="00CD2846"/>
    <w:rsid w:val="00CD2E61"/>
    <w:rsid w:val="00CD311C"/>
    <w:rsid w:val="00CD4189"/>
    <w:rsid w:val="00CD4BE8"/>
    <w:rsid w:val="00CD4E80"/>
    <w:rsid w:val="00CD5513"/>
    <w:rsid w:val="00CD56DF"/>
    <w:rsid w:val="00CD72B0"/>
    <w:rsid w:val="00CD75CE"/>
    <w:rsid w:val="00CD7B67"/>
    <w:rsid w:val="00CD7E12"/>
    <w:rsid w:val="00CE25A5"/>
    <w:rsid w:val="00CE3081"/>
    <w:rsid w:val="00CE34D8"/>
    <w:rsid w:val="00CE38C3"/>
    <w:rsid w:val="00CE3CC9"/>
    <w:rsid w:val="00CE3E47"/>
    <w:rsid w:val="00CE456C"/>
    <w:rsid w:val="00CE4A5A"/>
    <w:rsid w:val="00CE617C"/>
    <w:rsid w:val="00CE678D"/>
    <w:rsid w:val="00CE6F84"/>
    <w:rsid w:val="00CE7545"/>
    <w:rsid w:val="00CE7557"/>
    <w:rsid w:val="00CE7595"/>
    <w:rsid w:val="00CE760E"/>
    <w:rsid w:val="00CE7A23"/>
    <w:rsid w:val="00CF05DB"/>
    <w:rsid w:val="00CF05EC"/>
    <w:rsid w:val="00CF0E5D"/>
    <w:rsid w:val="00CF20C2"/>
    <w:rsid w:val="00CF2687"/>
    <w:rsid w:val="00CF2FA6"/>
    <w:rsid w:val="00CF31DE"/>
    <w:rsid w:val="00CF3F8E"/>
    <w:rsid w:val="00CF3FE3"/>
    <w:rsid w:val="00CF42FA"/>
    <w:rsid w:val="00CF4D78"/>
    <w:rsid w:val="00CF51DC"/>
    <w:rsid w:val="00CF5D11"/>
    <w:rsid w:val="00CF5D71"/>
    <w:rsid w:val="00CF6C4E"/>
    <w:rsid w:val="00D00252"/>
    <w:rsid w:val="00D00359"/>
    <w:rsid w:val="00D011E1"/>
    <w:rsid w:val="00D01410"/>
    <w:rsid w:val="00D04552"/>
    <w:rsid w:val="00D04899"/>
    <w:rsid w:val="00D049F1"/>
    <w:rsid w:val="00D04C66"/>
    <w:rsid w:val="00D0530A"/>
    <w:rsid w:val="00D057CC"/>
    <w:rsid w:val="00D05AE5"/>
    <w:rsid w:val="00D05DCC"/>
    <w:rsid w:val="00D06144"/>
    <w:rsid w:val="00D07B18"/>
    <w:rsid w:val="00D07C83"/>
    <w:rsid w:val="00D10534"/>
    <w:rsid w:val="00D10B99"/>
    <w:rsid w:val="00D12EB9"/>
    <w:rsid w:val="00D12FA1"/>
    <w:rsid w:val="00D12FC3"/>
    <w:rsid w:val="00D145BA"/>
    <w:rsid w:val="00D146BE"/>
    <w:rsid w:val="00D1485C"/>
    <w:rsid w:val="00D1585C"/>
    <w:rsid w:val="00D15F6A"/>
    <w:rsid w:val="00D1714E"/>
    <w:rsid w:val="00D20955"/>
    <w:rsid w:val="00D20D51"/>
    <w:rsid w:val="00D21506"/>
    <w:rsid w:val="00D21EBB"/>
    <w:rsid w:val="00D23843"/>
    <w:rsid w:val="00D23963"/>
    <w:rsid w:val="00D23F91"/>
    <w:rsid w:val="00D2440E"/>
    <w:rsid w:val="00D24631"/>
    <w:rsid w:val="00D24842"/>
    <w:rsid w:val="00D25093"/>
    <w:rsid w:val="00D25656"/>
    <w:rsid w:val="00D2720E"/>
    <w:rsid w:val="00D3038F"/>
    <w:rsid w:val="00D307C1"/>
    <w:rsid w:val="00D321D1"/>
    <w:rsid w:val="00D32F58"/>
    <w:rsid w:val="00D33224"/>
    <w:rsid w:val="00D33233"/>
    <w:rsid w:val="00D346B2"/>
    <w:rsid w:val="00D34EAD"/>
    <w:rsid w:val="00D35197"/>
    <w:rsid w:val="00D35209"/>
    <w:rsid w:val="00D35C32"/>
    <w:rsid w:val="00D3774E"/>
    <w:rsid w:val="00D3774F"/>
    <w:rsid w:val="00D410C9"/>
    <w:rsid w:val="00D416A1"/>
    <w:rsid w:val="00D41D8F"/>
    <w:rsid w:val="00D424A7"/>
    <w:rsid w:val="00D42582"/>
    <w:rsid w:val="00D425B3"/>
    <w:rsid w:val="00D426C2"/>
    <w:rsid w:val="00D42839"/>
    <w:rsid w:val="00D42AAA"/>
    <w:rsid w:val="00D441F0"/>
    <w:rsid w:val="00D443BB"/>
    <w:rsid w:val="00D44571"/>
    <w:rsid w:val="00D45D10"/>
    <w:rsid w:val="00D46714"/>
    <w:rsid w:val="00D4679A"/>
    <w:rsid w:val="00D47B66"/>
    <w:rsid w:val="00D5048F"/>
    <w:rsid w:val="00D525C7"/>
    <w:rsid w:val="00D52FFF"/>
    <w:rsid w:val="00D53CE1"/>
    <w:rsid w:val="00D5473B"/>
    <w:rsid w:val="00D56048"/>
    <w:rsid w:val="00D57A59"/>
    <w:rsid w:val="00D6209B"/>
    <w:rsid w:val="00D63F4D"/>
    <w:rsid w:val="00D64A48"/>
    <w:rsid w:val="00D65D49"/>
    <w:rsid w:val="00D66841"/>
    <w:rsid w:val="00D67CA5"/>
    <w:rsid w:val="00D70D18"/>
    <w:rsid w:val="00D7163F"/>
    <w:rsid w:val="00D7181C"/>
    <w:rsid w:val="00D72590"/>
    <w:rsid w:val="00D73CCC"/>
    <w:rsid w:val="00D74AE3"/>
    <w:rsid w:val="00D74F01"/>
    <w:rsid w:val="00D759F4"/>
    <w:rsid w:val="00D75E87"/>
    <w:rsid w:val="00D761E2"/>
    <w:rsid w:val="00D763D6"/>
    <w:rsid w:val="00D764B4"/>
    <w:rsid w:val="00D76BE7"/>
    <w:rsid w:val="00D773E0"/>
    <w:rsid w:val="00D8047E"/>
    <w:rsid w:val="00D815B6"/>
    <w:rsid w:val="00D81677"/>
    <w:rsid w:val="00D818A4"/>
    <w:rsid w:val="00D81B6E"/>
    <w:rsid w:val="00D823E5"/>
    <w:rsid w:val="00D829DC"/>
    <w:rsid w:val="00D82F04"/>
    <w:rsid w:val="00D83231"/>
    <w:rsid w:val="00D83FB2"/>
    <w:rsid w:val="00D8460D"/>
    <w:rsid w:val="00D84A5B"/>
    <w:rsid w:val="00D84DC8"/>
    <w:rsid w:val="00D84F7C"/>
    <w:rsid w:val="00D853A5"/>
    <w:rsid w:val="00D85BC0"/>
    <w:rsid w:val="00D85CC0"/>
    <w:rsid w:val="00D85F8E"/>
    <w:rsid w:val="00D868EE"/>
    <w:rsid w:val="00D86CAC"/>
    <w:rsid w:val="00D8727A"/>
    <w:rsid w:val="00D90B33"/>
    <w:rsid w:val="00D90ED8"/>
    <w:rsid w:val="00D9263C"/>
    <w:rsid w:val="00D9298F"/>
    <w:rsid w:val="00D92FB9"/>
    <w:rsid w:val="00D94443"/>
    <w:rsid w:val="00D944CE"/>
    <w:rsid w:val="00D947D8"/>
    <w:rsid w:val="00D971C1"/>
    <w:rsid w:val="00D97266"/>
    <w:rsid w:val="00D97338"/>
    <w:rsid w:val="00D97DD4"/>
    <w:rsid w:val="00D97E55"/>
    <w:rsid w:val="00DA0A63"/>
    <w:rsid w:val="00DA15DC"/>
    <w:rsid w:val="00DA27B0"/>
    <w:rsid w:val="00DA28A6"/>
    <w:rsid w:val="00DA2B2B"/>
    <w:rsid w:val="00DA33DE"/>
    <w:rsid w:val="00DA3BB8"/>
    <w:rsid w:val="00DA3D60"/>
    <w:rsid w:val="00DA4824"/>
    <w:rsid w:val="00DA4849"/>
    <w:rsid w:val="00DA5065"/>
    <w:rsid w:val="00DA598E"/>
    <w:rsid w:val="00DA61C7"/>
    <w:rsid w:val="00DA6683"/>
    <w:rsid w:val="00DA67E6"/>
    <w:rsid w:val="00DA71E8"/>
    <w:rsid w:val="00DA7E35"/>
    <w:rsid w:val="00DB0358"/>
    <w:rsid w:val="00DB0B5A"/>
    <w:rsid w:val="00DB0E72"/>
    <w:rsid w:val="00DB0EBB"/>
    <w:rsid w:val="00DB18F7"/>
    <w:rsid w:val="00DB258F"/>
    <w:rsid w:val="00DB3101"/>
    <w:rsid w:val="00DB33E2"/>
    <w:rsid w:val="00DB430D"/>
    <w:rsid w:val="00DB4865"/>
    <w:rsid w:val="00DB4A06"/>
    <w:rsid w:val="00DB516F"/>
    <w:rsid w:val="00DB5296"/>
    <w:rsid w:val="00DB5644"/>
    <w:rsid w:val="00DB5736"/>
    <w:rsid w:val="00DB5F06"/>
    <w:rsid w:val="00DB6E53"/>
    <w:rsid w:val="00DB7293"/>
    <w:rsid w:val="00DC0B9D"/>
    <w:rsid w:val="00DC1210"/>
    <w:rsid w:val="00DC12B3"/>
    <w:rsid w:val="00DC19E2"/>
    <w:rsid w:val="00DC2D61"/>
    <w:rsid w:val="00DC31DE"/>
    <w:rsid w:val="00DC37F5"/>
    <w:rsid w:val="00DC3C55"/>
    <w:rsid w:val="00DC3D73"/>
    <w:rsid w:val="00DC3F8F"/>
    <w:rsid w:val="00DC41A7"/>
    <w:rsid w:val="00DC4BDF"/>
    <w:rsid w:val="00DC740A"/>
    <w:rsid w:val="00DC74BD"/>
    <w:rsid w:val="00DC7A9A"/>
    <w:rsid w:val="00DD0112"/>
    <w:rsid w:val="00DD04C6"/>
    <w:rsid w:val="00DD0B36"/>
    <w:rsid w:val="00DD0FD8"/>
    <w:rsid w:val="00DD2333"/>
    <w:rsid w:val="00DD3265"/>
    <w:rsid w:val="00DD3D17"/>
    <w:rsid w:val="00DD41A7"/>
    <w:rsid w:val="00DD55BA"/>
    <w:rsid w:val="00DD5FEC"/>
    <w:rsid w:val="00DD6251"/>
    <w:rsid w:val="00DE0694"/>
    <w:rsid w:val="00DE14FF"/>
    <w:rsid w:val="00DE215F"/>
    <w:rsid w:val="00DE258E"/>
    <w:rsid w:val="00DE27E6"/>
    <w:rsid w:val="00DE4339"/>
    <w:rsid w:val="00DE4629"/>
    <w:rsid w:val="00DE539D"/>
    <w:rsid w:val="00DE6BA1"/>
    <w:rsid w:val="00DE7454"/>
    <w:rsid w:val="00DE7665"/>
    <w:rsid w:val="00DF0A6F"/>
    <w:rsid w:val="00DF0AEC"/>
    <w:rsid w:val="00DF0C55"/>
    <w:rsid w:val="00DF15F3"/>
    <w:rsid w:val="00DF21FA"/>
    <w:rsid w:val="00DF4689"/>
    <w:rsid w:val="00DF5456"/>
    <w:rsid w:val="00DF57BC"/>
    <w:rsid w:val="00DF58AA"/>
    <w:rsid w:val="00DF61C5"/>
    <w:rsid w:val="00DF6354"/>
    <w:rsid w:val="00DF6BB5"/>
    <w:rsid w:val="00DF7535"/>
    <w:rsid w:val="00DF7B3D"/>
    <w:rsid w:val="00E00AF3"/>
    <w:rsid w:val="00E00E5F"/>
    <w:rsid w:val="00E021B9"/>
    <w:rsid w:val="00E02AE8"/>
    <w:rsid w:val="00E0323C"/>
    <w:rsid w:val="00E03548"/>
    <w:rsid w:val="00E05A56"/>
    <w:rsid w:val="00E05B3B"/>
    <w:rsid w:val="00E06FA8"/>
    <w:rsid w:val="00E070DF"/>
    <w:rsid w:val="00E07842"/>
    <w:rsid w:val="00E10752"/>
    <w:rsid w:val="00E10C46"/>
    <w:rsid w:val="00E11032"/>
    <w:rsid w:val="00E12CAB"/>
    <w:rsid w:val="00E135A3"/>
    <w:rsid w:val="00E139D2"/>
    <w:rsid w:val="00E139EA"/>
    <w:rsid w:val="00E13E49"/>
    <w:rsid w:val="00E1491C"/>
    <w:rsid w:val="00E15105"/>
    <w:rsid w:val="00E15ACD"/>
    <w:rsid w:val="00E1603E"/>
    <w:rsid w:val="00E16DA8"/>
    <w:rsid w:val="00E175C9"/>
    <w:rsid w:val="00E178D3"/>
    <w:rsid w:val="00E20498"/>
    <w:rsid w:val="00E210B2"/>
    <w:rsid w:val="00E22D40"/>
    <w:rsid w:val="00E23AE8"/>
    <w:rsid w:val="00E2479C"/>
    <w:rsid w:val="00E269CD"/>
    <w:rsid w:val="00E26AFC"/>
    <w:rsid w:val="00E26D02"/>
    <w:rsid w:val="00E27264"/>
    <w:rsid w:val="00E3118F"/>
    <w:rsid w:val="00E321C6"/>
    <w:rsid w:val="00E32AD7"/>
    <w:rsid w:val="00E32F10"/>
    <w:rsid w:val="00E3327E"/>
    <w:rsid w:val="00E3491C"/>
    <w:rsid w:val="00E35238"/>
    <w:rsid w:val="00E35D22"/>
    <w:rsid w:val="00E36786"/>
    <w:rsid w:val="00E36B43"/>
    <w:rsid w:val="00E36C1E"/>
    <w:rsid w:val="00E36F6D"/>
    <w:rsid w:val="00E377DC"/>
    <w:rsid w:val="00E37E66"/>
    <w:rsid w:val="00E37FF5"/>
    <w:rsid w:val="00E400F8"/>
    <w:rsid w:val="00E4035C"/>
    <w:rsid w:val="00E418CA"/>
    <w:rsid w:val="00E41B5D"/>
    <w:rsid w:val="00E41D04"/>
    <w:rsid w:val="00E42962"/>
    <w:rsid w:val="00E43295"/>
    <w:rsid w:val="00E44CD9"/>
    <w:rsid w:val="00E47386"/>
    <w:rsid w:val="00E5072A"/>
    <w:rsid w:val="00E50BD0"/>
    <w:rsid w:val="00E51318"/>
    <w:rsid w:val="00E518CF"/>
    <w:rsid w:val="00E51FED"/>
    <w:rsid w:val="00E53618"/>
    <w:rsid w:val="00E5366B"/>
    <w:rsid w:val="00E556DD"/>
    <w:rsid w:val="00E558A0"/>
    <w:rsid w:val="00E56431"/>
    <w:rsid w:val="00E56A59"/>
    <w:rsid w:val="00E57377"/>
    <w:rsid w:val="00E5768C"/>
    <w:rsid w:val="00E603F5"/>
    <w:rsid w:val="00E604B8"/>
    <w:rsid w:val="00E60E8B"/>
    <w:rsid w:val="00E6202B"/>
    <w:rsid w:val="00E62AD5"/>
    <w:rsid w:val="00E63349"/>
    <w:rsid w:val="00E63F78"/>
    <w:rsid w:val="00E64096"/>
    <w:rsid w:val="00E645D4"/>
    <w:rsid w:val="00E6487B"/>
    <w:rsid w:val="00E64CF2"/>
    <w:rsid w:val="00E6509D"/>
    <w:rsid w:val="00E659F9"/>
    <w:rsid w:val="00E67A9C"/>
    <w:rsid w:val="00E715AF"/>
    <w:rsid w:val="00E715D5"/>
    <w:rsid w:val="00E715DE"/>
    <w:rsid w:val="00E7294B"/>
    <w:rsid w:val="00E73F75"/>
    <w:rsid w:val="00E7456A"/>
    <w:rsid w:val="00E75EBC"/>
    <w:rsid w:val="00E76F72"/>
    <w:rsid w:val="00E7744C"/>
    <w:rsid w:val="00E7746C"/>
    <w:rsid w:val="00E800CB"/>
    <w:rsid w:val="00E80CBC"/>
    <w:rsid w:val="00E816F5"/>
    <w:rsid w:val="00E8177B"/>
    <w:rsid w:val="00E82335"/>
    <w:rsid w:val="00E83E32"/>
    <w:rsid w:val="00E83F05"/>
    <w:rsid w:val="00E85216"/>
    <w:rsid w:val="00E85679"/>
    <w:rsid w:val="00E87C13"/>
    <w:rsid w:val="00E87DCF"/>
    <w:rsid w:val="00E9013D"/>
    <w:rsid w:val="00E917E6"/>
    <w:rsid w:val="00E91897"/>
    <w:rsid w:val="00E9289B"/>
    <w:rsid w:val="00E92EA9"/>
    <w:rsid w:val="00E92EDB"/>
    <w:rsid w:val="00E93435"/>
    <w:rsid w:val="00E94C83"/>
    <w:rsid w:val="00E96E90"/>
    <w:rsid w:val="00E96F7B"/>
    <w:rsid w:val="00E978B9"/>
    <w:rsid w:val="00E978CF"/>
    <w:rsid w:val="00EA0B5B"/>
    <w:rsid w:val="00EA10D4"/>
    <w:rsid w:val="00EA1DAD"/>
    <w:rsid w:val="00EA239E"/>
    <w:rsid w:val="00EA23B1"/>
    <w:rsid w:val="00EA3681"/>
    <w:rsid w:val="00EA3B71"/>
    <w:rsid w:val="00EA44F3"/>
    <w:rsid w:val="00EA49EA"/>
    <w:rsid w:val="00EA6005"/>
    <w:rsid w:val="00EA6577"/>
    <w:rsid w:val="00EA6D14"/>
    <w:rsid w:val="00EA72FD"/>
    <w:rsid w:val="00EB011B"/>
    <w:rsid w:val="00EB0EDA"/>
    <w:rsid w:val="00EB1263"/>
    <w:rsid w:val="00EB1424"/>
    <w:rsid w:val="00EB1533"/>
    <w:rsid w:val="00EB2DCA"/>
    <w:rsid w:val="00EB2E97"/>
    <w:rsid w:val="00EB3F0D"/>
    <w:rsid w:val="00EB401D"/>
    <w:rsid w:val="00EB41CC"/>
    <w:rsid w:val="00EB5127"/>
    <w:rsid w:val="00EB533A"/>
    <w:rsid w:val="00EB547F"/>
    <w:rsid w:val="00EB55FB"/>
    <w:rsid w:val="00EB5D0E"/>
    <w:rsid w:val="00EB7776"/>
    <w:rsid w:val="00EC22A5"/>
    <w:rsid w:val="00EC3231"/>
    <w:rsid w:val="00EC325A"/>
    <w:rsid w:val="00EC33C0"/>
    <w:rsid w:val="00EC3717"/>
    <w:rsid w:val="00EC389F"/>
    <w:rsid w:val="00EC3D3D"/>
    <w:rsid w:val="00EC4257"/>
    <w:rsid w:val="00EC4B68"/>
    <w:rsid w:val="00EC4E3A"/>
    <w:rsid w:val="00EC5430"/>
    <w:rsid w:val="00EC59EE"/>
    <w:rsid w:val="00EC5F73"/>
    <w:rsid w:val="00EC6371"/>
    <w:rsid w:val="00EC7013"/>
    <w:rsid w:val="00EC74B5"/>
    <w:rsid w:val="00EC7F9A"/>
    <w:rsid w:val="00ED1357"/>
    <w:rsid w:val="00ED1A6B"/>
    <w:rsid w:val="00ED1E5F"/>
    <w:rsid w:val="00ED2915"/>
    <w:rsid w:val="00ED30CE"/>
    <w:rsid w:val="00ED3C70"/>
    <w:rsid w:val="00ED4B19"/>
    <w:rsid w:val="00ED5510"/>
    <w:rsid w:val="00ED5B7C"/>
    <w:rsid w:val="00ED6B8E"/>
    <w:rsid w:val="00ED7681"/>
    <w:rsid w:val="00EE0704"/>
    <w:rsid w:val="00EE1A90"/>
    <w:rsid w:val="00EE1DC2"/>
    <w:rsid w:val="00EE318F"/>
    <w:rsid w:val="00EE3CC4"/>
    <w:rsid w:val="00EE3D3C"/>
    <w:rsid w:val="00EE41F7"/>
    <w:rsid w:val="00EE4E32"/>
    <w:rsid w:val="00EE4EFD"/>
    <w:rsid w:val="00EE5231"/>
    <w:rsid w:val="00EE5DE1"/>
    <w:rsid w:val="00EE6791"/>
    <w:rsid w:val="00EE73F6"/>
    <w:rsid w:val="00EE7CC9"/>
    <w:rsid w:val="00EE7F18"/>
    <w:rsid w:val="00EE7F7F"/>
    <w:rsid w:val="00EF0231"/>
    <w:rsid w:val="00EF0BA3"/>
    <w:rsid w:val="00EF1F5C"/>
    <w:rsid w:val="00EF260A"/>
    <w:rsid w:val="00EF2C03"/>
    <w:rsid w:val="00EF2D41"/>
    <w:rsid w:val="00EF3DEB"/>
    <w:rsid w:val="00EF3F4D"/>
    <w:rsid w:val="00EF45B8"/>
    <w:rsid w:val="00EF469A"/>
    <w:rsid w:val="00EF5720"/>
    <w:rsid w:val="00EF577D"/>
    <w:rsid w:val="00EF5FC2"/>
    <w:rsid w:val="00EF66D6"/>
    <w:rsid w:val="00EF7A51"/>
    <w:rsid w:val="00EF7E02"/>
    <w:rsid w:val="00F0033C"/>
    <w:rsid w:val="00F01541"/>
    <w:rsid w:val="00F01665"/>
    <w:rsid w:val="00F01CF4"/>
    <w:rsid w:val="00F023BD"/>
    <w:rsid w:val="00F0258A"/>
    <w:rsid w:val="00F027E4"/>
    <w:rsid w:val="00F02A72"/>
    <w:rsid w:val="00F04555"/>
    <w:rsid w:val="00F06265"/>
    <w:rsid w:val="00F06A03"/>
    <w:rsid w:val="00F07ADD"/>
    <w:rsid w:val="00F07DEE"/>
    <w:rsid w:val="00F109CF"/>
    <w:rsid w:val="00F1168C"/>
    <w:rsid w:val="00F117DB"/>
    <w:rsid w:val="00F11A31"/>
    <w:rsid w:val="00F138EA"/>
    <w:rsid w:val="00F13B98"/>
    <w:rsid w:val="00F13C68"/>
    <w:rsid w:val="00F13D59"/>
    <w:rsid w:val="00F151FA"/>
    <w:rsid w:val="00F16922"/>
    <w:rsid w:val="00F16F39"/>
    <w:rsid w:val="00F17F3C"/>
    <w:rsid w:val="00F206B3"/>
    <w:rsid w:val="00F212B0"/>
    <w:rsid w:val="00F21943"/>
    <w:rsid w:val="00F22E2E"/>
    <w:rsid w:val="00F23C55"/>
    <w:rsid w:val="00F23DA2"/>
    <w:rsid w:val="00F23E53"/>
    <w:rsid w:val="00F25D9B"/>
    <w:rsid w:val="00F27227"/>
    <w:rsid w:val="00F27AF4"/>
    <w:rsid w:val="00F309A4"/>
    <w:rsid w:val="00F31053"/>
    <w:rsid w:val="00F312A0"/>
    <w:rsid w:val="00F317F9"/>
    <w:rsid w:val="00F31C20"/>
    <w:rsid w:val="00F320C9"/>
    <w:rsid w:val="00F32B22"/>
    <w:rsid w:val="00F33CA2"/>
    <w:rsid w:val="00F343EE"/>
    <w:rsid w:val="00F347AA"/>
    <w:rsid w:val="00F35DF3"/>
    <w:rsid w:val="00F36154"/>
    <w:rsid w:val="00F37129"/>
    <w:rsid w:val="00F42CB1"/>
    <w:rsid w:val="00F42E39"/>
    <w:rsid w:val="00F453B9"/>
    <w:rsid w:val="00F455EE"/>
    <w:rsid w:val="00F45C44"/>
    <w:rsid w:val="00F46A55"/>
    <w:rsid w:val="00F50952"/>
    <w:rsid w:val="00F51671"/>
    <w:rsid w:val="00F5178B"/>
    <w:rsid w:val="00F5261F"/>
    <w:rsid w:val="00F53521"/>
    <w:rsid w:val="00F53EF6"/>
    <w:rsid w:val="00F55B57"/>
    <w:rsid w:val="00F55E37"/>
    <w:rsid w:val="00F56B7B"/>
    <w:rsid w:val="00F56F80"/>
    <w:rsid w:val="00F57190"/>
    <w:rsid w:val="00F575B8"/>
    <w:rsid w:val="00F608F5"/>
    <w:rsid w:val="00F61166"/>
    <w:rsid w:val="00F61983"/>
    <w:rsid w:val="00F61D11"/>
    <w:rsid w:val="00F624B1"/>
    <w:rsid w:val="00F62C0E"/>
    <w:rsid w:val="00F63A68"/>
    <w:rsid w:val="00F65FA6"/>
    <w:rsid w:val="00F66165"/>
    <w:rsid w:val="00F669D9"/>
    <w:rsid w:val="00F708F0"/>
    <w:rsid w:val="00F70979"/>
    <w:rsid w:val="00F70B68"/>
    <w:rsid w:val="00F71F0F"/>
    <w:rsid w:val="00F724EC"/>
    <w:rsid w:val="00F72528"/>
    <w:rsid w:val="00F73314"/>
    <w:rsid w:val="00F73EA9"/>
    <w:rsid w:val="00F73EDA"/>
    <w:rsid w:val="00F7683D"/>
    <w:rsid w:val="00F76AED"/>
    <w:rsid w:val="00F801B1"/>
    <w:rsid w:val="00F8094E"/>
    <w:rsid w:val="00F81DF4"/>
    <w:rsid w:val="00F82A62"/>
    <w:rsid w:val="00F82E11"/>
    <w:rsid w:val="00F83F65"/>
    <w:rsid w:val="00F8423A"/>
    <w:rsid w:val="00F86835"/>
    <w:rsid w:val="00F86B7F"/>
    <w:rsid w:val="00F86C29"/>
    <w:rsid w:val="00F86D4B"/>
    <w:rsid w:val="00F87383"/>
    <w:rsid w:val="00F87FAD"/>
    <w:rsid w:val="00F90154"/>
    <w:rsid w:val="00F9139E"/>
    <w:rsid w:val="00F91F39"/>
    <w:rsid w:val="00F92167"/>
    <w:rsid w:val="00F92235"/>
    <w:rsid w:val="00F92D3E"/>
    <w:rsid w:val="00F92FA3"/>
    <w:rsid w:val="00F93252"/>
    <w:rsid w:val="00F93A2A"/>
    <w:rsid w:val="00F945B2"/>
    <w:rsid w:val="00F95BB7"/>
    <w:rsid w:val="00F9650A"/>
    <w:rsid w:val="00FA0E1B"/>
    <w:rsid w:val="00FA1018"/>
    <w:rsid w:val="00FA1343"/>
    <w:rsid w:val="00FA234B"/>
    <w:rsid w:val="00FA2A3B"/>
    <w:rsid w:val="00FA2F0E"/>
    <w:rsid w:val="00FA3257"/>
    <w:rsid w:val="00FA345A"/>
    <w:rsid w:val="00FA3DBC"/>
    <w:rsid w:val="00FA687F"/>
    <w:rsid w:val="00FA6987"/>
    <w:rsid w:val="00FA6B4E"/>
    <w:rsid w:val="00FA7A50"/>
    <w:rsid w:val="00FA7CDD"/>
    <w:rsid w:val="00FB0A88"/>
    <w:rsid w:val="00FB1846"/>
    <w:rsid w:val="00FB18CE"/>
    <w:rsid w:val="00FB19C0"/>
    <w:rsid w:val="00FB1AA0"/>
    <w:rsid w:val="00FB3C33"/>
    <w:rsid w:val="00FB4A8B"/>
    <w:rsid w:val="00FB558E"/>
    <w:rsid w:val="00FB564A"/>
    <w:rsid w:val="00FB60D7"/>
    <w:rsid w:val="00FB790A"/>
    <w:rsid w:val="00FC214A"/>
    <w:rsid w:val="00FC29A7"/>
    <w:rsid w:val="00FC3273"/>
    <w:rsid w:val="00FC3828"/>
    <w:rsid w:val="00FC3883"/>
    <w:rsid w:val="00FC3C6C"/>
    <w:rsid w:val="00FC4C94"/>
    <w:rsid w:val="00FC50DF"/>
    <w:rsid w:val="00FC5752"/>
    <w:rsid w:val="00FC5861"/>
    <w:rsid w:val="00FC5C9B"/>
    <w:rsid w:val="00FC5E77"/>
    <w:rsid w:val="00FC61A6"/>
    <w:rsid w:val="00FC7313"/>
    <w:rsid w:val="00FC76EB"/>
    <w:rsid w:val="00FC7C45"/>
    <w:rsid w:val="00FC7F44"/>
    <w:rsid w:val="00FD0082"/>
    <w:rsid w:val="00FD0A29"/>
    <w:rsid w:val="00FD0CF8"/>
    <w:rsid w:val="00FD1357"/>
    <w:rsid w:val="00FD160C"/>
    <w:rsid w:val="00FD2C6C"/>
    <w:rsid w:val="00FD34C2"/>
    <w:rsid w:val="00FD38B9"/>
    <w:rsid w:val="00FD39AE"/>
    <w:rsid w:val="00FD3AFC"/>
    <w:rsid w:val="00FD425C"/>
    <w:rsid w:val="00FD543C"/>
    <w:rsid w:val="00FD5861"/>
    <w:rsid w:val="00FD592D"/>
    <w:rsid w:val="00FD595B"/>
    <w:rsid w:val="00FD6E8F"/>
    <w:rsid w:val="00FE04AE"/>
    <w:rsid w:val="00FE076A"/>
    <w:rsid w:val="00FE0BFF"/>
    <w:rsid w:val="00FE0DFA"/>
    <w:rsid w:val="00FE113D"/>
    <w:rsid w:val="00FE18CB"/>
    <w:rsid w:val="00FE367B"/>
    <w:rsid w:val="00FE3922"/>
    <w:rsid w:val="00FE4017"/>
    <w:rsid w:val="00FE47B1"/>
    <w:rsid w:val="00FE4AB9"/>
    <w:rsid w:val="00FE54B7"/>
    <w:rsid w:val="00FE5E78"/>
    <w:rsid w:val="00FE702F"/>
    <w:rsid w:val="00FF02C9"/>
    <w:rsid w:val="00FF07A6"/>
    <w:rsid w:val="00FF12B8"/>
    <w:rsid w:val="00FF1F72"/>
    <w:rsid w:val="00FF3101"/>
    <w:rsid w:val="00FF33DD"/>
    <w:rsid w:val="00FF36F4"/>
    <w:rsid w:val="00FF3EA0"/>
    <w:rsid w:val="00FF437E"/>
    <w:rsid w:val="00FF5A1B"/>
    <w:rsid w:val="00FF5AF2"/>
    <w:rsid w:val="00FF5C90"/>
    <w:rsid w:val="00FF75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ountry-region"/>
  <w:shapeDefaults>
    <o:shapedefaults v:ext="edit" spidmax="16385" fill="f" fillcolor="#f49100" strokecolor="#f49100">
      <v:fill color="#f49100" on="f"/>
      <v:stroke color="#f49100"/>
      <o:colormru v:ext="edit" colors="#f49100,#8f9286,silver"/>
    </o:shapedefaults>
    <o:shapelayout v:ext="edit">
      <o:idmap v:ext="edit" data="1"/>
    </o:shapelayout>
  </w:shapeDefaults>
  <w:decimalSymbol w:val="."/>
  <w:listSeparator w:val=","/>
  <w14:docId w14:val="1AD79564"/>
  <w15:chartTrackingRefBased/>
  <w15:docId w15:val="{F3F0C2A9-4A84-44C0-BEAF-8F94AA39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D61"/>
    <w:rPr>
      <w:rFonts w:ascii="Arial" w:hAnsi="Arial"/>
      <w:sz w:val="18"/>
      <w:szCs w:val="18"/>
    </w:rPr>
  </w:style>
  <w:style w:type="paragraph" w:styleId="Heading1">
    <w:name w:val="heading 1"/>
    <w:basedOn w:val="Normal"/>
    <w:next w:val="Normal"/>
    <w:qFormat/>
    <w:pPr>
      <w:keepNext/>
      <w:numPr>
        <w:numId w:val="14"/>
      </w:numPr>
      <w:shd w:val="solid" w:color="FFFFFF" w:fill="FFFFFF"/>
      <w:outlineLvl w:val="0"/>
    </w:pPr>
    <w:rPr>
      <w:rFonts w:cs="Times New Roman"/>
      <w:b/>
      <w:bCs/>
      <w:u w:val="single"/>
    </w:rPr>
  </w:style>
  <w:style w:type="paragraph" w:styleId="Heading2">
    <w:name w:val="heading 2"/>
    <w:basedOn w:val="Normal"/>
    <w:next w:val="Normal"/>
    <w:qFormat/>
    <w:pPr>
      <w:keepNext/>
      <w:outlineLvl w:val="1"/>
    </w:pPr>
    <w:rPr>
      <w:rFonts w:cs="Times New Roman"/>
      <w:b/>
      <w:bCs/>
    </w:rPr>
  </w:style>
  <w:style w:type="paragraph" w:styleId="Heading3">
    <w:name w:val="heading 3"/>
    <w:basedOn w:val="Normal"/>
    <w:next w:val="Normal"/>
    <w:qFormat/>
    <w:pPr>
      <w:keepNext/>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outlineLvl w:val="3"/>
    </w:pPr>
    <w:rPr>
      <w:rFonts w:cs="Times New Roman"/>
      <w:b/>
      <w:bCs/>
    </w:rPr>
  </w:style>
  <w:style w:type="paragraph" w:styleId="Heading5">
    <w:name w:val="heading 5"/>
    <w:basedOn w:val="Normal"/>
    <w:next w:val="Normal"/>
    <w:qFormat/>
    <w:pPr>
      <w:keepNext/>
      <w:outlineLvl w:val="4"/>
    </w:pPr>
    <w:rPr>
      <w:rFonts w:cs="Times New Roman"/>
      <w:b/>
      <w:bCs/>
      <w:sz w:val="20"/>
      <w:szCs w:val="20"/>
    </w:rPr>
  </w:style>
  <w:style w:type="paragraph" w:styleId="Heading6">
    <w:name w:val="heading 6"/>
    <w:basedOn w:val="Normal"/>
    <w:next w:val="Normal"/>
    <w:qFormat/>
    <w:pPr>
      <w:keepNext/>
      <w:ind w:right="-108"/>
      <w:outlineLvl w:val="5"/>
    </w:pPr>
    <w:rPr>
      <w:rFonts w:cs="Times New Roman"/>
      <w:b/>
      <w:bCs/>
      <w:sz w:val="20"/>
      <w:szCs w:val="20"/>
    </w:rPr>
  </w:style>
  <w:style w:type="paragraph" w:styleId="Heading7">
    <w:name w:val="heading 7"/>
    <w:basedOn w:val="Normal"/>
    <w:next w:val="Normal"/>
    <w:qFormat/>
    <w:pPr>
      <w:keepNext/>
      <w:ind w:right="-198"/>
      <w:outlineLvl w:val="6"/>
    </w:pPr>
    <w:rPr>
      <w:rFonts w:cs="Times New Roman"/>
      <w:b/>
      <w:bCs/>
      <w:sz w:val="20"/>
      <w:szCs w:val="20"/>
    </w:rPr>
  </w:style>
  <w:style w:type="paragraph" w:styleId="Heading8">
    <w:name w:val="heading 8"/>
    <w:basedOn w:val="Normal"/>
    <w:next w:val="Normal"/>
    <w:qFormat/>
    <w:pPr>
      <w:keepNext/>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pPr>
      <w:keepNext/>
      <w:ind w:right="-43"/>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spacing w:before="240"/>
    </w:pPr>
    <w:rPr>
      <w:rFonts w:cs="Times New Roman"/>
      <w:b/>
      <w:bCs/>
    </w:rPr>
  </w:style>
  <w:style w:type="paragraph" w:styleId="TOC3">
    <w:name w:val="toc 3"/>
    <w:basedOn w:val="Normal"/>
    <w:next w:val="Normal"/>
    <w:semiHidden/>
    <w:pPr>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83"/>
        <w:tab w:val="left" w:pos="284"/>
      </w:tabs>
      <w:ind w:left="0" w:firstLine="0"/>
    </w:pPr>
  </w:style>
  <w:style w:type="paragraph" w:styleId="TOC1">
    <w:name w:val="toc 1"/>
    <w:basedOn w:val="Normal"/>
    <w:next w:val="Normal"/>
    <w:semiHidden/>
  </w:style>
  <w:style w:type="paragraph" w:customStyle="1" w:styleId="ReportMenuBar">
    <w:name w:val="ReportMenuBar"/>
    <w:basedOn w:val="Normal"/>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705"/>
        <w:tab w:val="clear" w:pos="4536"/>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SSETS">
    <w:name w:val="ASSETS"/>
    <w:basedOn w:val="Normal"/>
    <w:pPr>
      <w:ind w:right="360"/>
      <w:jc w:val="center"/>
    </w:pPr>
    <w:rPr>
      <w:rFonts w:ascii="Book Antiqua" w:hAnsi="Book Antiqua"/>
      <w:b/>
      <w:bCs/>
      <w:sz w:val="22"/>
      <w:szCs w:val="22"/>
      <w:u w:val="single"/>
      <w:lang w:val="th-TH"/>
    </w:rPr>
  </w:style>
  <w:style w:type="paragraph" w:customStyle="1" w:styleId="3">
    <w:name w:val="µÒÃÒ§3ªèÍ§"/>
    <w:basedOn w:val="Normal"/>
    <w:pPr>
      <w:tabs>
        <w:tab w:val="left" w:pos="360"/>
        <w:tab w:val="left" w:pos="720"/>
      </w:tabs>
    </w:pPr>
    <w:rPr>
      <w:rFonts w:ascii="Book Antiqua" w:hAnsi="Book Antiqua"/>
      <w:sz w:val="22"/>
      <w:szCs w:val="22"/>
      <w:lang w:val="th-TH"/>
    </w:rPr>
  </w:style>
  <w:style w:type="paragraph" w:customStyle="1" w:styleId="a">
    <w:name w:val="ºÇ¡"/>
    <w:basedOn w:val="Normal"/>
    <w:pPr>
      <w:ind w:right="129"/>
      <w:jc w:val="right"/>
    </w:pPr>
    <w:rPr>
      <w:rFonts w:ascii="Book Antiqua" w:hAnsi="Book Antiqua"/>
      <w:sz w:val="22"/>
      <w:szCs w:val="22"/>
      <w:lang w:val="th-TH"/>
    </w:rPr>
  </w:style>
  <w:style w:type="paragraph" w:customStyle="1" w:styleId="a0">
    <w:name w:val="¢éÍ¤ÇÒÁ"/>
    <w:basedOn w:val="E0"/>
    <w:pPr>
      <w:tabs>
        <w:tab w:val="left" w:pos="1080"/>
      </w:tabs>
      <w:jc w:val="left"/>
    </w:pPr>
    <w:rPr>
      <w:rFonts w:ascii="Times New Roman" w:hAnsi="Times New Roman" w:cs="BrowalliaUPC"/>
      <w:sz w:val="30"/>
      <w:szCs w:val="30"/>
    </w:rPr>
  </w:style>
  <w:style w:type="paragraph" w:customStyle="1" w:styleId="E0">
    <w:name w:val="ª×èÍºÃÔÉÑ· E"/>
    <w:basedOn w:val="Normal"/>
    <w:pPr>
      <w:jc w:val="center"/>
    </w:pPr>
    <w:rPr>
      <w:rFonts w:ascii="Book Antiqua" w:hAnsi="Book Antiqua"/>
      <w:b/>
      <w:bCs/>
      <w:sz w:val="22"/>
      <w:szCs w:val="22"/>
      <w:lang w:val="th-TH"/>
    </w:rPr>
  </w:style>
  <w:style w:type="paragraph" w:customStyle="1" w:styleId="T">
    <w:name w:val="Å§ª×Í T"/>
    <w:basedOn w:val="Normal"/>
    <w:pPr>
      <w:ind w:left="5040" w:right="540"/>
      <w:jc w:val="center"/>
    </w:pPr>
    <w:rPr>
      <w:rFonts w:ascii="Times New Roman" w:hAnsi="Times New Roman" w:cs="BrowalliaUPC"/>
      <w:sz w:val="30"/>
      <w:szCs w:val="30"/>
      <w:lang w:val="th-TH"/>
    </w:rPr>
  </w:style>
  <w:style w:type="paragraph" w:customStyle="1" w:styleId="30">
    <w:name w:val="ตาราง3ช่อง"/>
    <w:basedOn w:val="Normal"/>
    <w:pPr>
      <w:tabs>
        <w:tab w:val="left" w:pos="360"/>
        <w:tab w:val="left" w:pos="720"/>
      </w:tabs>
    </w:pPr>
    <w:rPr>
      <w:rFonts w:ascii="Book Antiqua" w:eastAsia="Cordia New" w:hAnsi="Book Antiqua"/>
      <w:snapToGrid w:val="0"/>
      <w:sz w:val="22"/>
      <w:szCs w:val="22"/>
      <w:lang w:val="th-TH" w:eastAsia="th-TH"/>
    </w:rPr>
  </w:style>
  <w:style w:type="paragraph" w:customStyle="1" w:styleId="a1">
    <w:name w:val="บวก"/>
    <w:basedOn w:val="Normal"/>
    <w:pPr>
      <w:ind w:right="129"/>
      <w:jc w:val="right"/>
    </w:pPr>
    <w:rPr>
      <w:rFonts w:ascii="Book Antiqua" w:eastAsia="Cordia New" w:hAnsi="Book Antiqua"/>
      <w:snapToGrid w:val="0"/>
      <w:sz w:val="22"/>
      <w:szCs w:val="22"/>
      <w:lang w:val="th-TH" w:eastAsia="th-TH"/>
    </w:rPr>
  </w:style>
  <w:style w:type="paragraph" w:styleId="BodyText2">
    <w:name w:val="Body Text 2"/>
    <w:basedOn w:val="Normal"/>
    <w:pPr>
      <w:ind w:right="-43"/>
      <w:jc w:val="both"/>
    </w:pPr>
    <w:rPr>
      <w:sz w:val="20"/>
      <w:szCs w:val="20"/>
    </w:rPr>
  </w:style>
  <w:style w:type="paragraph" w:customStyle="1" w:styleId="10">
    <w:name w:val="10"/>
    <w:basedOn w:val="Normal"/>
    <w:pPr>
      <w:tabs>
        <w:tab w:val="left" w:pos="1080"/>
      </w:tabs>
      <w:jc w:val="both"/>
    </w:pPr>
    <w:rPr>
      <w:rFonts w:ascii="Times New Roman" w:hAnsi="Times New Roman" w:cs="BrowalliaUPC"/>
      <w:sz w:val="20"/>
      <w:szCs w:val="20"/>
      <w:lang w:val="th-TH"/>
    </w:rPr>
  </w:style>
  <w:style w:type="character" w:styleId="PageNumber">
    <w:name w:val="page number"/>
    <w:basedOn w:val="DefaultParagraphFont"/>
  </w:style>
  <w:style w:type="paragraph" w:styleId="BodyText3">
    <w:name w:val="Body Text 3"/>
    <w:basedOn w:val="Normal"/>
    <w:pPr>
      <w:tabs>
        <w:tab w:val="left" w:pos="540"/>
      </w:tabs>
      <w:spacing w:line="260" w:lineRule="atLeast"/>
      <w:jc w:val="both"/>
    </w:pPr>
    <w:rPr>
      <w:rFonts w:ascii="Times New Roman" w:hAnsi="Times New Roman"/>
      <w:sz w:val="24"/>
      <w:szCs w:val="20"/>
    </w:rPr>
  </w:style>
  <w:style w:type="table" w:styleId="TableGrid">
    <w:name w:val="Table Grid"/>
    <w:basedOn w:val="TableNormal"/>
    <w:uiPriority w:val="39"/>
    <w:rsid w:val="00333054"/>
    <w:pPr>
      <w:spacing w:line="260" w:lineRule="atLeast"/>
    </w:pPr>
    <w:rPr>
      <w:rFonts w:ascii="CG Times (W1)"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statementheadinga">
    <w:name w:val="acct statement heading (a)"/>
    <w:aliases w:val="asa"/>
    <w:basedOn w:val="Normal"/>
    <w:rsid w:val="00DF7B3D"/>
    <w:pPr>
      <w:keepNext/>
      <w:tabs>
        <w:tab w:val="num" w:pos="1440"/>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Normalheadingcentred">
    <w:name w:val="Normal heading centred"/>
    <w:aliases w:val="nhc"/>
    <w:basedOn w:val="Normal"/>
    <w:rsid w:val="00DF7B3D"/>
    <w:pPr>
      <w:spacing w:line="260" w:lineRule="atLeast"/>
      <w:jc w:val="center"/>
    </w:pPr>
    <w:rPr>
      <w:rFonts w:ascii="Times New Roman" w:hAnsi="Times New Roman" w:cs="Times New Roman"/>
      <w:b/>
      <w:bCs/>
      <w:sz w:val="22"/>
      <w:szCs w:val="20"/>
      <w:lang w:val="en-GB" w:bidi="ar-SA"/>
    </w:rPr>
  </w:style>
  <w:style w:type="paragraph" w:customStyle="1" w:styleId="AccPolicysubhead">
    <w:name w:val="Acc Policy sub head"/>
    <w:basedOn w:val="BodyText"/>
    <w:next w:val="BodyText"/>
    <w:link w:val="AccPolicysubheadChar"/>
    <w:autoRedefine/>
    <w:rsid w:val="00EE5DE1"/>
    <w:pPr>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E5DE1"/>
    <w:rPr>
      <w:bCs/>
      <w:i/>
      <w:iCs/>
      <w:sz w:val="22"/>
      <w:szCs w:val="22"/>
      <w:lang w:val="en-US" w:eastAsia="en-GB" w:bidi="th-TH"/>
    </w:rPr>
  </w:style>
  <w:style w:type="paragraph" w:customStyle="1" w:styleId="acctstatementsub-heading">
    <w:name w:val="acct statement sub-heading"/>
    <w:aliases w:val="ass"/>
    <w:basedOn w:val="Normal"/>
    <w:next w:val="Normal"/>
    <w:rsid w:val="00A01D70"/>
    <w:pPr>
      <w:keepNext/>
      <w:keepLines/>
      <w:numPr>
        <w:ilvl w:val="1"/>
        <w:numId w:val="16"/>
      </w:numPr>
      <w:spacing w:before="130" w:after="130"/>
      <w:outlineLvl w:val="1"/>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384C"/>
    <w:pPr>
      <w:spacing w:after="260" w:line="260" w:lineRule="atLeast"/>
      <w:ind w:left="567"/>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EC74B5"/>
    <w:pPr>
      <w:spacing w:after="260" w:line="260" w:lineRule="atLeast"/>
      <w:jc w:val="center"/>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C74B5"/>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EC74B5"/>
    <w:pPr>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1C3D66"/>
    <w:rPr>
      <w:rFonts w:ascii="Tahoma" w:hAnsi="Tahoma" w:cs="Tahoma"/>
      <w:sz w:val="16"/>
      <w:szCs w:val="16"/>
    </w:rPr>
  </w:style>
  <w:style w:type="paragraph" w:customStyle="1" w:styleId="accttwolines">
    <w:name w:val="acct two lines"/>
    <w:aliases w:val="a2l"/>
    <w:basedOn w:val="Normal"/>
    <w:rsid w:val="0054072D"/>
    <w:pPr>
      <w:spacing w:after="240" w:line="260" w:lineRule="atLeast"/>
      <w:ind w:left="142" w:hanging="142"/>
    </w:pPr>
    <w:rPr>
      <w:rFonts w:ascii="Times New Roman" w:hAnsi="Times New Roman"/>
      <w:sz w:val="22"/>
      <w:szCs w:val="20"/>
      <w:lang w:val="en-GB" w:bidi="ar-SA"/>
    </w:rPr>
  </w:style>
  <w:style w:type="paragraph" w:customStyle="1" w:styleId="31">
    <w:name w:val="?????3????"/>
    <w:basedOn w:val="Normal"/>
    <w:rsid w:val="00F320C9"/>
    <w:pPr>
      <w:tabs>
        <w:tab w:val="left" w:pos="360"/>
        <w:tab w:val="left" w:pos="720"/>
      </w:tabs>
    </w:pPr>
    <w:rPr>
      <w:rFonts w:ascii="Times New Roman" w:hAnsi="Times New Roman"/>
      <w:sz w:val="22"/>
      <w:szCs w:val="22"/>
      <w:lang w:val="th-TH"/>
    </w:rPr>
  </w:style>
  <w:style w:type="paragraph" w:customStyle="1" w:styleId="index">
    <w:name w:val="index"/>
    <w:aliases w:val="ix"/>
    <w:basedOn w:val="BodyText"/>
    <w:rsid w:val="005014C4"/>
    <w:pPr>
      <w:tabs>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5014C4"/>
    <w:pPr>
      <w:numPr>
        <w:numId w:val="17"/>
      </w:numPr>
      <w:tabs>
        <w:tab w:val="clear" w:pos="567"/>
        <w:tab w:val="decimal" w:pos="227"/>
      </w:tabs>
      <w:spacing w:line="260" w:lineRule="atLeast"/>
      <w:ind w:left="0" w:firstLine="0"/>
    </w:pPr>
    <w:rPr>
      <w:rFonts w:ascii="Times New Roman" w:hAnsi="Times New Roman"/>
      <w:sz w:val="22"/>
      <w:szCs w:val="20"/>
      <w:lang w:val="en-GB" w:bidi="ar-SA"/>
    </w:rPr>
  </w:style>
  <w:style w:type="paragraph" w:customStyle="1" w:styleId="AccountingPolicy">
    <w:name w:val="Accounting Policy"/>
    <w:basedOn w:val="Normal"/>
    <w:link w:val="AccountingPolicyChar1"/>
    <w:rsid w:val="009019D8"/>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9019D8"/>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019D8"/>
    <w:rPr>
      <w:rFonts w:ascii="Univers 45 Light" w:eastAsia="MS Mincho" w:hAnsi="Univers 45 Light" w:cs="Univers 45 Light"/>
      <w:color w:val="000000"/>
      <w:lang w:val="en-GB" w:bidi="ar-SA"/>
    </w:rPr>
  </w:style>
  <w:style w:type="paragraph" w:customStyle="1" w:styleId="acctstatementsub-heading0">
    <w:name w:val="acctstatementsub-heading"/>
    <w:basedOn w:val="Normal"/>
    <w:rsid w:val="00EB1533"/>
    <w:pPr>
      <w:keepNext/>
      <w:spacing w:before="130" w:after="130"/>
      <w:ind w:hanging="1134"/>
    </w:pPr>
    <w:rPr>
      <w:rFonts w:ascii="Times New Roman" w:hAnsi="Times New Roman" w:cs="Tahoma"/>
      <w:b/>
      <w:bCs/>
      <w:sz w:val="22"/>
      <w:szCs w:val="22"/>
    </w:rPr>
  </w:style>
  <w:style w:type="paragraph" w:customStyle="1" w:styleId="RNormal">
    <w:name w:val="RNormal"/>
    <w:basedOn w:val="Normal"/>
    <w:rsid w:val="00A84393"/>
    <w:pPr>
      <w:jc w:val="both"/>
    </w:pPr>
    <w:rPr>
      <w:rFonts w:ascii="Times New Roman" w:hAnsi="Times New Roman" w:cs="Times New Roman"/>
      <w:sz w:val="22"/>
      <w:szCs w:val="24"/>
      <w:lang w:bidi="ar-SA"/>
    </w:rPr>
  </w:style>
  <w:style w:type="character" w:customStyle="1" w:styleId="BodyTextChar">
    <w:name w:val="Body Text Char"/>
    <w:aliases w:val="bt Char,body text Char,Body Char"/>
    <w:link w:val="BodyText"/>
    <w:rsid w:val="00A84393"/>
    <w:rPr>
      <w:rFonts w:ascii="Arial" w:hAnsi="Arial"/>
      <w:sz w:val="18"/>
      <w:szCs w:val="18"/>
    </w:rPr>
  </w:style>
  <w:style w:type="character" w:styleId="CommentReference">
    <w:name w:val="annotation reference"/>
    <w:semiHidden/>
    <w:rsid w:val="005F6767"/>
    <w:rPr>
      <w:sz w:val="16"/>
      <w:szCs w:val="18"/>
    </w:rPr>
  </w:style>
  <w:style w:type="paragraph" w:styleId="CommentText">
    <w:name w:val="annotation text"/>
    <w:basedOn w:val="Normal"/>
    <w:semiHidden/>
    <w:rsid w:val="005F6767"/>
    <w:rPr>
      <w:rFonts w:cs="Cordia New"/>
      <w:sz w:val="20"/>
      <w:szCs w:val="23"/>
    </w:rPr>
  </w:style>
  <w:style w:type="paragraph" w:styleId="CommentSubject">
    <w:name w:val="annotation subject"/>
    <w:basedOn w:val="CommentText"/>
    <w:next w:val="CommentText"/>
    <w:semiHidden/>
    <w:rsid w:val="005F6767"/>
    <w:rPr>
      <w:b/>
      <w:bCs/>
    </w:rPr>
  </w:style>
  <w:style w:type="paragraph" w:customStyle="1" w:styleId="CoverTitle">
    <w:name w:val="Cover Title"/>
    <w:basedOn w:val="Normal"/>
    <w:rsid w:val="006F7532"/>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802B9F"/>
    <w:pPr>
      <w:keepNext/>
      <w:spacing w:after="140" w:line="320" w:lineRule="atLeast"/>
    </w:pPr>
    <w:rPr>
      <w:rFonts w:ascii="Times New Roman" w:hAnsi="Times New Roman"/>
      <w:b/>
      <w:sz w:val="28"/>
      <w:szCs w:val="20"/>
      <w:lang w:val="en-GB" w:bidi="ar-SA"/>
    </w:rPr>
  </w:style>
  <w:style w:type="character" w:customStyle="1" w:styleId="FooterChar">
    <w:name w:val="Footer Char"/>
    <w:link w:val="Footer"/>
    <w:uiPriority w:val="99"/>
    <w:rsid w:val="008C2181"/>
    <w:rPr>
      <w:rFonts w:ascii="Arial" w:hAnsi="Arial"/>
      <w:sz w:val="18"/>
      <w:szCs w:val="18"/>
    </w:rPr>
  </w:style>
  <w:style w:type="paragraph" w:styleId="ListParagraph">
    <w:name w:val="List Paragraph"/>
    <w:basedOn w:val="Normal"/>
    <w:link w:val="ListParagraphChar"/>
    <w:uiPriority w:val="34"/>
    <w:qFormat/>
    <w:rsid w:val="00D21506"/>
    <w:pPr>
      <w:ind w:left="720"/>
    </w:pPr>
    <w:rPr>
      <w:szCs w:val="22"/>
    </w:rPr>
  </w:style>
  <w:style w:type="paragraph" w:customStyle="1" w:styleId="AccPolicyHeading">
    <w:name w:val="Acc Policy Heading"/>
    <w:basedOn w:val="BodyText"/>
    <w:autoRedefine/>
    <w:rsid w:val="002B1069"/>
    <w:pPr>
      <w:tabs>
        <w:tab w:val="num" w:pos="720"/>
        <w:tab w:val="num" w:pos="2925"/>
      </w:tabs>
      <w:spacing w:line="260" w:lineRule="atLeast"/>
      <w:ind w:left="720" w:hanging="720"/>
      <w:jc w:val="both"/>
    </w:pPr>
    <w:rPr>
      <w:rFonts w:ascii="Times New Roman" w:hAnsi="Times New Roman"/>
      <w:bCs/>
      <w:sz w:val="22"/>
      <w:szCs w:val="22"/>
      <w:lang w:eastAsia="en-GB"/>
    </w:rPr>
  </w:style>
  <w:style w:type="paragraph" w:customStyle="1" w:styleId="AccNoteHeading">
    <w:name w:val="Acc Note Heading"/>
    <w:basedOn w:val="BodyText"/>
    <w:autoRedefine/>
    <w:rsid w:val="002B1069"/>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138EA"/>
    <w:pPr>
      <w:tabs>
        <w:tab w:val="left" w:pos="9315"/>
      </w:tabs>
      <w:spacing w:after="0" w:line="240" w:lineRule="atLeast"/>
      <w:ind w:left="547" w:right="43"/>
    </w:pPr>
    <w:rPr>
      <w:i w:val="0"/>
      <w:iCs w:val="0"/>
    </w:rPr>
  </w:style>
  <w:style w:type="character" w:customStyle="1" w:styleId="AccPolicyalternativeChar">
    <w:name w:val="Acc Policy alternative Char"/>
    <w:link w:val="AccPolicyalternative"/>
    <w:rsid w:val="00F138EA"/>
    <w:rPr>
      <w:bCs/>
      <w:sz w:val="22"/>
      <w:szCs w:val="22"/>
      <w:lang w:eastAsia="en-GB"/>
    </w:rPr>
  </w:style>
  <w:style w:type="paragraph" w:customStyle="1" w:styleId="Default">
    <w:name w:val="Default"/>
    <w:rsid w:val="00F138E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sub-heading">
    <w:name w:val="acct statement sub-sub-heading"/>
    <w:aliases w:val="asss"/>
    <w:basedOn w:val="Normal"/>
    <w:next w:val="Normal"/>
    <w:rsid w:val="00DC12B3"/>
    <w:pPr>
      <w:keepNext/>
      <w:keepLines/>
      <w:spacing w:before="130" w:after="130" w:line="260" w:lineRule="atLeast"/>
      <w:ind w:left="1134"/>
    </w:pPr>
    <w:rPr>
      <w:rFonts w:ascii="Times New Roman" w:hAnsi="Times New Roman"/>
      <w:b/>
      <w:bCs/>
      <w:i/>
      <w:sz w:val="22"/>
      <w:szCs w:val="20"/>
      <w:lang w:val="en-AU" w:bidi="ar-SA"/>
    </w:rPr>
  </w:style>
  <w:style w:type="character" w:customStyle="1" w:styleId="HeaderChar">
    <w:name w:val="Header Char"/>
    <w:link w:val="Header"/>
    <w:rsid w:val="001D4887"/>
    <w:rPr>
      <w:rFonts w:ascii="Arial" w:hAnsi="Arial"/>
      <w:sz w:val="18"/>
      <w:szCs w:val="18"/>
    </w:rPr>
  </w:style>
  <w:style w:type="paragraph" w:styleId="EnvelopeReturn">
    <w:name w:val="envelope return"/>
    <w:basedOn w:val="Normal"/>
    <w:rsid w:val="006D1390"/>
    <w:pPr>
      <w:tabs>
        <w:tab w:val="left" w:pos="1134"/>
      </w:tabs>
      <w:spacing w:line="280" w:lineRule="atLeast"/>
    </w:pPr>
    <w:rPr>
      <w:sz w:val="20"/>
      <w:szCs w:val="20"/>
    </w:rPr>
  </w:style>
  <w:style w:type="paragraph" w:customStyle="1" w:styleId="E9PCentreitalic">
    <w:name w:val="+E9 P Centre italic"/>
    <w:basedOn w:val="Normal"/>
    <w:qFormat/>
    <w:rsid w:val="00601053"/>
    <w:pPr>
      <w:jc w:val="center"/>
    </w:pPr>
    <w:rPr>
      <w:rFonts w:ascii="Times New Roman" w:hAnsi="Times New Roman" w:cs="Times New Roman"/>
      <w:i/>
      <w:iCs/>
      <w:sz w:val="22"/>
      <w:szCs w:val="22"/>
    </w:rPr>
  </w:style>
  <w:style w:type="character" w:customStyle="1" w:styleId="ListParagraphChar">
    <w:name w:val="List Paragraph Char"/>
    <w:link w:val="ListParagraph"/>
    <w:uiPriority w:val="34"/>
    <w:locked/>
    <w:rsid w:val="007D2B34"/>
    <w:rPr>
      <w:rFonts w:ascii="Arial" w:hAnsi="Arial"/>
      <w:sz w:val="18"/>
      <w:szCs w:val="22"/>
    </w:rPr>
  </w:style>
  <w:style w:type="character" w:customStyle="1" w:styleId="blockChar">
    <w:name w:val="block Char"/>
    <w:aliases w:val="b Char"/>
    <w:link w:val="block"/>
    <w:locked/>
    <w:rsid w:val="00163E22"/>
    <w:rPr>
      <w:rFonts w:cs="Times New Roman"/>
      <w:sz w:val="22"/>
      <w:lang w:val="en-GB" w:bidi="ar-SA"/>
    </w:rPr>
  </w:style>
  <w:style w:type="paragraph" w:styleId="NoSpacing">
    <w:name w:val="No Spacing"/>
    <w:uiPriority w:val="1"/>
    <w:qFormat/>
    <w:rsid w:val="00DB5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046827">
      <w:bodyDiv w:val="1"/>
      <w:marLeft w:val="0"/>
      <w:marRight w:val="0"/>
      <w:marTop w:val="0"/>
      <w:marBottom w:val="0"/>
      <w:divBdr>
        <w:top w:val="none" w:sz="0" w:space="0" w:color="auto"/>
        <w:left w:val="none" w:sz="0" w:space="0" w:color="auto"/>
        <w:bottom w:val="none" w:sz="0" w:space="0" w:color="auto"/>
        <w:right w:val="none" w:sz="0" w:space="0" w:color="auto"/>
      </w:divBdr>
    </w:div>
    <w:div w:id="186987631">
      <w:bodyDiv w:val="1"/>
      <w:marLeft w:val="0"/>
      <w:marRight w:val="0"/>
      <w:marTop w:val="0"/>
      <w:marBottom w:val="0"/>
      <w:divBdr>
        <w:top w:val="none" w:sz="0" w:space="0" w:color="auto"/>
        <w:left w:val="none" w:sz="0" w:space="0" w:color="auto"/>
        <w:bottom w:val="none" w:sz="0" w:space="0" w:color="auto"/>
        <w:right w:val="none" w:sz="0" w:space="0" w:color="auto"/>
      </w:divBdr>
    </w:div>
    <w:div w:id="335572561">
      <w:bodyDiv w:val="1"/>
      <w:marLeft w:val="0"/>
      <w:marRight w:val="0"/>
      <w:marTop w:val="0"/>
      <w:marBottom w:val="0"/>
      <w:divBdr>
        <w:top w:val="none" w:sz="0" w:space="0" w:color="auto"/>
        <w:left w:val="none" w:sz="0" w:space="0" w:color="auto"/>
        <w:bottom w:val="none" w:sz="0" w:space="0" w:color="auto"/>
        <w:right w:val="none" w:sz="0" w:space="0" w:color="auto"/>
      </w:divBdr>
      <w:divsChild>
        <w:div w:id="72092203">
          <w:marLeft w:val="0"/>
          <w:marRight w:val="0"/>
          <w:marTop w:val="0"/>
          <w:marBottom w:val="0"/>
          <w:divBdr>
            <w:top w:val="none" w:sz="0" w:space="0" w:color="auto"/>
            <w:left w:val="none" w:sz="0" w:space="0" w:color="auto"/>
            <w:bottom w:val="none" w:sz="0" w:space="0" w:color="auto"/>
            <w:right w:val="none" w:sz="0" w:space="0" w:color="auto"/>
          </w:divBdr>
          <w:divsChild>
            <w:div w:id="2001618245">
              <w:marLeft w:val="0"/>
              <w:marRight w:val="0"/>
              <w:marTop w:val="0"/>
              <w:marBottom w:val="0"/>
              <w:divBdr>
                <w:top w:val="none" w:sz="0" w:space="0" w:color="auto"/>
                <w:left w:val="none" w:sz="0" w:space="0" w:color="auto"/>
                <w:bottom w:val="none" w:sz="0" w:space="0" w:color="auto"/>
                <w:right w:val="none" w:sz="0" w:space="0" w:color="auto"/>
              </w:divBdr>
              <w:divsChild>
                <w:div w:id="1906724843">
                  <w:marLeft w:val="0"/>
                  <w:marRight w:val="0"/>
                  <w:marTop w:val="0"/>
                  <w:marBottom w:val="0"/>
                  <w:divBdr>
                    <w:top w:val="none" w:sz="0" w:space="0" w:color="auto"/>
                    <w:left w:val="none" w:sz="0" w:space="0" w:color="auto"/>
                    <w:bottom w:val="none" w:sz="0" w:space="0" w:color="auto"/>
                    <w:right w:val="none" w:sz="0" w:space="0" w:color="auto"/>
                  </w:divBdr>
                  <w:divsChild>
                    <w:div w:id="606933166">
                      <w:marLeft w:val="0"/>
                      <w:marRight w:val="0"/>
                      <w:marTop w:val="0"/>
                      <w:marBottom w:val="0"/>
                      <w:divBdr>
                        <w:top w:val="none" w:sz="0" w:space="0" w:color="auto"/>
                        <w:left w:val="none" w:sz="0" w:space="0" w:color="auto"/>
                        <w:bottom w:val="none" w:sz="0" w:space="0" w:color="auto"/>
                        <w:right w:val="none" w:sz="0" w:space="0" w:color="auto"/>
                      </w:divBdr>
                      <w:divsChild>
                        <w:div w:id="1439912937">
                          <w:marLeft w:val="0"/>
                          <w:marRight w:val="0"/>
                          <w:marTop w:val="0"/>
                          <w:marBottom w:val="0"/>
                          <w:divBdr>
                            <w:top w:val="none" w:sz="0" w:space="0" w:color="auto"/>
                            <w:left w:val="none" w:sz="0" w:space="0" w:color="auto"/>
                            <w:bottom w:val="none" w:sz="0" w:space="0" w:color="auto"/>
                            <w:right w:val="none" w:sz="0" w:space="0" w:color="auto"/>
                          </w:divBdr>
                          <w:divsChild>
                            <w:div w:id="563102510">
                              <w:marLeft w:val="0"/>
                              <w:marRight w:val="0"/>
                              <w:marTop w:val="0"/>
                              <w:marBottom w:val="0"/>
                              <w:divBdr>
                                <w:top w:val="none" w:sz="0" w:space="0" w:color="auto"/>
                                <w:left w:val="none" w:sz="0" w:space="0" w:color="auto"/>
                                <w:bottom w:val="none" w:sz="0" w:space="0" w:color="auto"/>
                                <w:right w:val="none" w:sz="0" w:space="0" w:color="auto"/>
                              </w:divBdr>
                              <w:divsChild>
                                <w:div w:id="1295402253">
                                  <w:marLeft w:val="0"/>
                                  <w:marRight w:val="0"/>
                                  <w:marTop w:val="0"/>
                                  <w:marBottom w:val="0"/>
                                  <w:divBdr>
                                    <w:top w:val="single" w:sz="6" w:space="0" w:color="F5F5F5"/>
                                    <w:left w:val="single" w:sz="6" w:space="0" w:color="F5F5F5"/>
                                    <w:bottom w:val="single" w:sz="6" w:space="0" w:color="F5F5F5"/>
                                    <w:right w:val="single" w:sz="6" w:space="0" w:color="F5F5F5"/>
                                  </w:divBdr>
                                  <w:divsChild>
                                    <w:div w:id="2009752918">
                                      <w:marLeft w:val="0"/>
                                      <w:marRight w:val="0"/>
                                      <w:marTop w:val="0"/>
                                      <w:marBottom w:val="0"/>
                                      <w:divBdr>
                                        <w:top w:val="none" w:sz="0" w:space="0" w:color="auto"/>
                                        <w:left w:val="none" w:sz="0" w:space="0" w:color="auto"/>
                                        <w:bottom w:val="none" w:sz="0" w:space="0" w:color="auto"/>
                                        <w:right w:val="none" w:sz="0" w:space="0" w:color="auto"/>
                                      </w:divBdr>
                                      <w:divsChild>
                                        <w:div w:id="170593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4138645">
      <w:bodyDiv w:val="1"/>
      <w:marLeft w:val="0"/>
      <w:marRight w:val="0"/>
      <w:marTop w:val="0"/>
      <w:marBottom w:val="0"/>
      <w:divBdr>
        <w:top w:val="none" w:sz="0" w:space="0" w:color="auto"/>
        <w:left w:val="none" w:sz="0" w:space="0" w:color="auto"/>
        <w:bottom w:val="none" w:sz="0" w:space="0" w:color="auto"/>
        <w:right w:val="none" w:sz="0" w:space="0" w:color="auto"/>
      </w:divBdr>
    </w:div>
    <w:div w:id="711227464">
      <w:bodyDiv w:val="1"/>
      <w:marLeft w:val="0"/>
      <w:marRight w:val="0"/>
      <w:marTop w:val="0"/>
      <w:marBottom w:val="0"/>
      <w:divBdr>
        <w:top w:val="none" w:sz="0" w:space="0" w:color="auto"/>
        <w:left w:val="none" w:sz="0" w:space="0" w:color="auto"/>
        <w:bottom w:val="none" w:sz="0" w:space="0" w:color="auto"/>
        <w:right w:val="none" w:sz="0" w:space="0" w:color="auto"/>
      </w:divBdr>
    </w:div>
    <w:div w:id="862280944">
      <w:bodyDiv w:val="1"/>
      <w:marLeft w:val="0"/>
      <w:marRight w:val="0"/>
      <w:marTop w:val="0"/>
      <w:marBottom w:val="0"/>
      <w:divBdr>
        <w:top w:val="none" w:sz="0" w:space="0" w:color="auto"/>
        <w:left w:val="none" w:sz="0" w:space="0" w:color="auto"/>
        <w:bottom w:val="none" w:sz="0" w:space="0" w:color="auto"/>
        <w:right w:val="none" w:sz="0" w:space="0" w:color="auto"/>
      </w:divBdr>
    </w:div>
    <w:div w:id="1235748506">
      <w:bodyDiv w:val="1"/>
      <w:marLeft w:val="0"/>
      <w:marRight w:val="0"/>
      <w:marTop w:val="0"/>
      <w:marBottom w:val="0"/>
      <w:divBdr>
        <w:top w:val="none" w:sz="0" w:space="0" w:color="auto"/>
        <w:left w:val="none" w:sz="0" w:space="0" w:color="auto"/>
        <w:bottom w:val="none" w:sz="0" w:space="0" w:color="auto"/>
        <w:right w:val="none" w:sz="0" w:space="0" w:color="auto"/>
      </w:divBdr>
    </w:div>
    <w:div w:id="1298998124">
      <w:bodyDiv w:val="1"/>
      <w:marLeft w:val="0"/>
      <w:marRight w:val="0"/>
      <w:marTop w:val="0"/>
      <w:marBottom w:val="0"/>
      <w:divBdr>
        <w:top w:val="none" w:sz="0" w:space="0" w:color="auto"/>
        <w:left w:val="none" w:sz="0" w:space="0" w:color="auto"/>
        <w:bottom w:val="none" w:sz="0" w:space="0" w:color="auto"/>
        <w:right w:val="none" w:sz="0" w:space="0" w:color="auto"/>
      </w:divBdr>
    </w:div>
    <w:div w:id="1390806829">
      <w:bodyDiv w:val="1"/>
      <w:marLeft w:val="0"/>
      <w:marRight w:val="0"/>
      <w:marTop w:val="0"/>
      <w:marBottom w:val="0"/>
      <w:divBdr>
        <w:top w:val="none" w:sz="0" w:space="0" w:color="auto"/>
        <w:left w:val="none" w:sz="0" w:space="0" w:color="auto"/>
        <w:bottom w:val="none" w:sz="0" w:space="0" w:color="auto"/>
        <w:right w:val="none" w:sz="0" w:space="0" w:color="auto"/>
      </w:divBdr>
    </w:div>
    <w:div w:id="1785348266">
      <w:bodyDiv w:val="1"/>
      <w:marLeft w:val="0"/>
      <w:marRight w:val="0"/>
      <w:marTop w:val="0"/>
      <w:marBottom w:val="0"/>
      <w:divBdr>
        <w:top w:val="none" w:sz="0" w:space="0" w:color="auto"/>
        <w:left w:val="none" w:sz="0" w:space="0" w:color="auto"/>
        <w:bottom w:val="none" w:sz="0" w:space="0" w:color="auto"/>
        <w:right w:val="none" w:sz="0" w:space="0" w:color="auto"/>
      </w:divBdr>
    </w:div>
    <w:div w:id="1853956293">
      <w:bodyDiv w:val="1"/>
      <w:marLeft w:val="0"/>
      <w:marRight w:val="0"/>
      <w:marTop w:val="0"/>
      <w:marBottom w:val="0"/>
      <w:divBdr>
        <w:top w:val="none" w:sz="0" w:space="0" w:color="auto"/>
        <w:left w:val="none" w:sz="0" w:space="0" w:color="auto"/>
        <w:bottom w:val="none" w:sz="0" w:space="0" w:color="auto"/>
        <w:right w:val="none" w:sz="0" w:space="0" w:color="auto"/>
      </w:divBdr>
    </w:div>
    <w:div w:id="1920407847">
      <w:bodyDiv w:val="1"/>
      <w:marLeft w:val="0"/>
      <w:marRight w:val="0"/>
      <w:marTop w:val="0"/>
      <w:marBottom w:val="0"/>
      <w:divBdr>
        <w:top w:val="none" w:sz="0" w:space="0" w:color="auto"/>
        <w:left w:val="none" w:sz="0" w:space="0" w:color="auto"/>
        <w:bottom w:val="none" w:sz="0" w:space="0" w:color="auto"/>
        <w:right w:val="none" w:sz="0" w:space="0" w:color="auto"/>
      </w:divBdr>
    </w:div>
    <w:div w:id="1996256798">
      <w:bodyDiv w:val="1"/>
      <w:marLeft w:val="0"/>
      <w:marRight w:val="0"/>
      <w:marTop w:val="0"/>
      <w:marBottom w:val="0"/>
      <w:divBdr>
        <w:top w:val="none" w:sz="0" w:space="0" w:color="auto"/>
        <w:left w:val="none" w:sz="0" w:space="0" w:color="auto"/>
        <w:bottom w:val="none" w:sz="0" w:space="0" w:color="auto"/>
        <w:right w:val="none" w:sz="0" w:space="0" w:color="auto"/>
      </w:divBdr>
    </w:div>
    <w:div w:id="20761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60B19051034469AB8F9E7C274A6FA" ma:contentTypeVersion="13" ma:contentTypeDescription="Create a new document." ma:contentTypeScope="" ma:versionID="2baef4e8bde96f406186e25460fcac75">
  <xsd:schema xmlns:xsd="http://www.w3.org/2001/XMLSchema" xmlns:xs="http://www.w3.org/2001/XMLSchema" xmlns:p="http://schemas.microsoft.com/office/2006/metadata/properties" xmlns:ns3="1d703268-754a-4ef7-ac3d-ca24fd18ec03" xmlns:ns4="cec37a54-e5a3-4004-a7cc-60ea3aa865ce" targetNamespace="http://schemas.microsoft.com/office/2006/metadata/properties" ma:root="true" ma:fieldsID="ff196752a1f4b88ffcd3149da4f4ca4a" ns3:_="" ns4:_="">
    <xsd:import namespace="1d703268-754a-4ef7-ac3d-ca24fd18ec03"/>
    <xsd:import namespace="cec37a54-e5a3-4004-a7cc-60ea3aa865c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703268-754a-4ef7-ac3d-ca24fd18e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ec37a54-e5a3-4004-a7cc-60ea3aa865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1F0D4-D72E-4C35-9F22-17AB092AA4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0039C0-F7A0-4CC0-81E4-745743EFB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703268-754a-4ef7-ac3d-ca24fd18ec03"/>
    <ds:schemaRef ds:uri="cec37a54-e5a3-4004-a7cc-60ea3aa86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63B34-F792-44C8-A876-9C894D98D4BE}">
  <ds:schemaRefs>
    <ds:schemaRef ds:uri="http://schemas.microsoft.com/sharepoint/v3/contenttype/forms"/>
  </ds:schemaRefs>
</ds:datastoreItem>
</file>

<file path=customXml/itemProps4.xml><?xml version="1.0" encoding="utf-8"?>
<ds:datastoreItem xmlns:ds="http://schemas.openxmlformats.org/officeDocument/2006/customXml" ds:itemID="{C808921E-6D4C-4BBF-B34A-18573FEB6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63</TotalTime>
  <Pages>44</Pages>
  <Words>13671</Words>
  <Characters>78307</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THE SIAM PULP AND PAPER PUBLIC COMPANY LIMITED</vt:lpstr>
    </vt:vector>
  </TitlesOfParts>
  <Company>KPMG</Company>
  <LinksUpToDate>false</LinksUpToDate>
  <CharactersWithSpaces>91795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PULP AND PAPER PUBLIC COMPANY LIMITED</dc:title>
  <dc:subject/>
  <dc:creator>tadsong_h22</dc:creator>
  <cp:keywords/>
  <dc:description/>
  <cp:lastModifiedBy>Pichamon Maklamthong</cp:lastModifiedBy>
  <cp:revision>22</cp:revision>
  <cp:lastPrinted>2021-02-15T12:24:00Z</cp:lastPrinted>
  <dcterms:created xsi:type="dcterms:W3CDTF">2021-02-15T11:37:00Z</dcterms:created>
  <dcterms:modified xsi:type="dcterms:W3CDTF">2021-02-16T12:31:00Z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0x01010059860B19051034469AB8F9E7C274A6FA</vt:lpwstr>
  </property>
</Properties>
</file>